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10604500</wp:posOffset>
            </wp:positionV>
            <wp:extent cx="266700" cy="292100"/>
            <wp:wrapNone/>
            <wp:docPr id="1000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6158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val="en-US" w:eastAsia="zh-CN"/>
        </w:rPr>
        <w:t>初一数学参考答案及评分说明</w:t>
      </w:r>
    </w:p>
    <w:p>
      <w:pPr>
        <w:adjustRightInd w:val="0"/>
        <w:snapToGrid w:val="0"/>
        <w:rPr>
          <w:szCs w:val="21"/>
        </w:rPr>
      </w:pPr>
      <w:r>
        <w:rPr>
          <w:rFonts w:ascii="黑体" w:hint="eastAsia"/>
        </w:rPr>
        <w:t>一、选择题（本大题共10小题，每小题3分，共30分．）</w:t>
      </w:r>
    </w:p>
    <w:tbl>
      <w:tblPr>
        <w:tblStyle w:val="TableNormal"/>
        <w:tblW w:w="907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873"/>
        <w:gridCol w:w="823"/>
        <w:gridCol w:w="825"/>
        <w:gridCol w:w="824"/>
        <w:gridCol w:w="825"/>
        <w:gridCol w:w="824"/>
        <w:gridCol w:w="825"/>
        <w:gridCol w:w="824"/>
        <w:gridCol w:w="825"/>
        <w:gridCol w:w="843"/>
      </w:tblGrid>
      <w:tr>
        <w:tblPrEx>
          <w:tblW w:w="907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/>
        </w:trPr>
        <w:tc>
          <w:tcPr>
            <w:tcW w:w="76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84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</w:tr>
      <w:tr>
        <w:tblPrEx>
          <w:tblW w:w="9074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/>
        </w:trPr>
        <w:tc>
          <w:tcPr>
            <w:tcW w:w="76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873" w:type="dxa"/>
            <w:noWrap w:val="0"/>
            <w:vAlign w:val="center"/>
          </w:tcPr>
          <w:p>
            <w:pPr>
              <w:jc w:val="center"/>
              <w:rPr>
                <w:rFonts w:eastAsiaTheme="minorEastAsia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jc w:val="center"/>
              <w:rPr>
                <w:rFonts w:eastAsiaTheme="minorEastAsia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eastAsiaTheme="minorEastAsia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jc w:val="center"/>
              <w:rPr>
                <w:rFonts w:eastAsiaTheme="minorEastAsia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eastAsiaTheme="minorEastAsia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jc w:val="center"/>
              <w:rPr>
                <w:rFonts w:eastAsiaTheme="minorEastAsia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eastAsiaTheme="minorEastAsia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jc w:val="center"/>
              <w:rPr>
                <w:rFonts w:eastAsiaTheme="minorEastAsia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eastAsiaTheme="minorEastAsia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843" w:type="dxa"/>
            <w:noWrap w:val="0"/>
            <w:vAlign w:val="center"/>
          </w:tcPr>
          <w:p>
            <w:pPr>
              <w:jc w:val="center"/>
              <w:rPr>
                <w:rFonts w:eastAsiaTheme="minorEastAsia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</w:tr>
    </w:tbl>
    <w:p>
      <w:pPr>
        <w:rPr>
          <w:rFonts w:ascii="黑体" w:hint="eastAsia"/>
        </w:rPr>
      </w:pPr>
      <w:r>
        <w:rPr>
          <w:rFonts w:ascii="黑体" w:hint="eastAsia"/>
        </w:rPr>
        <w:t>二、填空题（本大题共8小题，每小题2分，共16分．）</w:t>
      </w:r>
    </w:p>
    <w:tbl>
      <w:tblPr>
        <w:tblStyle w:val="TableNormal"/>
        <w:tblW w:w="910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0"/>
      </w:tblGrid>
      <w:tr>
        <w:tblPrEx>
          <w:tblW w:w="910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5"/>
        </w:trPr>
        <w:tc>
          <w:tcPr>
            <w:tcW w:w="910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11．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position w:val="-6"/>
                <w:u w:val="single"/>
              </w:rPr>
              <w:obj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pt;height:16pt" o:oleicon="f" o:ole="" coordsize="21600,21600" o:preferrelative="t" filled="f" stroked="f">
                  <v:imagedata r:id="rId6" o:title=""/>
                  <o:lock v:ext="edit" aspectratio="t"/>
                  <w10:anchorlock/>
                </v:shape>
                <o:OLEObject Type="Embed" ProgID="Equation.KSEE3" ShapeID="_x0000_i1025" DrawAspect="Content" ObjectID="_1468075725" r:id="rId7"/>
              </w:objec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none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  <w:lang w:val="en-US" w:eastAsia="zh-CN"/>
              </w:rPr>
              <w:t xml:space="preserve">. </w:t>
            </w:r>
            <w:r>
              <w:rPr>
                <w:rFonts w:hint="eastAsia"/>
                <w:u w:val="single"/>
                <w:lang w:val="en-US" w:eastAsia="zh-CN"/>
              </w:rPr>
              <w:t>同位角相等，两直线平行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13．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>六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  14．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position w:val="-24"/>
                <w:u w:val="single"/>
              </w:rPr>
              <w:object>
                <v:shape id="_x0000_i1026" type="#_x0000_t75" style="width:18pt;height:31pt" o:oleicon="f" o:ole="" coordsize="21600,21600" o:preferrelative="t" filled="f" stroked="f">
                  <v:imagedata r:id="rId8" o:title=""/>
                  <o:lock v:ext="edit" aspectratio="t"/>
                  <w10:anchorlock/>
                </v:shape>
                <o:OLEObject Type="Embed" ProgID="Equation.KSEE3" ShapeID="_x0000_i1026" DrawAspect="Content" ObjectID="_1468075726" r:id="rId9"/>
              </w:objec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15．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>6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>
              <w:rPr>
                <w:rFonts w:hint="eastAsia"/>
              </w:rPr>
              <w:t xml:space="preserve"> 16．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  <w:u w:val="single"/>
                <w:lang w:val="en-US" w:eastAsia="zh-CN"/>
              </w:rPr>
              <w:t>16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17．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  <w:position w:val="-6"/>
                <w:u w:val="single"/>
              </w:rPr>
              <w:object>
                <v:shape id="_x0000_i1027" type="#_x0000_t75" style="width:48pt;height:16pt" o:oleicon="f" o:ole="" coordsize="21600,21600" o:preferrelative="t" filled="f" stroked="f">
                  <v:imagedata r:id="rId10" o:title=""/>
                  <o:lock v:ext="edit" aspectratio="t"/>
                  <w10:anchorlock/>
                </v:shape>
                <o:OLEObject Type="Embed" ProgID="Equation.KSEE3" ShapeID="_x0000_i1027" DrawAspect="Content" ObjectID="_1468075727" r:id="rId11"/>
              </w:objec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</w:rPr>
              <w:t xml:space="preserve">    18．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>2或</w:t>
            </w:r>
            <w:r>
              <w:rPr>
                <w:rFonts w:hint="eastAsia"/>
                <w:position w:val="-24"/>
                <w:u w:val="single"/>
              </w:rPr>
              <w:object>
                <v:shape id="_x0000_i1028" type="#_x0000_t75" style="width:16pt;height:31pt" o:oleicon="f" o:ole="" coordsize="21600,21600" o:preferrelative="t" filled="f" stroked="f">
                  <v:imagedata r:id="rId12" o:title=""/>
                  <o:lock v:ext="edit" aspectratio="t"/>
                  <w10:anchorlock/>
                </v:shape>
                <o:OLEObject Type="Embed" ProgID="Equation.KSEE3" ShapeID="_x0000_i1028" DrawAspect="Content" ObjectID="_1468075728" r:id="rId13"/>
              </w:objec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>或</w:t>
            </w:r>
            <w:r>
              <w:rPr>
                <w:rFonts w:hint="eastAsia"/>
                <w:position w:val="-24"/>
                <w:u w:val="single"/>
              </w:rPr>
              <w:object>
                <v:shape id="_x0000_i1029" type="#_x0000_t75" style="width:18pt;height:31pt" o:oleicon="f" o:ole="" coordsize="21600,21600" o:preferrelative="t" filled="f" stroked="f">
                  <v:imagedata r:id="rId14" o:title=""/>
                  <o:lock v:ext="edit" aspectratio="t"/>
                  <w10:anchorlock/>
                </v:shape>
                <o:OLEObject Type="Embed" ProgID="Equation.KSEE3" ShapeID="_x0000_i1029" DrawAspect="Content" ObjectID="_1468075729" r:id="rId15"/>
              </w:objec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</w:t>
            </w:r>
            <w:r>
              <w:rPr>
                <w:rFonts w:hint="eastAsia"/>
                <w:u w:val="single"/>
              </w:rPr>
              <w:t xml:space="preserve">  </w:t>
            </w:r>
          </w:p>
        </w:tc>
      </w:tr>
    </w:tbl>
    <w:p>
      <w:pPr>
        <w:numPr>
          <w:ilvl w:val="0"/>
          <w:numId w:val="1"/>
        </w:numPr>
        <w:spacing w:line="240" w:lineRule="auto"/>
        <w:ind w:left="0" w:firstLine="0" w:leftChars="0" w:firstLineChars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解答题（共64分）</w:t>
      </w:r>
    </w:p>
    <w:p>
      <w:pPr>
        <w:numPr>
          <w:ilvl w:val="0"/>
          <w:numId w:val="2"/>
        </w:numPr>
        <w:spacing w:line="240" w:lineRule="auto"/>
        <w:ind w:leftChars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计算（每小题4分，共16分）</w:t>
      </w:r>
    </w:p>
    <w:p>
      <w:pPr>
        <w:numPr>
          <w:ilvl w:val="0"/>
          <w:numId w:val="0"/>
        </w:numPr>
        <w:spacing w:line="24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（1）原式 </w:t>
      </w:r>
      <w:r>
        <w:rPr>
          <w:rFonts w:hint="eastAsia"/>
          <w:b w:val="0"/>
          <w:bCs w:val="0"/>
          <w:position w:val="-6"/>
          <w:sz w:val="21"/>
          <w:szCs w:val="21"/>
          <w:lang w:val="en-US" w:eastAsia="zh-CN"/>
        </w:rPr>
        <w:object>
          <v:shape id="_x0000_i1030" type="#_x0000_t75" style="width:56pt;height:13.95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0" DrawAspect="Content" ObjectID="_1468075730" r:id="rId17"/>
        </w:object>
      </w:r>
      <w:r>
        <w:rPr>
          <w:rFonts w:asciiTheme="minorEastAsia" w:eastAsiaTheme="minorEastAsia" w:hAnsiTheme="minorEastAsia" w:hint="eastAsia"/>
          <w:sz w:val="24"/>
          <w:szCs w:val="24"/>
        </w:rPr>
        <w:t>………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2 分        （2）原式 </w:t>
      </w:r>
      <w:r>
        <w:rPr>
          <w:rFonts w:hint="eastAsia"/>
          <w:b w:val="0"/>
          <w:bCs w:val="0"/>
          <w:position w:val="-6"/>
          <w:sz w:val="21"/>
          <w:szCs w:val="21"/>
          <w:lang w:val="en-US" w:eastAsia="zh-CN"/>
        </w:rPr>
        <w:object>
          <v:shape id="_x0000_i1031" type="#_x0000_t75" style="width:85.95pt;height:16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31" DrawAspect="Content" ObjectID="_1468075731" r:id="rId19"/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hint="eastAsia"/>
          <w:sz w:val="24"/>
          <w:szCs w:val="24"/>
        </w:rPr>
        <w:t>………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2 分   </w:t>
      </w:r>
    </w:p>
    <w:p>
      <w:pPr>
        <w:numPr>
          <w:ilvl w:val="0"/>
          <w:numId w:val="0"/>
        </w:numPr>
        <w:ind w:firstLine="1050" w:firstLineChars="50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position w:val="-4"/>
          <w:sz w:val="21"/>
          <w:szCs w:val="21"/>
          <w:lang w:val="en-US" w:eastAsia="zh-CN"/>
        </w:rPr>
        <w:object>
          <v:shape id="_x0000_i1032" type="#_x0000_t75" style="width:31.95pt;height:13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2" DrawAspect="Content" ObjectID="_1468075732" r:id="rId21"/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</w:t>
      </w:r>
      <w:r>
        <w:rPr>
          <w:rFonts w:asciiTheme="minorEastAsia" w:eastAsiaTheme="minorEastAsia" w:hAnsiTheme="minorEastAsia" w:hint="eastAsia"/>
          <w:sz w:val="24"/>
          <w:szCs w:val="24"/>
        </w:rPr>
        <w:t>………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>4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分                 </w:t>
      </w:r>
      <w:r>
        <w:rPr>
          <w:rFonts w:hint="eastAsia"/>
          <w:b w:val="0"/>
          <w:bCs w:val="0"/>
          <w:position w:val="-6"/>
          <w:sz w:val="21"/>
          <w:szCs w:val="21"/>
          <w:lang w:val="en-US" w:eastAsia="zh-CN"/>
        </w:rPr>
        <w:object>
          <v:shape id="_x0000_i1033" type="#_x0000_t75" style="width:34pt;height:16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3" DrawAspect="Content" ObjectID="_1468075733" r:id="rId23"/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asciiTheme="minorEastAsia" w:eastAsiaTheme="minorEastAsia" w:hAnsiTheme="minorEastAsia" w:hint="eastAsia"/>
          <w:sz w:val="24"/>
          <w:szCs w:val="24"/>
        </w:rPr>
        <w:t>………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>4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分  </w:t>
      </w:r>
    </w:p>
    <w:p>
      <w:pPr>
        <w:numPr>
          <w:ilvl w:val="0"/>
          <w:numId w:val="0"/>
        </w:numPr>
        <w:spacing w:line="24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（3）原式 </w:t>
      </w: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34" type="#_x0000_t75" style="width:81pt;height:19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4" DrawAspect="Content" ObjectID="_1468075734" r:id="rId25"/>
        </w:object>
      </w:r>
      <w:r>
        <w:rPr>
          <w:rFonts w:asciiTheme="minorEastAsia" w:eastAsiaTheme="minorEastAsia" w:hAnsiTheme="minorEastAsia" w:hint="eastAsia"/>
          <w:sz w:val="24"/>
          <w:szCs w:val="24"/>
        </w:rPr>
        <w:t>……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2分         （4）原式 </w:t>
      </w: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35" type="#_x0000_t75" style="width:117pt;height:18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35" DrawAspect="Content" ObjectID="_1468075735" r:id="rId27"/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hint="eastAsia"/>
          <w:sz w:val="24"/>
          <w:szCs w:val="24"/>
        </w:rPr>
        <w:t>……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2分    </w:t>
      </w:r>
    </w:p>
    <w:p>
      <w:pPr>
        <w:numPr>
          <w:ilvl w:val="0"/>
          <w:numId w:val="0"/>
        </w:numPr>
        <w:ind w:left="1050" w:firstLine="0" w:leftChars="500" w:firstLineChars="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36" type="#_x0000_t75" style="width:126pt;height:18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36" DrawAspect="Content" ObjectID="_1468075736" r:id="rId29"/>
        </w:object>
      </w:r>
      <w:r>
        <w:rPr>
          <w:rFonts w:asciiTheme="minorEastAsia" w:eastAsiaTheme="minorEastAsia" w:hAnsiTheme="minorEastAsia" w:hint="eastAsia"/>
          <w:sz w:val="24"/>
          <w:szCs w:val="24"/>
        </w:rPr>
        <w:t>……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>3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分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position w:val="-6"/>
          <w:sz w:val="21"/>
          <w:szCs w:val="21"/>
          <w:lang w:val="en-US" w:eastAsia="zh-CN"/>
        </w:rPr>
        <w:object>
          <v:shape id="_x0000_i1037" type="#_x0000_t75" style="width:113pt;height:16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7" DrawAspect="Content" ObjectID="_1468075737" r:id="rId31"/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asciiTheme="minorEastAsia" w:eastAsiaTheme="minorEastAsia" w:hAnsiTheme="minorEastAsia" w:hint="eastAsia"/>
          <w:sz w:val="24"/>
          <w:szCs w:val="24"/>
        </w:rPr>
        <w:t>……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>3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分                 </w:t>
      </w: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38" type="#_x0000_t75" style="width:119pt;height:18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KSEE3" ShapeID="_x0000_i1038" DrawAspect="Content" ObjectID="_1468075738" r:id="rId33"/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asciiTheme="minorEastAsia" w:eastAsiaTheme="minorEastAsia" w:hAnsiTheme="minorEastAsia" w:hint="eastAsia"/>
          <w:sz w:val="24"/>
          <w:szCs w:val="24"/>
        </w:rPr>
        <w:t>……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>4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分          </w:t>
      </w:r>
      <w:r>
        <w:rPr>
          <w:rFonts w:hint="eastAsia"/>
          <w:b w:val="0"/>
          <w:bCs w:val="0"/>
          <w:position w:val="-6"/>
          <w:sz w:val="21"/>
          <w:szCs w:val="21"/>
          <w:lang w:val="en-US" w:eastAsia="zh-CN"/>
        </w:rPr>
        <w:object>
          <v:shape id="_x0000_i1039" type="#_x0000_t75" style="width:70pt;height:16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39" DrawAspect="Content" ObjectID="_1468075739" r:id="rId35"/>
        </w:object>
      </w:r>
      <w:r>
        <w:rPr>
          <w:rFonts w:asciiTheme="minorEastAsia" w:eastAsiaTheme="minorEastAsia" w:hAnsiTheme="minorEastAsia" w:hint="eastAsia"/>
          <w:sz w:val="24"/>
          <w:szCs w:val="24"/>
        </w:rPr>
        <w:t>……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>4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分</w:t>
      </w:r>
    </w:p>
    <w:p>
      <w:pPr>
        <w:numPr>
          <w:ilvl w:val="0"/>
          <w:numId w:val="3"/>
        </w:numPr>
        <w:spacing w:line="240" w:lineRule="auto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因式分解（每小题3分，共12分）</w:t>
      </w:r>
    </w:p>
    <w:p>
      <w:pPr>
        <w:numPr>
          <w:ilvl w:val="0"/>
          <w:numId w:val="0"/>
        </w:numPr>
        <w:spacing w:line="24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（1）原式 </w:t>
      </w: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40" type="#_x0000_t75" style="width:51pt;height:19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KSEE3" ShapeID="_x0000_i1040" DrawAspect="Content" ObjectID="_1468075740" r:id="rId37"/>
        </w:object>
      </w:r>
      <w:r>
        <w:rPr>
          <w:rFonts w:asciiTheme="minorEastAsia" w:eastAsiaTheme="minorEastAsia" w:hAnsiTheme="minorEastAsia" w:hint="eastAsia"/>
          <w:sz w:val="24"/>
          <w:szCs w:val="24"/>
        </w:rPr>
        <w:t>………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3 分         （2）原式 </w:t>
      </w: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41" type="#_x0000_t75" style="width:62pt;height:18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41" DrawAspect="Content" ObjectID="_1468075741" r:id="rId39"/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hint="eastAsia"/>
          <w:sz w:val="24"/>
          <w:szCs w:val="24"/>
        </w:rPr>
        <w:t>………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1 分  </w:t>
      </w:r>
    </w:p>
    <w:p>
      <w:pPr>
        <w:numPr>
          <w:ilvl w:val="0"/>
          <w:numId w:val="0"/>
        </w:numPr>
        <w:ind w:firstLine="1050" w:firstLineChars="500"/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                                </w:t>
      </w: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42" type="#_x0000_t75" style="width:85pt;height:18pt" o:oleicon="f" o:ole="" coordsize="21600,21600" o:preferrelative="t" filled="f" stroked="f">
            <v:imagedata r:id="rId40" o:title=""/>
            <o:lock v:ext="edit" aspectratio="t"/>
            <w10:anchorlock/>
          </v:shape>
          <o:OLEObject Type="Embed" ProgID="Equation.KSEE3" ShapeID="_x0000_i1042" DrawAspect="Content" ObjectID="_1468075742" r:id="rId41"/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hint="eastAsia"/>
          <w:sz w:val="24"/>
          <w:szCs w:val="24"/>
        </w:rPr>
        <w:t>………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>3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分  </w:t>
      </w:r>
    </w:p>
    <w:p>
      <w:pPr>
        <w:numPr>
          <w:ilvl w:val="0"/>
          <w:numId w:val="0"/>
        </w:numPr>
        <w:spacing w:line="240" w:lineRule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（3）原式 </w:t>
      </w: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43" type="#_x0000_t75" style="width:87pt;height:18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KSEE3" ShapeID="_x0000_i1043" DrawAspect="Content" ObjectID="_1468075743" r:id="rId43"/>
        </w:object>
      </w:r>
      <w:r>
        <w:rPr>
          <w:rFonts w:asciiTheme="minorEastAsia" w:eastAsiaTheme="minorEastAsia" w:hAnsiTheme="minorEastAsia" w:hint="eastAsia"/>
          <w:sz w:val="24"/>
          <w:szCs w:val="24"/>
        </w:rPr>
        <w:t>………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1分     （4）原式 </w:t>
      </w: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44" type="#_x0000_t75" style="width:74pt;height:21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KSEE3" ShapeID="_x0000_i1044" DrawAspect="Content" ObjectID="_1468075744" r:id="rId45"/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hint="eastAsia"/>
          <w:sz w:val="24"/>
          <w:szCs w:val="24"/>
        </w:rPr>
        <w:t>………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1 分 </w:t>
      </w:r>
    </w:p>
    <w:p>
      <w:pPr>
        <w:numPr>
          <w:ilvl w:val="0"/>
          <w:numId w:val="0"/>
        </w:numPr>
        <w:ind w:left="1050" w:firstLine="0" w:leftChars="500" w:firstLineChars="0"/>
        <w:jc w:val="both"/>
        <w:rPr>
          <w:rFonts w:eastAsia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45" type="#_x0000_t75" style="width:109pt;height:17pt" o:oleicon="f" o:ole="" coordsize="21600,21600" o:preferrelative="t" filled="f" stroked="f">
            <v:imagedata r:id="rId46" o:title=""/>
            <o:lock v:ext="edit" aspectratio="t"/>
            <w10:anchorlock/>
          </v:shape>
          <o:OLEObject Type="Embed" ProgID="Equation.KSEE3" ShapeID="_x0000_i1045" DrawAspect="Content" ObjectID="_1468075745" r:id="rId47"/>
        </w:object>
      </w:r>
      <w:r>
        <w:rPr>
          <w:rFonts w:asciiTheme="minorEastAsia" w:eastAsiaTheme="minorEastAsia" w:hAnsiTheme="minorEastAsia" w:hint="eastAsia"/>
          <w:sz w:val="24"/>
          <w:szCs w:val="24"/>
        </w:rPr>
        <w:t>………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3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分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     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/>
          <w:b w:val="0"/>
          <w:bCs w:val="0"/>
          <w:position w:val="-10"/>
          <w:sz w:val="21"/>
          <w:szCs w:val="21"/>
          <w:lang w:val="en-US" w:eastAsia="zh-CN"/>
        </w:rPr>
        <w:object>
          <v:shape id="_x0000_i1046" type="#_x0000_t75" style="width:46pt;height:19pt" o:oleicon="f" o:ole="" coordsize="21600,21600" o:preferrelative="t" filled="f" stroked="f">
            <v:imagedata r:id="rId48" o:title=""/>
            <o:lock v:ext="edit" aspectratio="t"/>
            <w10:anchorlock/>
          </v:shape>
          <o:OLEObject Type="Embed" ProgID="Equation.KSEE3" ShapeID="_x0000_i1046" DrawAspect="Content" ObjectID="_1468075746" r:id="rId49"/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asciiTheme="minorEastAsia" w:eastAsiaTheme="minorEastAsia" w:hAnsiTheme="minorEastAsia" w:hint="eastAsia"/>
          <w:sz w:val="24"/>
          <w:szCs w:val="24"/>
        </w:rPr>
        <w:t>………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 3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分</w:t>
      </w:r>
    </w:p>
    <w:p>
      <w:pPr>
        <w:numPr>
          <w:ilvl w:val="0"/>
          <w:numId w:val="3"/>
        </w:numPr>
        <w:ind w:left="0" w:firstLine="0" w:leftChars="0" w:firstLineChars="0"/>
        <w:jc w:val="bot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(4分)</w:t>
      </w:r>
      <w:r>
        <w:rPr>
          <w:rFonts w:ascii="宋体" w:eastAsia="宋体" w:hAnsi="宋体" w:cs="宋体" w:hint="eastAsia"/>
          <w:sz w:val="21"/>
          <w:szCs w:val="21"/>
        </w:rPr>
        <w:t>先化简，再求值</w:t>
      </w:r>
    </w:p>
    <w:p>
      <w:pPr>
        <w:numPr>
          <w:ilvl w:val="0"/>
          <w:numId w:val="0"/>
        </w:numPr>
        <w:ind w:firstLine="210" w:firstLineChars="100"/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原式 </w:t>
      </w:r>
      <w:r>
        <w:rPr>
          <w:rFonts w:hint="eastAsia"/>
          <w:b w:val="0"/>
          <w:bCs w:val="0"/>
          <w:position w:val="-6"/>
          <w:sz w:val="21"/>
          <w:szCs w:val="21"/>
          <w:lang w:val="en-US" w:eastAsia="zh-CN"/>
        </w:rPr>
        <w:object>
          <v:shape id="_x0000_i1047" type="#_x0000_t75" style="width:47pt;height:16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KSEE3" ShapeID="_x0000_i1047" DrawAspect="Content" ObjectID="_1468075747" r:id="rId51"/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</w:t>
      </w:r>
      <w:r>
        <w:rPr>
          <w:rFonts w:asciiTheme="minorEastAsia" w:eastAsiaTheme="minorEastAsia" w:hAnsiTheme="minorEastAsia" w:hint="eastAsia"/>
          <w:sz w:val="24"/>
          <w:szCs w:val="24"/>
        </w:rPr>
        <w:t>………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 2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分</w:t>
      </w:r>
    </w:p>
    <w:p>
      <w:pPr>
        <w:numPr>
          <w:ilvl w:val="0"/>
          <w:numId w:val="0"/>
        </w:numPr>
        <w:ind w:firstLine="420" w:firstLineChars="200"/>
        <w:jc w:val="both"/>
        <w:rPr>
          <w:rFonts w:asciiTheme="minorEastAsia" w:hAnsiTheme="minorEastAsia" w:hint="eastAsia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当</w:t>
      </w:r>
      <w:r>
        <w:rPr>
          <w:rFonts w:hint="eastAsia"/>
          <w:b w:val="0"/>
          <w:bCs w:val="0"/>
          <w:position w:val="-6"/>
          <w:sz w:val="21"/>
          <w:szCs w:val="21"/>
          <w:lang w:val="en-US" w:eastAsia="zh-CN"/>
        </w:rPr>
        <w:object>
          <v:shape id="_x0000_i1048" type="#_x0000_t75" style="width:26pt;height:13.95pt" o:oleicon="f" o:ole="" coordsize="21600,21600" o:preferrelative="t" filled="f" stroked="f">
            <v:imagedata r:id="rId52" o:title=""/>
            <o:lock v:ext="edit" aspectratio="t"/>
            <w10:anchorlock/>
          </v:shape>
          <o:OLEObject Type="Embed" ProgID="Equation.KSEE3" ShapeID="_x0000_i1048" DrawAspect="Content" ObjectID="_1468075748" r:id="rId53"/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时           </w:t>
      </w:r>
      <w:r>
        <w:rPr>
          <w:rFonts w:asciiTheme="minorEastAsia" w:eastAsiaTheme="minorEastAsia" w:hAnsiTheme="minorEastAsia" w:hint="eastAsia"/>
          <w:sz w:val="24"/>
          <w:szCs w:val="24"/>
        </w:rPr>
        <w:t>………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 3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分</w:t>
      </w:r>
    </w:p>
    <w:p>
      <w:pPr>
        <w:numPr>
          <w:ilvl w:val="0"/>
          <w:numId w:val="0"/>
        </w:numPr>
        <w:ind w:firstLine="420" w:firstLineChars="200"/>
        <w:jc w:val="both"/>
        <w:rPr>
          <w:rFonts w:asciiTheme="minorEastAsia" w:hAnsiTheme="minorEastAsia" w:hint="eastAsia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position w:val="-6"/>
          <w:sz w:val="21"/>
          <w:szCs w:val="21"/>
          <w:lang w:val="en-US" w:eastAsia="zh-CN"/>
        </w:rPr>
        <w:object>
          <v:shape id="_x0000_i1049" type="#_x0000_t75" style="width:60.95pt;height:16pt" o:oleicon="f" o:ole="" coordsize="21600,21600" o:preferrelative="t" filled="f" stroked="f">
            <v:imagedata r:id="rId54" o:title=""/>
            <o:lock v:ext="edit" aspectratio="t"/>
            <w10:anchorlock/>
          </v:shape>
          <o:OLEObject Type="Embed" ProgID="Equation.KSEE3" ShapeID="_x0000_i1049" DrawAspect="Content" ObjectID="_1468075749" r:id="rId55"/>
        </w:objec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    </w:t>
      </w:r>
      <w:r>
        <w:rPr>
          <w:rFonts w:asciiTheme="minorEastAsia" w:eastAsiaTheme="minorEastAsia" w:hAnsiTheme="minorEastAsia" w:hint="eastAsia"/>
          <w:sz w:val="24"/>
          <w:szCs w:val="24"/>
        </w:rPr>
        <w:t>………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 4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分</w:t>
      </w:r>
    </w:p>
    <w:p>
      <w:pPr>
        <w:numPr>
          <w:ilvl w:val="0"/>
          <w:numId w:val="0"/>
        </w:numPr>
        <w:jc w:val="both"/>
        <w:rPr>
          <w:rFonts w:asciiTheme="minorEastAsia" w:hAnsiTheme="minorEastAsia" w:hint="eastAsia"/>
          <w:sz w:val="24"/>
          <w:szCs w:val="24"/>
          <w:lang w:val="en-US" w:eastAsia="zh-CN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22.</w:t>
      </w:r>
    </w:p>
    <w:p>
      <w:pPr>
        <w:numPr>
          <w:ilvl w:val="0"/>
          <w:numId w:val="4"/>
        </w:numPr>
        <w:jc w:val="both"/>
        <w:rPr>
          <w:rFonts w:asciiTheme="minorEastAsia" w:hAnsiTheme="minorEastAsia" w:hint="eastAsia"/>
          <w:sz w:val="24"/>
          <w:szCs w:val="24"/>
          <w:lang w:val="en-US" w:eastAsia="zh-CN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图略              </w:t>
      </w:r>
      <w:r>
        <w:rPr>
          <w:rFonts w:asciiTheme="minorEastAsia" w:eastAsiaTheme="minorEastAsia" w:hAnsiTheme="minorEastAsia" w:hint="eastAsia"/>
          <w:sz w:val="24"/>
          <w:szCs w:val="24"/>
        </w:rPr>
        <w:t>………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 2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分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；          面积为7  </w:t>
      </w:r>
      <w:r>
        <w:rPr>
          <w:rFonts w:asciiTheme="minorEastAsia" w:eastAsiaTheme="minorEastAsia" w:hAnsiTheme="minorEastAsia" w:hint="eastAsia"/>
          <w:sz w:val="24"/>
          <w:szCs w:val="24"/>
        </w:rPr>
        <w:t>………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 4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分</w:t>
      </w:r>
    </w:p>
    <w:p>
      <w:pPr>
        <w:numPr>
          <w:ilvl w:val="0"/>
          <w:numId w:val="4"/>
        </w:numPr>
        <w:jc w:val="both"/>
        <w:rPr>
          <w:rFonts w:asciiTheme="minorEastAsia" w:hAnsiTheme="minorEastAsia" w:hint="default"/>
          <w:sz w:val="24"/>
          <w:szCs w:val="24"/>
          <w:lang w:val="en-US" w:eastAsia="zh-CN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平行且相等        </w:t>
      </w:r>
      <w:r>
        <w:rPr>
          <w:rFonts w:asciiTheme="minorEastAsia" w:eastAsiaTheme="minorEastAsia" w:hAnsiTheme="minorEastAsia" w:hint="eastAsia"/>
          <w:sz w:val="24"/>
          <w:szCs w:val="24"/>
        </w:rPr>
        <w:t>………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   5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分</w:t>
      </w:r>
    </w:p>
    <w:p>
      <w:pPr>
        <w:numPr>
          <w:ilvl w:val="0"/>
          <w:numId w:val="4"/>
        </w:numPr>
        <w:jc w:val="both"/>
        <w:rPr>
          <w:rFonts w:asciiTheme="minorEastAsia" w:hAnsiTheme="minorEastAsia" w:hint="default"/>
          <w:sz w:val="24"/>
          <w:szCs w:val="24"/>
          <w:lang w:val="en-US" w:eastAsia="zh-CN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4              </w:t>
      </w:r>
      <w:r>
        <w:rPr>
          <w:rFonts w:asciiTheme="minorEastAsia" w:eastAsiaTheme="minorEastAsia" w:hAnsiTheme="minorEastAsia" w:hint="eastAsia"/>
          <w:sz w:val="24"/>
          <w:szCs w:val="24"/>
        </w:rPr>
        <w:t>………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 6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分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 ；</w:t>
      </w:r>
    </w:p>
    <w:p>
      <w:pPr>
        <w:numPr>
          <w:ilvl w:val="0"/>
          <w:numId w:val="0"/>
        </w:numPr>
        <w:spacing w:line="240" w:lineRule="auto"/>
        <w:jc w:val="both"/>
        <w:rPr>
          <w:rFonts w:asciiTheme="minorEastAsia" w:hAnsiTheme="minorEastAsia" w:hint="eastAsia"/>
          <w:sz w:val="24"/>
          <w:szCs w:val="24"/>
          <w:lang w:val="en-US" w:eastAsia="zh-CN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23.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（1）证明：∵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bookmarkStart w:id="0" w:name="_GoBack"/>
      <w:bookmarkEnd w:id="0"/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（ 两直线平行，内错角相等 ），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又∵∠1＝∠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＝∠1，</w:t>
      </w:r>
    </w:p>
    <w:p>
      <w:pPr>
        <w:numPr>
          <w:ilvl w:val="0"/>
          <w:numId w:val="0"/>
        </w:numPr>
        <w:spacing w:line="240" w:lineRule="auto"/>
        <w:ind w:firstLine="420" w:firstLineChars="200"/>
        <w:jc w:val="both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FE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（同位角相等，两直线平行）；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z w:val="21"/>
          <w:szCs w:val="21"/>
        </w:rPr>
        <w:t>………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3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分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（2）解：∵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FE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BFE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DOC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＝180°（ 两直线平行，同旁内角互补 ），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又∵∠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BFE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＝110°，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DOC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＝70°，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AOB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DOC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＝70°，</w:t>
      </w:r>
    </w:p>
    <w:p>
      <w:pPr>
        <w:numPr>
          <w:ilvl w:val="0"/>
          <w:numId w:val="0"/>
        </w:numPr>
        <w:spacing w:line="240" w:lineRule="auto"/>
        <w:ind w:firstLine="420" w:firstLineChars="200"/>
        <w:jc w:val="both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＝180°﹣∠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AOB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＝180°﹣60°﹣70°＝50°．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t>………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6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分</w:t>
      </w:r>
    </w:p>
    <w:p>
      <w:pPr>
        <w:numPr>
          <w:ilvl w:val="0"/>
          <w:numId w:val="0"/>
        </w:numPr>
        <w:jc w:val="both"/>
        <w:rPr>
          <w:rFonts w:ascii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24.</w:t>
      </w: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（1）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object>
          <v:shape id="_x0000_i1050" type="#_x0000_t75" style="width:208pt;height:19pt" o:oleicon="f" o:ole="" coordsize="21600,21600" o:preferrelative="t" filled="f" stroked="f">
            <v:imagedata r:id="rId56" o:title=""/>
            <o:lock v:ext="edit" aspectratio="t"/>
            <w10:anchorlock/>
          </v:shape>
          <o:OLEObject Type="Embed" ProgID="Equation.KSEE3" ShapeID="_x0000_i1050" DrawAspect="Content" ObjectID="_1468075750" r:id="rId57"/>
        </w:objec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      ……… 2分</w:t>
      </w:r>
    </w:p>
    <w:p>
      <w:pPr>
        <w:numPr>
          <w:ilvl w:val="0"/>
          <w:numId w:val="0"/>
        </w:numPr>
        <w:spacing w:line="240" w:lineRule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（2）</w:t>
      </w:r>
      <w:r>
        <w:rPr>
          <w:rFonts w:ascii="宋体" w:eastAsia="宋体" w:hAnsi="宋体" w:cs="宋体" w:hint="eastAsia"/>
          <w:color w:val="000000"/>
          <w:position w:val="-10"/>
          <w:sz w:val="21"/>
          <w:szCs w:val="21"/>
          <w:lang w:val="en-US" w:eastAsia="zh-CN"/>
        </w:rPr>
        <w:object>
          <v:shape id="_x0000_i1051" type="#_x0000_t75" style="width:199pt;height:19pt" o:oleicon="f" o:ole="" coordsize="21600,21600" o:preferrelative="t" filled="f" stroked="f">
            <v:imagedata r:id="rId58" o:title=""/>
            <o:lock v:ext="edit" aspectratio="t"/>
            <w10:anchorlock/>
          </v:shape>
          <o:OLEObject Type="Embed" ProgID="Equation.KSEE3" ShapeID="_x0000_i1051" DrawAspect="Content" ObjectID="_1468075751" r:id="rId59"/>
        </w:object>
      </w:r>
    </w:p>
    <w:p>
      <w:pPr>
        <w:numPr>
          <w:ilvl w:val="0"/>
          <w:numId w:val="0"/>
        </w:numPr>
        <w:jc w:val="both"/>
        <w:rPr>
          <w:rFonts w:ascii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asciiTheme="minorEastAsia" w:hAnsiTheme="minorEastAsia" w:hint="eastAsia"/>
          <w:color w:val="000000" w:themeColor="text1"/>
          <w:position w:val="-6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2" type="#_x0000_t75" style="width:48pt;height:13.95pt" o:oleicon="f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KSEE3" ShapeID="_x0000_i1052" DrawAspect="Content" ObjectID="_1468075752" r:id="rId61"/>
        </w:object>
      </w:r>
    </w:p>
    <w:p>
      <w:pPr>
        <w:spacing w:line="240" w:lineRule="auto"/>
        <w:ind w:firstLine="1680" w:firstLineChars="70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Theme="minorEastAsia" w:hAnsiTheme="minorEastAsia" w:hint="eastAsia"/>
          <w:color w:val="000000" w:themeColor="text1"/>
          <w:position w:val="-6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53" type="#_x0000_t75" style="width:24.95pt;height:13.95pt" o:oleicon="f" o:ole="" coordsize="21600,21600" o:preferrelative="t" filled="f" stroked="f">
            <v:imagedata r:id="rId62" o:title=""/>
            <o:lock v:ext="edit" aspectratio="t"/>
            <w10:anchorlock/>
          </v:shape>
          <o:OLEObject Type="Embed" ProgID="Equation.KSEE3" ShapeID="_x0000_i1053" DrawAspect="Content" ObjectID="_1468075753" r:id="rId63"/>
        </w:object>
      </w:r>
      <w:r>
        <w:rPr>
          <w:rFonts w:asciiTheme="minorEastAsia" w:hAnsiTheme="minorEastAsia" w:hint="eastAsia"/>
          <w:color w:val="000000" w:themeColor="text1"/>
          <w:position w:val="-6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………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4分</w:t>
      </w:r>
    </w:p>
    <w:p>
      <w:pPr>
        <w:numPr>
          <w:ilvl w:val="0"/>
          <w:numId w:val="0"/>
        </w:numPr>
        <w:ind w:firstLine="1920" w:firstLineChars="800"/>
        <w:jc w:val="both"/>
        <w:rPr>
          <w:rFonts w:asciiTheme="minorEastAsia" w:hAnsiTheme="minorEastAsia"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jc w:val="both"/>
        <w:rPr>
          <w:rFonts w:asciiTheme="minorEastAsia" w:hAnsiTheme="minorEastAsia"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（3）156                               </w:t>
      </w:r>
      <w:r>
        <w:rPr>
          <w:rFonts w:asciiTheme="minorEastAsia" w:eastAsiaTheme="minorEastAsia" w:hAnsiTheme="minorEastAsia" w:hint="eastAsia"/>
          <w:sz w:val="24"/>
          <w:szCs w:val="24"/>
        </w:rPr>
        <w:t>………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 6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分</w:t>
      </w:r>
    </w:p>
    <w:p>
      <w:pPr>
        <w:numPr>
          <w:ilvl w:val="0"/>
          <w:numId w:val="0"/>
        </w:numPr>
        <w:jc w:val="both"/>
        <w:rPr>
          <w:rFonts w:asciiTheme="minorEastAsia" w:hAnsiTheme="minorEastAsia" w:hint="eastAsia"/>
          <w:sz w:val="24"/>
          <w:szCs w:val="24"/>
          <w:lang w:val="en-US" w:eastAsia="zh-CN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t>25.</w:t>
      </w:r>
    </w:p>
    <w:p>
      <w:pPr>
        <w:numPr>
          <w:ilvl w:val="0"/>
          <w:numId w:val="5"/>
        </w:numPr>
        <w:spacing w:line="24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Theme="minorEastAsia" w:hAnsiTheme="minorEastAsia" w:hint="eastAsia"/>
          <w:sz w:val="24"/>
          <w:szCs w:val="24"/>
          <w:lang w:val="en-US" w:eastAsia="zh-CN"/>
        </w:rPr>
        <w:fldChar w:fldCharType="begin"/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instrText xml:space="preserve"> = 1 \* GB3 \* MERGEFORMAT </w:instrTex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fldChar w:fldCharType="separate"/>
      </w:r>
      <w:r>
        <w:t>①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fldChar w:fldCharType="end"/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 </w:t>
      </w:r>
      <w:r>
        <w:rPr>
          <w:rFonts w:asciiTheme="minorEastAsia" w:hAnsiTheme="minorEastAsia" w:hint="eastAsia"/>
          <w:position w:val="-10"/>
          <w:sz w:val="24"/>
          <w:szCs w:val="24"/>
          <w:lang w:val="en-US" w:eastAsia="zh-CN"/>
        </w:rPr>
        <w:object>
          <v:shape id="_x0000_i1054" type="#_x0000_t75" style="width:55pt;height:19pt" o:oleicon="f" o:ole="" coordsize="21600,21600" o:preferrelative="t" filled="f" stroked="f">
            <v:imagedata r:id="rId64" o:title=""/>
            <o:lock v:ext="edit" aspectratio="t"/>
            <w10:anchorlock/>
          </v:shape>
          <o:OLEObject Type="Embed" ProgID="Equation.KSEE3" ShapeID="_x0000_i1054" DrawAspect="Content" ObjectID="_1468075754" r:id="rId65"/>
        </w:objec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   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fldChar w:fldCharType="begin"/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instrText xml:space="preserve"> = 2 \* GB3 \* MERGEFORMAT </w:instrTex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fldChar w:fldCharType="separate"/>
      </w:r>
      <w:r>
        <w:t>②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fldChar w:fldCharType="end"/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 </w:t>
      </w:r>
      <w:r>
        <w:rPr>
          <w:rFonts w:asciiTheme="minorEastAsia" w:hAnsiTheme="minorEastAsia" w:hint="eastAsia"/>
          <w:position w:val="-10"/>
          <w:sz w:val="24"/>
          <w:szCs w:val="24"/>
          <w:lang w:val="en-US" w:eastAsia="zh-CN"/>
        </w:rPr>
        <w:object>
          <v:shape id="_x0000_i1055" type="#_x0000_t75" style="width:59pt;height:19pt" o:oleicon="f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KSEE3" ShapeID="_x0000_i1055" DrawAspect="Content" ObjectID="_1468075755" r:id="rId67"/>
        </w:object>
      </w:r>
      <w:r>
        <w:rPr>
          <w:rFonts w:asciiTheme="minorEastAsia" w:hAnsiTheme="minorEastAsia" w:hint="eastAsia"/>
          <w:position w:val="-10"/>
          <w:sz w:val="24"/>
          <w:szCs w:val="24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z w:val="21"/>
          <w:szCs w:val="21"/>
        </w:rPr>
        <w:t>………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2分</w:t>
      </w:r>
    </w:p>
    <w:p>
      <w:pPr>
        <w:numPr>
          <w:ilvl w:val="0"/>
          <w:numId w:val="5"/>
        </w:numPr>
        <w:spacing w:line="240" w:lineRule="auto"/>
        <w:ind w:left="0" w:firstLine="0" w:leftChars="0" w:firstLineChars="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由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object>
          <v:shape id="_x0000_i1056" type="#_x0000_t75" alt="学科网(www.zxxk.com)--教育资源门户，提供试卷、教案、课件、论文、素材以及各类教学资源下载，还有大量而丰富的教学相关资讯！" style="width:164.25pt;height:18pt" o:oleicon="f" o:ole="" coordsize="21600,21600" filled="f" stroked="f">
            <v:imagedata r:id="rId68" o:title="eqId165009afb973415f93432f39cd82caf2"/>
            <o:lock v:ext="edit" aspectratio="t"/>
            <w10:anchorlock/>
          </v:shape>
          <o:OLEObject Type="Embed" ProgID="Equation.DSMT4" ShapeID="_x0000_i1056" DrawAspect="Content" ObjectID="_1468075756" r:id="rId69"/>
        </w:objec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得；</w:t>
      </w:r>
    </w:p>
    <w:p>
      <w:pPr>
        <w:numPr>
          <w:numId w:val="0"/>
        </w:numPr>
        <w:spacing w:line="240" w:lineRule="auto"/>
        <w:ind w:firstLine="630" w:leftChars="0" w:firstLineChars="3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position w:val="-10"/>
          <w:sz w:val="21"/>
          <w:szCs w:val="21"/>
          <w:lang w:val="en-US" w:eastAsia="zh-CN"/>
        </w:rPr>
        <w:object>
          <v:shape id="_x0000_i1057" type="#_x0000_t75" style="width:135pt;height:18pt" o:oleicon="f" o:ole="" coordsize="21600,21600" o:preferrelative="t" filled="f" stroked="f">
            <v:imagedata r:id="rId70" o:title=""/>
            <o:lock v:ext="edit" aspectratio="t"/>
            <w10:anchorlock/>
          </v:shape>
          <o:OLEObject Type="Embed" ProgID="Equation.KSEE3" ShapeID="_x0000_i1057" DrawAspect="Content" ObjectID="_1468075757" r:id="rId71"/>
        </w:objec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，</w:t>
      </w:r>
    </w:p>
    <w:p>
      <w:pPr>
        <w:numPr>
          <w:numId w:val="0"/>
        </w:numPr>
        <w:spacing w:line="240" w:lineRule="auto"/>
        <w:ind w:firstLine="630" w:leftChars="0" w:firstLineChars="3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position w:val="-10"/>
          <w:sz w:val="21"/>
          <w:szCs w:val="21"/>
          <w:lang w:val="en-US" w:eastAsia="zh-CN"/>
        </w:rPr>
        <w:object>
          <v:shape id="_x0000_i1058" type="#_x0000_t75" style="width:112pt;height:19pt" o:oleicon="f" o:ole="" coordsize="21600,21600" o:preferrelative="t" filled="f" stroked="f">
            <v:imagedata r:id="rId72" o:title=""/>
            <o:lock v:ext="edit" aspectratio="t"/>
            <w10:anchorlock/>
          </v:shape>
          <o:OLEObject Type="Embed" ProgID="Equation.KSEE3" ShapeID="_x0000_i1058" DrawAspect="Content" ObjectID="_1468075758" r:id="rId73"/>
        </w:object>
      </w:r>
    </w:p>
    <w:p>
      <w:pPr>
        <w:numPr>
          <w:numId w:val="0"/>
        </w:numPr>
        <w:spacing w:line="240" w:lineRule="auto"/>
        <w:ind w:firstLine="840" w:leftChars="0" w:firstLineChars="4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解得：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object>
          <v:shape id="_x0000_i1059" type="#_x0000_t75" style="width:63pt;height:16pt" o:oleicon="f" o:ole="" coordsize="21600,21600" o:preferrelative="t" filled="f" stroked="f">
            <v:imagedata r:id="rId74" o:title=""/>
            <o:lock v:ext="edit" aspectratio="t"/>
            <w10:anchorlock/>
          </v:shape>
          <o:OLEObject Type="Embed" ProgID="Equation.KSEE3" ShapeID="_x0000_i1059" DrawAspect="Content" ObjectID="_1468075759" r:id="rId75"/>
        </w:object>
      </w:r>
    </w:p>
    <w:p>
      <w:pPr>
        <w:numPr>
          <w:numId w:val="0"/>
        </w:numPr>
        <w:spacing w:line="240" w:lineRule="auto"/>
        <w:ind w:firstLine="630" w:firstLineChars="30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position w:val="-10"/>
          <w:sz w:val="21"/>
          <w:szCs w:val="21"/>
          <w:lang w:val="en-US" w:eastAsia="zh-CN"/>
        </w:rPr>
        <w:object>
          <v:shape id="_x0000_i1060" type="#_x0000_t75" style="width:95pt;height:16pt" o:oleicon="f" o:ole="" coordsize="21600,21600" o:preferrelative="t" filled="f" stroked="f">
            <v:imagedata r:id="rId76" o:title=""/>
            <o:lock v:ext="edit" aspectratio="t"/>
            <w10:anchorlock/>
          </v:shape>
          <o:OLEObject Type="Embed" ProgID="Equation.KSEE3" ShapeID="_x0000_i1060" DrawAspect="Content" ObjectID="_1468075760" r:id="rId77"/>
        </w:objec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             </w:t>
      </w:r>
      <w:r>
        <w:rPr>
          <w:rFonts w:ascii="宋体" w:eastAsia="宋体" w:hAnsi="宋体" w:cs="宋体" w:hint="eastAsia"/>
          <w:sz w:val="21"/>
          <w:szCs w:val="21"/>
        </w:rPr>
        <w:t>………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4分</w:t>
      </w:r>
    </w:p>
    <w:p>
      <w:pPr>
        <w:numPr>
          <w:ilvl w:val="0"/>
          <w:numId w:val="5"/>
        </w:numPr>
        <w:spacing w:line="240" w:lineRule="auto"/>
        <w:ind w:left="0" w:firstLine="0" w:leftChars="0" w:firstLineChars="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由</w:t>
      </w:r>
      <w:r>
        <w:rPr>
          <w:rFonts w:ascii="宋体" w:eastAsia="宋体" w:hAnsi="宋体" w:cs="宋体" w:hint="eastAsia"/>
          <w:sz w:val="21"/>
          <w:szCs w:val="21"/>
        </w:rPr>
        <w:object>
          <v:shape id="_x0000_i1061" type="#_x0000_t75" alt="学科网(www.zxxk.com)--教育资源门户，提供试卷、教案、课件、论文、素材以及各类教学资源下载，还有大量而丰富的教学相关资讯！" style="width:141pt;height:15pt" o:oleicon="f" o:ole="" coordsize="21600,21600" filled="f" stroked="f">
            <v:imagedata r:id="rId78" o:title="eqIdfbe2d54569aa4ec29572be49f9498cee"/>
            <o:lock v:ext="edit" aspectratio="t"/>
            <w10:anchorlock/>
          </v:shape>
          <o:OLEObject Type="Embed" ProgID="Equation.DSMT4" ShapeID="_x0000_i1061" DrawAspect="Content" ObjectID="_1468075761" r:id="rId79"/>
        </w:objec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得；</w:t>
      </w:r>
    </w:p>
    <w:p>
      <w:pPr>
        <w:numPr>
          <w:numId w:val="0"/>
        </w:numPr>
        <w:spacing w:line="240" w:lineRule="auto"/>
        <w:ind w:firstLine="630" w:leftChars="0" w:firstLineChars="3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position w:val="-28"/>
          <w:sz w:val="21"/>
          <w:szCs w:val="21"/>
          <w:lang w:val="en-US" w:eastAsia="zh-CN"/>
        </w:rPr>
        <w:object>
          <v:shape id="_x0000_i1062" type="#_x0000_t75" style="width:243pt;height:34pt" o:oleicon="f" o:ole="" coordsize="21600,21600" o:preferrelative="t" filled="f" stroked="f">
            <v:imagedata r:id="rId80" o:title=""/>
            <o:lock v:ext="edit" aspectratio="t"/>
            <w10:anchorlock/>
          </v:shape>
          <o:OLEObject Type="Embed" ProgID="Equation.KSEE3" ShapeID="_x0000_i1062" DrawAspect="Content" ObjectID="_1468075762" r:id="rId81"/>
        </w:object>
      </w:r>
    </w:p>
    <w:p>
      <w:pPr>
        <w:numPr>
          <w:numId w:val="0"/>
        </w:numPr>
        <w:spacing w:line="240" w:lineRule="auto"/>
        <w:ind w:firstLine="630" w:leftChars="0" w:firstLineChars="3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position w:val="-28"/>
          <w:sz w:val="21"/>
          <w:szCs w:val="21"/>
          <w:lang w:val="en-US" w:eastAsia="zh-CN"/>
        </w:rPr>
        <w:object>
          <v:shape id="_x0000_i1063" type="#_x0000_t75" style="width:239pt;height:34pt" o:oleicon="f" o:ole="" coordsize="21600,21600" o:preferrelative="t" filled="f" stroked="f">
            <v:imagedata r:id="rId82" o:title=""/>
            <o:lock v:ext="edit" aspectratio="t"/>
            <w10:anchorlock/>
          </v:shape>
          <o:OLEObject Type="Embed" ProgID="Equation.KSEE3" ShapeID="_x0000_i1063" DrawAspect="Content" ObjectID="_1468075763" r:id="rId83"/>
        </w:object>
      </w:r>
    </w:p>
    <w:p>
      <w:pPr>
        <w:numPr>
          <w:numId w:val="0"/>
        </w:numPr>
        <w:spacing w:line="240" w:lineRule="auto"/>
        <w:ind w:firstLine="630" w:leftChars="0" w:firstLineChars="3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</w:p>
    <w:p>
      <w:pPr>
        <w:numPr>
          <w:numId w:val="0"/>
        </w:numPr>
        <w:spacing w:line="240" w:lineRule="auto"/>
        <w:ind w:firstLine="630" w:firstLineChars="300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position w:val="-28"/>
          <w:sz w:val="21"/>
          <w:szCs w:val="21"/>
          <w:lang w:val="en-US" w:eastAsia="zh-CN"/>
        </w:rPr>
        <w:object>
          <v:shape id="_x0000_i1064" type="#_x0000_t75" style="width:168pt;height:37pt" o:oleicon="f" o:ole="" coordsize="21600,21600" o:preferrelative="t" filled="f" stroked="f">
            <v:imagedata r:id="rId84" o:title=""/>
            <o:lock v:ext="edit" aspectratio="t"/>
            <w10:anchorlock/>
          </v:shape>
          <o:OLEObject Type="Embed" ProgID="Equation.KSEE3" ShapeID="_x0000_i1064" DrawAspect="Content" ObjectID="_1468075764" r:id="rId85"/>
        </w:object>
      </w:r>
    </w:p>
    <w:p>
      <w:pPr>
        <w:numPr>
          <w:ilvl w:val="0"/>
          <w:numId w:val="0"/>
        </w:numPr>
        <w:spacing w:line="240" w:lineRule="auto"/>
        <w:ind w:firstLine="840" w:leftChars="0" w:firstLineChars="4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解得：</w:t>
      </w:r>
      <w:r>
        <w:rPr>
          <w:rFonts w:ascii="宋体" w:eastAsia="宋体" w:hAnsi="宋体" w:cs="宋体" w:hint="eastAsia"/>
          <w:color w:val="000000"/>
          <w:position w:val="-70"/>
          <w:sz w:val="21"/>
          <w:szCs w:val="21"/>
          <w:lang w:val="en-US" w:eastAsia="zh-CN"/>
        </w:rPr>
        <w:object>
          <v:shape id="_x0000_i1065" type="#_x0000_t75" style="width:60pt;height:76pt" o:oleicon="f" o:ole="" coordsize="21600,21600" o:preferrelative="t" filled="f" stroked="f">
            <v:imagedata r:id="rId86" o:title=""/>
            <o:lock v:ext="edit" aspectratio="t"/>
            <w10:anchorlock/>
          </v:shape>
          <o:OLEObject Type="Embed" ProgID="Equation.KSEE3" ShapeID="_x0000_i1065" DrawAspect="Content" ObjectID="_1468075765" r:id="rId87"/>
        </w:object>
      </w:r>
    </w:p>
    <w:p>
      <w:pPr>
        <w:numPr>
          <w:numId w:val="0"/>
        </w:numPr>
        <w:spacing w:line="240" w:lineRule="auto"/>
        <w:ind w:firstLine="840" w:leftChars="0" w:firstLineChars="400"/>
        <w:jc w:val="left"/>
        <w:textAlignment w:val="center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即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object>
          <v:shape id="_x0000_i1066" type="#_x0000_t75" style="width:78.95pt;height:16pt" o:oleicon="f" o:ole="" coordsize="21600,21600" o:preferrelative="t" filled="f" stroked="f">
            <v:imagedata r:id="rId88" o:title=""/>
            <o:lock v:ext="edit" aspectratio="t"/>
            <w10:anchorlock/>
          </v:shape>
          <o:OLEObject Type="Embed" ProgID="Equation.KSEE3" ShapeID="_x0000_i1066" DrawAspect="Content" ObjectID="_1468075766" r:id="rId89"/>
        </w:object>
      </w:r>
    </w:p>
    <w:p>
      <w:pPr>
        <w:numPr>
          <w:ilvl w:val="0"/>
          <w:numId w:val="0"/>
        </w:numPr>
        <w:spacing w:line="240" w:lineRule="auto"/>
        <w:ind w:firstLine="840" w:firstLineChars="40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所以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object>
          <v:shape id="_x0000_i1067" type="#_x0000_t75" style="width:60.95pt;height:13.95pt" o:oleicon="f" o:ole="" coordsize="21600,21600" o:preferrelative="t" filled="f" stroked="f">
            <v:imagedata r:id="rId90" o:title=""/>
            <o:lock v:ext="edit" aspectratio="t"/>
            <w10:anchorlock/>
          </v:shape>
          <o:OLEObject Type="Embed" ProgID="Equation.KSEE3" ShapeID="_x0000_i1067" DrawAspect="Content" ObjectID="_1468075767" r:id="rId91"/>
        </w:objec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          </w:t>
      </w:r>
      <w:r>
        <w:rPr>
          <w:rFonts w:ascii="宋体" w:eastAsia="宋体" w:hAnsi="宋体" w:cs="宋体" w:hint="eastAsia"/>
          <w:sz w:val="21"/>
          <w:szCs w:val="21"/>
        </w:rPr>
        <w:t>………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6分</w:t>
      </w:r>
    </w:p>
    <w:p>
      <w:pPr>
        <w:spacing w:line="240" w:lineRule="auto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26.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【分析】（1）根据平行线的判定与性质即可证明结论；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（2）过点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作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EP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，根据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，可得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EP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，设∠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＝α，∠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＝β，根据平行线的判定与性质和角平分线定义，可得∠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ECF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+2∠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+2∠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BHF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（3）延长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至点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Q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，过点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作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MN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，结合（2）问可得∠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EAF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GMH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的度数．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【解答】（1）证明：∵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AE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＝180°，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＝180°，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                                    </w:t>
      </w:r>
      <w:r>
        <w:rPr>
          <w:rFonts w:ascii="宋体" w:eastAsia="宋体" w:hAnsi="宋体" w:cs="宋体" w:hint="eastAsia"/>
          <w:sz w:val="21"/>
          <w:szCs w:val="21"/>
        </w:rPr>
        <w:t>………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2分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（2）证明：如图2，过点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作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EP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EP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PEA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PEC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ECF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24050" cy="1562100"/>
            <wp:effectExtent l="0" t="0" r="0" b="0"/>
            <wp:docPr id="3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81133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319" cy="156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AEC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PEC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PEA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AEC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ECF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即∠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ECF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AEC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BAE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的平分线，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EAF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FAB</w:t>
      </w:r>
      <m:oMath>
        <m:r>
          <w:rPr>
            <w:rFonts w:ascii="Cambria Math" w:eastAsia="宋体" w:hAnsi="Cambria Math" w:cs="宋体" w:hint="eastAsia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ascii="Cambria Math" w:eastAsia="宋体" w:hAnsi="Cambria Math" w:cs="宋体"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ctrlPr>
              <w:rPr>
                <w:rFonts w:ascii="Cambria Math" w:eastAsia="宋体" w:hAnsi="Cambria Math" w:cs="宋体"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w:rPr>
                <w:rFonts w:ascii="Cambria Math" w:eastAsia="宋体" w:hAnsi="Cambria Math" w:cs="宋体"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w:rPr>
                <w:rFonts w:ascii="Cambria Math" w:eastAsia="宋体" w:hAnsi="Cambria Math" w:cs="宋体"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</m:den>
        </m:f>
        <m:r>
          <w:rPr>
            <w:rFonts w:ascii="Cambria Math" w:eastAsia="宋体" w:hAnsi="Cambria Math" w:cs="宋体" w:hint="eastAsia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∠</m:t>
        </m:r>
      </m:oMath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CFG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的平分线，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HFG</w:t>
      </w:r>
      <m:oMath>
        <m:r>
          <w:rPr>
            <w:rFonts w:ascii="Cambria Math" w:eastAsia="宋体" w:hAnsi="Cambria Math" w:cs="宋体" w:hint="eastAsia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ascii="Cambria Math" w:eastAsia="宋体" w:hAnsi="Cambria Math" w:cs="宋体"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ctrlPr>
              <w:rPr>
                <w:rFonts w:ascii="Cambria Math" w:eastAsia="宋体" w:hAnsi="Cambria Math" w:cs="宋体"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w:rPr>
                <w:rFonts w:ascii="Cambria Math" w:eastAsia="宋体" w:hAnsi="Cambria Math" w:cs="宋体"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</m:num>
          <m:den>
            <m:ctrlPr>
              <w:rPr>
                <w:rFonts w:ascii="Cambria Math" w:eastAsia="宋体" w:hAnsi="Cambria Math" w:cs="宋体"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w:rPr>
                <w:rFonts w:ascii="Cambria Math" w:eastAsia="宋体" w:hAnsi="Cambria Math" w:cs="宋体"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</m:den>
        </m:f>
        <m:r>
          <w:rPr>
            <w:rFonts w:ascii="Cambria Math" w:eastAsia="宋体" w:hAnsi="Cambria Math" w:cs="宋体" w:hint="eastAsia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∠</m:t>
        </m:r>
      </m:oMath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CFG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BHF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CFA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设∠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＝α，∠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＝β，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CFA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＝β﹣α，∠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BHF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＝β，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ECF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+2∠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AEC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+2∠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AEC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+2α+2（β﹣α）＝∠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AEC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+2β，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ECF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+2∠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+2∠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BHF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………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5分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（3）解：如图，延长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至点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Q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62100" cy="1819275"/>
            <wp:effectExtent l="0" t="0" r="0" b="9525"/>
            <wp:docPr id="3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59954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318" cy="1819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QCA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BGM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DFG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BHF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CFA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FAG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ACE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BAC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BGM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ECQ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QCA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BAC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BGM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ECQ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BGM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DFG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ECQ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ECD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＝180°，∠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DFG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CFG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＝180°，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ECF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CFG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由（2）问知：∠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ECF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+2∠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AEC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+2∠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BHF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CFG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＝2∠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＝2∠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BHF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AEC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＝2∠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∵2∠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AEC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﹣3∠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＝20°，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＝20°，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由（2）问知：∠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CFM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＝2β，∠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FHG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＝β，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⊥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HM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FHM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＝90°，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GHM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＝90°﹣β，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过点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作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MN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MN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∥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CFM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NMF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＝180°，∠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GHM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HMN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＝90°﹣β，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HMB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HMN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＝90°﹣β，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由（2）问知：∠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EAF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FAB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EAF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CFA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AFH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＝β﹣20°，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EAF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GMH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＝β﹣20°+90°﹣β＝70°，</w:t>
      </w:r>
    </w:p>
    <w:p>
      <w:pPr>
        <w:spacing w:line="240" w:lineRule="auto"/>
        <w:ind w:left="273" w:leftChars="130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EAF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+∠</w:t>
      </w:r>
      <w:r>
        <w:rPr>
          <w:rFonts w:ascii="宋体" w:eastAsia="宋体" w:hAnsi="宋体" w:cs="宋体" w:hint="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GMH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＝70°．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………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8分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1"/>
          <w:szCs w:val="21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3A4510C"/>
    <w:multiLevelType w:val="singleLevel"/>
    <w:tmpl w:val="A3A4510C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AA704DF9"/>
    <w:multiLevelType w:val="singleLevel"/>
    <w:tmpl w:val="AA704DF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599E61C"/>
    <w:multiLevelType w:val="singleLevel"/>
    <w:tmpl w:val="B599E61C"/>
    <w:lvl w:ilvl="0">
      <w:start w:val="1"/>
      <w:numFmt w:val="decimal"/>
      <w:suff w:val="nothing"/>
      <w:lvlText w:val="（%1）"/>
      <w:lvlJc w:val="left"/>
    </w:lvl>
  </w:abstractNum>
  <w:abstractNum w:abstractNumId="3">
    <w:nsid w:val="14E69704"/>
    <w:multiLevelType w:val="singleLevel"/>
    <w:tmpl w:val="14E69704"/>
    <w:lvl w:ilvl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AE5C45F"/>
    <w:multiLevelType w:val="singleLevel"/>
    <w:tmpl w:val="2AE5C45F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35F4AF4"/>
    <w:rsid w:val="004C4ECD"/>
    <w:rsid w:val="009A5D9E"/>
    <w:rsid w:val="01111A18"/>
    <w:rsid w:val="01AF38F9"/>
    <w:rsid w:val="0237274C"/>
    <w:rsid w:val="09AA56FB"/>
    <w:rsid w:val="0BBA522B"/>
    <w:rsid w:val="0C2579C3"/>
    <w:rsid w:val="0CDE6DC2"/>
    <w:rsid w:val="11EC5CA4"/>
    <w:rsid w:val="13F840E4"/>
    <w:rsid w:val="14B17DD5"/>
    <w:rsid w:val="165611A1"/>
    <w:rsid w:val="17240829"/>
    <w:rsid w:val="17B069CF"/>
    <w:rsid w:val="188636A9"/>
    <w:rsid w:val="196A5DB3"/>
    <w:rsid w:val="19E92B71"/>
    <w:rsid w:val="1ACC3258"/>
    <w:rsid w:val="1F1C0463"/>
    <w:rsid w:val="204679CC"/>
    <w:rsid w:val="205B449B"/>
    <w:rsid w:val="21136E82"/>
    <w:rsid w:val="22956B33"/>
    <w:rsid w:val="22E30C37"/>
    <w:rsid w:val="235F4AF4"/>
    <w:rsid w:val="248C084E"/>
    <w:rsid w:val="288C7B3F"/>
    <w:rsid w:val="2B2B451C"/>
    <w:rsid w:val="2C6D0414"/>
    <w:rsid w:val="33943E15"/>
    <w:rsid w:val="35B1453C"/>
    <w:rsid w:val="367D71BC"/>
    <w:rsid w:val="39AE70D0"/>
    <w:rsid w:val="3B28397A"/>
    <w:rsid w:val="3B4033D4"/>
    <w:rsid w:val="3C7E1D1D"/>
    <w:rsid w:val="3D094148"/>
    <w:rsid w:val="423676D3"/>
    <w:rsid w:val="42C75365"/>
    <w:rsid w:val="453403B8"/>
    <w:rsid w:val="46F6065F"/>
    <w:rsid w:val="47347FD0"/>
    <w:rsid w:val="4CA121F7"/>
    <w:rsid w:val="4F4A51C7"/>
    <w:rsid w:val="4F7A2850"/>
    <w:rsid w:val="50035E08"/>
    <w:rsid w:val="53A82AE7"/>
    <w:rsid w:val="545B5BB5"/>
    <w:rsid w:val="56590360"/>
    <w:rsid w:val="58592448"/>
    <w:rsid w:val="589D4695"/>
    <w:rsid w:val="5B9553EC"/>
    <w:rsid w:val="5E0F5FC0"/>
    <w:rsid w:val="5ED82A08"/>
    <w:rsid w:val="5EF75705"/>
    <w:rsid w:val="6193199B"/>
    <w:rsid w:val="66A43FA7"/>
    <w:rsid w:val="68D50607"/>
    <w:rsid w:val="69334277"/>
    <w:rsid w:val="695E6019"/>
    <w:rsid w:val="69875392"/>
    <w:rsid w:val="69B24354"/>
    <w:rsid w:val="6DD11B31"/>
    <w:rsid w:val="6F7E6708"/>
    <w:rsid w:val="75B16150"/>
    <w:rsid w:val="75B2077E"/>
    <w:rsid w:val="761766D2"/>
    <w:rsid w:val="77054AF5"/>
    <w:rsid w:val="770D306F"/>
    <w:rsid w:val="782640B5"/>
    <w:rsid w:val="786E08E4"/>
    <w:rsid w:val="79E133CA"/>
    <w:rsid w:val="7CA43FAD"/>
    <w:rsid w:val="7D2F4540"/>
    <w:rsid w:val="7FC41CB1"/>
    <w:rsid w:val="7FF84F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png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5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6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7.bin" /><Relationship Id="rId6" Type="http://schemas.openxmlformats.org/officeDocument/2006/relationships/image" Target="media/image2.wmf" /><Relationship Id="rId60" Type="http://schemas.openxmlformats.org/officeDocument/2006/relationships/image" Target="media/image29.wmf" /><Relationship Id="rId61" Type="http://schemas.openxmlformats.org/officeDocument/2006/relationships/oleObject" Target="embeddings/oleObject28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29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30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1.bin" /><Relationship Id="rId68" Type="http://schemas.openxmlformats.org/officeDocument/2006/relationships/image" Target="media/image33.wmf" /><Relationship Id="rId69" Type="http://schemas.openxmlformats.org/officeDocument/2006/relationships/oleObject" Target="embeddings/oleObject32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4.wmf" /><Relationship Id="rId71" Type="http://schemas.openxmlformats.org/officeDocument/2006/relationships/oleObject" Target="embeddings/oleObject33.bin" /><Relationship Id="rId72" Type="http://schemas.openxmlformats.org/officeDocument/2006/relationships/image" Target="media/image35.wmf" /><Relationship Id="rId73" Type="http://schemas.openxmlformats.org/officeDocument/2006/relationships/oleObject" Target="embeddings/oleObject34.bin" /><Relationship Id="rId74" Type="http://schemas.openxmlformats.org/officeDocument/2006/relationships/image" Target="media/image36.wmf" /><Relationship Id="rId75" Type="http://schemas.openxmlformats.org/officeDocument/2006/relationships/oleObject" Target="embeddings/oleObject35.bin" /><Relationship Id="rId76" Type="http://schemas.openxmlformats.org/officeDocument/2006/relationships/image" Target="media/image37.wmf" /><Relationship Id="rId77" Type="http://schemas.openxmlformats.org/officeDocument/2006/relationships/oleObject" Target="embeddings/oleObject36.bin" /><Relationship Id="rId78" Type="http://schemas.openxmlformats.org/officeDocument/2006/relationships/image" Target="media/image38.wmf" /><Relationship Id="rId79" Type="http://schemas.openxmlformats.org/officeDocument/2006/relationships/oleObject" Target="embeddings/oleObject37.bin" /><Relationship Id="rId8" Type="http://schemas.openxmlformats.org/officeDocument/2006/relationships/image" Target="media/image3.wmf" /><Relationship Id="rId80" Type="http://schemas.openxmlformats.org/officeDocument/2006/relationships/image" Target="media/image39.wmf" /><Relationship Id="rId81" Type="http://schemas.openxmlformats.org/officeDocument/2006/relationships/oleObject" Target="embeddings/oleObject38.bin" /><Relationship Id="rId82" Type="http://schemas.openxmlformats.org/officeDocument/2006/relationships/image" Target="media/image40.wmf" /><Relationship Id="rId83" Type="http://schemas.openxmlformats.org/officeDocument/2006/relationships/oleObject" Target="embeddings/oleObject39.bin" /><Relationship Id="rId84" Type="http://schemas.openxmlformats.org/officeDocument/2006/relationships/image" Target="media/image41.wmf" /><Relationship Id="rId85" Type="http://schemas.openxmlformats.org/officeDocument/2006/relationships/oleObject" Target="embeddings/oleObject40.bin" /><Relationship Id="rId86" Type="http://schemas.openxmlformats.org/officeDocument/2006/relationships/image" Target="media/image42.wmf" /><Relationship Id="rId87" Type="http://schemas.openxmlformats.org/officeDocument/2006/relationships/oleObject" Target="embeddings/oleObject41.bin" /><Relationship Id="rId88" Type="http://schemas.openxmlformats.org/officeDocument/2006/relationships/image" Target="media/image43.wmf" /><Relationship Id="rId89" Type="http://schemas.openxmlformats.org/officeDocument/2006/relationships/oleObject" Target="embeddings/oleObject42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4.wmf" /><Relationship Id="rId91" Type="http://schemas.openxmlformats.org/officeDocument/2006/relationships/oleObject" Target="embeddings/oleObject43.bin" /><Relationship Id="rId92" Type="http://schemas.openxmlformats.org/officeDocument/2006/relationships/image" Target="media/image45.png" /><Relationship Id="rId93" Type="http://schemas.openxmlformats.org/officeDocument/2006/relationships/image" Target="media/image46.png" /><Relationship Id="rId94" Type="http://schemas.openxmlformats.org/officeDocument/2006/relationships/theme" Target="theme/theme1.xml" /><Relationship Id="rId95" Type="http://schemas.openxmlformats.org/officeDocument/2006/relationships/numbering" Target="numbering.xml" /><Relationship Id="rId9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171413174</dc:creator>
  <cp:lastModifiedBy>171413174</cp:lastModifiedBy>
  <cp:revision>1</cp:revision>
  <dcterms:created xsi:type="dcterms:W3CDTF">2021-04-13T15:19:00Z</dcterms:created>
  <dcterms:modified xsi:type="dcterms:W3CDTF">2021-04-14T16:29:52Z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