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rmalWeb"/>
        <w:widowControl w:val="0"/>
        <w:snapToGrid w:val="0"/>
        <w:spacing w:before="0" w:beforeAutospacing="0" w:after="0" w:afterAutospacing="0" w:line="300" w:lineRule="auto"/>
        <w:jc w:val="center"/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</w:pP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11201400</wp:posOffset>
            </wp:positionV>
            <wp:extent cx="266700" cy="3556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7677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t>新疆兵团第一师</w:t>
      </w: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t>2020</w:t>
      </w: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t>-</w:t>
      </w: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t>2021学年第一学期</w:t>
      </w:r>
    </w:p>
    <w:p>
      <w:pPr>
        <w:pStyle w:val="NormalWeb"/>
        <w:widowControl w:val="0"/>
        <w:snapToGrid w:val="0"/>
        <w:spacing w:before="0" w:beforeAutospacing="0" w:after="0" w:afterAutospacing="0" w:line="300" w:lineRule="auto"/>
        <w:jc w:val="center"/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</w:pPr>
      <w:r>
        <w:rPr>
          <w:rFonts w:eastAsia="宋体" w:cs="宋体" w:hint="eastAsia"/>
          <w:b/>
          <w:bCs/>
          <w:color w:val="000000"/>
          <w:sz w:val="30"/>
          <w:szCs w:val="30"/>
          <w:lang w:val="en-US" w:eastAsia="zh-CN"/>
        </w:rPr>
        <w:t>七年级期末考试</w:t>
      </w:r>
    </w:p>
    <w:p>
      <w:pPr>
        <w:pStyle w:val="NormalWeb"/>
        <w:widowControl w:val="0"/>
        <w:snapToGrid w:val="0"/>
        <w:spacing w:before="0" w:beforeAutospacing="0" w:after="0" w:afterAutospacing="0" w:line="300" w:lineRule="auto"/>
        <w:jc w:val="center"/>
        <w:rPr>
          <w:rFonts w:ascii="宋体" w:hAnsi="宋体" w:eastAsiaTheme="minorEastAsia" w:hint="eastAsia"/>
          <w:b/>
          <w:bCs/>
          <w:sz w:val="36"/>
          <w:szCs w:val="36"/>
          <w:lang w:eastAsia="zh-CN"/>
        </w:rPr>
      </w:pPr>
      <w:r>
        <w:rPr>
          <w:rFonts w:ascii="宋体" w:hAnsi="宋体" w:hint="eastAsia"/>
          <w:b/>
          <w:bCs/>
          <w:sz w:val="36"/>
          <w:szCs w:val="36"/>
        </w:rPr>
        <w:t>语文</w:t>
      </w:r>
      <w:r>
        <w:rPr>
          <w:rFonts w:ascii="宋体" w:hAnsi="宋体" w:hint="eastAsia"/>
          <w:b/>
          <w:bCs/>
          <w:sz w:val="36"/>
          <w:szCs w:val="36"/>
          <w:lang w:val="en-US" w:eastAsia="zh-CN"/>
        </w:rPr>
        <w:t>答卷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124"/>
        <w:gridCol w:w="4414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/>
        </w:trPr>
        <w:tc>
          <w:tcPr>
            <w:tcW w:w="2890" w:type="dxa"/>
            <w:gridSpan w:val="2"/>
            <w:shd w:val="clear" w:color="auto" w:fill="auto"/>
          </w:tcPr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lang w:val="en-US" w:eastAsia="zh-CN"/>
              </w:rPr>
              <w:t>学校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姓名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班级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考场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spacing w:line="480" w:lineRule="exact"/>
              <w:jc w:val="left"/>
              <w:rPr>
                <w:rFonts w:ascii="宋体" w:eastAsia="宋体" w:hAnsi="宋体" w:cs="Times New Roman" w:hint="default"/>
                <w:sz w:val="18"/>
                <w:szCs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none"/>
                <w:lang w:val="en-US" w:eastAsia="zh-CN"/>
              </w:rPr>
              <w:t>座位号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40"/>
                <w:u w:val="single"/>
                <w:lang w:val="en-US" w:eastAsia="zh-CN"/>
              </w:rPr>
              <w:t xml:space="preserve">                  </w:t>
            </w:r>
          </w:p>
        </w:tc>
        <w:tc>
          <w:tcPr>
            <w:tcW w:w="441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imes New Roman"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Times New Roman" w:hint="eastAsia"/>
                <w:b/>
                <w:bCs/>
                <w:sz w:val="24"/>
                <w:szCs w:val="24"/>
                <w:lang w:val="en-US" w:eastAsia="zh-CN"/>
              </w:rPr>
              <w:t>准考证号</w:t>
            </w:r>
          </w:p>
          <w:tbl>
            <w:tblPr>
              <w:tblStyle w:val="TableGrid"/>
              <w:tblW w:w="0" w:type="auto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9"/>
              <w:gridCol w:w="299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>
              <w:tblPrEx>
                <w:tblW w:w="0" w:type="auto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99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99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00" w:type="dxa"/>
                </w:tcPr>
                <w:p>
                  <w:pPr>
                    <w:jc w:val="center"/>
                    <w:rPr>
                      <w:rFonts w:ascii="宋体" w:hAnsi="宋体" w:cs="Times New Roman" w:hint="eastAsia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jc w:val="center"/>
              <w:rPr>
                <w:rFonts w:ascii="宋体" w:hAnsi="宋体" w:cs="Times New Roman"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62865</wp:posOffset>
                      </wp:positionV>
                      <wp:extent cx="2146935" cy="1032510"/>
                      <wp:effectExtent l="4445" t="4445" r="20320" b="10795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2645410" y="3136900"/>
                                <a:ext cx="2146935" cy="1032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/>
                                <w:p>
                                  <w:pPr>
                                    <w:jc w:val="center"/>
                                    <w:rPr>
                                      <w:rFonts w:ascii="宋体" w:hAnsi="宋体" w:cs="Times New Roman"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宋体" w:hAnsi="宋体" w:cs="Times New Roman"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ascii="宋体" w:hAnsi="宋体" w:cs="Times New Roman" w:hint="eastAsia"/>
                                      <w:b/>
                                      <w:bCs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条码粘贴处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25" type="#_x0000_t202" style="width:169.05pt;height:81.3pt;margin-top:4.95pt;margin-left:21.3pt;mso-height-relative:page;mso-width-relative:page;position:absolute;z-index:251660288" coordsize="21600,21600" filled="t" fillcolor="white" stroked="t" strokecolor="black">
                      <v:stroke joinstyle="round"/>
                      <o:lock v:ext="edit" aspectratio="f"/>
                      <v:textbox>
                        <w:txbxContent>
                          <w:p/>
                          <w:p>
                            <w:pPr>
                              <w:jc w:val="center"/>
                              <w:rPr>
                                <w:rFonts w:ascii="宋体" w:hAnsi="宋体" w:cs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宋体" w:hAnsi="宋体" w:cs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条码粘贴处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80" w:firstLineChars="100"/>
              <w:jc w:val="center"/>
              <w:textAlignment w:val="auto"/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  <w:u w:val="none"/>
                <w:lang w:val="en-US" w:eastAsia="zh-CN"/>
              </w:rPr>
              <w:t>注意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80" w:firstLineChars="100"/>
              <w:jc w:val="center"/>
              <w:textAlignment w:val="auto"/>
              <w:rPr>
                <w:rFonts w:ascii="宋体" w:eastAsia="宋体" w:hAnsi="宋体" w:cs="Times New Roman" w:hint="default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  <w:u w:val="none"/>
                <w:lang w:val="en-US" w:eastAsia="zh-CN"/>
              </w:rPr>
              <w:t>事项</w:t>
            </w:r>
          </w:p>
        </w:tc>
        <w:tc>
          <w:tcPr>
            <w:tcW w:w="6538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Times New Roman" w:hint="default"/>
                <w:sz w:val="18"/>
                <w:szCs w:val="18"/>
                <w:lang w:val="en-US"/>
              </w:rPr>
            </w:pPr>
            <w:r>
              <w:rPr>
                <w:rFonts w:ascii="宋体" w:hAnsi="宋体" w:cs="Times New Roman" w:hint="eastAsia"/>
                <w:sz w:val="18"/>
                <w:szCs w:val="18"/>
              </w:rPr>
              <w:t>填涂时用2B铅笔将选项涂满涂黑。请注意题号顺序</w:t>
            </w:r>
            <w:r>
              <w:rPr>
                <w:rFonts w:ascii="宋体" w:hAnsi="宋体" w:cs="Times New Roman" w:hint="eastAsia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cs="Times New Roman" w:hint="eastAsia"/>
                <w:sz w:val="18"/>
                <w:szCs w:val="18"/>
                <w:lang w:val="en-US" w:eastAsia="zh-CN"/>
              </w:rPr>
              <w:t>在规定区域内作答，超出答题区域答案无效</w:t>
            </w:r>
            <w:r>
              <w:rPr>
                <w:rFonts w:ascii="宋体" w:hAnsi="宋体" w:cs="Times New Roman" w:hint="eastAsia"/>
                <w:sz w:val="18"/>
                <w:szCs w:val="18"/>
              </w:rPr>
              <w:t>。保持答题卡整洁，不要折叠、乱作标记</w:t>
            </w:r>
            <w:r>
              <w:rPr>
                <w:rFonts w:ascii="宋体" w:hAnsi="宋体" w:cs="Times New Roman" w:hint="eastAsia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/>
        </w:trPr>
        <w:tc>
          <w:tcPr>
            <w:tcW w:w="7304" w:type="dxa"/>
            <w:gridSpan w:val="3"/>
            <w:shd w:val="clear" w:color="auto" w:fill="auto"/>
          </w:tcPr>
          <w:p>
            <w:pPr>
              <w:spacing w:line="260" w:lineRule="exact"/>
              <w:jc w:val="left"/>
              <w:rPr>
                <w:rFonts w:ascii="黑体" w:eastAsia="宋体" w:hAnsi="Times New Roman" w:cs="Times New Roman" w:hint="eastAsia"/>
                <w:szCs w:val="21"/>
              </w:rPr>
            </w:pP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1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6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2 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 xml:space="preserve"> 9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3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12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黑体" w:eastAsia="宋体" w:hAnsi="Times New Roman" w:cs="Times New Roman" w:hint="eastAsia"/>
                <w:szCs w:val="21"/>
                <w:bdr w:val="single" w:sz="4" w:space="0" w:color="auto"/>
                <w:lang w:val="en-US" w:eastAsia="zh-CN"/>
              </w:rPr>
            </w:pPr>
            <w:r>
              <w:rPr>
                <w:rFonts w:ascii="黑体" w:eastAsia="宋体" w:hAnsi="Times New Roman" w:cs="Times New Roman" w:hint="eastAsia"/>
                <w:szCs w:val="21"/>
              </w:rPr>
              <w:t xml:space="preserve">4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 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</w:rPr>
              <w:tab/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 xml:space="preserve"> 13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  <w:p>
            <w:pPr>
              <w:spacing w:line="260" w:lineRule="exact"/>
              <w:ind w:firstLine="210" w:firstLineChars="100"/>
              <w:jc w:val="left"/>
              <w:rPr>
                <w:rFonts w:ascii="dajuan_font" w:hAnsi="dajuan_font" w:cs="Times New Roman"/>
                <w:sz w:val="32"/>
                <w:szCs w:val="32"/>
              </w:rPr>
            </w:pPr>
            <w:r>
              <w:rPr>
                <w:rFonts w:ascii="黑体" w:eastAsia="宋体" w:hAnsi="Times New Roman" w:cs="Times New Roman" w:hint="eastAsia"/>
                <w:szCs w:val="21"/>
                <w:lang w:val="en-US" w:eastAsia="zh-CN"/>
              </w:rPr>
              <w:t>5</w:t>
            </w:r>
            <w:r>
              <w:rPr>
                <w:rFonts w:ascii="黑体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A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B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C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</w:rPr>
              <w:t xml:space="preserve"> 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</w:rPr>
              <w:t xml:space="preserve"> D</w:t>
            </w:r>
            <w:r>
              <w:rPr>
                <w:rFonts w:ascii="黑体" w:eastAsia="宋体" w:hAnsi="Times New Roman" w:cs="Times New Roman" w:hint="eastAsia"/>
                <w:szCs w:val="21"/>
                <w:u w:val="none"/>
                <w:bdr w:val="single" w:sz="4" w:space="0" w:color="auto"/>
                <w:lang w:val="en-US" w:eastAsia="zh-CN"/>
              </w:rPr>
              <w:t xml:space="preserve">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ilvl w:val="0"/>
                <w:numId w:val="0"/>
              </w:numPr>
              <w:spacing w:line="760" w:lineRule="exact"/>
              <w:rPr>
                <w:u w:val="single"/>
              </w:rPr>
            </w:pPr>
            <w:r>
              <w:rPr>
                <w:rFonts w:hAnsi="宋体" w:asciiTheme="minorAscii" w:hint="eastAsia"/>
                <w:lang w:val="en-US" w:eastAsia="zh-CN"/>
              </w:rPr>
              <w:t>7.</w:t>
            </w:r>
            <w:r>
              <w:rPr>
                <w:rFonts w:ascii="宋体" w:hAnsi="宋体" w:hint="eastAsia"/>
                <w:lang w:eastAsia="zh-CN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1</w:t>
            </w:r>
            <w:r>
              <w:rPr>
                <w:rFonts w:ascii="宋体" w:hAnsi="宋体" w:hint="eastAsia"/>
                <w:lang w:eastAsia="zh-CN"/>
              </w:rPr>
              <w:t>）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</w:rPr>
              <w:t>分）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</w:p>
          <w:p>
            <w:pPr>
              <w:numPr>
                <w:ilvl w:val="0"/>
                <w:numId w:val="0"/>
              </w:numPr>
              <w:spacing w:line="760" w:lineRule="exact"/>
              <w:rPr>
                <w:u w:val="single"/>
              </w:rPr>
            </w:pPr>
            <w:r>
              <w:rPr>
                <w:rFonts w:ascii="宋体" w:hAnsi="宋体" w:hint="eastAsia"/>
                <w:lang w:eastAsia="zh-CN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  <w:lang w:eastAsia="zh-CN"/>
              </w:rPr>
              <w:t>）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</w:p>
          <w:p>
            <w:pPr>
              <w:numPr>
                <w:ilvl w:val="0"/>
                <w:numId w:val="1"/>
              </w:numPr>
              <w:spacing w:line="76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</w:rPr>
              <w:t>分）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760" w:lineRule="exact"/>
              <w:rPr>
                <w:u w:val="single"/>
              </w:rPr>
            </w:pPr>
            <w:r>
              <w:rPr>
                <w:rFonts w:ascii="宋体" w:hAnsi="宋体" w:hint="eastAsia"/>
                <w:lang w:eastAsia="zh-CN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  <w:lang w:eastAsia="zh-CN"/>
              </w:rPr>
              <w:t>）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</w:t>
            </w:r>
          </w:p>
          <w:p>
            <w:pPr>
              <w:numPr>
                <w:ilvl w:val="0"/>
                <w:numId w:val="0"/>
              </w:numPr>
              <w:spacing w:line="76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ilvl w:val="0"/>
                <w:numId w:val="2"/>
              </w:numPr>
              <w:spacing w:line="760" w:lineRule="exact"/>
              <w:rPr>
                <w:rFonts w:hAnsi="宋体" w:asciiTheme="minorAscii" w:hint="eastAsia"/>
                <w:lang w:val="en-US" w:eastAsia="zh-CN"/>
              </w:rPr>
            </w:pPr>
            <w:r>
              <w:rPr>
                <w:rFonts w:hAnsi="宋体" w:asciiTheme="minorAscii" w:hint="eastAsia"/>
                <w:lang w:val="en-US" w:eastAsia="zh-CN"/>
              </w:rPr>
              <w:t>（共8分，每空1分）</w:t>
            </w:r>
          </w:p>
          <w:p>
            <w:pPr>
              <w:numPr>
                <w:numId w:val="0"/>
              </w:numPr>
              <w:spacing w:line="76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1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2</w:t>
            </w:r>
            <w:r>
              <w:rPr>
                <w:rFonts w:ascii="宋体" w:hAnsi="宋体" w:hint="eastAsia"/>
              </w:rPr>
              <w:t>）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</w:p>
          <w:p>
            <w:pPr>
              <w:spacing w:line="76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</w:t>
            </w:r>
          </w:p>
          <w:p>
            <w:pPr>
              <w:spacing w:line="76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5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ascii="宋体" w:hAnsi="宋体" w:hint="eastAsia"/>
                <w:lang w:eastAsia="zh-CN"/>
              </w:rPr>
              <w:t>，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none"/>
                <w:lang w:eastAsia="zh-CN"/>
              </w:rPr>
              <w:t>。</w:t>
            </w:r>
          </w:p>
          <w:p>
            <w:pPr>
              <w:spacing w:line="760" w:lineRule="exact"/>
              <w:rPr>
                <w:rFonts w:hAnsi="宋体" w:asciiTheme="minorAscii" w:hint="eastAsia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6</w:t>
            </w:r>
            <w:r>
              <w:rPr>
                <w:rFonts w:ascii="宋体" w:hAnsi="宋体" w:hint="eastAsia"/>
              </w:rPr>
              <w:t>）</w:t>
            </w:r>
            <w:r>
              <w:rPr>
                <w:u w:val="single"/>
              </w:rPr>
              <w:t xml:space="preserve">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ascii="宋体" w:hAnsi="宋体" w:hint="eastAsia"/>
                <w:lang w:eastAsia="zh-CN"/>
              </w:rPr>
              <w:t>，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none"/>
                <w:lang w:eastAsia="zh-CN"/>
              </w:rPr>
              <w:t>。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numId w:val="0"/>
              </w:numPr>
              <w:spacing w:line="760" w:lineRule="exact"/>
              <w:rPr>
                <w:rFonts w:ascii="Times New Roman" w:eastAsia="宋体" w:hAnsi="Times New Roman" w:cs="Times New Roman" w:hint="eastAsia"/>
                <w:sz w:val="24"/>
                <w:szCs w:val="20"/>
                <w:u w:val="none"/>
                <w:lang w:val="en-US" w:eastAsia="zh-CN"/>
              </w:rPr>
            </w:pPr>
            <w:r>
              <w:rPr>
                <w:rFonts w:hAnsi="宋体" w:asciiTheme="minorAscii" w:hint="eastAsia"/>
                <w:lang w:val="en-US" w:eastAsia="zh-CN"/>
              </w:rPr>
              <w:t>10.（共4分，每空1分）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</w:p>
          <w:p>
            <w:pPr>
              <w:spacing w:line="760" w:lineRule="exact"/>
              <w:rPr>
                <w:rFonts w:hAnsi="宋体" w:asciiTheme="minorAscii" w:hint="default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/>
        </w:trPr>
        <w:tc>
          <w:tcPr>
            <w:tcW w:w="7304" w:type="dxa"/>
            <w:gridSpan w:val="3"/>
            <w:shd w:val="clear" w:color="auto" w:fill="auto"/>
          </w:tcPr>
          <w:p>
            <w:pPr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>1）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分）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  </w:t>
            </w:r>
          </w:p>
          <w:p>
            <w:pPr>
              <w:numPr>
                <w:ilvl w:val="0"/>
                <w:numId w:val="0"/>
              </w:numPr>
              <w:spacing w:line="480" w:lineRule="auto"/>
              <w:jc w:val="both"/>
              <w:rPr>
                <w:rFonts w:ascii="Times New Roman" w:eastAsia="宋体" w:hAnsi="Times New Roman" w:cs="Times New Roman" w:hint="default"/>
                <w:sz w:val="24"/>
                <w:szCs w:val="20"/>
                <w:u w:val="singl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4"/>
              </w:numPr>
              <w:spacing w:line="480" w:lineRule="auto"/>
              <w:ind w:left="120" w:firstLine="0" w:leftChars="0" w:firstLineChars="0"/>
              <w:jc w:val="both"/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</w:rPr>
              <w:t>分）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="120" w:leftChars="0"/>
              <w:jc w:val="both"/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 w:val="24"/>
                <w:szCs w:val="20"/>
                <w:u w:val="single"/>
              </w:rPr>
              <w:t xml:space="preserve">                                      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/>
        </w:trPr>
        <w:tc>
          <w:tcPr>
            <w:tcW w:w="7304" w:type="dxa"/>
            <w:gridSpan w:val="3"/>
            <w:shd w:val="clear" w:color="auto" w:fill="auto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u w:val="single"/>
                <w:lang w:val="en-US" w:eastAsia="zh-CN" w:bidi="ar-SA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spacing w:line="800" w:lineRule="exact"/>
            </w:pPr>
            <w:r>
              <w:t xml:space="preserve">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numPr>
                <w:ilvl w:val="0"/>
                <w:numId w:val="5"/>
              </w:numPr>
              <w:spacing w:line="800" w:lineRule="exact"/>
              <w:rPr>
                <w:u w:val="single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u w:val="single"/>
              </w:rPr>
              <w:t xml:space="preserve">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19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20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21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W w:w="50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4" w:type="dxa"/>
            <w:gridSpan w:val="3"/>
            <w:shd w:val="clear" w:color="auto" w:fill="auto"/>
            <w:vAlign w:val="top"/>
          </w:tcPr>
          <w:p>
            <w:pPr>
              <w:spacing w:line="800" w:lineRule="exact"/>
              <w:rPr>
                <w:rFonts w:eastAsiaTheme="minorEastAsia" w:hint="eastAsia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22</w:t>
            </w:r>
            <w:r>
              <w:rPr>
                <w:rFonts w:ascii="宋体" w:hAnsi="宋体"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ascii="宋体" w:hAnsi="宋体" w:hint="eastAsia"/>
              </w:rPr>
              <w:t>分）</w:t>
            </w:r>
            <w:r>
              <w:rPr>
                <w:u w:val="single"/>
              </w:rPr>
              <w:t xml:space="preserve">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  <w:p>
            <w:pPr>
              <w:spacing w:line="80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  </w:t>
            </w:r>
          </w:p>
        </w:tc>
      </w:tr>
    </w:tbl>
    <w:p>
      <w:pPr>
        <w:spacing w:line="120" w:lineRule="exact"/>
        <w:rPr>
          <w:rFonts w:ascii="宋体" w:hAnsi="宋体" w:cs="Times New Roman"/>
          <w:sz w:val="16"/>
          <w:szCs w:val="24"/>
        </w:rPr>
      </w:pPr>
    </w:p>
    <w:p>
      <w:pPr>
        <w:spacing w:line="120" w:lineRule="exact"/>
        <w:rPr>
          <w:rFonts w:ascii="宋体" w:hAnsi="宋体" w:cs="Times New Roman"/>
          <w:sz w:val="16"/>
          <w:szCs w:val="24"/>
        </w:rPr>
      </w:pPr>
      <w:bookmarkStart w:id="0" w:name="_GoBack"/>
      <w:bookmarkEnd w:id="0"/>
    </w:p>
    <w:tbl>
      <w:tblPr>
        <w:tblStyle w:val="TableNormal"/>
        <w:tblpPr w:leftFromText="180" w:rightFromText="180" w:vertAnchor="text" w:horzAnchor="page" w:tblpX="8772" w:tblpY="68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527"/>
        <w:gridCol w:w="527"/>
        <w:gridCol w:w="527"/>
        <w:gridCol w:w="527"/>
        <w:gridCol w:w="527"/>
        <w:gridCol w:w="527"/>
        <w:gridCol w:w="527"/>
        <w:gridCol w:w="528"/>
        <w:gridCol w:w="528"/>
        <w:gridCol w:w="528"/>
        <w:gridCol w:w="528"/>
        <w:gridCol w:w="52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  <w:t>300</w:t>
            </w: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4"/>
                <w:sz w:val="11"/>
                <w:szCs w:val="11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43"/>
        </w:trPr>
        <w:tc>
          <w:tcPr>
            <w:tcW w:w="527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8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15955" w:tblpY="53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519"/>
        <w:gridCol w:w="519"/>
        <w:gridCol w:w="519"/>
        <w:gridCol w:w="519"/>
        <w:gridCol w:w="519"/>
        <w:gridCol w:w="519"/>
        <w:gridCol w:w="519"/>
        <w:gridCol w:w="520"/>
        <w:gridCol w:w="520"/>
        <w:gridCol w:w="520"/>
        <w:gridCol w:w="520"/>
        <w:gridCol w:w="5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4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  <w:t>600</w:t>
            </w: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4"/>
                <w:sz w:val="11"/>
                <w:szCs w:val="11"/>
              </w:rPr>
              <w:t>700</w:t>
            </w: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position w:val="16"/>
                <w:sz w:val="11"/>
                <w:szCs w:val="11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89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83"/>
        </w:trPr>
        <w:tc>
          <w:tcPr>
            <w:tcW w:w="519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宋体" w:eastAsia="宋体" w:hAnsi="宋体" w:cs="Times New Roman" w:hint="eastAsia"/>
                <w:position w:val="16"/>
                <w:sz w:val="11"/>
                <w:szCs w:val="11"/>
              </w:rPr>
            </w:pPr>
            <w:r>
              <w:rPr>
                <w:rFonts w:ascii="宋体" w:eastAsia="宋体" w:hAnsi="宋体" w:cs="Times New Roman" w:hint="eastAsia"/>
                <w:position w:val="16"/>
                <w:sz w:val="11"/>
                <w:szCs w:val="11"/>
              </w:rPr>
              <w:t>800</w:t>
            </w:r>
          </w:p>
        </w:tc>
        <w:tc>
          <w:tcPr>
            <w:tcW w:w="519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11"/>
        </w:trPr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922" w:tblpY="3"/>
        <w:tblOverlap w:val="never"/>
        <w:tblW w:w="742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571"/>
        <w:gridCol w:w="571"/>
        <w:gridCol w:w="571"/>
        <w:gridCol w:w="571"/>
        <w:gridCol w:w="571"/>
        <w:gridCol w:w="571"/>
        <w:gridCol w:w="571"/>
        <w:gridCol w:w="572"/>
        <w:gridCol w:w="572"/>
        <w:gridCol w:w="572"/>
        <w:gridCol w:w="572"/>
        <w:gridCol w:w="572"/>
      </w:tblGrid>
      <w:tr>
        <w:tblPrEx>
          <w:tblW w:w="742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仿宋_GB2312" w:eastAsia="仿宋_GB2312" w:hAnsi="Times New Roman" w:cs="Times New Roman" w:hint="eastAsia"/>
                <w:b/>
                <w:position w:val="18"/>
                <w:sz w:val="11"/>
                <w:szCs w:val="11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1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91"/>
        </w:trPr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 w:hint="eastAsia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>
        <w:tblPrEx>
          <w:tblW w:w="74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43"/>
        </w:trPr>
        <w:tc>
          <w:tcPr>
            <w:tcW w:w="571" w:type="dxa"/>
            <w:tcBorders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1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72" w:type="dxa"/>
            <w:tcBorders>
              <w:left w:val="nil"/>
            </w:tcBorders>
            <w:noWrap w:val="0"/>
            <w:vAlign w:val="center"/>
          </w:tcPr>
          <w:p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>
      <w:pPr>
        <w:spacing w:line="120" w:lineRule="exact"/>
        <w:rPr>
          <w:rFonts w:ascii="宋体" w:hAnsi="宋体" w:cs="Times New Roman"/>
          <w:sz w:val="16"/>
          <w:szCs w:val="24"/>
        </w:rPr>
      </w:pPr>
    </w:p>
    <w:p>
      <w:pPr>
        <w:spacing w:line="120" w:lineRule="exact"/>
        <w:rPr>
          <w:rFonts w:ascii="宋体" w:hAnsi="宋体" w:cs="Times New Roman"/>
          <w:sz w:val="16"/>
          <w:szCs w:val="24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/>
      <w:pgMar w:top="1440" w:right="850" w:bottom="1440" w:left="850" w:header="851" w:footer="992" w:gutter="0"/>
      <w:cols w:num="3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ajuan_fon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请在每题规定的答题区域内作答，超出黑色矩形限定区域的答案无效</w:t>
    </w:r>
  </w:p>
  <w:p>
    <w:pPr>
      <w:pStyle w:val="Footer"/>
      <w:jc w:val="center"/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9333865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9" name="矩形 103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0" o:spid="_x0000_s2054" style="width:13.6pt;height:9.05pt;margin-top:3.85pt;margin-left:734.95pt;mso-height-relative:page;mso-width-relative:page;position:absolute;z-index:25167564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4533900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8" name="矩形 10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1" o:spid="_x0000_s2055" style="width:13.6pt;height:9.05pt;margin-top:3.85pt;margin-left:357pt;mso-height-relative:page;mso-width-relative:page;position:absolute;z-index:25167360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14047470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5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2056" style="width:13.6pt;height:9.05pt;margin-top:3.85pt;margin-left:1106.1pt;mso-height-relative:page;mso-width-relative:page;position:absolute;z-index:251667456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-179705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4" name="矩形 103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3" o:spid="_x0000_s2057" style="width:13.6pt;height:9.05pt;margin-top:3.85pt;margin-left:-14.15pt;mso-height-relative:page;mso-width-relative:page;position:absolute;z-index:25166540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9333865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7" name="矩形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5" o:spid="_x0000_s2049" style="width:13.6pt;height:9.05pt;margin-top:14.15pt;margin-left:734.95pt;mso-height-relative:page;mso-width-relative:page;position:absolute;z-index:25167155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4533900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6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6" o:spid="_x0000_s2050" style="width:13.6pt;height:9.05pt;margin-top:14.15pt;margin-left:357pt;mso-height-relative:page;mso-width-relative:page;position:absolute;z-index:25166950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14047470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3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2051" style="width:13.6pt;height:9.05pt;margin-top:14.15pt;margin-left:1106.1pt;mso-height-relative:page;mso-width-relative:page;position:absolute;z-index:25166336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-179705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2" name="矩形 102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8" o:spid="_x0000_s2052" style="width:13.6pt;height:9.05pt;margin-top:14.15pt;margin-left:-14.15pt;mso-height-relative:page;mso-width-relative:page;position:absolute;z-index:25166131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900430</wp:posOffset>
              </wp:positionH>
              <wp:positionV relativeFrom="paragraph">
                <wp:posOffset>-635</wp:posOffset>
              </wp:positionV>
              <wp:extent cx="179705" cy="180340"/>
              <wp:effectExtent l="4445" t="4445" r="13970" b="13335"/>
              <wp:wrapNone/>
              <wp:docPr id="1" name="矩形 102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9705" cy="18034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9" o:spid="_x0000_s2053" style="width:14.15pt;height:14.2pt;margin-top:-0.05pt;margin-left:70.9pt;mso-height-relative:page;mso-width-relative:page;position:absolute;z-index:25165926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0B9BEF0"/>
    <w:multiLevelType w:val="singleLevel"/>
    <w:tmpl w:val="80B9BEF0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8CE35A8"/>
    <w:multiLevelType w:val="singleLevel"/>
    <w:tmpl w:val="08CE35A8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7F61220"/>
    <w:multiLevelType w:val="singleLevel"/>
    <w:tmpl w:val="17F61220"/>
    <w:lvl w:ilvl="0">
      <w:start w:val="2"/>
      <w:numFmt w:val="decimal"/>
      <w:suff w:val="nothing"/>
      <w:lvlText w:val="（%1）"/>
      <w:lvlJc w:val="left"/>
      <w:pPr>
        <w:ind w:left="120" w:firstLine="0" w:leftChars="0" w:firstLineChars="0"/>
      </w:pPr>
    </w:lvl>
  </w:abstractNum>
  <w:abstractNum w:abstractNumId="3">
    <w:nsid w:val="51A5BAB4"/>
    <w:multiLevelType w:val="singleLevel"/>
    <w:tmpl w:val="51A5BAB4"/>
    <w:lvl w:ilvl="0">
      <w:start w:val="3"/>
      <w:numFmt w:val="decimal"/>
      <w:suff w:val="nothing"/>
      <w:lvlText w:val="（%1）"/>
      <w:lvlJc w:val="left"/>
    </w:lvl>
  </w:abstractNum>
  <w:abstractNum w:abstractNumId="4">
    <w:nsid w:val="658F9751"/>
    <w:multiLevelType w:val="singleLevel"/>
    <w:tmpl w:val="658F9751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49"/>
    <w:rsid w:val="00022F94"/>
    <w:rsid w:val="00092FCD"/>
    <w:rsid w:val="000F5903"/>
    <w:rsid w:val="00135B06"/>
    <w:rsid w:val="001B7643"/>
    <w:rsid w:val="002347FE"/>
    <w:rsid w:val="00256081"/>
    <w:rsid w:val="00273EAA"/>
    <w:rsid w:val="002F1DDF"/>
    <w:rsid w:val="0036436C"/>
    <w:rsid w:val="003721DE"/>
    <w:rsid w:val="00390294"/>
    <w:rsid w:val="003939CB"/>
    <w:rsid w:val="003C5DB8"/>
    <w:rsid w:val="004149FD"/>
    <w:rsid w:val="00420FD6"/>
    <w:rsid w:val="004273D1"/>
    <w:rsid w:val="004F1849"/>
    <w:rsid w:val="00507BB0"/>
    <w:rsid w:val="00534CA3"/>
    <w:rsid w:val="00540732"/>
    <w:rsid w:val="005D082B"/>
    <w:rsid w:val="005D17B9"/>
    <w:rsid w:val="00666F72"/>
    <w:rsid w:val="006D5EFC"/>
    <w:rsid w:val="006E2CC0"/>
    <w:rsid w:val="007A2198"/>
    <w:rsid w:val="007A4493"/>
    <w:rsid w:val="008007EB"/>
    <w:rsid w:val="00850228"/>
    <w:rsid w:val="008C5FE6"/>
    <w:rsid w:val="00910085"/>
    <w:rsid w:val="009163B3"/>
    <w:rsid w:val="00972777"/>
    <w:rsid w:val="00986E7F"/>
    <w:rsid w:val="00991265"/>
    <w:rsid w:val="009D3EE0"/>
    <w:rsid w:val="009D588C"/>
    <w:rsid w:val="009F1015"/>
    <w:rsid w:val="009F35DF"/>
    <w:rsid w:val="00A15E5D"/>
    <w:rsid w:val="00AE298D"/>
    <w:rsid w:val="00B66689"/>
    <w:rsid w:val="00BD29D7"/>
    <w:rsid w:val="00BD44F0"/>
    <w:rsid w:val="00BE6C47"/>
    <w:rsid w:val="00C161B0"/>
    <w:rsid w:val="00C247B7"/>
    <w:rsid w:val="00C61231"/>
    <w:rsid w:val="00C802A4"/>
    <w:rsid w:val="00C844FC"/>
    <w:rsid w:val="00CA4266"/>
    <w:rsid w:val="00CB3D71"/>
    <w:rsid w:val="00CF1235"/>
    <w:rsid w:val="00DA1191"/>
    <w:rsid w:val="00EA3BBA"/>
    <w:rsid w:val="00EC094B"/>
    <w:rsid w:val="00EF7F66"/>
    <w:rsid w:val="00F01732"/>
    <w:rsid w:val="00FB199C"/>
    <w:rsid w:val="05605D38"/>
    <w:rsid w:val="07317D74"/>
    <w:rsid w:val="14BC2E1D"/>
    <w:rsid w:val="15010807"/>
    <w:rsid w:val="1E072C59"/>
    <w:rsid w:val="217A0130"/>
    <w:rsid w:val="516B17A9"/>
    <w:rsid w:val="5414201F"/>
    <w:rsid w:val="66C00338"/>
    <w:rsid w:val="69BA5D72"/>
    <w:rsid w:val="6CD96B57"/>
    <w:rsid w:val="7B3679E9"/>
    <w:rsid w:val="7C903F1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 w:qFormat="1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6">
    <w:name w:val="Light Shading Accent 6"/>
    <w:basedOn w:val="TableNormal"/>
    <w:uiPriority w:val="60"/>
    <w:qFormat/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font21">
    <w:name w:val="font21"/>
    <w:basedOn w:val="DefaultParagraphFont"/>
    <w:qFormat/>
    <w:rPr>
      <w:rFonts w:ascii="微软雅黑" w:eastAsia="微软雅黑" w:hAnsi="微软雅黑" w:cs="微软雅黑" w:hint="eastAsia"/>
      <w:color w:val="CF3A34"/>
      <w:sz w:val="22"/>
      <w:szCs w:val="22"/>
      <w:u w:val="none"/>
    </w:rPr>
  </w:style>
  <w:style w:type="character" w:customStyle="1" w:styleId="font91">
    <w:name w:val="font91"/>
    <w:basedOn w:val="DefaultParagraphFont"/>
    <w:qFormat/>
    <w:rPr>
      <w:rFonts w:ascii="微软雅黑" w:eastAsia="微软雅黑" w:hAnsi="微软雅黑" w:cs="微软雅黑"/>
      <w:color w:val="000000"/>
      <w:sz w:val="22"/>
      <w:szCs w:val="22"/>
      <w:u w:val="none"/>
    </w:rPr>
  </w:style>
  <w:style w:type="character" w:customStyle="1" w:styleId="font31">
    <w:name w:val="font31"/>
    <w:basedOn w:val="DefaultParagraphFont"/>
    <w:qFormat/>
    <w:rPr>
      <w:rFonts w:ascii="微软雅黑" w:eastAsia="微软雅黑" w:hAnsi="微软雅黑" w:cs="微软雅黑" w:hint="eastAsia"/>
      <w:color w:val="000000"/>
      <w:sz w:val="22"/>
      <w:szCs w:val="22"/>
      <w:u w:val="none"/>
    </w:rPr>
  </w:style>
  <w:style w:type="character" w:customStyle="1" w:styleId="font01">
    <w:name w:val="font01"/>
    <w:basedOn w:val="DefaultParagraphFont"/>
    <w:qFormat/>
    <w:rPr>
      <w:rFonts w:ascii="微软雅黑" w:eastAsia="微软雅黑" w:hAnsi="微软雅黑" w:cs="微软雅黑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dm:cachedDataManifest xmlns:cdm="http://schemas.microsoft.com/2004/VisualStudio/Tools/Applications/CachedDataManifest.xsd" cdm:revision="1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0753B-F202-4441-A29A-36CB020D84B1}">
  <ds:schemaRefs/>
</ds:datastoreItem>
</file>

<file path=customXml/itemProps3.xml><?xml version="1.0" encoding="utf-8"?>
<ds:datastoreItem xmlns:ds="http://schemas.openxmlformats.org/officeDocument/2006/customXml" ds:itemID="{8FB149EC-3985-4217-B5A0-35943FBD70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336</Characters>
  <Application>Microsoft Office Word</Application>
  <DocSecurity>0</DocSecurity>
  <Lines>16</Lines>
  <Paragraphs>4</Paragraphs>
  <ScaleCrop>false</ScaleCrop>
  <Company>china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Hermes</cp:lastModifiedBy>
  <cp:revision>35</cp:revision>
  <cp:lastPrinted>2018-09-25T07:29:00Z</cp:lastPrinted>
  <dcterms:created xsi:type="dcterms:W3CDTF">2015-07-01T08:07:00Z</dcterms:created>
  <dcterms:modified xsi:type="dcterms:W3CDTF">2020-12-21T14:35:22Z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