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pict>
          <v:shape id="_x0000_s1025" o:spid="_x0000_s1025" o:spt="75" type="#_x0000_t75" style="position:absolute;left:0pt;margin-left:947pt;margin-top:837pt;height:23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sz w:val="28"/>
          <w:szCs w:val="28"/>
        </w:rPr>
        <w:t>第二章　物质世界的尺度、质量和密度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每题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下列有关中学生的数据中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符合实际情况的是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脚的长度约为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行走一步的距离约为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中学生课桌的高度约为</w:t>
      </w:r>
      <w:r>
        <w:rPr>
          <w:rFonts w:ascii="宋体" w:hAnsi="宋体"/>
          <w:szCs w:val="21"/>
        </w:rPr>
        <w:t>80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mm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一名中学生的质量大约为</w:t>
      </w:r>
      <w:r>
        <w:rPr>
          <w:rFonts w:ascii="宋体" w:hAnsi="宋体"/>
          <w:szCs w:val="21"/>
        </w:rPr>
        <w:t>70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一瓶矿泉水放入冰箱冷冻后结冰。这一过程中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下列物理量不发生变化的是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温度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质量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体积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密度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下列测量仪器使用方法正确的是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4894580" cy="969010"/>
            <wp:effectExtent l="0" t="0" r="0" b="0"/>
            <wp:docPr id="177" name="21BSX75.EPS" descr="id:21474850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21BSX75.EPS" descr="id:214748504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49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1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要想一次尽可能准确地量出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、密度为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的酒精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有下列四种量筒可供选用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最好选用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量程为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mL,</w:t>
      </w:r>
      <w:r>
        <w:rPr>
          <w:rFonts w:hint="eastAsia" w:ascii="宋体" w:hAnsi="宋体"/>
          <w:szCs w:val="21"/>
        </w:rPr>
        <w:t>分度值为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的量筒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量程为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200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mL,</w:t>
      </w:r>
      <w:r>
        <w:rPr>
          <w:rFonts w:hint="eastAsia" w:ascii="宋体" w:hAnsi="宋体"/>
          <w:szCs w:val="21"/>
        </w:rPr>
        <w:t>分度值为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的量筒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量程为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200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mL,</w:t>
      </w:r>
      <w:r>
        <w:rPr>
          <w:rFonts w:hint="eastAsia" w:ascii="宋体" w:hAnsi="宋体"/>
          <w:szCs w:val="21"/>
        </w:rPr>
        <w:t>分度值为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的量筒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量程为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250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mL,</w:t>
      </w:r>
      <w:r>
        <w:rPr>
          <w:rFonts w:hint="eastAsia" w:ascii="宋体" w:hAnsi="宋体"/>
          <w:szCs w:val="21"/>
        </w:rPr>
        <w:t>分度值为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的量筒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下列物体质量和密度都不变的是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矿泉水喝掉一半后放入冰箱冻成冰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密闭容器内的冰熔化成水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一支粉笔被老师用去一半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被航天员从地面带入太空的照相机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①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桌面上放有三个相同的玻璃杯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分别装有质量相同的甲、乙、丙三种液体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它们的质量与体积的关系如图</w:t>
      </w:r>
      <w:r>
        <w:rPr>
          <w:rFonts w:ascii="宋体" w:hAnsi="宋体"/>
          <w:i/>
          <w:szCs w:val="21"/>
        </w:rPr>
        <w:t>②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则三个杯子从左至右依次装的液体是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748915" cy="843915"/>
            <wp:effectExtent l="0" t="0" r="0" b="0"/>
            <wp:docPr id="178" name="QS87.EPS" descr="id:21474850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QS87.EPS" descr="id:214748504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932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2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乙、丙、甲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甲、丙、乙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甲、乙、丙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丙、乙、甲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一药瓶恰能装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酒精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现有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蒸馏水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酒精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)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恰好能装满该药瓶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装不满该药瓶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该药瓶装不下这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蒸馏水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无法判断该药瓶能否装下这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蒸馏水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通过实验得到了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三个实心球的</w:t>
      </w:r>
      <w:r>
        <w:rPr>
          <w:rFonts w:ascii="宋体" w:hAnsi="宋体"/>
          <w:i/>
          <w:szCs w:val="21"/>
        </w:rPr>
        <w:t>m-V</w:t>
      </w:r>
      <w:r>
        <w:rPr>
          <w:rFonts w:hint="eastAsia" w:ascii="宋体" w:hAnsi="宋体"/>
          <w:szCs w:val="21"/>
        </w:rPr>
        <w:t>图像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分析图像可知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097280" cy="892810"/>
            <wp:effectExtent l="0" t="0" r="0" b="0"/>
            <wp:docPr id="179" name="22BSX80.EPS" descr="id:21474850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22BSX80.EPS" descr="id:214748505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3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同种物质组成的物体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质量越大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密度越大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.a</w:t>
      </w:r>
      <w:r>
        <w:rPr>
          <w:rFonts w:hint="eastAsia" w:ascii="宋体" w:hAnsi="宋体"/>
          <w:szCs w:val="21"/>
        </w:rPr>
        <w:t>球的密度是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球的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倍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.b</w:t>
      </w:r>
      <w:r>
        <w:rPr>
          <w:rFonts w:hint="eastAsia" w:ascii="宋体" w:hAnsi="宋体"/>
          <w:szCs w:val="21"/>
        </w:rPr>
        <w:t>球的密度是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.c</w:t>
      </w:r>
      <w:r>
        <w:rPr>
          <w:rFonts w:hint="eastAsia" w:ascii="宋体" w:hAnsi="宋体"/>
          <w:szCs w:val="21"/>
        </w:rPr>
        <w:t>球的密度最大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某同学用托盘天平和量筒测量一小石块的密度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甲是测量前调节天平时的情形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图乙和图丙分别是测量石块质量和体积时的情形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下列说法中正确的是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694305" cy="886460"/>
            <wp:effectExtent l="0" t="0" r="0" b="0"/>
            <wp:docPr id="79" name="21BSX76.EPS" descr="id:21474850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21BSX76.EPS" descr="id:214748506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460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4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图甲中应将平衡螺母向左调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使横梁平衡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图乙中测石块质量时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天平的示数是</w:t>
      </w:r>
      <w:r>
        <w:rPr>
          <w:rFonts w:ascii="宋体" w:hAnsi="宋体"/>
          <w:szCs w:val="21"/>
        </w:rPr>
        <w:t>17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由图丙中量筒的示数可知石块的体积是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利用图中信息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可计算出石块的密度是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72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纳米磁性材料采用磁性颗粒作为记录介质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具有记录密度大、记录质量好等特点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下列器件可用纳米磁性材料制成的是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洗衣机内壁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耐腐蚀容器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计算机存储器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高性能防弹背心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每空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szCs w:val="21"/>
        </w:rPr>
        <w:t>32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根据实际情况填写合适的单位或数值。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①</w:t>
      </w:r>
      <w:r>
        <w:rPr>
          <w:rFonts w:hint="eastAsia" w:ascii="宋体" w:hAnsi="宋体"/>
          <w:szCs w:val="21"/>
        </w:rPr>
        <w:t>一个苹果的质量约为</w:t>
      </w:r>
      <w:r>
        <w:rPr>
          <w:rFonts w:ascii="宋体" w:hAnsi="宋体"/>
          <w:szCs w:val="21"/>
        </w:rPr>
        <w:t>150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;</w:t>
      </w:r>
      <w:r>
        <w:rPr>
          <w:rFonts w:ascii="宋体" w:hAnsi="宋体"/>
          <w:i/>
          <w:szCs w:val="21"/>
        </w:rPr>
        <w:t>②</w:t>
      </w:r>
      <w:r>
        <w:rPr>
          <w:rFonts w:hint="eastAsia" w:ascii="宋体" w:hAnsi="宋体"/>
          <w:szCs w:val="21"/>
        </w:rPr>
        <w:t>水的密度是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;</w:t>
      </w:r>
      <w:r>
        <w:rPr>
          <w:rFonts w:ascii="宋体" w:hAnsi="宋体"/>
          <w:i/>
          <w:szCs w:val="21"/>
        </w:rPr>
        <w:t>③</w:t>
      </w:r>
      <w:r>
        <w:rPr>
          <w:rFonts w:hint="eastAsia" w:ascii="宋体" w:hAnsi="宋体"/>
          <w:szCs w:val="21"/>
        </w:rPr>
        <w:t>教室门的高度约为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为了让读数更精确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应选择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hint="eastAsia" w:ascii="宋体" w:hAnsi="宋体"/>
          <w:szCs w:val="21"/>
        </w:rPr>
        <w:t>刻度尺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所测物块的长度为</w:t>
      </w:r>
      <w:r>
        <w:t>_________</w:t>
      </w:r>
      <w:r>
        <w:rPr>
          <w:rFonts w:ascii="宋体" w:hAnsi="宋体"/>
          <w:szCs w:val="21"/>
        </w:rPr>
        <w:t>cm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46835" cy="682625"/>
            <wp:effectExtent l="0" t="0" r="0" b="0"/>
            <wp:docPr id="80" name="21BSX77.EPS" descr="id:21474850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21BSX77.EPS" descr="id:214748506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712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5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新化白溪腐乳以其口感细腻、味道纯正而远近闻名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深受广大消费者喜爱。现测得一块腐乳的质量如图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体积约为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则其密度为</w:t>
      </w:r>
      <w:r>
        <w:rPr>
          <w:rFonts w:ascii="宋体" w:hAnsi="宋体"/>
          <w:szCs w:val="21"/>
          <w:u w:val="single" w:color="000000"/>
        </w:rPr>
        <w:t>　　　　　　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。若吃掉一半腐乳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剩余部分的密度将</w:t>
      </w:r>
      <w:r>
        <w:t>_________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选填“变大”“变小”或“不变”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64920" cy="640080"/>
            <wp:effectExtent l="0" t="0" r="0" b="0"/>
            <wp:docPr id="231" name="5BS74.EPS" descr="id:21474850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5BS74.EPS" descr="id:214748507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504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6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甲、乙两个物体的质量之比为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2,</w:t>
      </w:r>
      <w:r>
        <w:rPr>
          <w:rFonts w:hint="eastAsia" w:ascii="宋体" w:hAnsi="宋体"/>
          <w:szCs w:val="21"/>
        </w:rPr>
        <w:t>密度之比为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4,</w:t>
      </w:r>
      <w:r>
        <w:rPr>
          <w:rFonts w:hint="eastAsia" w:ascii="宋体" w:hAnsi="宋体"/>
          <w:szCs w:val="21"/>
        </w:rPr>
        <w:t>则这两个物体的体积之比为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若甲物体的密度是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则乙物体的密度是</w:t>
      </w:r>
      <w:r>
        <w:rPr>
          <w:rFonts w:ascii="宋体" w:hAnsi="宋体"/>
          <w:i/>
          <w:szCs w:val="21"/>
          <w:u w:val="single" w:color="000000"/>
        </w:rPr>
        <w:t>　　　　　　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下表为小红在“测定液体密度”的实验中记录的数据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根据表中数据可得被测液体的密度是</w:t>
      </w:r>
      <w:r>
        <w:t>_________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容器的质量是</w:t>
      </w:r>
      <w:r>
        <w:rPr>
          <w:rFonts w:ascii="宋体" w:hAnsi="宋体"/>
          <w:i/>
          <w:szCs w:val="21"/>
          <w:u w:val="single" w:color="000000"/>
        </w:rPr>
        <w:t>　　　　　　</w:t>
      </w:r>
      <w:r>
        <w:rPr>
          <w:rFonts w:ascii="宋体" w:hAnsi="宋体"/>
          <w:szCs w:val="21"/>
        </w:rPr>
        <w:t>kg</w:t>
      </w:r>
      <w:r>
        <w:rPr>
          <w:rFonts w:hint="eastAsia" w:ascii="宋体" w:hAnsi="宋体"/>
          <w:szCs w:val="21"/>
        </w:rPr>
        <w:t>。 </w:t>
      </w:r>
    </w:p>
    <w:tbl>
      <w:tblPr>
        <w:tblStyle w:val="10"/>
        <w:tblW w:w="4636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647"/>
        <w:gridCol w:w="647"/>
        <w:gridCol w:w="647"/>
        <w:gridCol w:w="64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0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实验次数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液体体积</w:t>
            </w:r>
            <w:r>
              <w:rPr>
                <w:rFonts w:ascii="宋体" w:hAnsi="宋体"/>
                <w:i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cm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4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液体和容器的总质量</w:t>
            </w:r>
            <w:r>
              <w:rPr>
                <w:rFonts w:ascii="宋体" w:hAnsi="宋体"/>
                <w:i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g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6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  <w:r>
              <w:rPr>
                <w:rFonts w:ascii="宋体" w:hAnsi="宋体"/>
                <w:i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甲、乙是用托盘天平测物体质量过程中出现的两种情况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要使天平横梁达到水平平衡状态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:(1)</w:t>
      </w:r>
      <w:r>
        <w:rPr>
          <w:rFonts w:hint="eastAsia" w:ascii="宋体" w:hAnsi="宋体"/>
          <w:szCs w:val="21"/>
        </w:rPr>
        <w:t>甲种情况应</w:t>
      </w:r>
      <w:r>
        <w:rPr>
          <w:rFonts w:ascii="宋体" w:hAnsi="宋体"/>
          <w:i/>
          <w:szCs w:val="21"/>
          <w:u w:val="single" w:color="000000"/>
        </w:rPr>
        <w:t>　　　　　　　　　　　　　　</w:t>
      </w:r>
      <w:r>
        <w:rPr>
          <w:rFonts w:ascii="宋体" w:hAnsi="宋体"/>
          <w:szCs w:val="21"/>
        </w:rPr>
        <w:t>;(2)</w:t>
      </w:r>
      <w:r>
        <w:rPr>
          <w:rFonts w:hint="eastAsia" w:ascii="宋体" w:hAnsi="宋体"/>
          <w:szCs w:val="21"/>
        </w:rPr>
        <w:t>乙种情况应</w:t>
      </w:r>
      <w:r>
        <w:rPr>
          <w:rFonts w:ascii="宋体" w:hAnsi="宋体"/>
          <w:i/>
          <w:szCs w:val="21"/>
          <w:u w:val="single" w:color="000000"/>
        </w:rPr>
        <w:t>　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639060" cy="822960"/>
            <wp:effectExtent l="0" t="0" r="0" b="0"/>
            <wp:docPr id="81" name="22BSX81.EPS" descr="id:2147485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22BSX81.EPS" descr="id:214748509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952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7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小明记录了一定质量水的体积随温度变化的规律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所示。在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水温升高时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水的体积将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选填“变大”或“变小”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。当水温在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水的密度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选填“最大”或“最小”</w:t>
      </w:r>
      <w:r>
        <w:rPr>
          <w:rFonts w:ascii="宋体" w:hAnsi="宋体"/>
          <w:szCs w:val="21"/>
        </w:rPr>
        <w:t>),</w:t>
      </w:r>
      <w:r>
        <w:rPr>
          <w:rFonts w:hint="eastAsia" w:ascii="宋体" w:hAnsi="宋体"/>
          <w:szCs w:val="21"/>
        </w:rPr>
        <w:t>罐装的饮料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可看作水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在此温度下存放是最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选填“安全”或“不安全”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的。 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776730" cy="1008380"/>
            <wp:effectExtent l="0" t="0" r="0" b="0"/>
            <wp:docPr id="82" name="22BSX82.EPS" descr="id:2147485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22BSX82.EPS" descr="id:214748509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100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8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三、实验探究题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小聪同学在江边捡到一块漂亮的鹅卵石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他用天平和量筒测量它的密度。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095875" cy="1151890"/>
            <wp:effectExtent l="0" t="0" r="0" b="0"/>
            <wp:docPr id="84" name="21BSX78.EPS" descr="id:2147485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21BSX78.EPS" descr="id:2147485104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616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9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甲所示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小聪在调节天平横梁平衡过程中的错误操作是</w:t>
      </w:r>
      <w:r>
        <w:rPr>
          <w:rFonts w:ascii="宋体" w:hAnsi="宋体"/>
          <w:i/>
          <w:szCs w:val="21"/>
          <w:u w:val="single" w:color="000000"/>
        </w:rPr>
        <w:t>　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小聪纠正错误后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正确测量出了鹅卵石的质量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如图乙所示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则鹅卵石的质量为</w:t>
      </w:r>
      <w:r>
        <w:t>_________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小聪将鹅卵石放入盛有</w:t>
      </w:r>
      <w:r>
        <w:rPr>
          <w:rFonts w:ascii="宋体" w:hAnsi="宋体"/>
          <w:szCs w:val="21"/>
        </w:rPr>
        <w:t>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水的量筒中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静止时液面如图丙所示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则鹅卵石的密度为</w:t>
      </w:r>
      <w:r>
        <w:t>______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>小聪根据所测数据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在图丁上描出一个对应的点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接着他又换用另一石块重复上述实验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根据所测数据在图上又描出了另一个对应的点</w:t>
      </w:r>
      <w:r>
        <w:rPr>
          <w:rFonts w:ascii="宋体" w:hAnsi="宋体"/>
          <w:i/>
          <w:szCs w:val="21"/>
        </w:rPr>
        <w:t>B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i/>
          <w:szCs w:val="21"/>
        </w:rPr>
        <w:t>ρ</w:t>
      </w:r>
      <w:r>
        <w:rPr>
          <w:rFonts w:ascii="宋体" w:hAnsi="宋体"/>
          <w:i/>
          <w:szCs w:val="21"/>
          <w:vertAlign w:val="subscript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szCs w:val="21"/>
        </w:rPr>
        <w:t>ρ</w:t>
      </w:r>
      <w:r>
        <w:rPr>
          <w:rFonts w:ascii="宋体" w:hAnsi="宋体"/>
          <w:i/>
          <w:szCs w:val="21"/>
          <w:vertAlign w:val="subscript"/>
        </w:rPr>
        <w:t>B</w:t>
      </w:r>
      <w:r>
        <w:rPr>
          <w:rFonts w:hint="eastAsia" w:ascii="宋体" w:hAnsi="宋体"/>
          <w:szCs w:val="21"/>
        </w:rPr>
        <w:t>分别代表鹅卵石和石块的密度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i/>
          <w:szCs w:val="21"/>
        </w:rPr>
        <w:t>ρ</w:t>
      </w:r>
      <w:r>
        <w:rPr>
          <w:rFonts w:ascii="宋体" w:hAnsi="宋体"/>
          <w:i/>
          <w:szCs w:val="21"/>
          <w:vertAlign w:val="subscript"/>
        </w:rPr>
        <w:t>A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</w:t>
      </w:r>
      <w:r>
        <w:rPr>
          <w:rFonts w:ascii="宋体" w:hAnsi="宋体"/>
          <w:i/>
          <w:szCs w:val="21"/>
        </w:rPr>
        <w:t>&gt;</w:t>
      </w:r>
      <w:r>
        <w:rPr>
          <w:rFonts w:hint="eastAsia" w:ascii="宋体" w:hAnsi="宋体"/>
          <w:szCs w:val="21"/>
        </w:rPr>
        <w:t>”“</w:t>
      </w:r>
      <w:r>
        <w:rPr>
          <w:rFonts w:ascii="宋体" w:hAnsi="宋体"/>
          <w:i/>
          <w:szCs w:val="21"/>
        </w:rPr>
        <w:t>=</w:t>
      </w:r>
      <w:r>
        <w:rPr>
          <w:rFonts w:hint="eastAsia" w:ascii="宋体" w:hAnsi="宋体"/>
          <w:szCs w:val="21"/>
        </w:rPr>
        <w:t>”或“</w:t>
      </w:r>
      <w:r>
        <w:rPr>
          <w:rFonts w:ascii="宋体" w:hAnsi="宋体"/>
          <w:i/>
          <w:szCs w:val="21"/>
        </w:rPr>
        <w:t>&lt;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szCs w:val="21"/>
        </w:rPr>
        <w:t>)</w:t>
      </w:r>
      <w:r>
        <w:rPr>
          <w:rFonts w:ascii="宋体" w:hAnsi="宋体"/>
          <w:i/>
          <w:szCs w:val="21"/>
        </w:rPr>
        <w:t>ρ</w:t>
      </w:r>
      <w:r>
        <w:rPr>
          <w:rFonts w:ascii="宋体" w:hAnsi="宋体"/>
          <w:i/>
          <w:szCs w:val="21"/>
          <w:vertAlign w:val="subscript"/>
        </w:rPr>
        <w:t>B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(12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小明所在的课外兴趣小组需要密度为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的盐水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为检验配制的盐水是否合格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小明设计了如下方案</w:t>
      </w:r>
      <w:r>
        <w:rPr>
          <w:rFonts w:ascii="宋体" w:hAnsi="宋体"/>
          <w:szCs w:val="21"/>
        </w:rPr>
        <w:t>: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①</w:t>
      </w:r>
      <w:r>
        <w:rPr>
          <w:rFonts w:hint="eastAsia" w:ascii="宋体" w:hAnsi="宋体"/>
          <w:szCs w:val="21"/>
        </w:rPr>
        <w:t>用天平测出空烧杯的质量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;</w:t>
      </w:r>
      <w:r>
        <w:rPr>
          <w:rFonts w:ascii="宋体" w:hAnsi="宋体"/>
          <w:i/>
          <w:szCs w:val="21"/>
        </w:rPr>
        <w:t>②</w:t>
      </w:r>
      <w:r>
        <w:rPr>
          <w:rFonts w:hint="eastAsia" w:ascii="宋体" w:hAnsi="宋体"/>
          <w:szCs w:val="21"/>
        </w:rPr>
        <w:t>往烧杯中倒入适量盐水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测出烧杯和盐水的总质量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;</w:t>
      </w:r>
      <w:r>
        <w:rPr>
          <w:rFonts w:ascii="宋体" w:hAnsi="宋体"/>
          <w:i/>
          <w:szCs w:val="21"/>
        </w:rPr>
        <w:t>③</w:t>
      </w:r>
      <w:r>
        <w:rPr>
          <w:rFonts w:hint="eastAsia" w:ascii="宋体" w:hAnsi="宋体"/>
          <w:szCs w:val="21"/>
        </w:rPr>
        <w:t>将烧杯中的盐水倒入量筒中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测出盐水的体积</w:t>
      </w:r>
      <w:r>
        <w:rPr>
          <w:rFonts w:ascii="宋体" w:hAnsi="宋体"/>
          <w:i/>
          <w:szCs w:val="21"/>
        </w:rPr>
        <w:t>V</w:t>
      </w:r>
      <w:r>
        <w:rPr>
          <w:rFonts w:ascii="宋体" w:hAnsi="宋体"/>
          <w:szCs w:val="21"/>
        </w:rPr>
        <w:t>;</w:t>
      </w:r>
      <w:r>
        <w:rPr>
          <w:rFonts w:ascii="宋体" w:hAnsi="宋体"/>
          <w:i/>
          <w:szCs w:val="21"/>
        </w:rPr>
        <w:t>④</w:t>
      </w:r>
      <w:r>
        <w:rPr>
          <w:rFonts w:hint="eastAsia" w:ascii="宋体" w:hAnsi="宋体"/>
          <w:szCs w:val="21"/>
        </w:rPr>
        <w:t>利用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计算得出盐水的密度。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小组成员认为该方案会使测量结果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选填“偏大”或“偏小”</w:t>
      </w:r>
      <w:r>
        <w:rPr>
          <w:rFonts w:ascii="宋体" w:hAnsi="宋体"/>
          <w:szCs w:val="21"/>
        </w:rPr>
        <w:t>),</w:t>
      </w:r>
      <w:r>
        <w:rPr>
          <w:rFonts w:hint="eastAsia" w:ascii="宋体" w:hAnsi="宋体"/>
          <w:szCs w:val="21"/>
        </w:rPr>
        <w:t>原因是</w:t>
      </w:r>
      <w:r>
        <w:t>____________________________________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小组成员改进了实验方案并进行了如下操作</w:t>
      </w:r>
      <w:r>
        <w:rPr>
          <w:rFonts w:ascii="宋体" w:hAnsi="宋体"/>
          <w:szCs w:val="21"/>
        </w:rPr>
        <w:t>: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①</w:t>
      </w:r>
      <w:r>
        <w:rPr>
          <w:rFonts w:hint="eastAsia" w:ascii="宋体" w:hAnsi="宋体"/>
          <w:szCs w:val="21"/>
        </w:rPr>
        <w:t>将天平放在水平桌面上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将游码移至称量标尺左侧零位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发现指针的位置如图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甲所示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则需将平衡螺母向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选填“左”或“右”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调节。 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840355" cy="1273810"/>
            <wp:effectExtent l="0" t="0" r="0" b="0"/>
            <wp:docPr id="88" name="9BW75.EPS" descr="id:2147485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9BW75.EPS" descr="id:214748511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0760" cy="12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图</w:t>
      </w:r>
      <w:r>
        <w:rPr>
          <w:rFonts w:ascii="宋体" w:hAnsi="宋体"/>
          <w:szCs w:val="21"/>
        </w:rPr>
        <w:t>10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②</w:t>
      </w:r>
      <w:r>
        <w:rPr>
          <w:rFonts w:hint="eastAsia" w:ascii="宋体" w:hAnsi="宋体"/>
          <w:szCs w:val="21"/>
        </w:rPr>
        <w:t>往烧杯中倒入适量盐水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测出烧杯和盐水的总质量为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g(</w:t>
      </w:r>
      <w:r>
        <w:rPr>
          <w:rFonts w:hint="eastAsia" w:ascii="宋体" w:hAnsi="宋体"/>
          <w:szCs w:val="21"/>
        </w:rPr>
        <w:t>如图乙所示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③</w:t>
      </w:r>
      <w:r>
        <w:rPr>
          <w:rFonts w:hint="eastAsia" w:ascii="宋体" w:hAnsi="宋体"/>
          <w:szCs w:val="21"/>
        </w:rPr>
        <w:t>将烧杯中的部分盐水倒入量筒中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读出盐水的体积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如图丙所示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④</w:t>
      </w:r>
      <w:r>
        <w:rPr>
          <w:rFonts w:hint="eastAsia" w:ascii="宋体" w:hAnsi="宋体"/>
          <w:szCs w:val="21"/>
        </w:rPr>
        <w:t>测出烧杯和剩余盐水的质量为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⑤</w:t>
      </w:r>
      <w:r>
        <w:rPr>
          <w:rFonts w:hint="eastAsia" w:ascii="宋体" w:hAnsi="宋体"/>
          <w:szCs w:val="21"/>
        </w:rPr>
        <w:t>计算出盐水的密度为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为配制合格的盐水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需要继续向盐水中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选填“加盐”或“加水”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四、计算题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共</w:t>
      </w: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有一个铜制小球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它的体积为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、质量为</w:t>
      </w:r>
      <w:r>
        <w:rPr>
          <w:rFonts w:ascii="宋体" w:hAnsi="宋体"/>
          <w:szCs w:val="21"/>
        </w:rPr>
        <w:t>89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铜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</w:t>
      </w:r>
      <w:r>
        <w:rPr>
          <w:rFonts w:ascii="宋体" w:hAnsi="宋体"/>
          <w:i/>
          <w:szCs w:val="21"/>
        </w:rPr>
        <w:t>/</w:t>
      </w:r>
      <w:r>
        <w:rPr>
          <w:rFonts w:ascii="宋体" w:hAnsi="宋体"/>
          <w:szCs w:val="21"/>
        </w:rPr>
        <w:t>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试判断该球是不是实心铜球。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若不是实心球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则它空心部分的体积是多少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若用某种金属注满它的空心部分后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测得该球的质量变为</w:t>
      </w:r>
      <w:r>
        <w:rPr>
          <w:rFonts w:ascii="宋体" w:hAnsi="宋体"/>
          <w:szCs w:val="21"/>
        </w:rPr>
        <w:t>245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求所注金属的密度是多少。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一个空瓶子的质量是</w:t>
      </w:r>
      <w:r>
        <w:rPr>
          <w:rFonts w:ascii="宋体" w:hAnsi="宋体"/>
          <w:szCs w:val="21"/>
        </w:rPr>
        <w:t>150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当装满水时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瓶和水的总质量是</w:t>
      </w:r>
      <w:r>
        <w:rPr>
          <w:rFonts w:ascii="宋体" w:hAnsi="宋体"/>
          <w:szCs w:val="21"/>
        </w:rPr>
        <w:t>400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g;</w:t>
      </w:r>
      <w:r>
        <w:rPr>
          <w:rFonts w:hint="eastAsia" w:ascii="宋体" w:hAnsi="宋体"/>
          <w:szCs w:val="21"/>
        </w:rPr>
        <w:t>当装满另一种液体时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瓶和液体的总质量是</w:t>
      </w:r>
      <w:r>
        <w:rPr>
          <w:rFonts w:ascii="宋体" w:hAnsi="宋体"/>
          <w:szCs w:val="21"/>
        </w:rPr>
        <w:t>350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。求</w:t>
      </w:r>
      <w:r>
        <w:rPr>
          <w:rFonts w:ascii="宋体" w:hAnsi="宋体"/>
          <w:szCs w:val="21"/>
        </w:rPr>
        <w:t>: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这个瓶子的容积。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液体的密度。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(6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今年小明家种植柑橘获得了丰收。小明想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柑橘的密度是多少呢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于是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他将柑橘带到学校实验室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用天平、杯子来测量柑橘的密度。他用天平测出一个柑橘的质量是</w:t>
      </w:r>
      <w:r>
        <w:rPr>
          <w:rFonts w:ascii="宋体" w:hAnsi="宋体"/>
          <w:szCs w:val="21"/>
        </w:rPr>
        <w:t>114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测得装满水的杯子的总质量是</w:t>
      </w:r>
      <w:r>
        <w:rPr>
          <w:rFonts w:ascii="宋体" w:hAnsi="宋体"/>
          <w:szCs w:val="21"/>
        </w:rPr>
        <w:t>360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g;</w:t>
      </w:r>
      <w:r>
        <w:rPr>
          <w:rFonts w:hint="eastAsia" w:ascii="宋体" w:hAnsi="宋体"/>
          <w:szCs w:val="21"/>
        </w:rPr>
        <w:t>然后借助牙签使这个柑橘浸没在水中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当杯子停止排水后再取出柑橘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接着用抹布把杯子外壁的水擦净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再测得杯子和剩余水的总质量是</w:t>
      </w:r>
      <w:r>
        <w:rPr>
          <w:rFonts w:ascii="宋体" w:hAnsi="宋体"/>
          <w:szCs w:val="21"/>
        </w:rPr>
        <w:t>240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。请根据上述实验过程解答下列问题</w:t>
      </w:r>
      <w:r>
        <w:rPr>
          <w:rFonts w:ascii="宋体" w:hAnsi="宋体"/>
          <w:szCs w:val="21"/>
        </w:rPr>
        <w:t>: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杯中排出水的质量是多大</w:t>
      </w:r>
      <w:r>
        <w:rPr>
          <w:rFonts w:ascii="宋体" w:hAnsi="宋体"/>
          <w:szCs w:val="21"/>
        </w:rPr>
        <w:t>?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这个柑橘的体积是多大</w:t>
      </w:r>
      <w:r>
        <w:rPr>
          <w:rFonts w:ascii="宋体" w:hAnsi="宋体"/>
          <w:szCs w:val="21"/>
        </w:rPr>
        <w:t>?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这个柑橘的密度是多大</w:t>
      </w:r>
      <w:r>
        <w:rPr>
          <w:rFonts w:ascii="宋体" w:hAnsi="宋体"/>
          <w:szCs w:val="21"/>
        </w:rPr>
        <w:t>?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ind w:firstLine="201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参考答案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B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图中刻度尺没有放正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测量质量前将天平放在水平桌面上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使用方法正确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正确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在用天平测量物体质量时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应用镊子夹取砝码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且物体放在左盘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砝码放在右盘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量筒读数时视线应与凹形液面底部相平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错误。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酒精的密度</w:t>
      </w:r>
      <w:r>
        <w:rPr>
          <w:rFonts w:ascii="宋体" w:hAnsi="宋体"/>
          <w:i/>
          <w:szCs w:val="21"/>
        </w:rPr>
        <w:t>ρ=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酒精的体积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V=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ρ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100g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125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选项中量筒的最大测量值小于酒精的体积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不符合题意</w:t>
      </w:r>
      <w:r>
        <w:rPr>
          <w:rFonts w:ascii="宋体" w:hAnsi="宋体"/>
          <w:szCs w:val="21"/>
        </w:rPr>
        <w:t>;B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选项中量筒的最大测量值都符合条件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但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选项中的量筒分度值小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精度高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符合题意</w:t>
      </w:r>
      <w:r>
        <w:rPr>
          <w:rFonts w:ascii="宋体" w:hAnsi="宋体"/>
          <w:szCs w:val="21"/>
        </w:rPr>
        <w:t>,C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不符合题意。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D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A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根据密度公式可知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酒精和蒸馏水的质量均为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酒精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酒精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酒精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500g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625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水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水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水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500g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水</w:t>
      </w:r>
      <w:r>
        <w:rPr>
          <w:rFonts w:ascii="宋体" w:hAnsi="宋体"/>
          <w:i/>
          <w:szCs w:val="21"/>
        </w:rPr>
        <w:t>&lt;V</w:t>
      </w:r>
      <w:r>
        <w:rPr>
          <w:rFonts w:hint="eastAsia" w:ascii="宋体" w:hAnsi="宋体"/>
          <w:szCs w:val="21"/>
          <w:vertAlign w:val="subscript"/>
        </w:rPr>
        <w:t>酒精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500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蒸馏水装不满该药瓶。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密度是物质的一种特性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同种物质组成的物体的密度一定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状态不变</w:t>
      </w:r>
      <w:r>
        <w:rPr>
          <w:rFonts w:ascii="宋体" w:hAnsi="宋体"/>
          <w:szCs w:val="21"/>
        </w:rPr>
        <w:t>),</w:t>
      </w:r>
      <w:r>
        <w:rPr>
          <w:rFonts w:hint="eastAsia" w:ascii="宋体" w:hAnsi="宋体"/>
          <w:szCs w:val="21"/>
        </w:rPr>
        <w:t>与物体的质量、体积无关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由图像可知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当物质的体积都为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球的质量是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球的质量是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所以根据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可知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球的密度是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球的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错误。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由图像可知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球的体积为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球的质量是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球的密度是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正确。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由图像可知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当三个球的质量都为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球的体积最大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球的体积最小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所以根据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可知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球的密度最小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球的密度最大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错误。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D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图甲中天平指针向左偏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应将平衡螺母向右调</w:t>
      </w:r>
      <w:r>
        <w:rPr>
          <w:rFonts w:ascii="宋体" w:hAnsi="宋体"/>
          <w:szCs w:val="21"/>
        </w:rPr>
        <w:t>,A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图乙中石块的质量为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+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+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g,B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图丙中石块的体积为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,C</w:t>
      </w:r>
      <w:r>
        <w:rPr>
          <w:rFonts w:hint="eastAsia" w:ascii="宋体" w:hAnsi="宋体"/>
          <w:szCs w:val="21"/>
        </w:rPr>
        <w:t>错误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石块的密度为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</w:t>
      </w:r>
      <m:oMath>
        <m:sSubSup>
          <m:sSubSupPr>
            <m:ctrlPr>
              <w:rPr>
                <w:rFonts w:ascii="Cambria Math" w:hAnsi="Cambria Math"/>
                <w:szCs w:val="21"/>
              </w:rPr>
            </m:ctrlPr>
          </m:sSubSupPr>
          <m:e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 </m:t>
            </m:r>
            <m:ctrlPr>
              <w:rPr>
                <w:rFonts w:ascii="Cambria Math" w:hAnsi="Cambria Math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sup>
        </m:sSubSup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72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,D</w:t>
      </w:r>
      <w:r>
        <w:rPr>
          <w:rFonts w:hint="eastAsia" w:ascii="宋体" w:hAnsi="宋体"/>
          <w:szCs w:val="21"/>
        </w:rPr>
        <w:t>正确。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11</w:t>
      </w:r>
      <w:r>
        <w:rPr>
          <w:rFonts w:ascii="宋体" w:hAnsi="宋体"/>
          <w:i/>
          <w:szCs w:val="21"/>
        </w:rPr>
        <w:t>.①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　②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　③</w:t>
      </w:r>
      <w:r>
        <w:rPr>
          <w:rFonts w:ascii="宋体" w:hAnsi="宋体"/>
          <w:szCs w:val="21"/>
        </w:rPr>
        <w:t>m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乙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80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13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　</w:t>
      </w:r>
      <w:r>
        <w:rPr>
          <w:rFonts w:hint="eastAsia" w:ascii="宋体" w:hAnsi="宋体"/>
          <w:szCs w:val="21"/>
        </w:rPr>
        <w:t>不变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已知</w:t>
      </w: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  <w:vertAlign w:val="subscript"/>
        </w:rPr>
        <w:t>甲</w:t>
      </w:r>
      <w:r>
        <w:rPr>
          <w:rFonts w:ascii="宋体" w:hAnsi="宋体"/>
          <w:i/>
          <w:szCs w:val="21"/>
        </w:rPr>
        <w:t>∶m</w:t>
      </w:r>
      <w:r>
        <w:rPr>
          <w:rFonts w:hint="eastAsia" w:ascii="宋体" w:hAnsi="宋体"/>
          <w:szCs w:val="21"/>
          <w:vertAlign w:val="subscript"/>
        </w:rPr>
        <w:t>乙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2,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甲</w:t>
      </w:r>
      <w:r>
        <w:rPr>
          <w:rFonts w:ascii="宋体" w:hAnsi="宋体"/>
          <w:i/>
          <w:szCs w:val="21"/>
        </w:rPr>
        <w:t>∶ρ</w:t>
      </w:r>
      <w:r>
        <w:rPr>
          <w:rFonts w:hint="eastAsia" w:ascii="宋体" w:hAnsi="宋体"/>
          <w:szCs w:val="21"/>
          <w:vertAlign w:val="subscript"/>
        </w:rPr>
        <w:t>乙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4,</w:t>
      </w: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所以两个物体的体积之比</w:t>
      </w:r>
      <w:r>
        <w:rPr>
          <w:rFonts w:ascii="宋体" w:hAnsi="宋体"/>
          <w:szCs w:val="21"/>
        </w:rPr>
        <w:t>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乙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宋体" w:hAnsi="宋体"/>
                        <w:szCs w:val="21"/>
                      </w:rPr>
                      <m:t>甲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宋体" w:hAnsi="宋体"/>
                        <w:szCs w:val="21"/>
                      </w:rPr>
                      <m:t>甲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num>
          <m:den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宋体" w:hAnsi="宋体"/>
                        <w:szCs w:val="21"/>
                      </w:rPr>
                      <m:t>乙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ρ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ascii="宋体" w:hAnsi="宋体"/>
                        <w:szCs w:val="21"/>
                      </w:rPr>
                      <m:t>乙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乙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乙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乙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乙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szCs w:val="21"/>
        </w:rPr>
        <w:t>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甲</w:t>
      </w:r>
      <w:r>
        <w:rPr>
          <w:rFonts w:ascii="宋体" w:hAnsi="宋体"/>
          <w:i/>
          <w:szCs w:val="21"/>
        </w:rPr>
        <w:t>∶ρ</w:t>
      </w:r>
      <w:r>
        <w:rPr>
          <w:rFonts w:hint="eastAsia" w:ascii="宋体" w:hAnsi="宋体"/>
          <w:szCs w:val="21"/>
          <w:vertAlign w:val="subscript"/>
        </w:rPr>
        <w:t>乙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i/>
          <w:szCs w:val="21"/>
        </w:rPr>
        <w:t>∶</w:t>
      </w:r>
      <w:r>
        <w:rPr>
          <w:rFonts w:ascii="宋体" w:hAnsi="宋体"/>
          <w:szCs w:val="21"/>
        </w:rPr>
        <w:t>4,</w:t>
      </w: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乙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4×1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  <w:vertAlign w:val="superscript"/>
        </w:rPr>
        <w:t>-</w:t>
      </w:r>
      <w:r>
        <w:rPr>
          <w:rFonts w:ascii="宋体" w:hAnsi="宋体"/>
          <w:szCs w:val="21"/>
          <w:vertAlign w:val="superscript"/>
        </w:rPr>
        <w:t>3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方法一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设被测液体密度为</w:t>
      </w:r>
      <w:r>
        <w:rPr>
          <w:rFonts w:ascii="宋体" w:hAnsi="宋体"/>
          <w:i/>
          <w:szCs w:val="21"/>
        </w:rPr>
        <w:t>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容器质量为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则有</w:t>
      </w:r>
      <w:r>
        <w:rPr>
          <w:rFonts w:ascii="宋体" w:hAnsi="宋体"/>
          <w:i/>
          <w:szCs w:val="21"/>
        </w:rPr>
        <w:t>m+ρV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ascii="宋体" w:hAnsi="宋体"/>
          <w:i/>
          <w:szCs w:val="21"/>
        </w:rPr>
        <w:t>=m</w:t>
      </w:r>
      <w:r>
        <w:rPr>
          <w:rFonts w:hint="eastAsia" w:ascii="宋体" w:hAnsi="宋体"/>
          <w:szCs w:val="21"/>
          <w:vertAlign w:val="subscript"/>
        </w:rPr>
        <w:t>总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代入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次的数据有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m+ρ×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①</w:t>
      </w:r>
      <w:r>
        <w:rPr>
          <w:rFonts w:ascii="宋体" w:hAnsi="宋体"/>
          <w:szCs w:val="21"/>
        </w:rPr>
        <w:t>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m+ρ×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②</w:t>
      </w:r>
      <w:r>
        <w:rPr>
          <w:rFonts w:ascii="宋体" w:hAnsi="宋体"/>
          <w:szCs w:val="21"/>
        </w:rPr>
        <w:t>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联立</w:t>
      </w:r>
      <w:r>
        <w:rPr>
          <w:rFonts w:ascii="宋体" w:hAnsi="宋体"/>
          <w:i/>
          <w:szCs w:val="21"/>
        </w:rPr>
        <w:t>①②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m=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  <w:vertAlign w:val="superscript"/>
        </w:rPr>
        <w:t>-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kg,</w:t>
      </w:r>
      <w:r>
        <w:rPr>
          <w:rFonts w:ascii="宋体" w:hAnsi="宋体"/>
          <w:i/>
          <w:szCs w:val="21"/>
        </w:rPr>
        <w:t>ρ=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方法二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次实验数据得</w:t>
      </w:r>
      <w:r>
        <w:rPr>
          <w:rFonts w:ascii="宋体" w:hAnsi="宋体"/>
          <w:szCs w:val="21"/>
        </w:rPr>
        <w:t>,Δ</w:t>
      </w:r>
      <w:r>
        <w:rPr>
          <w:rFonts w:ascii="宋体" w:hAnsi="宋体"/>
          <w:i/>
          <w:szCs w:val="21"/>
        </w:rPr>
        <w:t>m=</w:t>
      </w:r>
      <w:r>
        <w:rPr>
          <w:rFonts w:ascii="宋体" w:hAnsi="宋体"/>
          <w:szCs w:val="21"/>
        </w:rPr>
        <w:t>12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g,Δ</w:t>
      </w:r>
      <w:r>
        <w:rPr>
          <w:rFonts w:ascii="宋体" w:hAnsi="宋体"/>
          <w:i/>
          <w:szCs w:val="21"/>
        </w:rPr>
        <w:t>V=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则被测液体的密度</w:t>
      </w:r>
      <w:r>
        <w:rPr>
          <w:rFonts w:ascii="宋体" w:hAnsi="宋体"/>
          <w:szCs w:val="21"/>
        </w:rPr>
        <w:t>: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Δ</m:t>
            </m:r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Δ</m:t>
            </m:r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kg/m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代入第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次实验数据有</w:t>
      </w:r>
      <w:r>
        <w:rPr>
          <w:rFonts w:ascii="宋体" w:hAnsi="宋体"/>
          <w:szCs w:val="21"/>
        </w:rPr>
        <w:t>:1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+m=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得容器质量</w:t>
      </w:r>
      <w:r>
        <w:rPr>
          <w:rFonts w:ascii="宋体" w:hAnsi="宋体"/>
          <w:i/>
          <w:szCs w:val="21"/>
        </w:rPr>
        <w:t>m=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i/>
          <w:szCs w:val="21"/>
          <w:vertAlign w:val="superscript"/>
        </w:rPr>
        <w:t>-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kg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将平衡螺母向右调节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向右盘添加砝码或向右移动游码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甲种情况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天平的两盘中还没有放物体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游码归零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指针偏向分度盘的左侧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则需要向右调节平衡螺母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使天平横梁平衡。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乙种情况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天平称量物体的质量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天平的右端上翘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则应向右盘增加砝码或向右移动游码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使天平横梁重新平衡。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ascii="宋体" w:hAnsi="宋体"/>
          <w:i/>
          <w:szCs w:val="21"/>
        </w:rPr>
        <w:t>.</w:t>
      </w:r>
      <w:r>
        <w:rPr>
          <w:rFonts w:hint="eastAsia" w:ascii="宋体" w:hAnsi="宋体"/>
          <w:szCs w:val="21"/>
        </w:rPr>
        <w:t>变小</w:t>
      </w:r>
      <w:r>
        <w:rPr>
          <w:rFonts w:ascii="宋体" w:hAnsi="宋体"/>
          <w:i/>
          <w:szCs w:val="21"/>
        </w:rPr>
        <w:t>　</w:t>
      </w:r>
      <w:r>
        <w:rPr>
          <w:rFonts w:hint="eastAsia" w:ascii="宋体" w:hAnsi="宋体"/>
          <w:szCs w:val="21"/>
        </w:rPr>
        <w:t>最大</w:t>
      </w:r>
      <w:r>
        <w:rPr>
          <w:rFonts w:ascii="宋体" w:hAnsi="宋体"/>
          <w:i/>
          <w:szCs w:val="21"/>
        </w:rPr>
        <w:t>　</w:t>
      </w:r>
      <w:r>
        <w:rPr>
          <w:rFonts w:hint="eastAsia" w:ascii="宋体" w:hAnsi="宋体"/>
          <w:szCs w:val="21"/>
        </w:rPr>
        <w:t>安全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由图像可知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水在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~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之间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随着温度升高体积逐渐变小</w:t>
      </w:r>
      <w:r>
        <w:rPr>
          <w:rFonts w:ascii="宋体" w:hAnsi="宋体"/>
          <w:szCs w:val="21"/>
        </w:rPr>
        <w:t>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质量是物体的属性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不随温度变化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水的体积最小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由公式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此时水的密度最大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“因为罐装的饮料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可看作水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时体积最小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不易发生罐破裂情况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故在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℃</w:t>
      </w:r>
      <w:r>
        <w:rPr>
          <w:rFonts w:hint="eastAsia" w:ascii="宋体" w:hAnsi="宋体"/>
          <w:szCs w:val="21"/>
        </w:rPr>
        <w:t>存放罐装饮料是最安全的。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调节平衡前未将游码移至左侧零位</w:t>
      </w:r>
      <w:r>
        <w:rPr>
          <w:rFonts w:ascii="宋体" w:hAnsi="宋体"/>
          <w:i/>
          <w:szCs w:val="21"/>
        </w:rPr>
        <w:t>　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(2)27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(3)2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(4)</w:t>
      </w:r>
      <w:r>
        <w:rPr>
          <w:rFonts w:ascii="宋体" w:hAnsi="宋体"/>
          <w:i/>
          <w:szCs w:val="21"/>
        </w:rPr>
        <w:t>&gt;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偏大</w:t>
      </w:r>
      <w:r>
        <w:rPr>
          <w:rFonts w:ascii="宋体" w:hAnsi="宋体"/>
          <w:i/>
          <w:szCs w:val="21"/>
        </w:rPr>
        <w:t>　</w:t>
      </w:r>
      <w:r>
        <w:rPr>
          <w:rFonts w:hint="eastAsia" w:ascii="宋体" w:hAnsi="宋体"/>
          <w:szCs w:val="21"/>
        </w:rPr>
        <w:t>烧杯内壁沾有盐水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所测盐水体积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</w:rPr>
        <w:t>偏小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/>
          <w:i/>
          <w:szCs w:val="21"/>
        </w:rPr>
        <w:t>①</w:t>
      </w:r>
      <w:r>
        <w:rPr>
          <w:rFonts w:hint="eastAsia" w:ascii="宋体" w:hAnsi="宋体"/>
          <w:szCs w:val="21"/>
        </w:rPr>
        <w:t>左</w:t>
      </w:r>
      <w:r>
        <w:rPr>
          <w:rFonts w:ascii="宋体" w:hAnsi="宋体"/>
          <w:i/>
          <w:szCs w:val="21"/>
        </w:rPr>
        <w:t>　②</w:t>
      </w:r>
      <w:r>
        <w:rPr>
          <w:rFonts w:ascii="宋体" w:hAnsi="宋体"/>
          <w:szCs w:val="21"/>
        </w:rPr>
        <w:t>59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i/>
          <w:szCs w:val="21"/>
        </w:rPr>
        <w:t>　⑤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12</w:t>
      </w:r>
      <w:r>
        <w:rPr>
          <w:rFonts w:ascii="宋体" w:hAnsi="宋体"/>
          <w:i/>
          <w:szCs w:val="21"/>
        </w:rPr>
        <w:t>　</w:t>
      </w: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加盐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解析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把烧杯中的盐水全部倒入量筒中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由于烧杯内壁沾有盐水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所以盐水体积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</w:rPr>
        <w:t>的测量值偏小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根据密度公式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可知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计算的密度值偏大。</w:t>
      </w: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将天平放在水平桌面上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把游码放在称量标尺左侧零位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发现指针指在分度标牌的右侧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要使横梁平衡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应将平衡螺母向左调</w:t>
      </w:r>
      <w:r>
        <w:rPr>
          <w:rFonts w:ascii="宋体" w:hAnsi="宋体"/>
          <w:szCs w:val="21"/>
        </w:rPr>
        <w:t>;</w:t>
      </w:r>
      <w:r>
        <w:rPr>
          <w:rFonts w:hint="eastAsia" w:ascii="宋体" w:hAnsi="宋体"/>
          <w:szCs w:val="21"/>
        </w:rPr>
        <w:t>天平标尺的分度值为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盐水和烧杯的总质量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+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+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59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  <w:r>
        <w:rPr>
          <w:rFonts w:hint="eastAsia" w:ascii="宋体" w:hAnsi="宋体"/>
          <w:szCs w:val="21"/>
        </w:rPr>
        <w:t>则量筒中盐水的质量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m=m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i/>
          <w:szCs w:val="21"/>
        </w:rPr>
        <w:t>-m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59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44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g;</w:t>
      </w:r>
      <w:r>
        <w:rPr>
          <w:rFonts w:hint="eastAsia" w:ascii="宋体" w:hAnsi="宋体"/>
          <w:szCs w:val="21"/>
        </w:rPr>
        <w:t>量筒中盐水的体积为</w:t>
      </w:r>
      <w:r>
        <w:rPr>
          <w:rFonts w:ascii="宋体" w:hAnsi="宋体"/>
          <w:i/>
          <w:szCs w:val="21"/>
        </w:rPr>
        <w:t>V=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mL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盐水的密度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40c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因为测得盐水的密度小于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故需要加盐以增大密度。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假设该球是实心的</w:t>
      </w:r>
      <w:r>
        <w:rPr>
          <w:rFonts w:ascii="宋体" w:hAnsi="宋体"/>
          <w:szCs w:val="21"/>
        </w:rPr>
        <w:t>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则球的体积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铜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铜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铜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89g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bookmarkStart w:id="0" w:name="_GoBack"/>
      <w:bookmarkEnd w:id="0"/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已知该球的体积为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铜</w:t>
      </w:r>
      <w:r>
        <w:rPr>
          <w:rFonts w:ascii="宋体" w:hAnsi="宋体"/>
          <w:i/>
          <w:szCs w:val="21"/>
        </w:rPr>
        <w:t>&lt;V</w:t>
      </w:r>
      <w:r>
        <w:rPr>
          <w:rFonts w:hint="eastAsia" w:ascii="宋体" w:hAnsi="宋体"/>
          <w:szCs w:val="21"/>
          <w:vertAlign w:val="subscript"/>
        </w:rPr>
        <w:t>球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所以该球不是实心铜球。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空心部分的体积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空心</w:t>
      </w:r>
      <w:r>
        <w:rPr>
          <w:rFonts w:ascii="宋体" w:hAnsi="宋体"/>
          <w:i/>
          <w:szCs w:val="21"/>
        </w:rPr>
        <w:t>=V</w:t>
      </w:r>
      <w:r>
        <w:rPr>
          <w:rFonts w:hint="eastAsia" w:ascii="宋体" w:hAnsi="宋体"/>
          <w:szCs w:val="21"/>
          <w:vertAlign w:val="subscript"/>
        </w:rPr>
        <w:t>球</w:t>
      </w:r>
      <w:r>
        <w:rPr>
          <w:rFonts w:ascii="宋体" w:hAnsi="宋体"/>
          <w:i/>
          <w:szCs w:val="21"/>
        </w:rPr>
        <w:t>-V</w:t>
      </w:r>
      <w:r>
        <w:rPr>
          <w:rFonts w:hint="eastAsia" w:ascii="宋体" w:hAnsi="宋体"/>
          <w:szCs w:val="21"/>
          <w:vertAlign w:val="subscript"/>
        </w:rPr>
        <w:t>铜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;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所注金属的质量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  <w:vertAlign w:val="subscript"/>
        </w:rPr>
        <w:t>金属</w:t>
      </w:r>
      <w:r>
        <w:rPr>
          <w:rFonts w:ascii="宋体" w:hAnsi="宋体"/>
          <w:i/>
          <w:szCs w:val="21"/>
        </w:rPr>
        <w:t>=m</w:t>
      </w:r>
      <w:r>
        <w:rPr>
          <w:rFonts w:hint="eastAsia" w:ascii="宋体" w:hAnsi="宋体"/>
          <w:szCs w:val="21"/>
          <w:vertAlign w:val="subscript"/>
        </w:rPr>
        <w:t>总</w:t>
      </w:r>
      <w:r>
        <w:rPr>
          <w:rFonts w:ascii="宋体" w:hAnsi="宋体"/>
          <w:i/>
          <w:szCs w:val="21"/>
        </w:rPr>
        <w:t>-m</w:t>
      </w:r>
      <w:r>
        <w:rPr>
          <w:rFonts w:hint="eastAsia" w:ascii="宋体" w:hAnsi="宋体"/>
          <w:szCs w:val="21"/>
          <w:vertAlign w:val="subscript"/>
        </w:rPr>
        <w:t>铜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245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89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156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因为空心部分注满该金属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金属</w:t>
      </w:r>
      <w:r>
        <w:rPr>
          <w:rFonts w:ascii="宋体" w:hAnsi="宋体"/>
          <w:i/>
          <w:szCs w:val="21"/>
        </w:rPr>
        <w:t>=V</w:t>
      </w:r>
      <w:r>
        <w:rPr>
          <w:rFonts w:hint="eastAsia" w:ascii="宋体" w:hAnsi="宋体"/>
          <w:szCs w:val="21"/>
          <w:vertAlign w:val="subscript"/>
        </w:rPr>
        <w:t>空心</w:t>
      </w:r>
      <w:r>
        <w:rPr>
          <w:rFonts w:ascii="宋体" w:hAnsi="宋体"/>
          <w:szCs w:val="21"/>
        </w:rPr>
        <w:t>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所注金属的密度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金属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金属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金属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156g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20c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瓶中水的质量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  <w:vertAlign w:val="subscript"/>
        </w:rPr>
        <w:t>水</w:t>
      </w:r>
      <w:r>
        <w:rPr>
          <w:rFonts w:ascii="宋体" w:hAnsi="宋体"/>
          <w:i/>
          <w:szCs w:val="21"/>
        </w:rPr>
        <w:t>=m</w:t>
      </w:r>
      <w:r>
        <w:rPr>
          <w:rFonts w:hint="eastAsia" w:ascii="宋体" w:hAnsi="宋体"/>
          <w:szCs w:val="21"/>
          <w:vertAlign w:val="subscript"/>
        </w:rPr>
        <w:t>总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i/>
          <w:szCs w:val="21"/>
        </w:rPr>
        <w:t>-m</w:t>
      </w:r>
      <w:r>
        <w:rPr>
          <w:rFonts w:hint="eastAsia" w:ascii="宋体" w:hAnsi="宋体"/>
          <w:szCs w:val="21"/>
          <w:vertAlign w:val="subscript"/>
        </w:rPr>
        <w:t>瓶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400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150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装满水时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瓶子的容积等于水的体积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i/>
          <w:szCs w:val="21"/>
        </w:rPr>
        <w:t>ρ=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V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可得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瓶子的容积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瓶</w:t>
      </w:r>
      <w:r>
        <w:rPr>
          <w:rFonts w:ascii="宋体" w:hAnsi="宋体"/>
          <w:i/>
          <w:szCs w:val="21"/>
        </w:rPr>
        <w:t>=V</w:t>
      </w:r>
      <w:r>
        <w:rPr>
          <w:rFonts w:hint="eastAsia" w:ascii="宋体" w:hAnsi="宋体"/>
          <w:szCs w:val="21"/>
          <w:vertAlign w:val="subscript"/>
        </w:rPr>
        <w:t>水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水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水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250g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液体的质量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ascii="宋体" w:hAnsi="宋体"/>
          <w:i/>
          <w:szCs w:val="21"/>
        </w:rPr>
        <w:t>=m</w:t>
      </w:r>
      <w:r>
        <w:rPr>
          <w:rFonts w:hint="eastAsia" w:ascii="宋体" w:hAnsi="宋体"/>
          <w:szCs w:val="21"/>
          <w:vertAlign w:val="subscript"/>
        </w:rPr>
        <w:t>总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i/>
          <w:szCs w:val="21"/>
        </w:rPr>
        <w:t>-m</w:t>
      </w:r>
      <w:r>
        <w:rPr>
          <w:rFonts w:hint="eastAsia" w:ascii="宋体" w:hAnsi="宋体"/>
          <w:szCs w:val="21"/>
          <w:vertAlign w:val="subscript"/>
        </w:rPr>
        <w:t>瓶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150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200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液体的体积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ascii="宋体" w:hAnsi="宋体"/>
          <w:i/>
          <w:szCs w:val="21"/>
        </w:rPr>
        <w:t>=V</w:t>
      </w:r>
      <w:r>
        <w:rPr>
          <w:rFonts w:hint="eastAsia" w:ascii="宋体" w:hAnsi="宋体"/>
          <w:szCs w:val="21"/>
          <w:vertAlign w:val="subscript"/>
        </w:rPr>
        <w:t>瓶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250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,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液体的密度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液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200g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250c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杯中排出水的质量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m</w:t>
      </w:r>
      <w:r>
        <w:rPr>
          <w:rFonts w:hint="eastAsia" w:ascii="宋体" w:hAnsi="宋体"/>
          <w:szCs w:val="21"/>
          <w:vertAlign w:val="subscript"/>
        </w:rPr>
        <w:t>排</w:t>
      </w:r>
      <w:r>
        <w:rPr>
          <w:rFonts w:ascii="宋体" w:hAnsi="宋体"/>
          <w:i/>
          <w:szCs w:val="21"/>
        </w:rPr>
        <w:t>=m</w:t>
      </w:r>
      <w:r>
        <w:rPr>
          <w:rFonts w:hint="eastAsia" w:ascii="宋体" w:hAnsi="宋体"/>
          <w:szCs w:val="21"/>
          <w:vertAlign w:val="subscript"/>
        </w:rPr>
        <w:t>总</w:t>
      </w:r>
      <w:r>
        <w:rPr>
          <w:rFonts w:ascii="宋体" w:hAnsi="宋体"/>
          <w:i/>
          <w:szCs w:val="21"/>
        </w:rPr>
        <w:t>-m</w:t>
      </w:r>
      <w:r>
        <w:rPr>
          <w:rFonts w:hint="eastAsia" w:ascii="宋体" w:hAnsi="宋体"/>
          <w:szCs w:val="21"/>
          <w:vertAlign w:val="subscript"/>
        </w:rPr>
        <w:t>剩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360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-</w:t>
      </w:r>
      <w:r>
        <w:rPr>
          <w:rFonts w:ascii="宋体" w:hAnsi="宋体"/>
          <w:szCs w:val="21"/>
        </w:rPr>
        <w:t>240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这个柑橘的体积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V</w:t>
      </w:r>
      <w:r>
        <w:rPr>
          <w:rFonts w:hint="eastAsia" w:ascii="宋体" w:hAnsi="宋体"/>
          <w:szCs w:val="21"/>
          <w:vertAlign w:val="subscript"/>
        </w:rPr>
        <w:t>柑</w:t>
      </w:r>
      <w:r>
        <w:rPr>
          <w:rFonts w:ascii="宋体" w:hAnsi="宋体"/>
          <w:i/>
          <w:szCs w:val="21"/>
        </w:rPr>
        <w:t>=V</w:t>
      </w:r>
      <w:r>
        <w:rPr>
          <w:rFonts w:hint="eastAsia" w:ascii="宋体" w:hAnsi="宋体"/>
          <w:szCs w:val="21"/>
          <w:vertAlign w:val="subscript"/>
        </w:rPr>
        <w:t>排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排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ρ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水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120g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0g</m:t>
            </m:r>
            <m:r>
              <m:rPr>
                <m:nor/>
                <m:sty m:val="p"/>
              </m:rPr>
              <w:rPr>
                <w:rFonts w:ascii="宋体" w:hAnsi="宋体"/>
                <w:szCs w:val="21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这个柑橘的密度</w:t>
      </w:r>
      <w:r>
        <w:rPr>
          <w:rFonts w:ascii="宋体" w:hAnsi="宋体"/>
          <w:szCs w:val="21"/>
        </w:rPr>
        <w:t>: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i/>
          <w:szCs w:val="21"/>
        </w:rPr>
        <w:t>ρ</w:t>
      </w:r>
      <w:r>
        <w:rPr>
          <w:rFonts w:hint="eastAsia" w:ascii="宋体" w:hAnsi="宋体"/>
          <w:szCs w:val="21"/>
          <w:vertAlign w:val="subscript"/>
        </w:rPr>
        <w:t>柑</w:t>
      </w:r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柑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/>
                    <w:szCs w:val="21"/>
                  </w:rPr>
                  <m:t>柑</m:t>
                </m:r>
                <m:ctrlPr>
                  <w:rPr>
                    <w:rFonts w:ascii="Cambria Math" w:hAnsi="Cambria Math"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114g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120c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宋体" w:hAnsi="宋体"/>
          <w:i/>
          <w:szCs w:val="21"/>
        </w:rPr>
        <w:t>=</w:t>
      </w:r>
      <w:r>
        <w:rPr>
          <w:rFonts w:ascii="宋体" w:hAnsi="宋体"/>
          <w:szCs w:val="21"/>
        </w:rPr>
        <w:t>0</w:t>
      </w:r>
      <w:r>
        <w:rPr>
          <w:rFonts w:ascii="宋体" w:hAnsi="宋体"/>
          <w:i/>
          <w:szCs w:val="21"/>
        </w:rPr>
        <w:t>.</w:t>
      </w:r>
      <w:r>
        <w:rPr>
          <w:rFonts w:ascii="宋体" w:hAnsi="宋体"/>
          <w:szCs w:val="21"/>
        </w:rPr>
        <w:t>95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g</w:t>
      </w:r>
      <w:r>
        <w:rPr>
          <w:rFonts w:ascii="宋体" w:hAnsi="宋体"/>
          <w:i/>
          <w:szCs w:val="21"/>
        </w:rPr>
        <w:t>/cm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。</w:t>
      </w:r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18F8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14CA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61F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128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168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4BA6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621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269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3C3B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5471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FA7701"/>
    <w:rsid w:val="4829242C"/>
    <w:rsid w:val="4A1F041A"/>
    <w:rsid w:val="50E32212"/>
    <w:rsid w:val="520E1F59"/>
    <w:rsid w:val="52B502AD"/>
    <w:rsid w:val="52B852A1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B724F3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675577-DCDB-4F69-8B87-6F22E3D4A1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918</Words>
  <Characters>5235</Characters>
  <Lines>43</Lines>
  <Paragraphs>12</Paragraphs>
  <TotalTime>1</TotalTime>
  <ScaleCrop>false</ScaleCrop>
  <LinksUpToDate>false</LinksUpToDate>
  <CharactersWithSpaces>6141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2021-06-16T03:22:00Z</dcterms:created>
  <dc:creator>Administrator</dc:creator>
  <cp:lastModifiedBy>Administrator</cp:lastModifiedBy>
  <dcterms:modified xsi:type="dcterms:W3CDTF">2021-06-23T23:41:16Z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