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31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17107" w:rsidP="00D17107">
      <w:pPr>
        <w:autoSpaceDE w:val="0"/>
        <w:adjustRightInd w:val="0"/>
        <w:snapToGrid w:val="0"/>
        <w:jc w:val="center"/>
        <w:rPr>
          <w:rFonts w:ascii="宋体" w:hAnsi="宋体"/>
        </w:rPr>
      </w:pPr>
      <w:r>
        <w:rPr>
          <w:rFonts w:ascii="新宋体" w:eastAsia="新宋体" w:hAnsi="新宋体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12103100</wp:posOffset>
            </wp:positionV>
            <wp:extent cx="292100" cy="4445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3240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新宋体" w:eastAsia="新宋体" w:hAnsi="新宋体" w:hint="eastAsia"/>
          <w:b/>
          <w:bCs/>
          <w:sz w:val="30"/>
          <w:szCs w:val="30"/>
        </w:rPr>
        <w:t>兖州区第十三中学八年级物理</w:t>
      </w:r>
    </w:p>
    <w:p w:rsidR="00D17107" w:rsidP="00D17107">
      <w:pPr>
        <w:autoSpaceDE w:val="0"/>
        <w:adjustRightInd w:val="0"/>
        <w:snapToGrid w:val="0"/>
        <w:jc w:val="center"/>
      </w:pPr>
      <w:r>
        <w:rPr>
          <w:rFonts w:ascii="新宋体" w:eastAsia="新宋体" w:hAnsi="新宋体" w:hint="eastAsia"/>
          <w:sz w:val="24"/>
          <w:szCs w:val="24"/>
        </w:rPr>
        <w:t>第八章</w:t>
      </w:r>
      <w:r w:rsidR="005D35D2">
        <w:rPr>
          <w:rFonts w:ascii="新宋体" w:eastAsia="新宋体" w:hAnsi="新宋体" w:hint="eastAsia"/>
          <w:sz w:val="24"/>
          <w:szCs w:val="24"/>
        </w:rPr>
        <w:t>《压强》</w:t>
      </w:r>
      <w:r>
        <w:rPr>
          <w:rFonts w:ascii="新宋体" w:eastAsia="新宋体" w:hAnsi="新宋体" w:hint="eastAsia"/>
          <w:sz w:val="24"/>
          <w:szCs w:val="24"/>
        </w:rPr>
        <w:t>单元测试题</w:t>
      </w:r>
    </w:p>
    <w:p w:rsidR="00D17107" w:rsidP="00D17107">
      <w:pPr>
        <w:autoSpaceDE w:val="0"/>
        <w:adjustRightInd w:val="0"/>
        <w:snapToGrid w:val="0"/>
        <w:jc w:val="center"/>
      </w:pPr>
      <w:r>
        <w:rPr>
          <w:rFonts w:ascii="新宋体" w:eastAsia="新宋体" w:hAnsi="新宋体" w:hint="eastAsia"/>
          <w:b/>
          <w:bCs/>
          <w:sz w:val="24"/>
          <w:szCs w:val="24"/>
        </w:rPr>
        <w:t>第</w:t>
      </w:r>
      <w:r>
        <w:rPr>
          <w:rFonts w:ascii="Times New Roman" w:eastAsia="新宋体" w:hAnsi="Times New Roman" w:hint="eastAsia"/>
          <w:b/>
          <w:bCs/>
          <w:sz w:val="24"/>
          <w:szCs w:val="24"/>
        </w:rPr>
        <w:t>Ⅰ卷（选择题）</w:t>
      </w: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一．选择题（共</w:t>
      </w:r>
      <w:r>
        <w:rPr>
          <w:rFonts w:ascii="Times New Roman" w:eastAsia="新宋体" w:hAnsi="Times New Roman" w:hint="eastAsia"/>
          <w:b/>
          <w:bCs/>
        </w:rPr>
        <w:t>10</w:t>
      </w:r>
      <w:r>
        <w:rPr>
          <w:rFonts w:ascii="新宋体" w:eastAsia="新宋体" w:hAnsi="新宋体" w:hint="eastAsia"/>
          <w:b/>
          <w:bCs/>
        </w:rPr>
        <w:t>小题共</w:t>
      </w:r>
      <w:r>
        <w:rPr>
          <w:rFonts w:ascii="Times New Roman" w:eastAsia="新宋体" w:hAnsi="Times New Roman" w:hint="eastAsia"/>
          <w:b/>
          <w:bCs/>
        </w:rPr>
        <w:t>30</w:t>
      </w:r>
      <w:r>
        <w:rPr>
          <w:rFonts w:ascii="新宋体" w:eastAsia="新宋体" w:hAnsi="新宋体" w:hint="eastAsia"/>
          <w:b/>
          <w:bCs/>
        </w:rPr>
        <w:t>分）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．如图所示，不能说明大气压强存在的是（  ）</w:t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504825" cy="532130"/>
            <wp:effectExtent l="0" t="0" r="9525" b="127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315621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新宋体" w:eastAsia="新宋体" w:hAnsi="新宋体" w:hint="eastAsia"/>
        </w:rPr>
        <w:t>悬空管里的水不流出</w:t>
      </w:r>
      <w:r>
        <w:tab/>
      </w:r>
      <w:r w:rsidR="005D35D2">
        <w:t xml:space="preserve">   </w:t>
      </w: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586740" cy="552450"/>
            <wp:effectExtent l="0" t="0" r="381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853388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hint="eastAsia"/>
        </w:rPr>
        <w:t>吸盘吸在光滑的墙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436880" cy="504825"/>
            <wp:effectExtent l="0" t="0" r="127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11219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 xml:space="preserve">    </w:t>
      </w:r>
      <w:r>
        <w:rPr>
          <w:rFonts w:ascii="新宋体" w:eastAsia="新宋体" w:hAnsi="新宋体" w:hint="eastAsia"/>
        </w:rPr>
        <w:t>利用吸管喝饮料</w:t>
      </w:r>
      <w:r>
        <w:tab/>
      </w:r>
      <w:r w:rsidR="005D35D2">
        <w:t xml:space="preserve">       </w:t>
      </w: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546100" cy="586740"/>
            <wp:effectExtent l="0" t="0" r="6350" b="381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863265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管中的水上升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．连通器在日常生活和生产中应用广泛，如图所示事例中不是利用连通器原理工作的是（  ）</w:t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573405" cy="695960"/>
            <wp:effectExtent l="0" t="0" r="0" b="889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139121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hint="eastAsia"/>
        </w:rPr>
        <w:t>压强计</w:t>
      </w:r>
      <w:r>
        <w:tab/>
      </w:r>
      <w:r w:rsidR="005D35D2">
        <w:t xml:space="preserve">               </w:t>
      </w: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628015" cy="525145"/>
            <wp:effectExtent l="0" t="0" r="635" b="825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163775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hint="eastAsia"/>
        </w:rPr>
        <w:t>卫生间的地漏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798195" cy="586740"/>
            <wp:effectExtent l="0" t="0" r="1905" b="381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76778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hint="eastAsia"/>
        </w:rPr>
        <w:t>锅炉水位计</w:t>
      </w:r>
      <w:r>
        <w:tab/>
      </w:r>
      <w:r w:rsidR="005D35D2">
        <w:t xml:space="preserve">           </w:t>
      </w: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1050925" cy="450215"/>
            <wp:effectExtent l="0" t="0" r="0" b="698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490759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hint="eastAsia"/>
        </w:rPr>
        <w:t>三峡船闸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3</w:t>
      </w:r>
      <w:r>
        <w:rPr>
          <w:rFonts w:ascii="新宋体" w:eastAsia="新宋体" w:hAnsi="新宋体" w:hint="eastAsia"/>
        </w:rPr>
        <w:t>．如图所示，在下列底部连通、上端开口的容器中装有同种液体，当液体静止时，液面位置正确的是（  ）</w:t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477520" cy="51879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373785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5D35D2">
        <w:t xml:space="preserve">                       </w:t>
      </w: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436880" cy="484505"/>
            <wp:effectExtent l="0" t="0" r="127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447149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750570" cy="57975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57146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5D35D2">
        <w:t xml:space="preserve">                   </w:t>
      </w: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</w:t>
      </w:r>
      <w:r>
        <w:rPr>
          <w:noProof/>
        </w:rPr>
        <w:drawing>
          <wp:inline distT="0" distB="0" distL="0" distR="0">
            <wp:extent cx="655320" cy="46418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089971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107" w:rsidP="00D17107">
      <w:pPr>
        <w:autoSpaceDE w:val="0"/>
        <w:adjustRightInd w:val="0"/>
        <w:snapToGrid w:val="0"/>
        <w:ind w:left="273" w:hanging="273" w:hangingChars="130"/>
        <w:rPr>
          <w:rFonts w:ascii="新宋体" w:eastAsia="新宋体" w:hAnsi="新宋体"/>
        </w:rPr>
      </w:pPr>
      <w:r>
        <w:rPr>
          <w:rFonts w:ascii="Times New Roman" w:eastAsia="新宋体" w:hAnsi="Times New Roman" w:hint="eastAsia"/>
        </w:rPr>
        <w:t>4</w:t>
      </w:r>
      <w:r>
        <w:rPr>
          <w:rFonts w:ascii="新宋体" w:eastAsia="新宋体" w:hAnsi="新宋体" w:hint="eastAsia"/>
        </w:rPr>
        <w:t>．将未装满水且密闭的矿泉水瓶，先正立放置在水平桌面上，再倒立放置，如图所示，两次放置时，水对瓶底和瓶盖的压强分别是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和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</w:rPr>
        <w:t>，水对瓶底和瓶盖的压力分别为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和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</w:rPr>
        <w:t>，则（  ）</w:t>
      </w:r>
    </w:p>
    <w:p w:rsidR="005D35D2" w:rsidRPr="005D35D2" w:rsidP="005D35D2">
      <w:pPr>
        <w:autoSpaceDE w:val="0"/>
        <w:adjustRightInd w:val="0"/>
        <w:snapToGrid w:val="0"/>
        <w:ind w:left="210" w:firstLine="105" w:leftChars="100" w:firstLineChars="50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>
            <wp:extent cx="812042" cy="721814"/>
            <wp:effectExtent l="0" t="0" r="7620" b="254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904288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07" cy="725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＞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</w:rPr>
        <w:t>，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＞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＜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</w:rPr>
        <w:t>，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＜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</w:rPr>
        <w:t>，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＞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</w:rPr>
        <w:t>，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＜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</w:p>
    <w:p w:rsidR="00D17107" w:rsidP="00D17107">
      <w:pPr>
        <w:autoSpaceDE w:val="0"/>
        <w:adjustRightInd w:val="0"/>
        <w:snapToGrid w:val="0"/>
        <w:ind w:left="273" w:hanging="273" w:hangingChars="13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5</w:t>
      </w:r>
      <w:r>
        <w:rPr>
          <w:rFonts w:ascii="新宋体" w:eastAsia="新宋体" w:hAnsi="新宋体" w:hint="eastAsia"/>
        </w:rPr>
        <w:t>．在探究影响压力作用效果的因素时，某小组的同学利用小桌、海绵和砝码等器材，进行了如图所示的实验，下列分析正确的是（  ）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569720" cy="7302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834322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．实验通过观察桌面的形变程度判别压力的作用效果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．乙图中示意图能正确表示砝码对海绵的压力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．乙图中砝码对桌面的压强等于海绵对桌面的压强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．除甲、乙实验，还需取下乙图中砝码，把小桌翻转过来与甲图比较能完成全部探究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6</w:t>
      </w:r>
      <w:r>
        <w:rPr>
          <w:rFonts w:ascii="新宋体" w:eastAsia="新宋体" w:hAnsi="新宋体" w:hint="eastAsia"/>
        </w:rPr>
        <w:t>．水平面上的甲、乙两物体，重力之比为</w:t>
      </w:r>
      <w:r>
        <w:rPr>
          <w:rFonts w:ascii="Times New Roman" w:eastAsia="新宋体" w:hAnsi="Times New Roman" w:cs="Times New Roman" w:hint="eastAsia"/>
        </w:rPr>
        <w:t>2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，受力面积之比为</w:t>
      </w:r>
      <w:r>
        <w:rPr>
          <w:rFonts w:ascii="Times New Roman" w:eastAsia="新宋体" w:hAnsi="Times New Roman" w:cs="Times New Roman" w:hint="eastAsia"/>
        </w:rPr>
        <w:t>3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4</w:t>
      </w:r>
      <w:r>
        <w:rPr>
          <w:rFonts w:ascii="新宋体" w:eastAsia="新宋体" w:hAnsi="新宋体" w:hint="eastAsia"/>
        </w:rPr>
        <w:t>，则它们对地面的压强之比为（  ）</w:t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3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2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8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3</w:t>
      </w:r>
      <w:r>
        <w:tab/>
      </w: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2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3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2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7</w:t>
      </w:r>
      <w:r>
        <w:rPr>
          <w:rFonts w:ascii="新宋体" w:eastAsia="新宋体" w:hAnsi="新宋体" w:hint="eastAsia"/>
        </w:rPr>
        <w:t>．如图所示三个容器，底面积相等，若都装入相同质量的酒精，则酒精对容器底部的压强（  ）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958340" cy="675640"/>
            <wp:effectExtent l="0" t="0" r="381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7086" name="Picture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．一样大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最大</w:t>
      </w:r>
      <w:r>
        <w:tab/>
      </w: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最大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C</w:t>
      </w:r>
      <w:r>
        <w:rPr>
          <w:rFonts w:ascii="新宋体" w:eastAsia="新宋体" w:hAnsi="新宋体" w:hint="eastAsia"/>
        </w:rPr>
        <w:t>最大</w:t>
      </w:r>
    </w:p>
    <w:p w:rsidR="00D17107" w:rsidP="005D35D2">
      <w:pPr>
        <w:autoSpaceDE w:val="0"/>
        <w:adjustRightInd w:val="0"/>
        <w:snapToGrid w:val="0"/>
        <w:ind w:left="273" w:hanging="273" w:hangingChars="130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3742415</wp:posOffset>
            </wp:positionH>
            <wp:positionV relativeFrom="paragraph">
              <wp:posOffset>278756</wp:posOffset>
            </wp:positionV>
            <wp:extent cx="1344295" cy="668655"/>
            <wp:effectExtent l="0" t="0" r="8255" b="0"/>
            <wp:wrapTight wrapText="bothSides">
              <wp:wrapPolygon>
                <wp:start x="0" y="0"/>
                <wp:lineTo x="0" y="20923"/>
                <wp:lineTo x="21427" y="20923"/>
                <wp:lineTo x="21427" y="0"/>
                <wp:lineTo x="0" y="0"/>
              </wp:wrapPolygon>
            </wp:wrapTight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89126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eastAsia="新宋体" w:hAnsi="Times New Roman" w:hint="eastAsia"/>
        </w:rPr>
        <w:t>8</w:t>
      </w:r>
      <w:r>
        <w:rPr>
          <w:rFonts w:ascii="新宋体" w:eastAsia="新宋体" w:hAnsi="新宋体" w:hint="eastAsia"/>
        </w:rPr>
        <w:t>．如图所示，水平桌面上有质量分布均匀的木板</w:t>
      </w:r>
      <w:r>
        <w:rPr>
          <w:rFonts w:ascii="Times New Roman" w:eastAsia="新宋体" w:hAnsi="Times New Roman" w:cs="Times New Roman" w:hint="eastAsia"/>
        </w:rPr>
        <w:t>M</w:t>
      </w:r>
      <w:r>
        <w:rPr>
          <w:rFonts w:ascii="新宋体" w:eastAsia="新宋体" w:hAnsi="新宋体" w:hint="eastAsia"/>
        </w:rPr>
        <w:t>，在水平力</w:t>
      </w:r>
      <w:r>
        <w:rPr>
          <w:rFonts w:ascii="Times New Roman" w:eastAsia="新宋体" w:hAnsi="Times New Roman" w:cs="Times New Roman" w:hint="eastAsia"/>
        </w:rPr>
        <w:t>F</w:t>
      </w:r>
      <w:r>
        <w:rPr>
          <w:rFonts w:ascii="新宋体" w:eastAsia="新宋体" w:hAnsi="新宋体" w:hint="eastAsia"/>
        </w:rPr>
        <w:t>的作用下，推到桌子中央。在此过程中，下列说法正确的是（  ）</w:t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M</w:t>
      </w:r>
      <w:r>
        <w:rPr>
          <w:rFonts w:ascii="新宋体" w:eastAsia="新宋体" w:hAnsi="新宋体" w:hint="eastAsia"/>
        </w:rPr>
        <w:t>对桌面的压强变大，压力不变，摩擦力不变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M</w:t>
      </w:r>
      <w:r>
        <w:rPr>
          <w:rFonts w:ascii="新宋体" w:eastAsia="新宋体" w:hAnsi="新宋体" w:hint="eastAsia"/>
        </w:rPr>
        <w:t>对桌面的压强不变，摩擦力不变，压力变大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M</w:t>
      </w:r>
      <w:r>
        <w:rPr>
          <w:rFonts w:ascii="新宋体" w:eastAsia="新宋体" w:hAnsi="新宋体" w:hint="eastAsia"/>
        </w:rPr>
        <w:t>对桌面的压强变小，压力不变，摩擦力不变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M</w:t>
      </w:r>
      <w:r>
        <w:rPr>
          <w:rFonts w:ascii="新宋体" w:eastAsia="新宋体" w:hAnsi="新宋体" w:hint="eastAsia"/>
        </w:rPr>
        <w:t>对桌面的压强变小，摩擦力变小，压力变大</w:t>
      </w:r>
    </w:p>
    <w:p w:rsidR="005D35D2" w:rsidP="005D35D2">
      <w:pPr>
        <w:autoSpaceDE w:val="0"/>
        <w:adjustRightInd w:val="0"/>
        <w:snapToGrid w:val="0"/>
        <w:ind w:left="273" w:hanging="273" w:hangingChars="13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3831069</wp:posOffset>
            </wp:positionH>
            <wp:positionV relativeFrom="paragraph">
              <wp:posOffset>228771</wp:posOffset>
            </wp:positionV>
            <wp:extent cx="974725" cy="743585"/>
            <wp:effectExtent l="0" t="0" r="0" b="0"/>
            <wp:wrapTight wrapText="bothSides">
              <wp:wrapPolygon>
                <wp:start x="0" y="0"/>
                <wp:lineTo x="0" y="21028"/>
                <wp:lineTo x="21107" y="21028"/>
                <wp:lineTo x="21107" y="0"/>
                <wp:lineTo x="0" y="0"/>
              </wp:wrapPolygon>
            </wp:wrapTight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619400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7107">
        <w:rPr>
          <w:rFonts w:ascii="Times New Roman" w:eastAsia="新宋体" w:hAnsi="Times New Roman" w:hint="eastAsia"/>
        </w:rPr>
        <w:t>9</w:t>
      </w:r>
      <w:r w:rsidR="00D17107">
        <w:rPr>
          <w:rFonts w:ascii="新宋体" w:eastAsia="新宋体" w:hAnsi="新宋体" w:hint="eastAsia"/>
        </w:rPr>
        <w:t>．在“探究液体压强”的实验中，将压强计的探头放在水中，下列做法能够使如图中压强计</w:t>
      </w:r>
      <w:r w:rsidR="00D17107">
        <w:rPr>
          <w:rFonts w:ascii="Times New Roman" w:eastAsia="新宋体" w:hAnsi="Times New Roman" w:cs="Times New Roman" w:hint="eastAsia"/>
        </w:rPr>
        <w:t>U</w:t>
      </w:r>
      <w:r w:rsidR="00D17107">
        <w:rPr>
          <w:rFonts w:ascii="新宋体" w:eastAsia="新宋体" w:hAnsi="新宋体" w:hint="eastAsia"/>
        </w:rPr>
        <w:t>形管两边液面高度差不变的是（  ）</w:t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．将压强计的探头原地转动</w:t>
      </w:r>
      <w:r>
        <w:rPr>
          <w:rFonts w:ascii="Times New Roman" w:eastAsia="新宋体" w:hAnsi="Times New Roman" w:cs="Times New Roman" w:hint="eastAsia"/>
        </w:rPr>
        <w:t>180</w:t>
      </w:r>
      <w:r>
        <w:rPr>
          <w:rFonts w:ascii="新宋体" w:eastAsia="新宋体" w:hAnsi="新宋体" w:hint="eastAsia"/>
        </w:rPr>
        <w:t>°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．将压强计的探头向上移动一定距离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．将压强计的探头向下移动一定距离</w:t>
      </w:r>
      <w:r>
        <w:tab/>
      </w:r>
    </w:p>
    <w:p w:rsidR="005D35D2" w:rsidRPr="005D35D2" w:rsidP="005D35D2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．将压强计的探头放在同样深度的盐水中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4048078</wp:posOffset>
            </wp:positionH>
            <wp:positionV relativeFrom="paragraph">
              <wp:posOffset>240504</wp:posOffset>
            </wp:positionV>
            <wp:extent cx="756920" cy="802005"/>
            <wp:effectExtent l="0" t="0" r="5080" b="0"/>
            <wp:wrapTight wrapText="bothSides">
              <wp:wrapPolygon>
                <wp:start x="0" y="0"/>
                <wp:lineTo x="0" y="21036"/>
                <wp:lineTo x="21201" y="21036"/>
                <wp:lineTo x="21201" y="0"/>
                <wp:lineTo x="0" y="0"/>
              </wp:wrapPolygon>
            </wp:wrapTight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233882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新宋体" w:hAnsi="Times New Roman" w:hint="eastAsia"/>
        </w:rPr>
        <w:t>10</w:t>
      </w:r>
      <w:r>
        <w:rPr>
          <w:rFonts w:ascii="新宋体" w:eastAsia="新宋体" w:hAnsi="新宋体" w:hint="eastAsia"/>
        </w:rPr>
        <w:t>．足球比赛中，运动员踢出一记“香蕉球”，如图所示，足球从右侧绕过“人墙”射入球门，足球运动过程中（  ）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t xml:space="preserve"> </w:t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．左侧空气压强大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．右侧空气流速慢</w:t>
      </w:r>
      <w:r>
        <w:tab/>
      </w:r>
    </w:p>
    <w:p w:rsidR="00D17107" w:rsidP="00D17107">
      <w:pPr>
        <w:autoSpaceDE w:val="0"/>
        <w:adjustRightInd w:val="0"/>
        <w:snapToGrid w:val="0"/>
        <w:ind w:firstLine="273" w:firstLineChars="130"/>
        <w:jc w:val="left"/>
        <w:rPr>
          <w:rFonts w:ascii="Times New Roman" w:eastAsia="新宋体" w:hAnsi="Times New Roman"/>
          <w:b/>
          <w:bCs/>
          <w:sz w:val="24"/>
          <w:szCs w:val="24"/>
        </w:rPr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．左右两侧空气流速一样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新宋体" w:eastAsia="新宋体" w:hAnsi="新宋体" w:hint="eastAsia"/>
        </w:rPr>
        <w:t>．不断改变旋转方向</w:t>
      </w:r>
    </w:p>
    <w:p w:rsidR="00D17107" w:rsidP="00D17107">
      <w:pPr>
        <w:widowControl/>
        <w:autoSpaceDE w:val="0"/>
        <w:adjustRightInd w:val="0"/>
        <w:snapToGrid w:val="0"/>
        <w:jc w:val="center"/>
      </w:pPr>
      <w:r>
        <w:rPr>
          <w:rFonts w:ascii="新宋体" w:eastAsia="新宋体" w:hAnsi="新宋体" w:hint="eastAsia"/>
          <w:b/>
          <w:bCs/>
          <w:sz w:val="24"/>
          <w:szCs w:val="24"/>
        </w:rPr>
        <w:t>第</w:t>
      </w:r>
      <w:r>
        <w:rPr>
          <w:rFonts w:ascii="Times New Roman" w:eastAsia="新宋体" w:hAnsi="Times New Roman" w:hint="eastAsia"/>
          <w:b/>
          <w:bCs/>
          <w:sz w:val="24"/>
          <w:szCs w:val="24"/>
        </w:rPr>
        <w:t>Ⅱ卷（非选择题）</w:t>
      </w: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二．填空题（共</w:t>
      </w:r>
      <w:r>
        <w:rPr>
          <w:rFonts w:ascii="Times New Roman" w:eastAsia="新宋体" w:hAnsi="Times New Roman" w:hint="eastAsia"/>
          <w:b/>
          <w:bCs/>
        </w:rPr>
        <w:t>9</w:t>
      </w:r>
      <w:r>
        <w:rPr>
          <w:rFonts w:ascii="新宋体" w:eastAsia="新宋体" w:hAnsi="新宋体" w:hint="eastAsia"/>
          <w:b/>
          <w:bCs/>
        </w:rPr>
        <w:t>小题共</w:t>
      </w:r>
      <w:r>
        <w:rPr>
          <w:rFonts w:ascii="Times New Roman" w:eastAsia="新宋体" w:hAnsi="Times New Roman" w:hint="eastAsia"/>
          <w:b/>
          <w:bCs/>
        </w:rPr>
        <w:t>38</w:t>
      </w:r>
      <w:r>
        <w:rPr>
          <w:rFonts w:ascii="新宋体" w:eastAsia="新宋体" w:hAnsi="新宋体" w:hint="eastAsia"/>
          <w:b/>
          <w:bCs/>
        </w:rPr>
        <w:t>分）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11</w:t>
      </w:r>
      <w:r>
        <w:rPr>
          <w:rFonts w:ascii="新宋体" w:eastAsia="新宋体" w:hAnsi="新宋体" w:hint="eastAsia"/>
        </w:rPr>
        <w:t>．如图是小丽家购买的一辆小轿车，她发现轿车的外形类似于飞机的机翼，则轿车在快速行驶过程中，车子上方空气的流速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车子下方空气的流速，因此车子上方气体的压强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车子下方气体的压强，从而使得轿车对地面的压力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车的重力。（选填</w:t>
      </w:r>
      <w:r>
        <w:rPr>
          <w:rFonts w:ascii="Times New Roman" w:eastAsia="新宋体" w:hAnsi="Times New Roman" w:hint="eastAsia"/>
        </w:rPr>
        <w:t>“大于”、“等于”或“小于”）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371600" cy="4775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413923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12</w:t>
      </w:r>
      <w:r>
        <w:rPr>
          <w:rFonts w:ascii="新宋体" w:eastAsia="新宋体" w:hAnsi="新宋体" w:hint="eastAsia"/>
        </w:rPr>
        <w:t>．著名的马德堡半球实验，证明了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的存在：意大利科学家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首先用实验测定了大气压强的值；大气压强的大小与海拔高度有关，海拔高度越高，大气压强就越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。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13</w:t>
      </w:r>
      <w:r>
        <w:rPr>
          <w:rFonts w:ascii="新宋体" w:eastAsia="新宋体" w:hAnsi="新宋体" w:hint="eastAsia"/>
        </w:rPr>
        <w:t>．小明同学在探究压力的作用效果跟哪些因素有关的实验中，先后将一玻璃杯正放和倒放在海绵上，目的是探究压力的作用效果跟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的关系。如图所示是甲乙两种物质的质量和体积的关系图象。若用质量相等的甲、乙两种物质分别制成等高的实心圆柱体</w:t>
      </w: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、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，把它们并排竖放在水平地面上，则两圆柱体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、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对水平地面的压强之比为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098645" cy="1007536"/>
            <wp:effectExtent l="0" t="0" r="635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922683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089" cy="101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14</w:t>
      </w:r>
      <w:r>
        <w:rPr>
          <w:rFonts w:ascii="新宋体" w:eastAsia="新宋体" w:hAnsi="新宋体" w:hint="eastAsia"/>
        </w:rPr>
        <w:t>．如图甲所示，两个实心长方体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，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叠放在一起，放在水平地面上，已知它们的质量之比</w:t>
      </w:r>
      <w:r>
        <w:rPr>
          <w:rFonts w:ascii="Times New Roman" w:eastAsia="新宋体" w:hAnsi="Times New Roman" w:cs="Times New Roman" w:hint="eastAsia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hint="eastAsia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</w:rPr>
        <w:t>等于</w:t>
      </w: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3</w:t>
      </w:r>
      <w:r>
        <w:rPr>
          <w:rFonts w:ascii="新宋体" w:eastAsia="新宋体" w:hAnsi="新宋体" w:hint="eastAsia"/>
        </w:rPr>
        <w:t>，底面积之比</w:t>
      </w:r>
      <w:r>
        <w:rPr>
          <w:rFonts w:ascii="Times New Roman" w:eastAsia="新宋体" w:hAnsi="Times New Roman" w:cs="Times New Roman" w:hint="eastAsia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A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hint="eastAsia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</w:rPr>
        <w:t>等于</w:t>
      </w: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4</w:t>
      </w:r>
      <w:r>
        <w:rPr>
          <w:rFonts w:ascii="新宋体" w:eastAsia="新宋体" w:hAnsi="新宋体" w:hint="eastAsia"/>
        </w:rPr>
        <w:t>，此时它们对地面的压强为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新宋体" w:eastAsia="新宋体" w:hAnsi="新宋体" w:hint="eastAsia"/>
        </w:rPr>
        <w:t>，若把</w:t>
      </w: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放在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的上面如图乙所示，此时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对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的压强为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新宋体" w:eastAsia="新宋体" w:hAnsi="新宋体" w:hint="eastAsia"/>
        </w:rPr>
        <w:t>，则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新宋体" w:eastAsia="新宋体" w:hAnsi="新宋体" w:hint="eastAsia"/>
        </w:rPr>
        <w:t>为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446530" cy="702945"/>
            <wp:effectExtent l="0" t="0" r="127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574597" name="Picture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15</w:t>
      </w:r>
      <w:r>
        <w:rPr>
          <w:rFonts w:ascii="新宋体" w:eastAsia="新宋体" w:hAnsi="新宋体" w:hint="eastAsia"/>
        </w:rPr>
        <w:t>．无论汽车落水还是遇雨被淹，乘客都应立刻开门逃生，越迟疑车门越难推开，因为车辆被淹越深，车门下部</w:t>
      </w:r>
      <w:r>
        <w:rPr>
          <w:rFonts w:ascii="Times New Roman" w:eastAsia="新宋体" w:hAnsi="Times New Roman" w:cs="Times New Roman" w:hint="eastAsia"/>
        </w:rPr>
        <w:t>O</w:t>
      </w:r>
      <w:r>
        <w:rPr>
          <w:rFonts w:ascii="新宋体" w:eastAsia="新宋体" w:hAnsi="新宋体" w:hint="eastAsia"/>
        </w:rPr>
        <w:t>处受到水的压强越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。紧急情况下，应挥动逃生锤的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“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”或“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”）端砸向玻璃窗的边角，破窗逃离，这是用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的方法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“增大”或“减小”）压强。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2094865" cy="76454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356002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16</w:t>
      </w:r>
      <w:r>
        <w:rPr>
          <w:rFonts w:ascii="新宋体" w:eastAsia="新宋体" w:hAnsi="新宋体" w:hint="eastAsia"/>
        </w:rPr>
        <w:t>．如图所示，是液压机的模型，当作用在小活塞上的力是</w:t>
      </w:r>
      <w:r>
        <w:rPr>
          <w:rFonts w:ascii="Times New Roman" w:eastAsia="新宋体" w:hAnsi="Times New Roman" w:cs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新宋体" w:eastAsia="新宋体" w:hAnsi="新宋体" w:hint="eastAsia"/>
        </w:rPr>
        <w:t>时，在大活塞上得到了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新宋体" w:eastAsia="新宋体" w:hAnsi="新宋体" w:hint="eastAsia"/>
        </w:rPr>
        <w:t>的力。已知</w:t>
      </w:r>
      <w:r>
        <w:rPr>
          <w:rFonts w:ascii="Times New Roman" w:eastAsia="新宋体" w:hAnsi="Times New Roman" w:hint="eastAsia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hint="eastAsia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5</w:t>
      </w:r>
      <w:r>
        <w:rPr>
          <w:rFonts w:ascii="新宋体" w:eastAsia="新宋体" w:hAnsi="新宋体" w:hint="eastAsia"/>
        </w:rPr>
        <w:t>，则两活塞上压强之比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新宋体" w:eastAsia="新宋体" w:hAnsi="新宋体" w:hint="eastAsia"/>
        </w:rPr>
        <w:t>＝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，压力之比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新宋体" w:eastAsia="新宋体" w:hAnsi="新宋体" w:hint="eastAsia"/>
        </w:rPr>
        <w:t>＝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214755" cy="791845"/>
            <wp:effectExtent l="0" t="0" r="4445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312396" name="Picture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17</w:t>
      </w:r>
      <w:r>
        <w:rPr>
          <w:rFonts w:ascii="新宋体" w:eastAsia="新宋体" w:hAnsi="新宋体" w:hint="eastAsia"/>
        </w:rPr>
        <w:t>．如图所示是轿车车顶的外掀式天窗若将天窗的前面关闭，后面微微向上打开，轿车行驶时，就能使车内污浊的空气被“抽出”其原理时：天窗外空气流速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车内空气流速，天窗外空气压强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车内空气压强（均选填</w:t>
      </w:r>
      <w:r>
        <w:rPr>
          <w:rFonts w:ascii="Times New Roman" w:eastAsia="新宋体" w:hAnsi="Times New Roman" w:hint="eastAsia"/>
        </w:rPr>
        <w:t>“大于”或“小于”）。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466850" cy="8464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856744" name="Picture 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18</w:t>
      </w:r>
      <w:r>
        <w:rPr>
          <w:rFonts w:ascii="新宋体" w:eastAsia="新宋体" w:hAnsi="新宋体" w:hint="eastAsia"/>
        </w:rPr>
        <w:t>．如图所示，</w:t>
      </w:r>
      <w:r>
        <w:rPr>
          <w:rFonts w:ascii="Times New Roman" w:eastAsia="新宋体" w:hAnsi="Times New Roman" w:cs="Times New Roman" w:hint="eastAsia"/>
        </w:rPr>
        <w:t>U</w:t>
      </w:r>
      <w:r>
        <w:rPr>
          <w:rFonts w:ascii="新宋体" w:eastAsia="新宋体" w:hAnsi="新宋体" w:hint="eastAsia"/>
        </w:rPr>
        <w:t>形管一侧盛有煤油，另一侧盛有水，并且液面相平，当把阀门打开时，将会发现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侧的液面会上升（填</w:t>
      </w:r>
      <w:r>
        <w:rPr>
          <w:rFonts w:ascii="Times New Roman" w:eastAsia="新宋体" w:hAnsi="Times New Roman" w:hint="eastAsia"/>
        </w:rPr>
        <w:t>“左”或“右”）。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668655" cy="907415"/>
            <wp:effectExtent l="0" t="0" r="0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76489" name="Picture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numPr>
          <w:ilvl w:val="0"/>
          <w:numId w:val="1"/>
        </w:numPr>
        <w:autoSpaceDE w:val="0"/>
        <w:adjustRightInd w:val="0"/>
        <w:snapToGrid w:val="0"/>
        <w:ind w:left="273" w:hanging="273" w:hangingChars="130"/>
        <w:rPr>
          <w:rFonts w:ascii="Times New Roman" w:eastAsia="新宋体" w:hAnsi="Times New Roman"/>
        </w:rPr>
      </w:pPr>
      <w:r>
        <w:rPr>
          <w:rFonts w:ascii="新宋体" w:eastAsia="新宋体" w:hAnsi="新宋体" w:hint="eastAsia"/>
        </w:rPr>
        <w:t>某同学在研究液体内部压强的时候，用甲、乙两种液体进行实验，根据实验数据画出了液体压强随深度变化图象如图所示，判断两种液体密度的大小关系为</w:t>
      </w:r>
    </w:p>
    <w:p w:rsidR="00D17107" w:rsidP="00D17107">
      <w:pPr>
        <w:autoSpaceDE w:val="0"/>
        <w:adjustRightInd w:val="0"/>
        <w:snapToGrid w:val="0"/>
        <w:ind w:left="-273" w:firstLine="630" w:leftChars="-130" w:firstLineChars="300"/>
      </w:pPr>
      <w:r>
        <w:rPr>
          <w:rFonts w:ascii="Cambria Math" w:hAnsi="Cambria Math"/>
        </w:rPr>
        <w:t>ρ</w:t>
      </w:r>
      <w:r>
        <w:rPr>
          <w:rFonts w:ascii="新宋体" w:eastAsia="新宋体" w:hAnsi="新宋体" w:hint="eastAsia"/>
          <w:sz w:val="24"/>
          <w:szCs w:val="24"/>
          <w:vertAlign w:val="subscript"/>
        </w:rPr>
        <w:t>甲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Cambria Math" w:hAnsi="Cambria Math"/>
        </w:rPr>
        <w:t>ρ</w:t>
      </w:r>
      <w:r>
        <w:rPr>
          <w:rFonts w:ascii="新宋体" w:eastAsia="新宋体" w:hAnsi="新宋体" w:hint="eastAsia"/>
          <w:sz w:val="24"/>
          <w:szCs w:val="24"/>
          <w:vertAlign w:val="subscript"/>
        </w:rPr>
        <w:t>乙</w:t>
      </w:r>
      <w:r>
        <w:rPr>
          <w:rFonts w:ascii="新宋体" w:eastAsia="新宋体" w:hAnsi="新宋体" w:hint="eastAsia"/>
        </w:rPr>
        <w:t>．（填</w:t>
      </w:r>
      <w:r>
        <w:rPr>
          <w:rFonts w:ascii="Times New Roman" w:eastAsia="新宋体" w:hAnsi="Times New Roman" w:hint="eastAsia"/>
        </w:rPr>
        <w:t>“＞”、“＜”或“＝”）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036955" cy="8667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92622" name="Picture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三．作图题（共</w:t>
      </w:r>
      <w:r>
        <w:rPr>
          <w:rFonts w:ascii="Times New Roman" w:eastAsia="新宋体" w:hAnsi="Times New Roman" w:hint="eastAsia"/>
          <w:b/>
          <w:bCs/>
        </w:rPr>
        <w:t>1</w:t>
      </w:r>
      <w:r>
        <w:rPr>
          <w:rFonts w:ascii="新宋体" w:eastAsia="新宋体" w:hAnsi="新宋体" w:hint="eastAsia"/>
          <w:b/>
          <w:bCs/>
        </w:rPr>
        <w:t>小题共</w:t>
      </w:r>
      <w:r>
        <w:rPr>
          <w:rFonts w:ascii="Times New Roman" w:eastAsia="新宋体" w:hAnsi="Times New Roman" w:hint="eastAsia"/>
          <w:b/>
          <w:bCs/>
        </w:rPr>
        <w:t>2</w:t>
      </w:r>
      <w:r>
        <w:rPr>
          <w:rFonts w:ascii="新宋体" w:eastAsia="新宋体" w:hAnsi="新宋体" w:hint="eastAsia"/>
          <w:b/>
          <w:bCs/>
        </w:rPr>
        <w:t>分）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20</w:t>
      </w:r>
      <w:r>
        <w:rPr>
          <w:rFonts w:ascii="新宋体" w:eastAsia="新宋体" w:hAnsi="新宋体" w:hint="eastAsia"/>
        </w:rPr>
        <w:t>．如图小球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沿弧形轨道向上运动，请画出小球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对弧形轨道压力的示意图</w:t>
      </w:r>
      <w:r>
        <w:rPr>
          <w:rFonts w:ascii="Times New Roman" w:eastAsia="新宋体" w:hAnsi="Times New Roman" w:cs="Times New Roman" w:hint="eastAsia"/>
        </w:rPr>
        <w:t>.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610360" cy="907415"/>
            <wp:effectExtent l="0" t="0" r="889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913274" name="Picture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四．实验探究题（共</w:t>
      </w:r>
      <w:r>
        <w:rPr>
          <w:rFonts w:ascii="Times New Roman" w:eastAsia="新宋体" w:hAnsi="Times New Roman" w:hint="eastAsia"/>
          <w:b/>
          <w:bCs/>
        </w:rPr>
        <w:t>2</w:t>
      </w:r>
      <w:r>
        <w:rPr>
          <w:rFonts w:ascii="新宋体" w:eastAsia="新宋体" w:hAnsi="新宋体" w:hint="eastAsia"/>
          <w:b/>
          <w:bCs/>
        </w:rPr>
        <w:t>小题共</w:t>
      </w:r>
      <w:r>
        <w:rPr>
          <w:rFonts w:ascii="Times New Roman" w:eastAsia="新宋体" w:hAnsi="Times New Roman" w:hint="eastAsia"/>
          <w:b/>
          <w:bCs/>
        </w:rPr>
        <w:t>26</w:t>
      </w:r>
      <w:r>
        <w:rPr>
          <w:rFonts w:ascii="新宋体" w:eastAsia="新宋体" w:hAnsi="新宋体" w:hint="eastAsia"/>
          <w:b/>
          <w:bCs/>
        </w:rPr>
        <w:t>分）</w:t>
      </w:r>
    </w:p>
    <w:p w:rsidR="006B1814" w:rsidP="00D17107">
      <w:pPr>
        <w:autoSpaceDE w:val="0"/>
        <w:adjustRightInd w:val="0"/>
        <w:snapToGrid w:val="0"/>
        <w:ind w:left="273" w:hanging="273" w:hangingChars="130"/>
        <w:rPr>
          <w:rFonts w:ascii="新宋体" w:eastAsia="新宋体" w:hAnsi="新宋体"/>
        </w:rPr>
      </w:pPr>
      <w:r>
        <w:rPr>
          <w:rFonts w:ascii="Times New Roman" w:eastAsia="新宋体" w:hAnsi="Times New Roman" w:hint="eastAsia"/>
        </w:rPr>
        <w:t>21</w:t>
      </w:r>
      <w:r>
        <w:rPr>
          <w:rFonts w:ascii="新宋体" w:eastAsia="新宋体" w:hAnsi="新宋体" w:hint="eastAsia"/>
        </w:rPr>
        <w:t>．如图所示是用压强计探究液体内部压强的情景：</w:t>
      </w:r>
    </w:p>
    <w:p w:rsidR="006B1814" w:rsidP="00D17107">
      <w:pPr>
        <w:autoSpaceDE w:val="0"/>
        <w:adjustRightInd w:val="0"/>
        <w:snapToGrid w:val="0"/>
        <w:ind w:left="273" w:hanging="273" w:hangingChars="130"/>
        <w:rPr>
          <w:rFonts w:ascii="新宋体" w:eastAsia="新宋体" w:hAnsi="新宋体"/>
        </w:rPr>
      </w:pP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noProof/>
        </w:rPr>
        <w:drawing>
          <wp:inline distT="0" distB="0" distL="0" distR="0">
            <wp:extent cx="3991970" cy="1344295"/>
            <wp:effectExtent l="0" t="0" r="889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087683" name="Picture 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08" cy="135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）当压强计的金属盒在空气中时，</w:t>
      </w:r>
      <w:r>
        <w:rPr>
          <w:rFonts w:ascii="Times New Roman" w:eastAsia="新宋体" w:hAnsi="Times New Roman" w:cs="Times New Roman" w:hint="eastAsia"/>
        </w:rPr>
        <w:t>U</w:t>
      </w:r>
      <w:r>
        <w:rPr>
          <w:rFonts w:ascii="新宋体" w:eastAsia="新宋体" w:hAnsi="新宋体" w:hint="eastAsia"/>
        </w:rPr>
        <w:t>形管两边的液面出现了高度差，调节的方法是：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．将此时右边支管中高出的液体倒出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．取下软管重新安装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）调整好后把探头放入水中，通过观察</w:t>
      </w:r>
      <w:r>
        <w:rPr>
          <w:rFonts w:ascii="Times New Roman" w:eastAsia="新宋体" w:hAnsi="Times New Roman" w:cs="Times New Roman" w:hint="eastAsia"/>
        </w:rPr>
        <w:t>U</w:t>
      </w:r>
      <w:r>
        <w:rPr>
          <w:rFonts w:ascii="新宋体" w:eastAsia="新宋体" w:hAnsi="新宋体" w:hint="eastAsia"/>
        </w:rPr>
        <w:t>形管两侧液面的高度差来判断探头处水的压强大小，高度差越大，水的压强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（选填</w:t>
      </w:r>
      <w:r>
        <w:rPr>
          <w:rFonts w:ascii="Times New Roman" w:eastAsia="新宋体" w:hAnsi="Times New Roman" w:hint="eastAsia"/>
        </w:rPr>
        <w:t>“越大”或“越小”）。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新宋体" w:eastAsia="新宋体" w:hAnsi="新宋体" w:hint="eastAsia"/>
        </w:rPr>
        <w:t>）比较甲、乙、丙三图，可以得到：在同种液体的同一深度，液体内部向各个方向的压强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4</w:t>
      </w:r>
      <w:r>
        <w:rPr>
          <w:rFonts w:ascii="新宋体" w:eastAsia="新宋体" w:hAnsi="新宋体" w:hint="eastAsia"/>
        </w:rPr>
        <w:t>）在图乙中将探头慢慢下移，可以观察到</w:t>
      </w:r>
      <w:r>
        <w:rPr>
          <w:rFonts w:ascii="Times New Roman" w:eastAsia="新宋体" w:hAnsi="Times New Roman" w:cs="Times New Roman" w:hint="eastAsia"/>
        </w:rPr>
        <w:t>U</w:t>
      </w:r>
      <w:r>
        <w:rPr>
          <w:rFonts w:ascii="新宋体" w:eastAsia="新宋体" w:hAnsi="新宋体" w:hint="eastAsia"/>
        </w:rPr>
        <w:t>形管两侧液面的高度差增大，从而得到：在同一种液体中，液体的压强随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的增加而增大。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5</w:t>
      </w:r>
      <w:r>
        <w:rPr>
          <w:rFonts w:ascii="新宋体" w:eastAsia="新宋体" w:hAnsi="新宋体" w:hint="eastAsia"/>
        </w:rPr>
        <w:t>）在图乙中，若只将烧杯中的水换成盐水，其他条件不变，则可以观察到</w:t>
      </w:r>
      <w:r>
        <w:rPr>
          <w:rFonts w:ascii="Times New Roman" w:eastAsia="新宋体" w:hAnsi="Times New Roman" w:cs="Times New Roman" w:hint="eastAsia"/>
        </w:rPr>
        <w:t>U</w:t>
      </w:r>
      <w:r>
        <w:rPr>
          <w:rFonts w:ascii="新宋体" w:eastAsia="新宋体" w:hAnsi="新宋体" w:hint="eastAsia"/>
        </w:rPr>
        <w:t>形管两侧液面的高度差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。（选填</w:t>
      </w:r>
      <w:r>
        <w:rPr>
          <w:rFonts w:ascii="Times New Roman" w:eastAsia="新宋体" w:hAnsi="Times New Roman" w:hint="eastAsia"/>
        </w:rPr>
        <w:t>“变大”“变小”或“不变”）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22</w:t>
      </w:r>
      <w:r>
        <w:rPr>
          <w:rFonts w:ascii="新宋体" w:eastAsia="新宋体" w:hAnsi="新宋体" w:hint="eastAsia"/>
        </w:rPr>
        <w:t>．在探究压力的作用效果与受力面积、压力大小的实验中，小刚利用规格相同的两块海绵及相同的三本字典，设计了如下实验：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4553272" cy="1050878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430597" name="Picture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EBFFFF"/>
                        </a:clrFrom>
                        <a:clrTo>
                          <a:srgbClr val="EB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34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272" cy="106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254000" cy="254000"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598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图（</w:t>
      </w: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）海绵平放在桌面上；图（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）海绵上平放一本字典；图（</w:t>
      </w:r>
      <w:r>
        <w:rPr>
          <w:rFonts w:ascii="Times New Roman" w:eastAsia="新宋体" w:hAnsi="Times New Roman" w:cs="Times New Roman" w:hint="eastAsia"/>
        </w:rPr>
        <w:t>c</w:t>
      </w:r>
      <w:r>
        <w:rPr>
          <w:rFonts w:ascii="新宋体" w:eastAsia="新宋体" w:hAnsi="新宋体" w:hint="eastAsia"/>
        </w:rPr>
        <w:t>）海绵上叠放两本字典；图（</w:t>
      </w:r>
      <w:r>
        <w:rPr>
          <w:rFonts w:ascii="Times New Roman" w:eastAsia="新宋体" w:hAnsi="Times New Roman" w:cs="Times New Roman" w:hint="eastAsia"/>
        </w:rPr>
        <w:t>d</w:t>
      </w:r>
      <w:r>
        <w:rPr>
          <w:rFonts w:ascii="新宋体" w:eastAsia="新宋体" w:hAnsi="新宋体" w:hint="eastAsia"/>
        </w:rPr>
        <w:t>）海绵上立放一本字典；图（</w:t>
      </w:r>
      <w:r>
        <w:rPr>
          <w:rFonts w:ascii="Times New Roman" w:eastAsia="新宋体" w:hAnsi="Times New Roman" w:cs="Times New Roman" w:hint="eastAsia"/>
        </w:rPr>
        <w:t>e</w:t>
      </w:r>
      <w:r>
        <w:rPr>
          <w:rFonts w:ascii="新宋体" w:eastAsia="新宋体" w:hAnsi="新宋体" w:hint="eastAsia"/>
        </w:rPr>
        <w:t>）一本字典平放在桌面上。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）实验中，小刚是根据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来比较压力的作用效果；下列实验中，也采用这种研究方法的是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．用压强计两管中液面的高度差，比较液体内部压强的大小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．牛顿对大量的实验事实进行深入研究，总结出牛顿第一定律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．在研究滑动摩擦力与压力大小的关系时，控制接触面的粗糙程度相同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）通过实验图（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）、（</w:t>
      </w:r>
      <w:r>
        <w:rPr>
          <w:rFonts w:ascii="Times New Roman" w:eastAsia="新宋体" w:hAnsi="Times New Roman" w:cs="Times New Roman" w:hint="eastAsia"/>
        </w:rPr>
        <w:t>c</w:t>
      </w:r>
      <w:r>
        <w:rPr>
          <w:rFonts w:ascii="新宋体" w:eastAsia="新宋体" w:hAnsi="新宋体" w:hint="eastAsia"/>
        </w:rPr>
        <w:t>），可以得出结论：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新宋体" w:eastAsia="新宋体" w:hAnsi="新宋体" w:hint="eastAsia"/>
        </w:rPr>
        <w:t>）通过观察比较图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后得出：在压力一定时，受力面积越小，压力作用效果越明显；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4</w:t>
      </w:r>
      <w:r>
        <w:rPr>
          <w:rFonts w:ascii="新宋体" w:eastAsia="新宋体" w:hAnsi="新宋体" w:hint="eastAsia"/>
        </w:rPr>
        <w:t>）设图（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）中字典对海绵的压强是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</w:rPr>
        <w:t>，图（</w:t>
      </w:r>
      <w:r>
        <w:rPr>
          <w:rFonts w:ascii="Times New Roman" w:eastAsia="新宋体" w:hAnsi="Times New Roman" w:hint="eastAsia"/>
        </w:rPr>
        <w:t>e</w:t>
      </w:r>
      <w:r>
        <w:rPr>
          <w:rFonts w:ascii="新宋体" w:eastAsia="新宋体" w:hAnsi="新宋体" w:hint="eastAsia"/>
        </w:rPr>
        <w:t>）中字典对桌面的压强是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e</w:t>
      </w:r>
      <w:r>
        <w:rPr>
          <w:rFonts w:ascii="新宋体" w:eastAsia="新宋体" w:hAnsi="新宋体" w:hint="eastAsia"/>
        </w:rPr>
        <w:t>，则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b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e</w:t>
      </w:r>
      <w:r>
        <w:rPr>
          <w:rFonts w:ascii="新宋体" w:eastAsia="新宋体" w:hAnsi="新宋体" w:hint="eastAsia"/>
        </w:rPr>
        <w:t>（选填</w:t>
      </w:r>
      <w:r>
        <w:rPr>
          <w:rFonts w:ascii="Times New Roman" w:eastAsia="新宋体" w:hAnsi="Times New Roman" w:hint="eastAsia"/>
        </w:rPr>
        <w:t>“大于”、“等于”或“小于”），原因是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5</w:t>
      </w:r>
      <w:r>
        <w:rPr>
          <w:rFonts w:ascii="新宋体" w:eastAsia="新宋体" w:hAnsi="新宋体" w:hint="eastAsia"/>
        </w:rPr>
        <w:t>）小明同学想测量物理课本平放在水平桌面上时产生的压强，请你帮小明完成实验步骤：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A</w:t>
      </w:r>
      <w:r>
        <w:rPr>
          <w:rFonts w:ascii="新宋体" w:eastAsia="新宋体" w:hAnsi="新宋体" w:hint="eastAsia"/>
        </w:rPr>
        <w:t>．用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直接测出物理课本的重力为</w:t>
      </w:r>
      <w:r>
        <w:rPr>
          <w:rFonts w:ascii="Times New Roman" w:eastAsia="新宋体" w:hAnsi="Times New Roman" w:hint="eastAsia"/>
        </w:rPr>
        <w:t>G</w:t>
      </w:r>
      <w:r>
        <w:rPr>
          <w:rFonts w:ascii="新宋体" w:eastAsia="新宋体" w:hAnsi="新宋体" w:hint="eastAsia"/>
        </w:rPr>
        <w:t>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B</w:t>
      </w:r>
      <w:r>
        <w:rPr>
          <w:rFonts w:ascii="新宋体" w:eastAsia="新宋体" w:hAnsi="新宋体" w:hint="eastAsia"/>
        </w:rPr>
        <w:t>．用刻度尺分别测出物理课本的长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和宽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C</w:t>
      </w:r>
      <w:r>
        <w:rPr>
          <w:rFonts w:ascii="新宋体" w:eastAsia="新宋体" w:hAnsi="新宋体" w:hint="eastAsia"/>
        </w:rPr>
        <w:t>．则物理课本平放在水平桌面上时，产生的压强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新宋体" w:eastAsia="新宋体" w:hAnsi="新宋体" w:hint="eastAsia"/>
        </w:rPr>
        <w:t>＝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新宋体" w:eastAsia="新宋体" w:hAnsi="新宋体" w:hint="eastAsia"/>
          <w:u w:val="single"/>
        </w:rPr>
        <w:t xml:space="preserve"> </w:t>
      </w:r>
      <w:r>
        <w:rPr>
          <w:rFonts w:ascii="新宋体" w:eastAsia="新宋体" w:hAnsi="新宋体" w:hint="eastAsia"/>
        </w:rPr>
        <w:t>。（用测得的物理量表示）</w:t>
      </w:r>
    </w:p>
    <w:p w:rsidR="006B1814" w:rsidP="00D17107">
      <w:pPr>
        <w:autoSpaceDE w:val="0"/>
        <w:adjustRightInd w:val="0"/>
        <w:snapToGrid w:val="0"/>
        <w:rPr>
          <w:rFonts w:ascii="新宋体" w:eastAsia="新宋体" w:hAnsi="新宋体"/>
          <w:b/>
          <w:bCs/>
        </w:rPr>
      </w:pPr>
    </w:p>
    <w:p w:rsidR="006B1814" w:rsidP="00D17107">
      <w:pPr>
        <w:autoSpaceDE w:val="0"/>
        <w:adjustRightInd w:val="0"/>
        <w:snapToGrid w:val="0"/>
        <w:rPr>
          <w:rFonts w:ascii="新宋体" w:eastAsia="新宋体" w:hAnsi="新宋体"/>
          <w:b/>
          <w:bCs/>
        </w:rPr>
      </w:pPr>
    </w:p>
    <w:p w:rsidR="006B1814" w:rsidP="00D17107">
      <w:pPr>
        <w:autoSpaceDE w:val="0"/>
        <w:adjustRightInd w:val="0"/>
        <w:snapToGrid w:val="0"/>
        <w:rPr>
          <w:rFonts w:ascii="新宋体" w:eastAsia="新宋体" w:hAnsi="新宋体"/>
          <w:b/>
          <w:bCs/>
        </w:rPr>
      </w:pPr>
    </w:p>
    <w:p w:rsidR="006B1814" w:rsidP="00D17107">
      <w:pPr>
        <w:autoSpaceDE w:val="0"/>
        <w:adjustRightInd w:val="0"/>
        <w:snapToGrid w:val="0"/>
        <w:rPr>
          <w:rFonts w:ascii="新宋体" w:eastAsia="新宋体" w:hAnsi="新宋体"/>
          <w:b/>
          <w:bCs/>
        </w:rPr>
      </w:pPr>
    </w:p>
    <w:p w:rsidR="006B1814" w:rsidP="00D17107">
      <w:pPr>
        <w:autoSpaceDE w:val="0"/>
        <w:adjustRightInd w:val="0"/>
        <w:snapToGrid w:val="0"/>
        <w:rPr>
          <w:rFonts w:ascii="新宋体" w:eastAsia="新宋体" w:hAnsi="新宋体"/>
          <w:b/>
          <w:bCs/>
        </w:rPr>
      </w:pPr>
    </w:p>
    <w:p w:rsidR="006B1814" w:rsidP="00D17107">
      <w:pPr>
        <w:autoSpaceDE w:val="0"/>
        <w:adjustRightInd w:val="0"/>
        <w:snapToGrid w:val="0"/>
        <w:rPr>
          <w:rFonts w:ascii="新宋体" w:eastAsia="新宋体" w:hAnsi="新宋体"/>
          <w:b/>
          <w:bCs/>
        </w:rPr>
      </w:pPr>
    </w:p>
    <w:p w:rsidR="006B1814" w:rsidP="00D17107">
      <w:pPr>
        <w:autoSpaceDE w:val="0"/>
        <w:adjustRightInd w:val="0"/>
        <w:snapToGrid w:val="0"/>
        <w:rPr>
          <w:rFonts w:ascii="新宋体" w:eastAsia="新宋体" w:hAnsi="新宋体"/>
          <w:b/>
          <w:bCs/>
        </w:rPr>
      </w:pPr>
    </w:p>
    <w:p w:rsidR="006B1814" w:rsidP="00D17107">
      <w:pPr>
        <w:autoSpaceDE w:val="0"/>
        <w:adjustRightInd w:val="0"/>
        <w:snapToGrid w:val="0"/>
        <w:rPr>
          <w:rFonts w:ascii="新宋体" w:eastAsia="新宋体" w:hAnsi="新宋体"/>
          <w:b/>
          <w:bCs/>
        </w:rPr>
      </w:pP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五．计算题（共</w:t>
      </w:r>
      <w:r>
        <w:rPr>
          <w:rFonts w:ascii="Times New Roman" w:eastAsia="新宋体" w:hAnsi="Times New Roman" w:hint="eastAsia"/>
          <w:b/>
          <w:bCs/>
        </w:rPr>
        <w:t>2</w:t>
      </w:r>
      <w:r>
        <w:rPr>
          <w:rFonts w:ascii="新宋体" w:eastAsia="新宋体" w:hAnsi="新宋体" w:hint="eastAsia"/>
          <w:b/>
          <w:bCs/>
        </w:rPr>
        <w:t>小题共</w:t>
      </w:r>
      <w:r>
        <w:rPr>
          <w:rFonts w:ascii="Times New Roman" w:eastAsia="新宋体" w:hAnsi="Times New Roman" w:hint="eastAsia"/>
          <w:b/>
          <w:bCs/>
        </w:rPr>
        <w:t>14</w:t>
      </w:r>
      <w:r>
        <w:rPr>
          <w:rFonts w:ascii="新宋体" w:eastAsia="新宋体" w:hAnsi="新宋体" w:hint="eastAsia"/>
          <w:b/>
          <w:bCs/>
        </w:rPr>
        <w:t>分）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23</w:t>
      </w:r>
      <w:r>
        <w:rPr>
          <w:rFonts w:ascii="新宋体" w:eastAsia="新宋体" w:hAnsi="新宋体" w:hint="eastAsia"/>
        </w:rPr>
        <w:t>．如图所示是深受年轻人喜爱的电动平衡车。下表是它的一些参数。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2640842" cy="926450"/>
            <wp:effectExtent l="0" t="0" r="762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493712" name="Picture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032" cy="93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tbl>
      <w:tblPr>
        <w:tblW w:w="0" w:type="auto"/>
        <w:tblInd w:w="3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55"/>
        <w:gridCol w:w="1095"/>
        <w:gridCol w:w="1800"/>
        <w:gridCol w:w="1515"/>
        <w:gridCol w:w="1095"/>
        <w:gridCol w:w="1215"/>
      </w:tblGrid>
      <w:tr w:rsidTr="00D17107">
        <w:tblPrEx>
          <w:tblW w:w="0" w:type="auto"/>
          <w:tblInd w:w="358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型号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最大速度</w:t>
            </w:r>
          </w:p>
        </w:tc>
        <w:tc>
          <w:tcPr>
            <w:tcW w:w="1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满电时最大行程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最大爬坡角度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车身质量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最大负荷</w:t>
            </w:r>
          </w:p>
        </w:tc>
      </w:tr>
      <w:tr w:rsidTr="00D17107">
        <w:tblPrEx>
          <w:tblW w:w="0" w:type="auto"/>
          <w:tblInd w:w="358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小米</w:t>
            </w:r>
          </w:p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Ninebot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16km/h</w:t>
            </w:r>
          </w:p>
        </w:tc>
        <w:tc>
          <w:tcPr>
            <w:tcW w:w="1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28km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15</w:t>
            </w:r>
            <w:r>
              <w:rPr>
                <w:rFonts w:ascii="新宋体" w:eastAsia="新宋体" w:hAnsi="新宋体" w:cs="Times New Roman" w:hint="eastAsia"/>
              </w:rPr>
              <w:t>°</w:t>
            </w:r>
          </w:p>
        </w:tc>
        <w:tc>
          <w:tcPr>
            <w:tcW w:w="10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16kg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7107">
            <w:pPr>
              <w:autoSpaceDE w:val="0"/>
              <w:adjustRightInd w:val="0"/>
              <w:snapToGrid w:val="0"/>
              <w:jc w:val="center"/>
              <w:rPr>
                <w:rStyle w:val="10"/>
                <w:rFonts w:cs="Times New Roman"/>
              </w:rPr>
            </w:pPr>
            <w:r>
              <w:rPr>
                <w:rFonts w:ascii="Times New Roman" w:eastAsia="新宋体" w:hAnsi="Times New Roman" w:cs="Times New Roman" w:hint="eastAsia"/>
              </w:rPr>
              <w:t>120kg</w:t>
            </w:r>
          </w:p>
        </w:tc>
      </w:tr>
    </w:tbl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表中</w:t>
      </w:r>
      <w:r>
        <w:rPr>
          <w:rFonts w:ascii="Times New Roman" w:eastAsia="新宋体" w:hAnsi="Times New Roman" w:hint="eastAsia"/>
        </w:rPr>
        <w:t>“最大负荷”为平衡车能承载的最大质量。若平衡车行驶过程中受到的摩擦力是平衡车总重的</w:t>
      </w:r>
      <w:r>
        <w:rPr>
          <w:rFonts w:ascii="Times New Roman" w:eastAsia="新宋体" w:hAnsi="Times New Roman" w:cs="Times New Roman" w:hint="eastAsia"/>
        </w:rPr>
        <w:t>0.02</w:t>
      </w:r>
      <w:r>
        <w:rPr>
          <w:rFonts w:ascii="新宋体" w:eastAsia="新宋体" w:hAnsi="新宋体" w:hint="eastAsia"/>
        </w:rPr>
        <w:t>倍，车轮与地面的总接触面积为</w:t>
      </w:r>
      <w:r>
        <w:rPr>
          <w:rFonts w:ascii="Times New Roman" w:eastAsia="新宋体" w:hAnsi="Times New Roman" w:cs="Times New Roman" w:hint="eastAsia"/>
        </w:rPr>
        <w:t>40cm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新宋体" w:eastAsia="新宋体" w:hAnsi="新宋体" w:hint="eastAsia"/>
        </w:rPr>
        <w:t>，当该车在水平公路以最大负荷状态匀速直线行驶时，求：</w:t>
      </w:r>
    </w:p>
    <w:p w:rsidR="00D17107" w:rsidP="00D17107">
      <w:pPr>
        <w:numPr>
          <w:ilvl w:val="0"/>
          <w:numId w:val="2"/>
        </w:numPr>
        <w:autoSpaceDE w:val="0"/>
        <w:adjustRightInd w:val="0"/>
        <w:snapToGrid w:val="0"/>
        <w:ind w:left="273" w:leftChars="130"/>
        <w:rPr>
          <w:rFonts w:ascii="Times New Roman" w:eastAsia="新宋体" w:hAnsi="Times New Roman"/>
        </w:rPr>
      </w:pPr>
      <w:r>
        <w:rPr>
          <w:rFonts w:ascii="新宋体" w:eastAsia="新宋体" w:hAnsi="新宋体" w:hint="eastAsia"/>
        </w:rPr>
        <w:t>平衡车所受的牵引力；（</w:t>
      </w: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）平衡车对地面的压强。</w:t>
      </w:r>
    </w:p>
    <w:p w:rsidR="00D17107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</w:t>
      </w:r>
    </w:p>
    <w:p w:rsidR="00D17107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</w:t>
      </w:r>
    </w:p>
    <w:p w:rsidR="00D17107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</w:t>
      </w:r>
    </w:p>
    <w:p w:rsidR="00D17107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</w:t>
      </w:r>
    </w:p>
    <w:p w:rsidR="005D35D2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</w:p>
    <w:p w:rsidR="005D35D2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</w:p>
    <w:p w:rsidR="005D35D2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</w:p>
    <w:p w:rsidR="005D35D2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</w:p>
    <w:p w:rsidR="005D35D2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</w:p>
    <w:p w:rsidR="00D17107" w:rsidP="00D17107">
      <w:pPr>
        <w:autoSpaceDE w:val="0"/>
        <w:adjustRightInd w:val="0"/>
        <w:snapToGrid w:val="0"/>
        <w:rPr>
          <w:rFonts w:ascii="Times New Roman" w:eastAsia="新宋体" w:hAnsi="Times New Roman"/>
        </w:rPr>
      </w:pPr>
      <w:r>
        <w:rPr>
          <w:rFonts w:ascii="Times New Roman" w:eastAsia="新宋体" w:hAnsi="Times New Roman" w:hint="eastAsia"/>
        </w:rPr>
        <w:t xml:space="preserve"> 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24</w:t>
      </w:r>
      <w:r>
        <w:rPr>
          <w:rFonts w:ascii="新宋体" w:eastAsia="新宋体" w:hAnsi="新宋体" w:hint="eastAsia"/>
        </w:rPr>
        <w:t>．福鼎作为白茶故乡，福鼎白茶一直以来都以其具有独特的品种优势和独特的地理、气候、土壤优势等著称于世界。如图平底茶杯中盛有</w:t>
      </w:r>
      <w:r>
        <w:rPr>
          <w:rFonts w:ascii="Times New Roman" w:eastAsia="新宋体" w:hAnsi="Times New Roman" w:cs="Times New Roman" w:hint="eastAsia"/>
        </w:rPr>
        <w:t>200g</w:t>
      </w:r>
      <w:r>
        <w:rPr>
          <w:rFonts w:ascii="新宋体" w:eastAsia="新宋体" w:hAnsi="新宋体" w:hint="eastAsia"/>
        </w:rPr>
        <w:t>的茶水，杯子放在水平桌面上时，杯中茶水液面距杯底</w:t>
      </w:r>
      <w:r>
        <w:rPr>
          <w:rFonts w:ascii="Times New Roman" w:eastAsia="新宋体" w:hAnsi="Times New Roman" w:cs="Times New Roman" w:hint="eastAsia"/>
        </w:rPr>
        <w:t>6cm</w:t>
      </w:r>
      <w:r>
        <w:rPr>
          <w:rFonts w:ascii="新宋体" w:eastAsia="新宋体" w:hAnsi="新宋体" w:hint="eastAsia"/>
        </w:rPr>
        <w:t>，杯底面积为</w:t>
      </w:r>
      <w:r>
        <w:rPr>
          <w:rFonts w:ascii="Times New Roman" w:eastAsia="新宋体" w:hAnsi="Times New Roman" w:cs="Times New Roman" w:hint="eastAsia"/>
        </w:rPr>
        <w:t>3</w:t>
      </w:r>
      <w:r>
        <w:rPr>
          <w:rFonts w:ascii="新宋体" w:eastAsia="新宋体" w:hAnsi="新宋体" w:hint="eastAsia"/>
        </w:rPr>
        <w:t>×</w:t>
      </w:r>
      <w:r>
        <w:rPr>
          <w:rFonts w:ascii="Times New Roman" w:eastAsia="新宋体" w:hAnsi="Times New Roman" w:cs="Times New Roman" w:hint="eastAsia"/>
        </w:rPr>
        <w:t>10</w:t>
      </w:r>
      <w:r>
        <w:rPr>
          <w:rFonts w:ascii="新宋体" w:eastAsia="新宋体" w:hAnsi="新宋体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新宋体" w:eastAsia="新宋体" w:hAnsi="新宋体" w:hint="eastAsia"/>
        </w:rPr>
        <w:t>，其中茶水密度近似为</w:t>
      </w:r>
      <w:r>
        <w:rPr>
          <w:rFonts w:ascii="Times New Roman" w:eastAsia="新宋体" w:hAnsi="Times New Roman" w:hint="eastAsia"/>
        </w:rPr>
        <w:t>1.0</w:t>
      </w:r>
      <w:r>
        <w:rPr>
          <w:rFonts w:ascii="新宋体" w:eastAsia="新宋体" w:hAnsi="新宋体" w:hint="eastAsia"/>
        </w:rPr>
        <w:t>×</w:t>
      </w:r>
      <w:r>
        <w:rPr>
          <w:rFonts w:ascii="Times New Roman" w:eastAsia="新宋体" w:hAnsi="Times New Roman" w:cs="Times New Roman" w:hint="eastAsia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新宋体" w:eastAsia="新宋体" w:hAnsi="新宋体" w:hint="eastAsia"/>
        </w:rPr>
        <w:t>，求：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）茶水对杯底的压强；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）茶水对杯底的压力。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330960" cy="10096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891991" name="Picture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widowControl/>
        <w:autoSpaceDE w:val="0"/>
        <w:adjustRightInd w:val="0"/>
        <w:snapToGrid w:val="0"/>
        <w:jc w:val="left"/>
      </w:pPr>
      <w:r>
        <w:br w:type="page"/>
      </w:r>
    </w:p>
    <w:p w:rsidR="00D17107" w:rsidP="00D17107">
      <w:pPr>
        <w:autoSpaceDE w:val="0"/>
        <w:adjustRightInd w:val="0"/>
        <w:snapToGrid w:val="0"/>
        <w:jc w:val="center"/>
      </w:pPr>
      <w:r>
        <w:t xml:space="preserve"> </w:t>
      </w:r>
    </w:p>
    <w:p w:rsidR="00D17107" w:rsidP="00D17107">
      <w:pPr>
        <w:autoSpaceDE w:val="0"/>
        <w:adjustRightInd w:val="0"/>
        <w:snapToGrid w:val="0"/>
        <w:jc w:val="center"/>
        <w:rPr>
          <w:sz w:val="36"/>
          <w:szCs w:val="36"/>
        </w:rPr>
      </w:pPr>
      <w:r>
        <w:rPr>
          <w:rFonts w:ascii="新宋体" w:eastAsia="新宋体" w:hAnsi="新宋体" w:hint="eastAsia"/>
          <w:b/>
          <w:bCs/>
          <w:sz w:val="24"/>
          <w:szCs w:val="24"/>
        </w:rPr>
        <w:t>参考答案</w:t>
      </w: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一．选择题（共</w:t>
      </w:r>
      <w:r>
        <w:rPr>
          <w:rFonts w:ascii="Times New Roman" w:eastAsia="新宋体" w:hAnsi="Times New Roman" w:hint="eastAsia"/>
          <w:b/>
          <w:bCs/>
        </w:rPr>
        <w:t>10</w:t>
      </w:r>
      <w:r>
        <w:rPr>
          <w:rFonts w:ascii="新宋体" w:eastAsia="新宋体" w:hAnsi="新宋体" w:hint="eastAsia"/>
          <w:b/>
          <w:bCs/>
        </w:rPr>
        <w:t>小题）</w:t>
      </w:r>
    </w:p>
    <w:p w:rsidR="00D17107" w:rsidP="005D35D2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D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3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C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4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C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5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D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6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7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8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C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9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10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。</w:t>
      </w: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二．填空题（共</w:t>
      </w:r>
      <w:r>
        <w:rPr>
          <w:rFonts w:ascii="Times New Roman" w:eastAsia="新宋体" w:hAnsi="Times New Roman" w:hint="eastAsia"/>
          <w:b/>
          <w:bCs/>
        </w:rPr>
        <w:t>9</w:t>
      </w:r>
      <w:r>
        <w:rPr>
          <w:rFonts w:ascii="新宋体" w:eastAsia="新宋体" w:hAnsi="新宋体" w:hint="eastAsia"/>
          <w:b/>
          <w:bCs/>
        </w:rPr>
        <w:t>小题）</w:t>
      </w:r>
    </w:p>
    <w:p w:rsidR="00D17107" w:rsidP="005D35D2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11</w:t>
      </w:r>
      <w:r>
        <w:rPr>
          <w:rFonts w:ascii="新宋体" w:eastAsia="新宋体" w:hAnsi="新宋体" w:hint="eastAsia"/>
        </w:rPr>
        <w:t>．大于；小于；小于。</w:t>
      </w:r>
      <w:r>
        <w:rPr>
          <w:rFonts w:ascii="Times New Roman" w:eastAsia="新宋体" w:hAnsi="Times New Roman" w:hint="eastAsia"/>
        </w:rPr>
        <w:t>12</w:t>
      </w:r>
      <w:r>
        <w:rPr>
          <w:rFonts w:ascii="新宋体" w:eastAsia="新宋体" w:hAnsi="新宋体" w:hint="eastAsia"/>
        </w:rPr>
        <w:t>．大气压强；托里拆利；小。</w:t>
      </w:r>
      <w:r>
        <w:rPr>
          <w:rFonts w:ascii="Times New Roman" w:eastAsia="新宋体" w:hAnsi="Times New Roman" w:hint="eastAsia"/>
        </w:rPr>
        <w:t>13</w:t>
      </w:r>
      <w:r>
        <w:rPr>
          <w:rFonts w:ascii="新宋体" w:eastAsia="新宋体" w:hAnsi="新宋体" w:hint="eastAsia"/>
        </w:rPr>
        <w:t>．受力面积；</w:t>
      </w:r>
      <w:r>
        <w:rPr>
          <w:rFonts w:ascii="Times New Roman" w:eastAsia="新宋体" w:hAnsi="Times New Roman" w:cs="Times New Roman" w:hint="eastAsia"/>
        </w:rPr>
        <w:t>8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。</w:t>
      </w:r>
    </w:p>
    <w:p w:rsidR="00D17107" w:rsidP="005D35D2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14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3</w:t>
      </w:r>
      <w:r>
        <w:rPr>
          <w:rFonts w:ascii="新宋体" w:eastAsia="新宋体" w:hAnsi="新宋体" w:hint="eastAsia"/>
        </w:rPr>
        <w:t>。</w:t>
      </w:r>
      <w:r>
        <w:rPr>
          <w:rFonts w:ascii="Times New Roman" w:eastAsia="新宋体" w:hAnsi="Times New Roman" w:hint="eastAsia"/>
        </w:rPr>
        <w:t>15</w:t>
      </w:r>
      <w:r>
        <w:rPr>
          <w:rFonts w:ascii="新宋体" w:eastAsia="新宋体" w:hAnsi="新宋体" w:hint="eastAsia"/>
        </w:rPr>
        <w:t>．大；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；减小受力面积；增大。</w:t>
      </w:r>
      <w:r>
        <w:rPr>
          <w:rFonts w:ascii="Times New Roman" w:eastAsia="新宋体" w:hAnsi="Times New Roman" w:hint="eastAsia"/>
        </w:rPr>
        <w:t>16</w:t>
      </w:r>
      <w:r>
        <w:rPr>
          <w:rFonts w:ascii="新宋体" w:eastAsia="新宋体" w:hAnsi="新宋体" w:hint="eastAsia"/>
        </w:rPr>
        <w:t>．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；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：</w:t>
      </w:r>
      <w:r>
        <w:rPr>
          <w:rFonts w:ascii="Times New Roman" w:eastAsia="新宋体" w:hAnsi="Times New Roman" w:cs="Times New Roman" w:hint="eastAsia"/>
        </w:rPr>
        <w:t>5</w:t>
      </w:r>
      <w:r>
        <w:rPr>
          <w:rFonts w:ascii="新宋体" w:eastAsia="新宋体" w:hAnsi="新宋体" w:hint="eastAsia"/>
        </w:rPr>
        <w:t>。</w:t>
      </w:r>
    </w:p>
    <w:p w:rsidR="00D17107" w:rsidP="005D35D2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17</w:t>
      </w:r>
      <w:r>
        <w:rPr>
          <w:rFonts w:ascii="新宋体" w:eastAsia="新宋体" w:hAnsi="新宋体" w:hint="eastAsia"/>
        </w:rPr>
        <w:t>．大于；小于。</w:t>
      </w:r>
      <w:r>
        <w:rPr>
          <w:rFonts w:ascii="Times New Roman" w:eastAsia="新宋体" w:hAnsi="Times New Roman" w:hint="eastAsia"/>
        </w:rPr>
        <w:t>18</w:t>
      </w:r>
      <w:r>
        <w:rPr>
          <w:rFonts w:ascii="新宋体" w:eastAsia="新宋体" w:hAnsi="新宋体" w:hint="eastAsia"/>
        </w:rPr>
        <w:t>．右</w:t>
      </w:r>
      <w:r>
        <w:rPr>
          <w:rFonts w:ascii="Times New Roman" w:eastAsia="新宋体" w:hAnsi="Times New Roman" w:hint="eastAsia"/>
        </w:rPr>
        <w:t>19</w:t>
      </w:r>
      <w:r>
        <w:rPr>
          <w:rFonts w:ascii="新宋体" w:eastAsia="新宋体" w:hAnsi="新宋体" w:hint="eastAsia"/>
        </w:rPr>
        <w:t>．＞。</w:t>
      </w: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三．作图题（共</w:t>
      </w:r>
      <w:r>
        <w:rPr>
          <w:rFonts w:ascii="Times New Roman" w:eastAsia="新宋体" w:hAnsi="Times New Roman" w:hint="eastAsia"/>
          <w:b/>
          <w:bCs/>
        </w:rPr>
        <w:t>1</w:t>
      </w:r>
      <w:r>
        <w:rPr>
          <w:rFonts w:ascii="新宋体" w:eastAsia="新宋体" w:hAnsi="新宋体" w:hint="eastAsia"/>
          <w:b/>
          <w:bCs/>
        </w:rPr>
        <w:t>小题）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20</w:t>
      </w:r>
      <w:r>
        <w:rPr>
          <w:rFonts w:ascii="新宋体" w:eastAsia="新宋体" w:hAnsi="新宋体" w:hint="eastAsia"/>
        </w:rPr>
        <w:t>．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noProof/>
        </w:rPr>
        <w:drawing>
          <wp:inline distT="0" distB="0" distL="0" distR="0">
            <wp:extent cx="1562735" cy="89408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547410" name="Picture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四．实验探究题（共</w:t>
      </w:r>
      <w:r>
        <w:rPr>
          <w:rFonts w:ascii="Times New Roman" w:eastAsia="新宋体" w:hAnsi="Times New Roman" w:hint="eastAsia"/>
          <w:b/>
          <w:bCs/>
        </w:rPr>
        <w:t>2</w:t>
      </w:r>
      <w:r>
        <w:rPr>
          <w:rFonts w:ascii="新宋体" w:eastAsia="新宋体" w:hAnsi="新宋体" w:hint="eastAsia"/>
          <w:b/>
          <w:bCs/>
        </w:rPr>
        <w:t>小题）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21</w:t>
      </w:r>
      <w:r>
        <w:rPr>
          <w:rFonts w:ascii="新宋体" w:eastAsia="新宋体" w:hAnsi="新宋体" w:hint="eastAsia"/>
        </w:rPr>
        <w:t>．（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）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；（</w:t>
      </w:r>
      <w:r>
        <w:rPr>
          <w:rFonts w:ascii="Times New Roman" w:eastAsia="新宋体" w:hAnsi="Times New Roman" w:cs="Times New Roman" w:hint="eastAsia"/>
        </w:rPr>
        <w:t>2</w:t>
      </w:r>
      <w:r>
        <w:rPr>
          <w:rFonts w:ascii="新宋体" w:eastAsia="新宋体" w:hAnsi="新宋体" w:hint="eastAsia"/>
        </w:rPr>
        <w:t>）越大；（</w:t>
      </w:r>
      <w:r>
        <w:rPr>
          <w:rFonts w:ascii="Times New Roman" w:eastAsia="新宋体" w:hAnsi="Times New Roman" w:cs="Times New Roman" w:hint="eastAsia"/>
        </w:rPr>
        <w:t>3</w:t>
      </w:r>
      <w:r>
        <w:rPr>
          <w:rFonts w:ascii="新宋体" w:eastAsia="新宋体" w:hAnsi="新宋体" w:hint="eastAsia"/>
        </w:rPr>
        <w:t>）相等；（</w:t>
      </w:r>
      <w:r>
        <w:rPr>
          <w:rFonts w:ascii="Times New Roman" w:eastAsia="新宋体" w:hAnsi="Times New Roman" w:cs="Times New Roman" w:hint="eastAsia"/>
        </w:rPr>
        <w:t>4</w:t>
      </w:r>
      <w:r>
        <w:rPr>
          <w:rFonts w:ascii="新宋体" w:eastAsia="新宋体" w:hAnsi="新宋体" w:hint="eastAsia"/>
        </w:rPr>
        <w:t>）深度；（</w:t>
      </w:r>
      <w:r>
        <w:rPr>
          <w:rFonts w:ascii="Times New Roman" w:eastAsia="新宋体" w:hAnsi="Times New Roman" w:cs="Times New Roman" w:hint="eastAsia"/>
        </w:rPr>
        <w:t>5</w:t>
      </w:r>
      <w:r>
        <w:rPr>
          <w:rFonts w:ascii="新宋体" w:eastAsia="新宋体" w:hAnsi="新宋体" w:hint="eastAsia"/>
        </w:rPr>
        <w:t>）变大。</w:t>
      </w:r>
    </w:p>
    <w:p w:rsidR="00D17107" w:rsidP="00D17107">
      <w:pPr>
        <w:autoSpaceDE w:val="0"/>
        <w:adjustRightInd w:val="0"/>
        <w:snapToGrid w:val="0"/>
        <w:ind w:left="273" w:leftChars="130"/>
        <w:rPr>
          <w:rFonts w:ascii="新宋体" w:eastAsia="新宋体" w:hAnsi="新宋体"/>
        </w:rPr>
      </w:pPr>
      <w:r>
        <w:rPr>
          <w:rFonts w:ascii="Times New Roman" w:eastAsia="新宋体" w:hAnsi="Times New Roman" w:hint="eastAsia"/>
        </w:rPr>
        <w:t>22</w:t>
      </w:r>
      <w:r>
        <w:rPr>
          <w:rFonts w:ascii="新宋体" w:eastAsia="新宋体" w:hAnsi="新宋体" w:hint="eastAsia"/>
        </w:rPr>
        <w:t>．（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）海绵的形变程度；</w:t>
      </w:r>
      <w:r>
        <w:rPr>
          <w:rFonts w:ascii="Times New Roman" w:eastAsia="新宋体" w:hAnsi="Times New Roman" w:cs="Times New Roman" w:hint="eastAsia"/>
        </w:rPr>
        <w:t>A</w:t>
      </w:r>
      <w:r>
        <w:rPr>
          <w:rFonts w:ascii="新宋体" w:eastAsia="新宋体" w:hAnsi="新宋体" w:hint="eastAsia"/>
        </w:rPr>
        <w:t>；（</w:t>
      </w:r>
      <w:r>
        <w:rPr>
          <w:rFonts w:ascii="Times New Roman" w:eastAsia="新宋体" w:hAnsi="Times New Roman" w:cs="Times New Roman" w:hint="eastAsia"/>
        </w:rPr>
        <w:t>2</w:t>
      </w:r>
      <w:r>
        <w:rPr>
          <w:rFonts w:ascii="新宋体" w:eastAsia="新宋体" w:hAnsi="新宋体" w:hint="eastAsia"/>
        </w:rPr>
        <w:t>）受力面积一定时，压力越大，压力的作用效果越明显；</w:t>
      </w:r>
    </w:p>
    <w:p w:rsidR="00B72A11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4652199</wp:posOffset>
            </wp:positionH>
            <wp:positionV relativeFrom="paragraph">
              <wp:posOffset>80834</wp:posOffset>
            </wp:positionV>
            <wp:extent cx="200025" cy="333375"/>
            <wp:effectExtent l="0" t="0" r="9525" b="9525"/>
            <wp:wrapTight wrapText="bothSides">
              <wp:wrapPolygon>
                <wp:start x="0" y="0"/>
                <wp:lineTo x="0" y="20983"/>
                <wp:lineTo x="20571" y="20983"/>
                <wp:lineTo x="20571" y="0"/>
                <wp:lineTo x="0" y="0"/>
              </wp:wrapPolygon>
            </wp:wrapTight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133412" name="1.jpg"/>
                    <pic:cNvPicPr/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新宋体" w:eastAsia="新宋体" w:hAnsi="新宋体" w:hint="eastAsia"/>
        </w:rPr>
        <w:t>）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、</w:t>
      </w:r>
      <w:r>
        <w:rPr>
          <w:rFonts w:ascii="Times New Roman" w:eastAsia="新宋体" w:hAnsi="Times New Roman" w:cs="Times New Roman" w:hint="eastAsia"/>
        </w:rPr>
        <w:t>d</w:t>
      </w:r>
      <w:r>
        <w:rPr>
          <w:rFonts w:ascii="新宋体" w:eastAsia="新宋体" w:hAnsi="新宋体" w:hint="eastAsia"/>
        </w:rPr>
        <w:t>；（</w:t>
      </w:r>
      <w:r>
        <w:rPr>
          <w:rFonts w:ascii="Times New Roman" w:eastAsia="新宋体" w:hAnsi="Times New Roman" w:cs="Times New Roman" w:hint="eastAsia"/>
        </w:rPr>
        <w:t>4</w:t>
      </w:r>
      <w:r>
        <w:rPr>
          <w:rFonts w:ascii="新宋体" w:eastAsia="新宋体" w:hAnsi="新宋体" w:hint="eastAsia"/>
        </w:rPr>
        <w:t>）大于；由于压力相同，</w:t>
      </w:r>
      <w:r>
        <w:rPr>
          <w:rFonts w:ascii="Times New Roman" w:eastAsia="新宋体" w:hAnsi="Times New Roman" w:cs="Times New Roman" w:hint="eastAsia"/>
        </w:rPr>
        <w:t>b</w:t>
      </w:r>
      <w:r>
        <w:rPr>
          <w:rFonts w:ascii="新宋体" w:eastAsia="新宋体" w:hAnsi="新宋体" w:hint="eastAsia"/>
        </w:rPr>
        <w:t>的受力面积较小；（</w:t>
      </w:r>
      <w:r>
        <w:rPr>
          <w:rFonts w:ascii="Times New Roman" w:eastAsia="新宋体" w:hAnsi="Times New Roman" w:cs="Times New Roman" w:hint="eastAsia"/>
        </w:rPr>
        <w:t>5</w:t>
      </w:r>
      <w:r>
        <w:rPr>
          <w:rFonts w:ascii="新宋体" w:eastAsia="新宋体" w:hAnsi="新宋体" w:hint="eastAsia"/>
        </w:rPr>
        <w:t>）弹簧测力计；</w:t>
      </w:r>
      <w:r w:rsidR="00B72A11">
        <w:rPr>
          <w:rFonts w:ascii="新宋体" w:eastAsia="新宋体" w:hAnsi="新宋体" w:hint="eastAsia"/>
        </w:rPr>
        <w:t xml:space="preserve"> </w:t>
      </w:r>
      <w:r w:rsidR="00B72A11">
        <w:rPr>
          <w:rFonts w:ascii="新宋体" w:eastAsia="新宋体" w:hAnsi="新宋体"/>
        </w:rPr>
        <w:t xml:space="preserve">    </w:t>
      </w:r>
    </w:p>
    <w:p w:rsidR="00D17107" w:rsidP="00D17107">
      <w:pPr>
        <w:autoSpaceDE w:val="0"/>
        <w:adjustRightInd w:val="0"/>
        <w:snapToGrid w:val="0"/>
      </w:pPr>
      <w:r>
        <w:rPr>
          <w:rFonts w:ascii="新宋体" w:eastAsia="新宋体" w:hAnsi="新宋体" w:hint="eastAsia"/>
          <w:b/>
          <w:bCs/>
        </w:rPr>
        <w:t>五．计算题（共</w:t>
      </w:r>
      <w:r>
        <w:rPr>
          <w:rFonts w:ascii="Times New Roman" w:eastAsia="新宋体" w:hAnsi="Times New Roman" w:hint="eastAsia"/>
          <w:b/>
          <w:bCs/>
        </w:rPr>
        <w:t>2</w:t>
      </w:r>
      <w:r>
        <w:rPr>
          <w:rFonts w:ascii="新宋体" w:eastAsia="新宋体" w:hAnsi="新宋体" w:hint="eastAsia"/>
          <w:b/>
          <w:bCs/>
        </w:rPr>
        <w:t>小题）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23</w:t>
      </w:r>
      <w:r>
        <w:rPr>
          <w:rFonts w:ascii="新宋体" w:eastAsia="新宋体" w:hAnsi="新宋体" w:hint="eastAsia"/>
        </w:rPr>
        <w:t>．解：（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）当该车在水平公路以最大负荷状态匀速直线行驶时，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平衡车的总重力：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G</w:t>
      </w:r>
      <w:r>
        <w:rPr>
          <w:rFonts w:ascii="新宋体" w:eastAsia="新宋体" w:hAnsi="新宋体" w:hint="eastAsia"/>
        </w:rPr>
        <w:t>＝（</w:t>
      </w:r>
      <w:r>
        <w:rPr>
          <w:rFonts w:ascii="Times New Roman" w:eastAsia="新宋体" w:hAnsi="Times New Roman" w:cs="Times New Roman" w:hint="eastAsia"/>
        </w:rPr>
        <w:t>m</w:t>
      </w:r>
      <w:r>
        <w:rPr>
          <w:rFonts w:ascii="新宋体" w:eastAsia="新宋体" w:hAnsi="新宋体" w:hint="eastAsia"/>
          <w:sz w:val="24"/>
          <w:szCs w:val="24"/>
          <w:vertAlign w:val="subscript"/>
        </w:rPr>
        <w:t>车</w:t>
      </w:r>
      <w:r>
        <w:rPr>
          <w:rFonts w:ascii="Times New Roman" w:eastAsia="新宋体" w:hAnsi="Times New Roman" w:hint="eastAsia"/>
        </w:rPr>
        <w:t>+m</w:t>
      </w:r>
      <w:r>
        <w:rPr>
          <w:rFonts w:ascii="新宋体" w:eastAsia="新宋体" w:hAnsi="新宋体" w:hint="eastAsia"/>
          <w:sz w:val="24"/>
          <w:szCs w:val="24"/>
          <w:vertAlign w:val="subscript"/>
        </w:rPr>
        <w:t>负荷</w:t>
      </w:r>
      <w:r>
        <w:rPr>
          <w:rFonts w:ascii="新宋体" w:eastAsia="新宋体" w:hAnsi="新宋体" w:hint="eastAsia"/>
        </w:rPr>
        <w:t>）</w:t>
      </w:r>
      <w:r>
        <w:rPr>
          <w:rFonts w:ascii="Times New Roman" w:eastAsia="新宋体" w:hAnsi="Times New Roman" w:hint="eastAsia"/>
        </w:rPr>
        <w:t>g</w:t>
      </w:r>
      <w:r>
        <w:rPr>
          <w:rFonts w:ascii="新宋体" w:eastAsia="新宋体" w:hAnsi="新宋体" w:hint="eastAsia"/>
        </w:rPr>
        <w:t>＝（</w:t>
      </w:r>
      <w:r>
        <w:rPr>
          <w:rFonts w:ascii="Times New Roman" w:eastAsia="新宋体" w:hAnsi="Times New Roman" w:cs="Times New Roman" w:hint="eastAsia"/>
        </w:rPr>
        <w:t>16kg+120kg</w:t>
      </w:r>
      <w:r>
        <w:rPr>
          <w:rFonts w:ascii="新宋体" w:eastAsia="新宋体" w:hAnsi="新宋体" w:hint="eastAsia"/>
        </w:rPr>
        <w:t>）×</w:t>
      </w:r>
      <w:r>
        <w:rPr>
          <w:rFonts w:ascii="Times New Roman" w:eastAsia="新宋体" w:hAnsi="Times New Roman" w:cs="Times New Roman" w:hint="eastAsia"/>
        </w:rPr>
        <w:t>10N/kg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1360N</w:t>
      </w:r>
      <w:r>
        <w:rPr>
          <w:rFonts w:ascii="新宋体" w:eastAsia="新宋体" w:hAnsi="新宋体" w:hint="eastAsia"/>
        </w:rPr>
        <w:t>，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由题意可得，平衡车受到的摩擦力：</w:t>
      </w:r>
      <w:r>
        <w:rPr>
          <w:rFonts w:ascii="Times New Roman" w:eastAsia="新宋体" w:hAnsi="Times New Roman" w:hint="eastAsia"/>
        </w:rPr>
        <w:t>f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0.02G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0.02</w:t>
      </w:r>
      <w:r>
        <w:rPr>
          <w:rFonts w:ascii="新宋体" w:eastAsia="新宋体" w:hAnsi="新宋体" w:hint="eastAsia"/>
        </w:rPr>
        <w:t>×</w:t>
      </w:r>
      <w:r>
        <w:rPr>
          <w:rFonts w:ascii="Times New Roman" w:eastAsia="新宋体" w:hAnsi="Times New Roman" w:cs="Times New Roman" w:hint="eastAsia"/>
        </w:rPr>
        <w:t>1360N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27.2N</w:t>
      </w:r>
      <w:r>
        <w:rPr>
          <w:rFonts w:ascii="新宋体" w:eastAsia="新宋体" w:hAnsi="新宋体" w:hint="eastAsia"/>
        </w:rPr>
        <w:t>，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因为车处于平衡状态，水平方向上受到的牵引力和摩擦力是一对平衡力，二力大小相等，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所以，平衡车所受的牵引力：</w:t>
      </w:r>
      <w:r>
        <w:rPr>
          <w:rFonts w:ascii="Times New Roman" w:eastAsia="新宋体" w:hAnsi="Times New Roman" w:hint="eastAsia"/>
        </w:rPr>
        <w:t>F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27.2N</w:t>
      </w:r>
      <w:r>
        <w:rPr>
          <w:rFonts w:ascii="新宋体" w:eastAsia="新宋体" w:hAnsi="新宋体" w:hint="eastAsia"/>
        </w:rPr>
        <w:t>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）此时地面受到的压力：</w:t>
      </w:r>
      <w:r>
        <w:rPr>
          <w:rFonts w:ascii="Times New Roman" w:eastAsia="新宋体" w:hAnsi="Times New Roman" w:cs="Times New Roman" w:hint="eastAsia"/>
        </w:rPr>
        <w:t>F</w:t>
      </w:r>
      <w:r>
        <w:rPr>
          <w:rFonts w:ascii="新宋体" w:eastAsia="新宋体" w:hAnsi="新宋体" w:hint="eastAsia"/>
        </w:rPr>
        <w:t>′＝</w:t>
      </w:r>
      <w:r>
        <w:rPr>
          <w:rFonts w:ascii="Times New Roman" w:eastAsia="新宋体" w:hAnsi="Times New Roman" w:cs="Times New Roman" w:hint="eastAsia"/>
        </w:rPr>
        <w:t>G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1360N</w:t>
      </w:r>
      <w:r>
        <w:rPr>
          <w:rFonts w:ascii="新宋体" w:eastAsia="新宋体" w:hAnsi="新宋体" w:hint="eastAsia"/>
        </w:rPr>
        <w:t>；</w:t>
      </w:r>
    </w:p>
    <w:p w:rsidR="00D17107" w:rsidP="00D17107">
      <w:pPr>
        <w:autoSpaceDE w:val="0"/>
        <w:adjustRightInd w:val="0"/>
        <w:snapToGrid w:val="0"/>
        <w:ind w:left="273" w:leftChars="130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地面受到的压强：</w:t>
      </w:r>
    </w:p>
    <w:p w:rsidR="00B72A11" w:rsidP="00D17107">
      <w:pPr>
        <w:autoSpaceDE w:val="0"/>
        <w:adjustRightInd w:val="0"/>
        <w:snapToGrid w:val="0"/>
        <w:ind w:left="273" w:leftChars="130"/>
        <w:rPr>
          <w:rFonts w:ascii="新宋体" w:eastAsia="新宋体" w:hAnsi="新宋体"/>
        </w:rPr>
      </w:pPr>
      <w:r>
        <w:rPr>
          <w:rFonts w:ascii="Times New Roman" w:eastAsia="新宋体" w:hAnsi="Times New Roman"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1362132</wp:posOffset>
            </wp:positionH>
            <wp:positionV relativeFrom="paragraph">
              <wp:posOffset>176455</wp:posOffset>
            </wp:positionV>
            <wp:extent cx="847725" cy="390525"/>
            <wp:effectExtent l="0" t="0" r="9525" b="9525"/>
            <wp:wrapTight wrapText="bothSides">
              <wp:wrapPolygon>
                <wp:start x="4854" y="0"/>
                <wp:lineTo x="0" y="8429"/>
                <wp:lineTo x="0" y="21073"/>
                <wp:lineTo x="19901" y="21073"/>
                <wp:lineTo x="21357" y="15805"/>
                <wp:lineTo x="21357" y="8429"/>
                <wp:lineTo x="16503" y="0"/>
                <wp:lineTo x="4854" y="0"/>
              </wp:wrapPolygon>
            </wp:wrapTight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1.jpg"/>
                    <pic:cNvPicPr/>
                  </pic:nvPicPr>
                  <pic:blipFill>
                    <a:blip xmlns:r="http://schemas.openxmlformats.org/officeDocument/2006/relationships"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2A11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606074</wp:posOffset>
            </wp:positionH>
            <wp:positionV relativeFrom="paragraph">
              <wp:posOffset>78721</wp:posOffset>
            </wp:positionV>
            <wp:extent cx="276225" cy="333375"/>
            <wp:effectExtent l="0" t="0" r="9525" b="9525"/>
            <wp:wrapTight wrapText="bothSides">
              <wp:wrapPolygon>
                <wp:start x="0" y="0"/>
                <wp:lineTo x="0" y="20983"/>
                <wp:lineTo x="20855" y="20983"/>
                <wp:lineTo x="20855" y="0"/>
                <wp:lineTo x="0" y="0"/>
              </wp:wrapPolygon>
            </wp:wrapTight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1.jpg"/>
                    <pic:cNvPicPr/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p</w:t>
      </w:r>
      <w:r>
        <w:rPr>
          <w:rFonts w:ascii="新宋体" w:eastAsia="新宋体" w:hAnsi="新宋体" w:hint="eastAsia"/>
        </w:rPr>
        <w:t>＝</w:t>
      </w:r>
      <w:r w:rsidR="00B72A11">
        <w:rPr>
          <w:noProof/>
        </w:rPr>
        <w:t xml:space="preserve">      </w:t>
      </w:r>
      <w:r>
        <w:rPr>
          <w:rFonts w:ascii="新宋体" w:eastAsia="新宋体" w:hAnsi="新宋体" w:hint="eastAsia"/>
        </w:rPr>
        <w:t>＝</w:t>
      </w:r>
      <w:r w:rsidR="00B72A11">
        <w:rPr>
          <w:rFonts w:ascii="新宋体" w:eastAsia="新宋体" w:hAnsi="新宋体" w:hint="eastAsia"/>
        </w:rPr>
        <w:t xml:space="preserve"> </w:t>
      </w:r>
      <w:r w:rsidR="00B72A11">
        <w:rPr>
          <w:rFonts w:ascii="新宋体" w:eastAsia="新宋体" w:hAnsi="新宋体"/>
        </w:rPr>
        <w:t xml:space="preserve">              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hint="eastAsia"/>
        </w:rPr>
        <w:t>3.4</w:t>
      </w:r>
      <w:r>
        <w:rPr>
          <w:rFonts w:ascii="新宋体" w:eastAsia="新宋体" w:hAnsi="新宋体" w:hint="eastAsia"/>
        </w:rPr>
        <w:t>×</w:t>
      </w:r>
      <w:r>
        <w:rPr>
          <w:rFonts w:ascii="Times New Roman" w:eastAsia="新宋体" w:hAnsi="Times New Roman" w:cs="Times New Roman" w:hint="eastAsia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</w:rPr>
        <w:t>Pa</w:t>
      </w:r>
      <w:r>
        <w:rPr>
          <w:rFonts w:ascii="新宋体" w:eastAsia="新宋体" w:hAnsi="新宋体" w:hint="eastAsia"/>
        </w:rPr>
        <w:t>。</w:t>
      </w:r>
    </w:p>
    <w:p w:rsidR="00B72A11" w:rsidP="00D17107">
      <w:pPr>
        <w:autoSpaceDE w:val="0"/>
        <w:adjustRightInd w:val="0"/>
        <w:snapToGrid w:val="0"/>
        <w:ind w:left="273" w:leftChars="130"/>
        <w:rPr>
          <w:rFonts w:ascii="新宋体" w:eastAsia="新宋体" w:hAnsi="新宋体"/>
        </w:rPr>
      </w:pP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答：（</w:t>
      </w: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）平衡车所受的牵引力</w:t>
      </w:r>
      <w:r>
        <w:rPr>
          <w:rFonts w:ascii="Times New Roman" w:eastAsia="新宋体" w:hAnsi="Times New Roman" w:cs="Times New Roman" w:hint="eastAsia"/>
        </w:rPr>
        <w:t>27.2N</w:t>
      </w:r>
      <w:r>
        <w:rPr>
          <w:rFonts w:ascii="新宋体" w:eastAsia="新宋体" w:hAnsi="新宋体" w:hint="eastAsia"/>
        </w:rPr>
        <w:t>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）平衡车对地面的压强为</w:t>
      </w:r>
      <w:r>
        <w:rPr>
          <w:rFonts w:ascii="Times New Roman" w:eastAsia="新宋体" w:hAnsi="Times New Roman" w:cs="Times New Roman" w:hint="eastAsia"/>
        </w:rPr>
        <w:t>3.4</w:t>
      </w:r>
      <w:r>
        <w:rPr>
          <w:rFonts w:ascii="新宋体" w:eastAsia="新宋体" w:hAnsi="新宋体" w:hint="eastAsia"/>
        </w:rPr>
        <w:t>×</w:t>
      </w:r>
      <w:r>
        <w:rPr>
          <w:rFonts w:ascii="Times New Roman" w:eastAsia="新宋体" w:hAnsi="Times New Roman" w:cs="Times New Roman" w:hint="eastAsia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</w:rPr>
        <w:t>Pa</w:t>
      </w:r>
      <w:r>
        <w:rPr>
          <w:rFonts w:ascii="新宋体" w:eastAsia="新宋体" w:hAnsi="新宋体" w:hint="eastAsia"/>
        </w:rPr>
        <w:t>。</w:t>
      </w:r>
    </w:p>
    <w:p w:rsidR="00D17107" w:rsidP="00D17107">
      <w:pPr>
        <w:autoSpaceDE w:val="0"/>
        <w:adjustRightInd w:val="0"/>
        <w:snapToGrid w:val="0"/>
        <w:ind w:left="273" w:hanging="273" w:hangingChars="130"/>
      </w:pPr>
      <w:r>
        <w:rPr>
          <w:rFonts w:ascii="Times New Roman" w:eastAsia="新宋体" w:hAnsi="Times New Roman" w:hint="eastAsia"/>
        </w:rPr>
        <w:t>24</w:t>
      </w:r>
      <w:r>
        <w:rPr>
          <w:rFonts w:ascii="新宋体" w:eastAsia="新宋体" w:hAnsi="新宋体" w:hint="eastAsia"/>
        </w:rPr>
        <w:t>．解：（</w:t>
      </w:r>
      <w:r>
        <w:rPr>
          <w:rFonts w:ascii="Times New Roman" w:eastAsia="新宋体" w:hAnsi="Times New Roman" w:cs="Times New Roman" w:hint="eastAsia"/>
        </w:rPr>
        <w:t>1</w:t>
      </w:r>
      <w:r>
        <w:rPr>
          <w:rFonts w:ascii="新宋体" w:eastAsia="新宋体" w:hAnsi="新宋体" w:hint="eastAsia"/>
        </w:rPr>
        <w:t>）茶水对杯底的压强：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p</w:t>
      </w:r>
      <w:r>
        <w:rPr>
          <w:rFonts w:ascii="新宋体" w:eastAsia="新宋体" w:hAnsi="新宋体" w:hint="eastAsia"/>
        </w:rPr>
        <w:t>＝</w:t>
      </w:r>
      <w:r>
        <w:rPr>
          <w:rFonts w:ascii="Cambria Math" w:hAnsi="Cambria Math"/>
        </w:rPr>
        <w:t>ρ</w:t>
      </w:r>
      <w:r>
        <w:rPr>
          <w:rFonts w:ascii="Times New Roman" w:eastAsia="新宋体" w:hAnsi="Times New Roman" w:hint="eastAsia"/>
        </w:rPr>
        <w:t>gh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1.0</w:t>
      </w:r>
      <w:r>
        <w:rPr>
          <w:rFonts w:ascii="新宋体" w:eastAsia="新宋体" w:hAnsi="新宋体" w:hint="eastAsia"/>
        </w:rPr>
        <w:t>×</w:t>
      </w:r>
      <w:r>
        <w:rPr>
          <w:rFonts w:ascii="Times New Roman" w:eastAsia="新宋体" w:hAnsi="Times New Roman" w:cs="Times New Roman" w:hint="eastAsia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</w:rPr>
        <w:t>×</w:t>
      </w:r>
      <w:r>
        <w:rPr>
          <w:rFonts w:ascii="Times New Roman" w:eastAsia="新宋体" w:hAnsi="Times New Roman" w:cs="Times New Roman" w:hint="eastAsia"/>
        </w:rPr>
        <w:t>10N/kg</w:t>
      </w:r>
      <w:r>
        <w:rPr>
          <w:rFonts w:ascii="新宋体" w:eastAsia="新宋体" w:hAnsi="新宋体" w:hint="eastAsia"/>
        </w:rPr>
        <w:t>×</w:t>
      </w:r>
      <w:r>
        <w:rPr>
          <w:rFonts w:ascii="Times New Roman" w:eastAsia="新宋体" w:hAnsi="Times New Roman" w:cs="Times New Roman" w:hint="eastAsia"/>
        </w:rPr>
        <w:t>0.06m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600Pa</w:t>
      </w:r>
      <w:r>
        <w:rPr>
          <w:rFonts w:ascii="新宋体" w:eastAsia="新宋体" w:hAnsi="新宋体" w:hint="eastAsia"/>
        </w:rPr>
        <w:t>；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）由</w:t>
      </w:r>
      <w:r>
        <w:rPr>
          <w:rFonts w:ascii="Times New Roman" w:eastAsia="新宋体" w:hAnsi="Times New Roman" w:cs="Times New Roman" w:hint="eastAsia"/>
        </w:rPr>
        <w:t>p</w:t>
      </w:r>
      <w:r>
        <w:rPr>
          <w:rFonts w:ascii="新宋体" w:eastAsia="新宋体" w:hAnsi="新宋体" w:hint="eastAsia"/>
        </w:rPr>
        <w:t>＝</w:t>
      </w:r>
      <w:r w:rsidR="00B72A11">
        <w:rPr>
          <w:noProof/>
        </w:rPr>
        <w:t>F/S</w:t>
      </w:r>
      <w:r>
        <w:rPr>
          <w:rFonts w:ascii="新宋体" w:eastAsia="新宋体" w:hAnsi="新宋体" w:hint="eastAsia"/>
        </w:rPr>
        <w:t>可得，茶水对杯底的压力：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Times New Roman" w:eastAsia="新宋体" w:hAnsi="Times New Roman" w:hint="eastAsia"/>
        </w:rPr>
        <w:t>F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pS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cs="Times New Roman" w:hint="eastAsia"/>
        </w:rPr>
        <w:t>600Pa</w:t>
      </w:r>
      <w:r>
        <w:rPr>
          <w:rFonts w:ascii="新宋体" w:eastAsia="新宋体" w:hAnsi="新宋体" w:hint="eastAsia"/>
        </w:rPr>
        <w:t>×</w:t>
      </w:r>
      <w:r>
        <w:rPr>
          <w:rFonts w:ascii="Times New Roman" w:eastAsia="新宋体" w:hAnsi="Times New Roman" w:cs="Times New Roman" w:hint="eastAsia"/>
        </w:rPr>
        <w:t>3</w:t>
      </w:r>
      <w:r>
        <w:rPr>
          <w:rFonts w:ascii="新宋体" w:eastAsia="新宋体" w:hAnsi="新宋体" w:hint="eastAsia"/>
        </w:rPr>
        <w:t>×</w:t>
      </w:r>
      <w:r>
        <w:rPr>
          <w:rFonts w:ascii="Times New Roman" w:eastAsia="新宋体" w:hAnsi="Times New Roman" w:cs="Times New Roman" w:hint="eastAsia"/>
        </w:rPr>
        <w:t>10</w:t>
      </w:r>
      <w:r>
        <w:rPr>
          <w:rFonts w:ascii="新宋体" w:eastAsia="新宋体" w:hAnsi="新宋体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新宋体" w:eastAsia="新宋体" w:hAnsi="新宋体" w:hint="eastAsia"/>
        </w:rPr>
        <w:t>＝</w:t>
      </w:r>
      <w:r>
        <w:rPr>
          <w:rFonts w:ascii="Times New Roman" w:eastAsia="新宋体" w:hAnsi="Times New Roman" w:hint="eastAsia"/>
        </w:rPr>
        <w:t>1.8N</w:t>
      </w:r>
      <w:r>
        <w:rPr>
          <w:rFonts w:ascii="新宋体" w:eastAsia="新宋体" w:hAnsi="新宋体" w:hint="eastAsia"/>
        </w:rPr>
        <w:t>。</w:t>
      </w:r>
    </w:p>
    <w:p w:rsidR="00D17107" w:rsidP="00D17107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答：（</w:t>
      </w:r>
      <w:r>
        <w:rPr>
          <w:rFonts w:ascii="Times New Roman" w:eastAsia="新宋体" w:hAnsi="Times New Roman" w:hint="eastAsia"/>
        </w:rPr>
        <w:t>1</w:t>
      </w:r>
      <w:r>
        <w:rPr>
          <w:rFonts w:ascii="新宋体" w:eastAsia="新宋体" w:hAnsi="新宋体" w:hint="eastAsia"/>
        </w:rPr>
        <w:t>）茶水对杯底的压强为</w:t>
      </w:r>
      <w:r>
        <w:rPr>
          <w:rFonts w:ascii="Times New Roman" w:eastAsia="新宋体" w:hAnsi="Times New Roman" w:cs="Times New Roman" w:hint="eastAsia"/>
        </w:rPr>
        <w:t>600Pa</w:t>
      </w:r>
      <w:r>
        <w:rPr>
          <w:rFonts w:ascii="新宋体" w:eastAsia="新宋体" w:hAnsi="新宋体" w:hint="eastAsia"/>
        </w:rPr>
        <w:t>；</w:t>
      </w:r>
    </w:p>
    <w:p w:rsidR="00D17107" w:rsidRPr="00B72A11" w:rsidP="00B72A11">
      <w:pPr>
        <w:autoSpaceDE w:val="0"/>
        <w:adjustRightInd w:val="0"/>
        <w:snapToGrid w:val="0"/>
        <w:ind w:left="273" w:leftChars="130"/>
      </w:pPr>
      <w:r>
        <w:rPr>
          <w:rFonts w:ascii="新宋体" w:eastAsia="新宋体" w:hAnsi="新宋体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新宋体" w:eastAsia="新宋体" w:hAnsi="新宋体" w:hint="eastAsia"/>
        </w:rPr>
        <w:t>）茶水对杯底的压力为</w:t>
      </w:r>
      <w:r>
        <w:rPr>
          <w:rFonts w:ascii="Times New Roman" w:eastAsia="新宋体" w:hAnsi="Times New Roman" w:cs="Times New Roman" w:hint="eastAsia"/>
        </w:rPr>
        <w:t>1.8N</w:t>
      </w:r>
      <w:r w:rsidR="00B72A11">
        <w:rPr>
          <w:rFonts w:ascii="新宋体" w:eastAsia="新宋体" w:hAnsi="新宋体" w:hint="eastAsia"/>
        </w:rPr>
        <w:t>.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B9031A"/>
    <w:multiLevelType w:val="multilevel"/>
    <w:tmpl w:val="3F90CEFC"/>
    <w:lvl w:ilvl="0">
      <w:start w:val="19"/>
      <w:numFmt w:val="decimal"/>
      <w:suff w:val="nothing"/>
      <w:lvlText w:val="%1．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013140"/>
    <w:multiLevelType w:val="multilevel"/>
    <w:tmpl w:val="3A068AB2"/>
    <w:lvl w:ilvl="0">
      <w:start w:val="1"/>
      <w:numFmt w:val="decimal"/>
      <w:suff w:val="nothing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07"/>
    <w:rsid w:val="001774A5"/>
    <w:rsid w:val="004A679E"/>
    <w:rsid w:val="005663E2"/>
    <w:rsid w:val="005D35D2"/>
    <w:rsid w:val="006B1814"/>
    <w:rsid w:val="00A1563C"/>
    <w:rsid w:val="00B72A11"/>
    <w:rsid w:val="00C0119D"/>
    <w:rsid w:val="00D1710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107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0">
    <w:name w:val="10"/>
    <w:basedOn w:val="DefaultParagraphFont"/>
    <w:rsid w:val="00D17107"/>
    <w:rPr>
      <w:rFonts w:ascii="Calibri" w:hAnsi="Calibri" w:hint="default"/>
    </w:rPr>
  </w:style>
  <w:style w:type="paragraph" w:styleId="Header">
    <w:name w:val="header"/>
    <w:basedOn w:val="Normal"/>
    <w:link w:val="Char"/>
    <w:uiPriority w:val="99"/>
    <w:unhideWhenUsed/>
    <w:rsid w:val="005D3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D35D2"/>
    <w:rPr>
      <w:rFonts w:ascii="Calibri" w:eastAsia="宋体" w:hAnsi="Calibri" w:cs="宋体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D3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D35D2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image" Target="media/image20.jpeg" /><Relationship Id="rId24" Type="http://schemas.openxmlformats.org/officeDocument/2006/relationships/image" Target="media/image21.jpeg" /><Relationship Id="rId25" Type="http://schemas.openxmlformats.org/officeDocument/2006/relationships/image" Target="media/image22.jpeg" /><Relationship Id="rId26" Type="http://schemas.openxmlformats.org/officeDocument/2006/relationships/image" Target="media/image23.jpeg" /><Relationship Id="rId27" Type="http://schemas.openxmlformats.org/officeDocument/2006/relationships/image" Target="media/image24.jpeg" /><Relationship Id="rId28" Type="http://schemas.openxmlformats.org/officeDocument/2006/relationships/image" Target="media/image25.jpeg" /><Relationship Id="rId29" Type="http://schemas.openxmlformats.org/officeDocument/2006/relationships/image" Target="media/image26.jpeg" /><Relationship Id="rId3" Type="http://schemas.openxmlformats.org/officeDocument/2006/relationships/fontTable" Target="fontTable.xml" /><Relationship Id="rId30" Type="http://schemas.openxmlformats.org/officeDocument/2006/relationships/image" Target="media/image27.jpeg" /><Relationship Id="rId31" Type="http://schemas.openxmlformats.org/officeDocument/2006/relationships/image" Target="media/image28.jpeg" /><Relationship Id="rId32" Type="http://schemas.openxmlformats.org/officeDocument/2006/relationships/image" Target="media/image29.jpeg" /><Relationship Id="rId33" Type="http://schemas.openxmlformats.org/officeDocument/2006/relationships/image" Target="media/image30.png" /><Relationship Id="rId34" Type="http://schemas.openxmlformats.org/officeDocument/2006/relationships/image" Target="media/image31.tif" /><Relationship Id="rId35" Type="http://schemas.openxmlformats.org/officeDocument/2006/relationships/image" Target="media/image32.png" /><Relationship Id="rId36" Type="http://schemas.openxmlformats.org/officeDocument/2006/relationships/image" Target="media/image33.jpeg" /><Relationship Id="rId37" Type="http://schemas.openxmlformats.org/officeDocument/2006/relationships/image" Target="media/image34.jpeg" /><Relationship Id="rId38" Type="http://schemas.openxmlformats.org/officeDocument/2006/relationships/image" Target="media/image35.jpeg" /><Relationship Id="rId39" Type="http://schemas.openxmlformats.org/officeDocument/2006/relationships/image" Target="media/image36.jpeg" /><Relationship Id="rId4" Type="http://schemas.openxmlformats.org/officeDocument/2006/relationships/image" Target="media/image1.png" /><Relationship Id="rId40" Type="http://schemas.openxmlformats.org/officeDocument/2006/relationships/image" Target="media/image37.jpeg" /><Relationship Id="rId41" Type="http://schemas.openxmlformats.org/officeDocument/2006/relationships/image" Target="media/image38.jpeg" /><Relationship Id="rId42" Type="http://schemas.openxmlformats.org/officeDocument/2006/relationships/theme" Target="theme/theme1.xml" /><Relationship Id="rId43" Type="http://schemas.openxmlformats.org/officeDocument/2006/relationships/numbering" Target="numbering.xml" /><Relationship Id="rId44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3826</Characters>
  <Application>Microsoft Office Word</Application>
  <DocSecurity>0</DocSecurity>
  <Lines>31</Lines>
  <Paragraphs>8</Paragraphs>
  <ScaleCrop>false</ScaleCrop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2021-03-18T13:58:00Z</dcterms:created>
  <dcterms:modified xsi:type="dcterms:W3CDTF">2021-03-18T13:58:00Z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