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ind w:left="0" w:firstLine="0" w:leftChars="0" w:firstLineChars="0"/>
        <w:jc w:val="center"/>
        <w:rPr>
          <w:rFonts w:ascii="Times New Roman" w:hAnsi="Times New Roman" w:cs="Times New Roman" w:hint="default"/>
          <w:sz w:val="28"/>
          <w:szCs w:val="28"/>
        </w:rPr>
      </w:pPr>
      <w:r>
        <w:rPr>
          <w:rFonts w:ascii="Times New Roman" w:hAnsi="Times New Roman" w:cs="Times New Roman" w:hint="default"/>
          <w:sz w:val="28"/>
          <w:szCs w:val="28"/>
        </w:rPr>
        <w:drawing>
          <wp:anchor simplePos="0" relativeHeight="251658240" behindDoc="0" locked="0" layoutInCell="1" allowOverlap="1">
            <wp:simplePos x="0" y="0"/>
            <wp:positionH relativeFrom="page">
              <wp:posOffset>11087100</wp:posOffset>
            </wp:positionH>
            <wp:positionV relativeFrom="topMargin">
              <wp:posOffset>11963400</wp:posOffset>
            </wp:positionV>
            <wp:extent cx="342900" cy="4318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687679" name=""/>
                    <pic:cNvPicPr>
                      <a:picLocks noChangeAspect="1"/>
                    </pic:cNvPicPr>
                  </pic:nvPicPr>
                  <pic:blipFill>
                    <a:blip xmlns:r="http://schemas.openxmlformats.org/officeDocument/2006/relationships" r:embed="rId5"/>
                    <a:stretch>
                      <a:fillRect/>
                    </a:stretch>
                  </pic:blipFill>
                  <pic:spPr>
                    <a:xfrm>
                      <a:off x="0" y="0"/>
                      <a:ext cx="342900" cy="431800"/>
                    </a:xfrm>
                    <a:prstGeom prst="rect">
                      <a:avLst/>
                    </a:prstGeom>
                  </pic:spPr>
                </pic:pic>
              </a:graphicData>
            </a:graphic>
          </wp:anchor>
        </w:drawing>
      </w:r>
      <w:r>
        <w:rPr>
          <w:rFonts w:ascii="Times New Roman" w:hAnsi="Times New Roman" w:cs="Times New Roman" w:hint="default"/>
          <w:sz w:val="28"/>
          <w:szCs w:val="28"/>
        </w:rPr>
        <w:t>安徽专版2020-2021学年人教新目标英语九年级第一轮复习</w:t>
      </w:r>
    </w:p>
    <w:p>
      <w:pPr>
        <w:ind w:left="0" w:firstLine="0" w:leftChars="0" w:firstLineChars="0"/>
        <w:jc w:val="center"/>
        <w:rPr>
          <w:rFonts w:ascii="Times New Roman" w:hAnsi="Times New Roman" w:cs="Times New Roman" w:hint="default"/>
          <w:sz w:val="28"/>
          <w:szCs w:val="28"/>
        </w:rPr>
      </w:pPr>
      <w:r>
        <w:rPr>
          <w:rFonts w:ascii="Times New Roman" w:hAnsi="Times New Roman" w:cs="Times New Roman" w:hint="default"/>
          <w:sz w:val="28"/>
          <w:szCs w:val="28"/>
          <w:lang w:val="en-US" w:eastAsia="zh-CN"/>
        </w:rPr>
        <w:t>九</w:t>
      </w:r>
      <w:r>
        <w:rPr>
          <w:rFonts w:ascii="Times New Roman" w:hAnsi="Times New Roman" w:cs="Times New Roman" w:hint="default"/>
          <w:sz w:val="28"/>
          <w:szCs w:val="28"/>
        </w:rPr>
        <w:t>年级</w:t>
      </w:r>
      <w:r>
        <w:rPr>
          <w:rFonts w:ascii="Times New Roman" w:hAnsi="Times New Roman" w:cs="Times New Roman" w:hint="default"/>
          <w:sz w:val="28"/>
          <w:szCs w:val="28"/>
          <w:lang w:val="en-US" w:eastAsia="zh-CN"/>
        </w:rPr>
        <w:t>全</w:t>
      </w:r>
      <w:r>
        <w:rPr>
          <w:rFonts w:ascii="Times New Roman" w:hAnsi="Times New Roman" w:cs="Times New Roman" w:hint="default"/>
          <w:sz w:val="28"/>
          <w:szCs w:val="28"/>
        </w:rPr>
        <w:t xml:space="preserve">册Unit </w:t>
      </w:r>
      <w:r>
        <w:rPr>
          <w:rFonts w:ascii="Times New Roman" w:hAnsi="Times New Roman" w:cs="Times New Roman" w:hint="default"/>
          <w:sz w:val="28"/>
          <w:szCs w:val="28"/>
          <w:lang w:val="en-US" w:eastAsia="zh-CN"/>
        </w:rPr>
        <w:t>1</w:t>
      </w:r>
      <w:r>
        <w:rPr>
          <w:rFonts w:ascii="Times New Roman" w:hAnsi="Times New Roman" w:cs="Times New Roman" w:hint="default"/>
          <w:sz w:val="28"/>
          <w:szCs w:val="28"/>
        </w:rPr>
        <w:t xml:space="preserve">-Unit </w:t>
      </w:r>
      <w:r>
        <w:rPr>
          <w:rFonts w:ascii="Times New Roman" w:hAnsi="Times New Roman" w:cs="Times New Roman" w:hint="default"/>
          <w:sz w:val="28"/>
          <w:szCs w:val="28"/>
          <w:lang w:val="en-US" w:eastAsia="zh-CN"/>
        </w:rPr>
        <w:t>2</w:t>
      </w:r>
      <w:r>
        <w:rPr>
          <w:rFonts w:ascii="Times New Roman" w:hAnsi="Times New Roman" w:cs="Times New Roman" w:hint="default"/>
          <w:sz w:val="28"/>
          <w:szCs w:val="28"/>
        </w:rPr>
        <w:t>课时训练</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一、根据句意及首字母或汉语提示完成单词。</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1．His elder sister is a nice and</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(有耐心的) teacher.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2．We should take an</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(积极的) part in physical exercise.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3．My sister was watering flowers in the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(花园)．</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4．Some people use the Internet to</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(窃取) others' personal information.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5．I have to </w:t>
      </w:r>
      <w:r>
        <w:rPr>
          <w:rFonts w:ascii="Times New Roman" w:hAnsi="Times New Roman" w:cs="Times New Roman" w:hint="default"/>
          <w:sz w:val="21"/>
          <w:szCs w:val="21"/>
          <w:lang w:val="en-US" w:eastAsia="zh-CN"/>
        </w:rPr>
        <w:t>p</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these children because they broke the rules.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6．Reading English</w:t>
      </w:r>
      <w:r>
        <w:rPr>
          <w:rFonts w:ascii="Times New Roman" w:hAnsi="Times New Roman" w:cs="Times New Roman" w:hint="default"/>
          <w:sz w:val="21"/>
          <w:szCs w:val="21"/>
          <w:lang w:val="en-US" w:eastAsia="zh-CN"/>
        </w:rPr>
        <w:t xml:space="preserve"> a</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every day will help you to improve your pronunciation.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7．My English teacher often tells me to pay </w:t>
      </w:r>
      <w:r>
        <w:rPr>
          <w:rFonts w:ascii="Times New Roman" w:hAnsi="Times New Roman" w:cs="Times New Roman" w:hint="default"/>
          <w:sz w:val="21"/>
          <w:szCs w:val="21"/>
          <w:lang w:val="en-US" w:eastAsia="zh-CN"/>
        </w:rPr>
        <w:t>a</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to my spelling.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8．Judy bought her mother some beautiful flowers as her birthday </w:t>
      </w:r>
      <w:r>
        <w:rPr>
          <w:rFonts w:ascii="Times New Roman" w:hAnsi="Times New Roman" w:cs="Times New Roman" w:hint="default"/>
          <w:sz w:val="21"/>
          <w:szCs w:val="21"/>
          <w:lang w:val="en-US" w:eastAsia="zh-CN"/>
        </w:rPr>
        <w:t>p</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w:t>
      </w:r>
    </w:p>
    <w:p>
      <w:pPr>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二、根据句意，选择方框中的单词或短语并用其适当形式填空。</w:t>
      </w:r>
    </w:p>
    <w:tbl>
      <w:tblPr>
        <w:tblStyle w:val="TableGrid"/>
        <w:tblW w:w="0" w:type="auto"/>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800"/>
      </w:tblGrid>
      <w:tr>
        <w:tblPrEx>
          <w:tblW w:w="0" w:type="auto"/>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6800" w:type="dxa"/>
          </w:tcPr>
          <w:p>
            <w:pPr>
              <w:ind w:firstLine="210" w:firstLineChars="100"/>
              <w:rPr>
                <w:rFonts w:ascii="Times New Roman" w:hAnsi="Times New Roman" w:cs="Times New Roman" w:hint="default"/>
                <w:sz w:val="21"/>
                <w:szCs w:val="21"/>
                <w:vertAlign w:val="baseline"/>
              </w:rPr>
            </w:pPr>
            <w:r>
              <w:rPr>
                <w:rFonts w:ascii="Times New Roman" w:hAnsi="Times New Roman" w:cs="Times New Roman" w:hint="default"/>
                <w:sz w:val="21"/>
                <w:szCs w:val="21"/>
              </w:rPr>
              <w:t>increase，pronunciation，mistake，admire，warm，end up，look up</w:t>
            </w:r>
          </w:p>
        </w:tc>
      </w:tr>
    </w:tbl>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1</w:t>
      </w:r>
      <w:r>
        <w:rPr>
          <w:rFonts w:ascii="Times New Roman" w:hAnsi="Times New Roman" w:cs="Times New Roman" w:hint="default"/>
          <w:sz w:val="21"/>
          <w:szCs w:val="21"/>
        </w:rPr>
        <w:t>．Be more careful！Don't make any</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in your writing.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2</w:t>
      </w:r>
      <w:r>
        <w:rPr>
          <w:rFonts w:ascii="Times New Roman" w:hAnsi="Times New Roman" w:cs="Times New Roman" w:hint="default"/>
          <w:sz w:val="21"/>
          <w:szCs w:val="21"/>
        </w:rPr>
        <w:t>．You'd better not always</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new words in the dictionary while reading.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3</w:t>
      </w:r>
      <w:r>
        <w:rPr>
          <w:rFonts w:ascii="Times New Roman" w:hAnsi="Times New Roman" w:cs="Times New Roman" w:hint="default"/>
          <w:sz w:val="21"/>
          <w:szCs w:val="21"/>
        </w:rPr>
        <w:t>．The sun gives us</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and light.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4</w:t>
      </w:r>
      <w:r>
        <w:rPr>
          <w:rFonts w:ascii="Times New Roman" w:hAnsi="Times New Roman" w:cs="Times New Roman" w:hint="default"/>
          <w:sz w:val="21"/>
          <w:szCs w:val="21"/>
        </w:rPr>
        <w:t>．If nobody helps him，he'll</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being alone on the island.</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5</w:t>
      </w:r>
      <w:r>
        <w:rPr>
          <w:rFonts w:ascii="Times New Roman" w:hAnsi="Times New Roman" w:cs="Times New Roman" w:hint="default"/>
          <w:sz w:val="21"/>
          <w:szCs w:val="21"/>
        </w:rPr>
        <w:t>．The population of the world is</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very quickly.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6</w:t>
      </w:r>
      <w:r>
        <w:rPr>
          <w:rFonts w:ascii="Times New Roman" w:hAnsi="Times New Roman" w:cs="Times New Roman" w:hint="default"/>
          <w:sz w:val="21"/>
          <w:szCs w:val="21"/>
        </w:rPr>
        <w:t>．Please tell me how to</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 word.</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7</w:t>
      </w:r>
      <w:r>
        <w:rPr>
          <w:rFonts w:ascii="Times New Roman" w:hAnsi="Times New Roman" w:cs="Times New Roman" w:hint="default"/>
          <w:sz w:val="21"/>
          <w:szCs w:val="21"/>
        </w:rPr>
        <w:t>．We all</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Mo Yan very much.He is the first one of our country to win the Nobel Prize for Literature.</w:t>
      </w:r>
    </w:p>
    <w:p>
      <w:pPr>
        <w:rPr>
          <w:rFonts w:ascii="Times New Roman" w:hAnsi="Times New Roman" w:cs="Times New Roman" w:hint="default"/>
          <w:sz w:val="21"/>
          <w:szCs w:val="21"/>
        </w:rPr>
      </w:pPr>
    </w:p>
    <w:p>
      <w:pPr>
        <w:ind w:left="0" w:firstLine="420" w:leftChars="0" w:firstLineChars="200"/>
        <w:rPr>
          <w:rFonts w:ascii="Times New Roman" w:hAnsi="Times New Roman" w:eastAsiaTheme="minorEastAsia" w:cs="Times New Roman" w:hint="default"/>
          <w:sz w:val="21"/>
          <w:szCs w:val="21"/>
          <w:lang w:val="en-US" w:eastAsia="zh-CN"/>
        </w:rPr>
      </w:pPr>
      <w:r>
        <w:rPr>
          <w:rFonts w:ascii="Times New Roman" w:hAnsi="Times New Roman" w:cs="Times New Roman" w:hint="default"/>
          <w:sz w:val="21"/>
          <w:szCs w:val="21"/>
          <w:lang w:val="en-US" w:eastAsia="zh-CN"/>
        </w:rPr>
        <w:t>三、单项选择。</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)1. You should learn to think while reading. Usually, behind the lines</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 writer’s true meaning.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A. lie     </w:t>
      </w:r>
      <w:r>
        <w:rPr>
          <w:rFonts w:ascii="Times New Roman" w:hAnsi="Times New Roman" w:cs="Times New Roman" w:hint="default"/>
          <w:sz w:val="21"/>
          <w:szCs w:val="21"/>
        </w:rPr>
        <w:tab/>
      </w:r>
      <w:r>
        <w:rPr>
          <w:rFonts w:ascii="Times New Roman" w:hAnsi="Times New Roman" w:cs="Times New Roman" w:hint="default"/>
          <w:sz w:val="21"/>
          <w:szCs w:val="21"/>
        </w:rPr>
        <w:t xml:space="preserve">B. lies          C. have     </w:t>
      </w:r>
      <w:r>
        <w:rPr>
          <w:rFonts w:ascii="Times New Roman" w:hAnsi="Times New Roman" w:cs="Times New Roman" w:hint="default"/>
          <w:sz w:val="21"/>
          <w:szCs w:val="21"/>
        </w:rPr>
        <w:tab/>
      </w:r>
      <w:r>
        <w:rPr>
          <w:rFonts w:ascii="Times New Roman" w:hAnsi="Times New Roman" w:cs="Times New Roman" w:hint="default"/>
          <w:sz w:val="21"/>
          <w:szCs w:val="21"/>
        </w:rPr>
        <w:t xml:space="preserve">  D. has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)2. — Look at the photo I took in Jinghong, Yunnan Province.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 Dai people were having!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Wow! They were celebrating the Water Festival.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A. What fun     </w:t>
      </w:r>
      <w:r>
        <w:rPr>
          <w:rFonts w:ascii="Times New Roman" w:hAnsi="Times New Roman" w:cs="Times New Roman" w:hint="default"/>
          <w:sz w:val="21"/>
          <w:szCs w:val="21"/>
        </w:rPr>
        <w:tab/>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B. How fun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C. What a fun </w:t>
      </w:r>
      <w:r>
        <w:rPr>
          <w:rFonts w:ascii="Times New Roman" w:hAnsi="Times New Roman" w:cs="Times New Roman" w:hint="default"/>
          <w:sz w:val="21"/>
          <w:szCs w:val="21"/>
        </w:rPr>
        <w:tab/>
      </w:r>
      <w:r>
        <w:rPr>
          <w:rFonts w:ascii="Times New Roman" w:hAnsi="Times New Roman" w:cs="Times New Roman" w:hint="default"/>
          <w:sz w:val="21"/>
          <w:szCs w:val="21"/>
        </w:rPr>
        <w:t xml:space="preserve">              D. How a fun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)3. — Could you tell me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about Valentine’s Day in Japan?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Well, not only adults but children celebrate it.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something     B. anything</w:t>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 everything </w:t>
      </w:r>
      <w:r>
        <w:rPr>
          <w:rFonts w:ascii="Times New Roman" w:hAnsi="Times New Roman" w:cs="Times New Roman" w:hint="default"/>
          <w:sz w:val="21"/>
          <w:szCs w:val="21"/>
        </w:rPr>
        <w:tab/>
      </w:r>
      <w:r>
        <w:rPr>
          <w:rFonts w:ascii="Times New Roman" w:hAnsi="Times New Roman" w:cs="Times New Roman" w:hint="default"/>
          <w:sz w:val="21"/>
          <w:szCs w:val="21"/>
        </w:rPr>
        <w:t xml:space="preserve">   D. some thing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)4. — I am going back to America for Thanksgiving Day.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 And we will miss you.</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A. Enjoy yourself     </w:t>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 You’re welcome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 That’s interesting               D. The same to you</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)5.— Will we have dinner at the Hope Restaurant?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Maybe. We’ll go there if the show</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before 6. But I don’t know if there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any free tables then.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A. will end; were                 B. will end; will be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 ends; were                    D. ends; will be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)6. — I wonder if I can learn English well.</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 xml:space="preserve">. All things are difficult before they are easy.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A. I am afraid so </w:t>
      </w:r>
      <w:r>
        <w:rPr>
          <w:rFonts w:ascii="Times New Roman" w:hAnsi="Times New Roman" w:cs="Times New Roman" w:hint="default"/>
          <w:sz w:val="21"/>
          <w:szCs w:val="21"/>
        </w:rPr>
        <w:tab/>
      </w:r>
      <w:r>
        <w:rPr>
          <w:rFonts w:ascii="Times New Roman" w:hAnsi="Times New Roman" w:cs="Times New Roman" w:hint="default"/>
          <w:sz w:val="21"/>
          <w:szCs w:val="21"/>
        </w:rPr>
        <w:t xml:space="preserve">  </w:t>
      </w:r>
      <w:r>
        <w:rPr>
          <w:rFonts w:ascii="Times New Roman" w:hAnsi="Times New Roman" w:cs="Times New Roman" w:hint="default"/>
          <w:sz w:val="21"/>
          <w:szCs w:val="21"/>
        </w:rPr>
        <w:tab/>
      </w:r>
      <w:r>
        <w:rPr>
          <w:rFonts w:ascii="Times New Roman" w:hAnsi="Times New Roman" w:cs="Times New Roman" w:hint="default"/>
          <w:sz w:val="21"/>
          <w:szCs w:val="21"/>
        </w:rPr>
        <w:t xml:space="preserve">           B. You’re slow</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 It takes time                   D. It’s a piece of cake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)7. I don't know</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they have passed the exam.</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what     B. if       C. when      D. where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)8.— Can you spare time to come to our Thanksgiving party?</w:t>
      </w:r>
    </w:p>
    <w:p>
      <w:pPr>
        <w:ind w:left="0" w:firstLine="420" w:leftChars="0" w:firstLineChars="200"/>
        <w:rPr>
          <w:rFonts w:ascii="Times New Roman" w:hAnsi="Times New Roman" w:cs="Times New Roman" w:hint="default"/>
          <w:sz w:val="21"/>
          <w:szCs w:val="21"/>
          <w:u w:val="none"/>
          <w:lang w:val="en-US"/>
        </w:rPr>
      </w:pPr>
      <w:r>
        <w:rPr>
          <w:rFonts w:ascii="Times New Roman" w:hAnsi="Times New Roman" w:cs="Times New Roman" w:hint="default"/>
          <w:sz w:val="21"/>
          <w:szCs w:val="21"/>
        </w:rPr>
        <w:t xml:space="preserve">— Well, I don’t know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none"/>
          <w:lang w:val="en-US" w:eastAsia="zh-CN"/>
        </w:rPr>
        <w: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that I can finish my work by then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B. if can I finish the work by then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C. that can I finish the work by then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D. whether I can finish the work by then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)9. We will have two family parties this autumn. One is at Halloween and</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is at Thanksgiving.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A. other     </w:t>
      </w:r>
      <w:r>
        <w:rPr>
          <w:rFonts w:ascii="Times New Roman" w:hAnsi="Times New Roman" w:cs="Times New Roman" w:hint="default"/>
          <w:sz w:val="21"/>
          <w:szCs w:val="21"/>
        </w:rPr>
        <w:tab/>
      </w:r>
      <w:r>
        <w:rPr>
          <w:rFonts w:ascii="Times New Roman" w:hAnsi="Times New Roman" w:cs="Times New Roman" w:hint="default"/>
          <w:sz w:val="21"/>
          <w:szCs w:val="21"/>
        </w:rPr>
        <w:t xml:space="preserve">B. the other      </w:t>
      </w:r>
      <w:r>
        <w:rPr>
          <w:rFonts w:ascii="Times New Roman" w:hAnsi="Times New Roman" w:cs="Times New Roman" w:hint="default"/>
          <w:sz w:val="21"/>
          <w:szCs w:val="21"/>
        </w:rPr>
        <w:tab/>
      </w:r>
      <w:r>
        <w:rPr>
          <w:rFonts w:ascii="Times New Roman" w:hAnsi="Times New Roman" w:cs="Times New Roman" w:hint="default"/>
          <w:sz w:val="21"/>
          <w:szCs w:val="21"/>
        </w:rPr>
        <w:t>C. another</w:t>
      </w:r>
      <w:r>
        <w:rPr>
          <w:rFonts w:ascii="Times New Roman" w:hAnsi="Times New Roman" w:cs="Times New Roman" w:hint="default"/>
          <w:sz w:val="21"/>
          <w:szCs w:val="21"/>
        </w:rPr>
        <w:tab/>
      </w:r>
      <w:r>
        <w:rPr>
          <w:rFonts w:ascii="Times New Roman" w:hAnsi="Times New Roman" w:cs="Times New Roman" w:hint="default"/>
          <w:sz w:val="21"/>
          <w:szCs w:val="21"/>
        </w:rPr>
        <w:t xml:space="preserve">    D. the others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 10. — Have you found the poor dog yet?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Yes. But he was</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when we found him. The bad weather killed him.</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A. dying     </w:t>
      </w:r>
      <w:r>
        <w:rPr>
          <w:rFonts w:ascii="Times New Roman" w:hAnsi="Times New Roman" w:cs="Times New Roman" w:hint="default"/>
          <w:sz w:val="21"/>
          <w:szCs w:val="21"/>
        </w:rPr>
        <w:tab/>
      </w:r>
      <w:r>
        <w:rPr>
          <w:rFonts w:ascii="Times New Roman" w:hAnsi="Times New Roman" w:cs="Times New Roman" w:hint="default"/>
          <w:sz w:val="21"/>
          <w:szCs w:val="21"/>
        </w:rPr>
        <w:t>B. died          C. dead</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 xml:space="preserve">     D. die</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四、</w:t>
      </w:r>
      <w:r>
        <w:rPr>
          <w:rFonts w:ascii="Times New Roman" w:hAnsi="Times New Roman" w:cs="Times New Roman" w:hint="default"/>
          <w:sz w:val="21"/>
          <w:szCs w:val="21"/>
        </w:rPr>
        <w:t>完形填空。</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“How can I learn English well？” This is a</w:t>
      </w:r>
      <w:r>
        <w:rPr>
          <w:rFonts w:ascii="Times New Roman" w:hAnsi="Times New Roman" w:cs="Times New Roman" w:hint="default"/>
          <w:sz w:val="21"/>
          <w:szCs w:val="21"/>
          <w:u w:val="single"/>
        </w:rPr>
        <w:t xml:space="preserve">  1  </w:t>
      </w:r>
      <w:r>
        <w:rPr>
          <w:rFonts w:ascii="Times New Roman" w:hAnsi="Times New Roman" w:cs="Times New Roman" w:hint="default"/>
          <w:sz w:val="21"/>
          <w:szCs w:val="21"/>
        </w:rPr>
        <w:t>many students may ask.In my opinion,the most effective</w:t>
      </w:r>
      <w:r>
        <w:rPr>
          <w:rFonts w:ascii="Times New Roman" w:hAnsi="Times New Roman" w:cs="Times New Roman" w:hint="default"/>
          <w:sz w:val="21"/>
          <w:szCs w:val="21"/>
          <w:u w:val="single"/>
        </w:rPr>
        <w:t xml:space="preserve">  2  </w:t>
      </w:r>
      <w:r>
        <w:rPr>
          <w:rFonts w:ascii="Times New Roman" w:hAnsi="Times New Roman" w:cs="Times New Roman" w:hint="default"/>
          <w:sz w:val="21"/>
          <w:szCs w:val="21"/>
        </w:rPr>
        <w:t>is to learn lessons by heart.If you can recite the text and write it out,you will learn it pretty well.And if you can tell</w:t>
      </w:r>
      <w:r>
        <w:rPr>
          <w:rFonts w:ascii="Times New Roman" w:hAnsi="Times New Roman" w:cs="Times New Roman" w:hint="default"/>
          <w:sz w:val="21"/>
          <w:szCs w:val="21"/>
          <w:u w:val="single"/>
        </w:rPr>
        <w:t xml:space="preserve">  3  </w:t>
      </w:r>
      <w:r>
        <w:rPr>
          <w:rFonts w:ascii="Times New Roman" w:hAnsi="Times New Roman" w:cs="Times New Roman" w:hint="default"/>
          <w:sz w:val="21"/>
          <w:szCs w:val="21"/>
        </w:rPr>
        <w:t>your own words about</w:t>
      </w:r>
      <w:r>
        <w:rPr>
          <w:rFonts w:ascii="Times New Roman" w:hAnsi="Times New Roman" w:cs="Times New Roman" w:hint="default"/>
          <w:sz w:val="21"/>
          <w:szCs w:val="21"/>
          <w:u w:val="single"/>
        </w:rPr>
        <w:t xml:space="preserve">  4  </w:t>
      </w:r>
      <w:r>
        <w:rPr>
          <w:rFonts w:ascii="Times New Roman" w:hAnsi="Times New Roman" w:cs="Times New Roman" w:hint="default"/>
          <w:sz w:val="21"/>
          <w:szCs w:val="21"/>
        </w:rPr>
        <w:t>the lesson says,you are a very successful learner indeed.Your English will be quite perfect.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This is a difficult task.However,if you try to learn by heart only part of each lesson,you’ll find it not so hard</w:t>
      </w:r>
      <w:r>
        <w:rPr>
          <w:rFonts w:ascii="Times New Roman" w:hAnsi="Times New Roman" w:cs="Times New Roman" w:hint="default"/>
          <w:sz w:val="21"/>
          <w:szCs w:val="21"/>
          <w:u w:val="single"/>
        </w:rPr>
        <w:t xml:space="preserve">  5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you might have thought.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Learn this way,and you will</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6</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fast progress.Of course,writing is also necessary.It helps you a lot on your way to</w:t>
      </w:r>
      <w:r>
        <w:rPr>
          <w:rFonts w:ascii="Times New Roman" w:hAnsi="Times New Roman" w:cs="Times New Roman" w:hint="default"/>
          <w:sz w:val="21"/>
          <w:szCs w:val="21"/>
          <w:u w:val="single"/>
        </w:rPr>
        <w:t xml:space="preserve">  7  </w:t>
      </w:r>
      <w:r>
        <w:rPr>
          <w:rFonts w:ascii="Times New Roman" w:hAnsi="Times New Roman" w:cs="Times New Roman" w:hint="default"/>
          <w:sz w:val="21"/>
          <w:szCs w:val="21"/>
        </w:rPr>
        <w:t>in English studies.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It’s equally(同样地) important to feel the language.You should laugh at English jokes and be</w:t>
      </w:r>
      <w:r>
        <w:rPr>
          <w:rFonts w:ascii="Times New Roman" w:hAnsi="Times New Roman" w:cs="Times New Roman" w:hint="default"/>
          <w:sz w:val="21"/>
          <w:szCs w:val="21"/>
          <w:u w:val="single"/>
        </w:rPr>
        <w:t xml:space="preserve">  8  </w:t>
      </w:r>
      <w:r>
        <w:rPr>
          <w:rFonts w:ascii="Times New Roman" w:hAnsi="Times New Roman" w:cs="Times New Roman" w:hint="default"/>
          <w:sz w:val="21"/>
          <w:szCs w:val="21"/>
        </w:rPr>
        <w:t>at bad news.When using English,try to</w:t>
      </w:r>
      <w:r>
        <w:rPr>
          <w:rFonts w:ascii="Times New Roman" w:hAnsi="Times New Roman" w:cs="Times New Roman" w:hint="default"/>
          <w:sz w:val="21"/>
          <w:szCs w:val="21"/>
          <w:u w:val="single"/>
        </w:rPr>
        <w:t xml:space="preserve">  9  </w:t>
      </w:r>
      <w:r>
        <w:rPr>
          <w:rFonts w:ascii="Times New Roman" w:hAnsi="Times New Roman" w:cs="Times New Roman" w:hint="default"/>
          <w:sz w:val="21"/>
          <w:szCs w:val="21"/>
        </w:rPr>
        <w:t>your mother tongue.</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u w:val="single"/>
          <w:lang w:val="en-US" w:eastAsia="zh-CN"/>
        </w:rPr>
        <w:t>1</w:t>
      </w:r>
      <w:r>
        <w:rPr>
          <w:rFonts w:ascii="Times New Roman" w:hAnsi="Times New Roman" w:cs="Times New Roman" w:hint="default"/>
          <w:sz w:val="21"/>
          <w:szCs w:val="21"/>
          <w:u w:val="single"/>
        </w:rPr>
        <w:t xml:space="preserve">0  </w:t>
      </w:r>
      <w:r>
        <w:rPr>
          <w:rFonts w:ascii="Times New Roman" w:hAnsi="Times New Roman" w:cs="Times New Roman" w:hint="default"/>
          <w:sz w:val="21"/>
          <w:szCs w:val="21"/>
        </w:rPr>
        <w:t>helping you,your own language gets in your way.So,never try to learn English through putting every word into Chinese.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)1.A.problem     B.puzzle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C.question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D.challenge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)2.A.time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B.way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C.road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D.place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)3.A.with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B.by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C.of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D.in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)4.A.which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B.what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C.how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D.when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)5.A.than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B.like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C.so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D.as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)6.A.do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B.make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C.learn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D.develop</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)7.A.success      B.challenge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C.difference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D.importance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)8.A.happy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B.happily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C.sad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D.sadly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)9.A.leave        B.forget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C.remember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D.realize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1</w:t>
      </w:r>
      <w:r>
        <w:rPr>
          <w:rFonts w:ascii="Times New Roman" w:hAnsi="Times New Roman" w:cs="Times New Roman" w:hint="default"/>
          <w:sz w:val="21"/>
          <w:szCs w:val="21"/>
        </w:rPr>
        <w:t>0.A.Instead of   B.Instead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C.Besides         D.Except for</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eastAsiaTheme="minorEastAsia" w:cs="Times New Roman" w:hint="default"/>
          <w:sz w:val="21"/>
          <w:szCs w:val="21"/>
          <w:lang w:val="en-US" w:eastAsia="zh-CN"/>
        </w:rPr>
      </w:pPr>
      <w:r>
        <w:rPr>
          <w:rFonts w:ascii="Times New Roman" w:hAnsi="Times New Roman" w:cs="Times New Roman" w:hint="default"/>
          <w:sz w:val="21"/>
          <w:szCs w:val="21"/>
          <w:lang w:val="en-US" w:eastAsia="zh-CN"/>
        </w:rPr>
        <w:t>五、阅读理解。</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Winter solstice, as the name shows, means the coming of winter. As an important  solar term in the traditional Chinese calendar, it is also a traditional holiday for Chinese, which is also called “冬节”， “长至节”，“亚岁”, etc. Generally, winter solstice occurs between December 21st and 23rd. According to the traditional Chinese calendar, five days constitutes a pentad and three pentads constitutes a solar term. One year is divided into twelve periods and twelve climates which are regarded as twenty-four solar terms. The Winter Solstice is one of twenty-four solar terms. On this day, in the Northern Hemisphere the period of daytime is the shortest of the year and the period of night is longest. . In Northern China during winter solstice there is a custom of eating dumplings.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1</w:t>
      </w:r>
      <w:r>
        <w:rPr>
          <w:rFonts w:ascii="Times New Roman" w:hAnsi="Times New Roman" w:cs="Times New Roman" w:hint="default"/>
          <w:sz w:val="21"/>
          <w:szCs w:val="21"/>
        </w:rPr>
        <w:t>. There are _________ solar terms in a year.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twelve       B.  five         C. twenty-four   D. thirty-one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2</w:t>
      </w:r>
      <w:r>
        <w:rPr>
          <w:rFonts w:ascii="Times New Roman" w:hAnsi="Times New Roman" w:cs="Times New Roman" w:hint="default"/>
          <w:sz w:val="21"/>
          <w:szCs w:val="21"/>
        </w:rPr>
        <w:t>. People often eat _________ during winter solstice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mooncakes   B. dumplings      C. noodles      D. chicken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3</w:t>
      </w:r>
      <w:r>
        <w:rPr>
          <w:rFonts w:ascii="Times New Roman" w:hAnsi="Times New Roman" w:cs="Times New Roman" w:hint="default"/>
          <w:sz w:val="21"/>
          <w:szCs w:val="21"/>
        </w:rPr>
        <w:t>. Winter solstice is in __________.</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January      B. September      C. October     D.  December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4</w:t>
      </w:r>
      <w:r>
        <w:rPr>
          <w:rFonts w:ascii="Times New Roman" w:hAnsi="Times New Roman" w:cs="Times New Roman" w:hint="default"/>
          <w:sz w:val="21"/>
          <w:szCs w:val="21"/>
        </w:rPr>
        <w:t>. On winter solstice the period of night is ________in China.</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the longest   B. the shortest      C. darkest      D. brightest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5</w:t>
      </w:r>
      <w:r>
        <w:rPr>
          <w:rFonts w:ascii="Times New Roman" w:hAnsi="Times New Roman" w:cs="Times New Roman" w:hint="default"/>
          <w:sz w:val="21"/>
          <w:szCs w:val="21"/>
        </w:rPr>
        <w:t>. Which day has the longest daytime in China?</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A. The beginning of spring          B. Summer solstice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 Grain full                      D. The beginning of autumn</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六、</w:t>
      </w:r>
      <w:r>
        <w:rPr>
          <w:rFonts w:ascii="Times New Roman" w:hAnsi="Times New Roman" w:cs="Times New Roman" w:hint="default"/>
          <w:sz w:val="21"/>
          <w:szCs w:val="21"/>
        </w:rPr>
        <w:t>根据汉语意思完成下列句子。</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1．父母常说我们太年轻，不能自己做决定。</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Our parents often say that we are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young</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decide for ourselves.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2．你能将手机与电脑连接起来吗？</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Could you</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 mobile phone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 computer?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3．我想知道他明天会不会准时参加会议。</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I</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he'll come to the meeting on time tomorrow.</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4．汤姆，请把这些水果摆放在桌子上。</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Tom，please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none"/>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these fruits on the table.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5．我们不能只考虑自己而不关心他人。</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We can't only think about ourselves and never</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none"/>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others.</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eastAsiaTheme="minorEastAsia" w:cs="Times New Roman" w:hint="default"/>
          <w:sz w:val="21"/>
          <w:szCs w:val="21"/>
          <w:lang w:val="en-US" w:eastAsia="zh-CN"/>
        </w:rPr>
      </w:pPr>
      <w:r>
        <w:rPr>
          <w:rFonts w:ascii="Times New Roman" w:hAnsi="Times New Roman" w:cs="Times New Roman" w:hint="default"/>
          <w:sz w:val="21"/>
          <w:szCs w:val="21"/>
          <w:lang w:val="en-US" w:eastAsia="zh-CN"/>
        </w:rPr>
        <w:t>七、书面表达。</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假如你是Chen Jun，你的美国笔友Jim向你了解中国的传统节日——春节。现在请你用英文写一篇电子邮件，向他介绍春节。内容包含时间、庆祝活动、意义与感受等。</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注意:</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1.邮件需涵盖以上所有要点，可适当发挥；</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2.文中不能出现真实的人名和校名等相关信息；</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3.词数120词左右。</w:t>
      </w:r>
    </w:p>
    <w:p>
      <w:pPr>
        <w:ind w:left="0" w:firstLine="420" w:leftChars="0" w:firstLineChars="200"/>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rPr>
          <w:rFonts w:ascii="Times New Roman" w:hAnsi="Times New Roman" w:cs="Times New Roman" w:hint="default"/>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ind w:left="0" w:firstLine="420" w:leftChars="0" w:firstLineChars="200"/>
        <w:rPr>
          <w:rFonts w:ascii="Times New Roman" w:hAnsi="Times New Roman" w:cs="Times New Roman" w:hint="eastAsia"/>
          <w:sz w:val="21"/>
          <w:szCs w:val="21"/>
          <w:lang w:val="en-US" w:eastAsia="zh-CN"/>
        </w:rPr>
      </w:pPr>
    </w:p>
    <w:p>
      <w:pPr>
        <w:ind w:left="0" w:firstLine="420" w:leftChars="0" w:firstLineChars="200"/>
        <w:rPr>
          <w:rFonts w:ascii="Times New Roman" w:hAnsi="Times New Roman" w:cs="Times New Roman" w:hint="eastAsia"/>
          <w:sz w:val="21"/>
          <w:szCs w:val="21"/>
          <w:lang w:val="en-US" w:eastAsia="zh-CN"/>
        </w:rPr>
      </w:pPr>
    </w:p>
    <w:p>
      <w:pPr>
        <w:ind w:left="0" w:firstLine="420" w:leftChars="0" w:firstLineChars="200"/>
        <w:rPr>
          <w:rFonts w:ascii="Times New Roman" w:hAnsi="Times New Roman" w:cs="Times New Roman" w:hint="eastAsia"/>
          <w:sz w:val="21"/>
          <w:szCs w:val="21"/>
          <w:lang w:val="en-US" w:eastAsia="zh-CN"/>
        </w:rPr>
      </w:pPr>
    </w:p>
    <w:p>
      <w:pPr>
        <w:ind w:left="0" w:firstLine="420" w:leftChars="0" w:firstLineChars="200"/>
        <w:rPr>
          <w:rFonts w:ascii="Times New Roman" w:hAnsi="Times New Roman" w:cs="Times New Roman" w:hint="eastAsia"/>
          <w:sz w:val="21"/>
          <w:szCs w:val="21"/>
          <w:lang w:val="en-US" w:eastAsia="zh-CN"/>
        </w:rPr>
      </w:pPr>
    </w:p>
    <w:p>
      <w:pPr>
        <w:ind w:left="0" w:firstLine="420" w:leftChars="0" w:firstLineChars="200"/>
        <w:rPr>
          <w:rFonts w:ascii="Times New Roman" w:hAnsi="Times New Roman" w:cs="Times New Roman" w:hint="eastAsia"/>
          <w:sz w:val="21"/>
          <w:szCs w:val="21"/>
          <w:lang w:val="en-US" w:eastAsia="zh-CN"/>
        </w:rPr>
      </w:pPr>
    </w:p>
    <w:p>
      <w:pPr>
        <w:ind w:left="0" w:firstLine="420" w:leftChars="0" w:firstLineChars="200"/>
        <w:rPr>
          <w:rFonts w:ascii="Times New Roman" w:hAnsi="Times New Roman" w:cs="Times New Roman" w:hint="eastAsia"/>
          <w:sz w:val="21"/>
          <w:szCs w:val="21"/>
          <w:lang w:val="en-US" w:eastAsia="zh-CN"/>
        </w:rPr>
      </w:pPr>
    </w:p>
    <w:p>
      <w:pPr>
        <w:ind w:left="0" w:firstLine="420" w:leftChars="0" w:firstLineChars="200"/>
        <w:rPr>
          <w:rFonts w:ascii="Times New Roman" w:hAnsi="Times New Roman" w:cs="Times New Roman" w:hint="eastAsia"/>
          <w:sz w:val="21"/>
          <w:szCs w:val="21"/>
          <w:lang w:val="en-US" w:eastAsia="zh-CN"/>
        </w:rPr>
      </w:pPr>
    </w:p>
    <w:p>
      <w:pPr>
        <w:ind w:left="0" w:firstLine="420" w:leftChars="0" w:firstLineChars="200"/>
        <w:rPr>
          <w:rFonts w:ascii="Times New Roman" w:hAnsi="Times New Roman" w:cs="Times New Roman" w:hint="eastAsia"/>
          <w:sz w:val="21"/>
          <w:szCs w:val="21"/>
          <w:lang w:val="en-US" w:eastAsia="zh-CN"/>
        </w:rPr>
      </w:pPr>
    </w:p>
    <w:p>
      <w:pPr>
        <w:ind w:left="0" w:firstLine="420" w:leftChars="0" w:firstLineChars="200"/>
        <w:rPr>
          <w:rFonts w:ascii="Times New Roman" w:hAnsi="Times New Roman" w:eastAsiaTheme="minorEastAsia" w:cs="Times New Roman" w:hint="eastAsia"/>
          <w:sz w:val="21"/>
          <w:szCs w:val="21"/>
          <w:lang w:val="en-US" w:eastAsia="zh-CN"/>
        </w:rPr>
      </w:pPr>
      <w:r>
        <w:rPr>
          <w:rFonts w:ascii="Times New Roman" w:hAnsi="Times New Roman" w:cs="Times New Roman" w:hint="eastAsia"/>
          <w:sz w:val="21"/>
          <w:szCs w:val="21"/>
          <w:lang w:val="en-US" w:eastAsia="zh-CN"/>
        </w:rPr>
        <w:t>答案</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一、1.patient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2.active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3.garden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4.steal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5.punish</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6.aloud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7.attention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8.present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二、1.mistakes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2.look up</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3.warmth</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4.end up</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5.increasing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6.pronounce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7.admire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三、1-5BAAAD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6-10CBDBC</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四、1-5CBDBD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6-10BACBA</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五、1-5CBDAB</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六、1.too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2.connect with</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3.wonder if</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4.lay out</w:t>
      </w:r>
      <w:r>
        <w:rPr>
          <w:rFonts w:ascii="Times New Roman" w:hAnsi="Times New Roman" w:cs="Times New Roman" w:hint="eastAsia"/>
          <w:sz w:val="21"/>
          <w:szCs w:val="21"/>
          <w:lang w:val="en-US" w:eastAsia="zh-CN"/>
        </w:rPr>
        <w:t xml:space="preserve"> </w:t>
      </w:r>
      <w:bookmarkStart w:id="0" w:name="_GoBack"/>
      <w:bookmarkEnd w:id="0"/>
      <w:r>
        <w:rPr>
          <w:rFonts w:ascii="Times New Roman" w:hAnsi="Times New Roman" w:cs="Times New Roman" w:hint="default"/>
          <w:sz w:val="21"/>
          <w:szCs w:val="21"/>
        </w:rPr>
        <w:t>5.care about</w:t>
      </w:r>
    </w:p>
    <w:p>
      <w:pPr>
        <w:ind w:left="0" w:firstLine="420" w:leftChars="0" w:firstLineChars="200"/>
        <w:rPr>
          <w:rFonts w:ascii="Times New Roman" w:hAnsi="Times New Roman" w:eastAsiaTheme="minorEastAsia" w:cs="Times New Roman" w:hint="default"/>
          <w:sz w:val="21"/>
          <w:szCs w:val="21"/>
          <w:lang w:val="en-US" w:eastAsia="zh-CN"/>
        </w:rPr>
      </w:pPr>
      <w:r>
        <w:rPr>
          <w:rFonts w:ascii="Times New Roman" w:hAnsi="Times New Roman" w:cs="Times New Roman" w:hint="default"/>
          <w:sz w:val="21"/>
          <w:szCs w:val="21"/>
          <w:lang w:val="en-US" w:eastAsia="zh-CN"/>
        </w:rPr>
        <w:t>七、</w:t>
      </w:r>
    </w:p>
    <w:p>
      <w:pPr>
        <w:rPr>
          <w:rFonts w:ascii="Times New Roman" w:hAnsi="Times New Roman" w:cs="Times New Roman" w:hint="default"/>
          <w:sz w:val="21"/>
          <w:szCs w:val="21"/>
        </w:rPr>
      </w:pPr>
      <w:r>
        <w:rPr>
          <w:rFonts w:ascii="Times New Roman" w:hAnsi="Times New Roman" w:cs="Times New Roman" w:hint="default"/>
          <w:sz w:val="21"/>
          <w:szCs w:val="21"/>
        </w:rPr>
        <w:t>Dear Jim，</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There are many important festivals in China，such as Spring Festival，the Dragon Boat Festival，Mid－Autumn Festival and the Lantern Festival. Now I'm happy to tell you about our Chinese Spring Festival.</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Like Christmas，it happens every year，but not on the same day. We celebrate Spring Festival in January or February. It finishes at the Lantern Festival.</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few days before Spring Festival，we are busy getting ready for it. For example，we clean the house and sweep the floor. It means that we sweep away bad luck. We make lanterns to welcome the new year. We also buy some new clothes，dessert and other kinds of food. Besides，we have a traditional family dinner on the evening before Spring Festival. I think that dumplings and Niangao are the best food to eat for dinner. After the dinner，we watch the Spring Festival Gala on TV.</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During Spring Festival，we Chinese people like wearing new sweaters and coats. A popular activity during Spring Festival is to visit relatives and friends. As kids，we can get some lucky money from old people. I believe that they show their love to us. We also always treat our relatives and friends with kindness and warmth.</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How excited and happy we are during Spring Festival！Not only do we get lots of happiness and fun，but we can feel relaxed. I wonder whether you like our Chinese Spring Festival. Please write to me soon.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Yours，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Chen Jun</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840830"/>
    <w:rsid w:val="00DF496B"/>
    <w:rsid w:val="254F0C2C"/>
    <w:rsid w:val="2EAD0E86"/>
    <w:rsid w:val="3384083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其光晔</dc:creator>
  <cp:lastModifiedBy>其光晔</cp:lastModifiedBy>
  <cp:revision>1</cp:revision>
  <dcterms:created xsi:type="dcterms:W3CDTF">2021-04-20T00:31:00Z</dcterms:created>
  <dcterms:modified xsi:type="dcterms:W3CDTF">2021-04-22T06:33:26Z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