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4pt;height:23pt;margin-top:837pt;margin-left:846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bookmarkStart w:id="0" w:name="_GoBack"/>
      <w:bookmarkEnd w:id="0"/>
      <w:r>
        <w:rPr>
          <w:rFonts w:hint="eastAsia"/>
        </w:rPr>
        <w:t>第十四章</w:t>
      </w:r>
      <w:r>
        <w:rPr>
          <w:rFonts w:hint="eastAsia"/>
        </w:rPr>
        <w:t xml:space="preserve"> </w:t>
      </w:r>
      <w:r>
        <w:rPr>
          <w:rFonts w:hint="eastAsia"/>
        </w:rPr>
        <w:t>了解电路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一、选择题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每题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共</w:t>
      </w:r>
      <w:r>
        <w:rPr>
          <w:rFonts w:ascii="Times New Roman" w:hAnsi="Times New Roman" w:eastAsiaTheme="minorEastAsia"/>
          <w:szCs w:val="21"/>
        </w:rPr>
        <w:t>30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)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以下估测值中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最符合实际的是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家用电风扇正常工作的电流约是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2 A</w:t>
      </w:r>
      <w:r>
        <w:rPr>
          <w:rFonts w:ascii="Times New Roman" w:hAnsi="Times New Roman" w:eastAsiaTheme="minorEastAsia"/>
          <w:szCs w:val="21"/>
        </w:rPr>
        <w:tab/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手电筒中的电流约是</w:t>
      </w:r>
      <w:r>
        <w:rPr>
          <w:rFonts w:ascii="Times New Roman" w:hAnsi="Times New Roman" w:eastAsiaTheme="minorEastAsia"/>
          <w:szCs w:val="21"/>
        </w:rPr>
        <w:t>2 A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家庭电路的电压是</w:t>
      </w:r>
      <w:r>
        <w:rPr>
          <w:rFonts w:ascii="Times New Roman" w:hAnsi="Times New Roman" w:eastAsiaTheme="minorEastAsia"/>
          <w:szCs w:val="21"/>
        </w:rPr>
        <w:t>380 V</w:t>
      </w:r>
      <w:r>
        <w:rPr>
          <w:rFonts w:ascii="Times New Roman" w:hAnsi="Times New Roman" w:eastAsiaTheme="minorEastAsia"/>
          <w:szCs w:val="21"/>
        </w:rPr>
        <w:tab/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一节新干电池的电压是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 V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如图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eastAsiaTheme="minorEastAsia" w:hAnsiTheme="minorEastAsia"/>
          <w:szCs w:val="21"/>
        </w:rPr>
        <w:t>所示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老师在课堂上演示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静电章鱼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实验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用丝绸分别摩擦丝状塑料袋和</w:t>
      </w:r>
      <w:r>
        <w:rPr>
          <w:rFonts w:ascii="Times New Roman" w:hAnsi="Times New Roman" w:eastAsiaTheme="minorEastAsia"/>
          <w:szCs w:val="21"/>
        </w:rPr>
        <w:t>PVC</w:t>
      </w:r>
      <w:r>
        <w:rPr>
          <w:rFonts w:ascii="Times New Roman" w:eastAsiaTheme="minorEastAsia" w:hAnsiTheme="minorEastAsia"/>
          <w:szCs w:val="21"/>
        </w:rPr>
        <w:t>管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一种塑料管</w:t>
      </w:r>
      <w:r>
        <w:rPr>
          <w:rFonts w:ascii="Times New Roman" w:hAnsi="Times New Roman" w:eastAsiaTheme="minorEastAsia"/>
          <w:szCs w:val="21"/>
        </w:rPr>
        <w:t>),</w:t>
      </w:r>
      <w:r>
        <w:rPr>
          <w:rFonts w:ascii="Times New Roman" w:eastAsiaTheme="minorEastAsia" w:hAnsiTheme="minorEastAsia"/>
          <w:szCs w:val="21"/>
        </w:rPr>
        <w:t>将塑料袋放在</w:t>
      </w:r>
      <w:r>
        <w:rPr>
          <w:rFonts w:ascii="Times New Roman" w:hAnsi="Times New Roman" w:eastAsiaTheme="minorEastAsia"/>
          <w:szCs w:val="21"/>
        </w:rPr>
        <w:t>PVC</w:t>
      </w:r>
      <w:r>
        <w:rPr>
          <w:rFonts w:ascii="Times New Roman" w:eastAsiaTheme="minorEastAsia" w:hAnsiTheme="minorEastAsia"/>
          <w:szCs w:val="21"/>
        </w:rPr>
        <w:t>管上方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丝状塑料袋就会像章鱼一样悬在空中。下列对该现象解释正确的是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775970" cy="788035"/>
            <wp:effectExtent l="19050" t="0" r="5080" b="0"/>
            <wp:docPr id="377" name="22HJW146.EPS" descr="id:21474861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7245844" name="22HJW146.EPS" descr="id:214748617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8508" cy="790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1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丝状塑料袋和</w:t>
      </w:r>
      <w:r>
        <w:rPr>
          <w:rFonts w:ascii="Times New Roman" w:hAnsi="Times New Roman" w:eastAsiaTheme="minorEastAsia"/>
          <w:szCs w:val="21"/>
        </w:rPr>
        <w:t>PVC</w:t>
      </w:r>
      <w:r>
        <w:rPr>
          <w:rFonts w:ascii="Times New Roman" w:eastAsiaTheme="minorEastAsia" w:hAnsiTheme="minorEastAsia"/>
          <w:szCs w:val="21"/>
        </w:rPr>
        <w:t>管带电是因为摩擦创造了电荷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丝绸和丝状塑料袋带同种电荷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这种现象与验电器的工作原理相同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丝状塑料袋和</w:t>
      </w:r>
      <w:r>
        <w:rPr>
          <w:rFonts w:ascii="Times New Roman" w:hAnsi="Times New Roman" w:eastAsiaTheme="minorEastAsia"/>
          <w:szCs w:val="21"/>
        </w:rPr>
        <w:t>PVC</w:t>
      </w:r>
      <w:r>
        <w:rPr>
          <w:rFonts w:ascii="Times New Roman" w:eastAsiaTheme="minorEastAsia" w:hAnsiTheme="minorEastAsia"/>
          <w:szCs w:val="21"/>
        </w:rPr>
        <w:t>管因带了异种电荷而相互排斥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如图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eastAsiaTheme="minorEastAsia" w:hAnsiTheme="minorEastAsia"/>
          <w:szCs w:val="21"/>
        </w:rPr>
        <w:t>所示电路中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开关能够同时控制两盏灯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且两灯发光情况互不影响的电路是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4731385" cy="897255"/>
            <wp:effectExtent l="19050" t="0" r="0" b="0"/>
            <wp:docPr id="378" name="8WS240.EPS" descr="id:21474861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678975" name="8WS240.EPS" descr="id:214748618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49872" cy="900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2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如图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eastAsiaTheme="minorEastAsia" w:hAnsiTheme="minorEastAsia"/>
          <w:szCs w:val="21"/>
        </w:rPr>
        <w:t>所示的电路中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闭合开关后能测出灯泡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两端电压的电路图是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4620895" cy="851535"/>
            <wp:effectExtent l="19050" t="0" r="8255" b="0"/>
            <wp:docPr id="379" name="21HJW223.EPS" descr="id:21474861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158836" name="21HJW223.EPS" descr="id:214748619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30411" cy="85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3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用如图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eastAsiaTheme="minorEastAsia" w:hAnsiTheme="minorEastAsia"/>
          <w:szCs w:val="21"/>
        </w:rPr>
        <w:t>甲所示电路探究电路的电流规律时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电流表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的示数如图乙所示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则流过灯泡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的电流分别是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3971290" cy="1133475"/>
            <wp:effectExtent l="0" t="0" r="0" b="0"/>
            <wp:docPr id="381" name="22HJW147.EPS" descr="id:21474861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569713" name="22HJW147.EPS" descr="id:214748619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71520" cy="11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4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7 A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4 A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3 A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4 A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14 A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26 A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7 A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3 A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关于如图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eastAsiaTheme="minorEastAsia" w:hAnsiTheme="minorEastAsia"/>
          <w:szCs w:val="21"/>
        </w:rPr>
        <w:t>所示的电路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下列说法正确的是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1806575" cy="1076325"/>
            <wp:effectExtent l="19050" t="0" r="2731" b="0"/>
            <wp:docPr id="382" name="17CT130.EPS" descr="id:21474862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549632" name="17CT130.EPS" descr="id:214748620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09633" cy="1077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5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和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并联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电流表测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支路的电流</w:t>
      </w:r>
      <w:r>
        <w:rPr>
          <w:rFonts w:ascii="Times New Roman" w:hAnsi="Times New Roman" w:eastAsiaTheme="minorEastAsia"/>
          <w:szCs w:val="21"/>
        </w:rPr>
        <w:tab/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和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并联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电压表测电源电压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和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串联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电压表测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两端的电压</w:t>
      </w:r>
      <w:r>
        <w:rPr>
          <w:rFonts w:ascii="Times New Roman" w:hAnsi="Times New Roman" w:eastAsiaTheme="minorEastAsia"/>
          <w:szCs w:val="21"/>
        </w:rPr>
        <w:tab/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和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串联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电压表测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两端的电压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如图</w:t>
      </w: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eastAsiaTheme="minorEastAsia" w:hAnsiTheme="minorEastAsia"/>
          <w:szCs w:val="21"/>
        </w:rPr>
        <w:t>所示的电路中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闭合开关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电流表、灯泡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和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均能正常工作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则下列说法正确的是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1634490" cy="1162050"/>
            <wp:effectExtent l="19050" t="0" r="3611" b="0"/>
            <wp:docPr id="384" name="19HKA98.EPS" descr="id:21474862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351316" name="19HKA98.EPS" descr="id:214748621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49348" cy="1172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6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开关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都闭合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和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并联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开关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闭合</w:t>
      </w:r>
      <w:r>
        <w:rPr>
          <w:rFonts w:ascii="Times New Roman" w:hAnsi="Times New Roman" w:eastAsiaTheme="minorEastAsia"/>
          <w:szCs w:val="21"/>
        </w:rPr>
        <w:t>,S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断开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电源外部电流流向为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→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→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→</w:t>
      </w:r>
      <w:r>
        <w:rPr>
          <w:rFonts w:ascii="Times New Roman" w:hAnsi="Times New Roman" w:eastAsiaTheme="minorEastAsia"/>
          <w:i/>
          <w:szCs w:val="21"/>
        </w:rPr>
        <w:t>d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开关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都闭合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通过灯泡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的电流一定大于通过灯泡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的电流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闭合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中任意一个开关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都会有灯泡发光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如图</w:t>
      </w: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eastAsiaTheme="minorEastAsia" w:hAnsiTheme="minorEastAsia"/>
          <w:szCs w:val="21"/>
        </w:rPr>
        <w:t>所示电路中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要使灯泡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并联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下列说法正确的是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1002665" cy="938530"/>
            <wp:effectExtent l="0" t="0" r="0" b="0"/>
            <wp:docPr id="385" name="22HJW148.EPS" descr="id:21474862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570360" name="22HJW148.EPS" descr="id:214748622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02960" cy="93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7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闭合开关</w:t>
      </w:r>
      <w:r>
        <w:rPr>
          <w:rFonts w:ascii="Times New Roman" w:hAnsi="Times New Roman" w:eastAsiaTheme="minorEastAsia"/>
          <w:szCs w:val="21"/>
        </w:rPr>
        <w:t>S,</w:t>
      </w:r>
      <w:r>
        <w:rPr>
          <w:rFonts w:ascii="Times New Roman" w:eastAsiaTheme="minorEastAsia" w:hAnsiTheme="minorEastAsia"/>
          <w:szCs w:val="21"/>
        </w:rPr>
        <w:t>甲接电压表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乙接电流表</w:t>
      </w:r>
      <w:r>
        <w:rPr>
          <w:rFonts w:ascii="Times New Roman" w:hAnsi="Times New Roman" w:eastAsiaTheme="minorEastAsia"/>
          <w:szCs w:val="21"/>
        </w:rPr>
        <w:tab/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闭合开关</w:t>
      </w:r>
      <w:r>
        <w:rPr>
          <w:rFonts w:ascii="Times New Roman" w:hAnsi="Times New Roman" w:eastAsiaTheme="minorEastAsia"/>
          <w:szCs w:val="21"/>
        </w:rPr>
        <w:t>S,</w:t>
      </w:r>
      <w:r>
        <w:rPr>
          <w:rFonts w:ascii="Times New Roman" w:eastAsiaTheme="minorEastAsia" w:hAnsiTheme="minorEastAsia"/>
          <w:szCs w:val="21"/>
        </w:rPr>
        <w:t>甲接电流表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乙接电压表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断开开关</w:t>
      </w:r>
      <w:r>
        <w:rPr>
          <w:rFonts w:ascii="Times New Roman" w:hAnsi="Times New Roman" w:eastAsiaTheme="minorEastAsia"/>
          <w:szCs w:val="21"/>
        </w:rPr>
        <w:t>S,</w:t>
      </w:r>
      <w:r>
        <w:rPr>
          <w:rFonts w:ascii="Times New Roman" w:eastAsiaTheme="minorEastAsia" w:hAnsiTheme="minorEastAsia"/>
          <w:szCs w:val="21"/>
        </w:rPr>
        <w:t>甲接电压表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乙接电流表</w:t>
      </w:r>
      <w:r>
        <w:rPr>
          <w:rFonts w:ascii="Times New Roman" w:hAnsi="Times New Roman" w:eastAsiaTheme="minorEastAsia"/>
          <w:szCs w:val="21"/>
        </w:rPr>
        <w:tab/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断开开关</w:t>
      </w:r>
      <w:r>
        <w:rPr>
          <w:rFonts w:ascii="Times New Roman" w:hAnsi="Times New Roman" w:eastAsiaTheme="minorEastAsia"/>
          <w:szCs w:val="21"/>
        </w:rPr>
        <w:t>S,</w:t>
      </w:r>
      <w:r>
        <w:rPr>
          <w:rFonts w:ascii="Times New Roman" w:eastAsiaTheme="minorEastAsia" w:hAnsiTheme="minorEastAsia"/>
          <w:szCs w:val="21"/>
        </w:rPr>
        <w:t>甲、乙都接电流表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9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如图</w:t>
      </w: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eastAsiaTheme="minorEastAsia" w:hAnsiTheme="minorEastAsia"/>
          <w:szCs w:val="21"/>
        </w:rPr>
        <w:t>所示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闭合开关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后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灯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均发光。一段时间后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只有一盏灯熄灭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电流表的示数变为零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则下列判断正确的是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1407795" cy="974725"/>
            <wp:effectExtent l="0" t="0" r="0" b="0"/>
            <wp:docPr id="386" name="22HJW149.EPS" descr="id:21474862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138196" name="22HJW149.EPS" descr="id:214748622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08320" cy="97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8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电路的故障可能是灯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短路</w:t>
      </w:r>
      <w:r>
        <w:rPr>
          <w:rFonts w:ascii="Times New Roman" w:hAnsi="Times New Roman" w:eastAsiaTheme="minorEastAsia"/>
          <w:szCs w:val="21"/>
        </w:rPr>
        <w:tab/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电路的故障可能是灯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开路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两灯发光时</w:t>
      </w:r>
      <w:r>
        <w:rPr>
          <w:rFonts w:ascii="Times New Roman" w:hAnsi="Times New Roman" w:eastAsiaTheme="minorEastAsia"/>
          <w:szCs w:val="21"/>
        </w:rPr>
        <w:t>,L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为并联</w:t>
      </w:r>
      <w:r>
        <w:rPr>
          <w:rFonts w:ascii="Times New Roman" w:hAnsi="Times New Roman" w:eastAsiaTheme="minorEastAsia"/>
          <w:szCs w:val="21"/>
        </w:rPr>
        <w:tab/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两灯发光时</w:t>
      </w:r>
      <w:r>
        <w:rPr>
          <w:rFonts w:ascii="Times New Roman" w:hAnsi="Times New Roman" w:eastAsiaTheme="minorEastAsia"/>
          <w:szCs w:val="21"/>
        </w:rPr>
        <w:t>,L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为串联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某款售水机可通过刷卡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闭合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感应开关</w:t>
      </w:r>
      <w:r>
        <w:rPr>
          <w:rFonts w:ascii="Times New Roman" w:hAnsi="Times New Roman" w:eastAsiaTheme="minorEastAsia"/>
          <w:szCs w:val="21"/>
        </w:rPr>
        <w:t>”)</w:t>
      </w:r>
      <w:r>
        <w:rPr>
          <w:rFonts w:ascii="Times New Roman" w:eastAsiaTheme="minorEastAsia" w:hAnsiTheme="minorEastAsia"/>
          <w:szCs w:val="21"/>
        </w:rPr>
        <w:t>或投币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闭合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投币开关</w:t>
      </w:r>
      <w:r>
        <w:rPr>
          <w:rFonts w:ascii="Times New Roman" w:hAnsi="Times New Roman" w:eastAsiaTheme="minorEastAsia"/>
          <w:szCs w:val="21"/>
        </w:rPr>
        <w:t>”)</w:t>
      </w:r>
      <w:r>
        <w:rPr>
          <w:rFonts w:ascii="Times New Roman" w:eastAsiaTheme="minorEastAsia" w:hAnsiTheme="minorEastAsia"/>
          <w:szCs w:val="21"/>
        </w:rPr>
        <w:t>接通供水电机取水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光线较暗时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光控开关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自动闭合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提供照明。如图</w:t>
      </w:r>
      <w:r>
        <w:rPr>
          <w:rFonts w:ascii="Times New Roman" w:hAnsi="Times New Roman" w:eastAsiaTheme="minorEastAsia"/>
          <w:szCs w:val="21"/>
        </w:rPr>
        <w:t>9</w:t>
      </w:r>
      <w:r>
        <w:rPr>
          <w:rFonts w:ascii="Times New Roman" w:eastAsiaTheme="minorEastAsia" w:hAnsiTheme="minorEastAsia"/>
          <w:szCs w:val="21"/>
        </w:rPr>
        <w:t>所示简化电路中符合要求的是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4347210" cy="930275"/>
            <wp:effectExtent l="19050" t="0" r="0" b="0"/>
            <wp:docPr id="388" name="21HJW225.EPS" descr="id:21474862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155489" name="21HJW225.EPS" descr="id:214748623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59912" cy="933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9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二、填空题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每空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共</w:t>
      </w:r>
      <w:r>
        <w:rPr>
          <w:rFonts w:ascii="Times New Roman" w:hAnsi="Times New Roman" w:eastAsiaTheme="minorEastAsia"/>
          <w:szCs w:val="21"/>
        </w:rPr>
        <w:t>27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)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如图</w:t>
      </w:r>
      <w:r>
        <w:rPr>
          <w:rFonts w:ascii="Times New Roman" w:hAnsi="Times New Roman" w:eastAsiaTheme="minorEastAsia"/>
          <w:szCs w:val="21"/>
        </w:rPr>
        <w:t>10</w:t>
      </w:r>
      <w:r>
        <w:rPr>
          <w:rFonts w:ascii="Times New Roman" w:eastAsiaTheme="minorEastAsia" w:hAnsiTheme="minorEastAsia"/>
          <w:szCs w:val="21"/>
        </w:rPr>
        <w:t>所示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带负电的物体甲靠近不带电的金属导体乙时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乙的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eastAsiaTheme="minorEastAsia" w:hAnsiTheme="minorEastAsia"/>
          <w:szCs w:val="21"/>
        </w:rPr>
        <w:t>端会带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电。这是由于带负电荷的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从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　　　　　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选填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eastAsiaTheme="minorEastAsia" w:hAnsiTheme="minorEastAsia"/>
          <w:szCs w:val="21"/>
        </w:rPr>
        <w:t>端到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eastAsiaTheme="minorEastAsia" w:hAnsiTheme="minorEastAsia"/>
          <w:szCs w:val="21"/>
        </w:rPr>
        <w:t>端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或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eastAsiaTheme="minorEastAsia" w:hAnsiTheme="minorEastAsia"/>
          <w:szCs w:val="21"/>
        </w:rPr>
        <w:t>端到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eastAsiaTheme="minorEastAsia" w:hAnsiTheme="minorEastAsia"/>
          <w:szCs w:val="21"/>
        </w:rPr>
        <w:t>端</w:t>
      </w:r>
      <w:r>
        <w:rPr>
          <w:rFonts w:ascii="Times New Roman" w:hAnsi="Times New Roman" w:eastAsiaTheme="minorEastAsia"/>
          <w:szCs w:val="21"/>
        </w:rPr>
        <w:t>”)</w:t>
      </w:r>
      <w:r>
        <w:rPr>
          <w:rFonts w:ascii="Times New Roman" w:eastAsiaTheme="minorEastAsia" w:hAnsiTheme="minorEastAsia"/>
          <w:szCs w:val="21"/>
        </w:rPr>
        <w:t>发生了转移的结果。</w:t>
      </w:r>
      <w:r>
        <w:rPr>
          <w:rFonts w:ascii="Times New Roman" w:hAnsi="Times New Roman" w:eastAsiaTheme="minorEastAsia"/>
          <w:szCs w:val="21"/>
        </w:rPr>
        <w:t> 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877570" cy="688340"/>
            <wp:effectExtent l="0" t="0" r="0" b="0"/>
            <wp:docPr id="390" name="22HJW150.EPS" descr="id:21474862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493255" name="22HJW150.EPS" descr="id:214748624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77680" cy="68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10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当司机踩刹车时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车后面的红灯就亮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刹车板的作用相当于电路中的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该刹车板和车后红灯的连接方式是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。如图</w:t>
      </w:r>
      <w:r>
        <w:rPr>
          <w:rFonts w:ascii="Times New Roman" w:hAnsi="Times New Roman" w:eastAsiaTheme="minorEastAsia"/>
          <w:szCs w:val="21"/>
        </w:rPr>
        <w:t>11</w:t>
      </w:r>
      <w:r>
        <w:rPr>
          <w:rFonts w:ascii="Times New Roman" w:eastAsiaTheme="minorEastAsia" w:hAnsiTheme="minorEastAsia"/>
          <w:szCs w:val="21"/>
        </w:rPr>
        <w:t>所示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在手机的充电过程中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该手机电池相当于电路中的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　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700405" cy="762000"/>
            <wp:effectExtent l="0" t="0" r="0" b="0"/>
            <wp:docPr id="393" name="22HJW151.EPS" descr="id:21474862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746223" name="22HJW151.EPS" descr="id:214748624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00920" cy="76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11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验电器的工作原理是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　　　　　　　　　</w:t>
      </w:r>
      <w:r>
        <w:rPr>
          <w:rFonts w:ascii="Times New Roman" w:eastAsiaTheme="minorEastAsia" w:hAnsiTheme="minorEastAsia"/>
          <w:szCs w:val="21"/>
        </w:rPr>
        <w:t>。如图</w:t>
      </w:r>
      <w:r>
        <w:rPr>
          <w:rFonts w:ascii="Times New Roman" w:hAnsi="Times New Roman" w:eastAsiaTheme="minorEastAsia"/>
          <w:szCs w:val="21"/>
        </w:rPr>
        <w:t>12</w:t>
      </w:r>
      <w:r>
        <w:rPr>
          <w:rFonts w:ascii="Times New Roman" w:eastAsiaTheme="minorEastAsia" w:hAnsiTheme="minorEastAsia"/>
          <w:szCs w:val="21"/>
        </w:rPr>
        <w:t>所示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取两个相同的验电器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eastAsiaTheme="minorEastAsia" w:hAnsiTheme="minorEastAsia"/>
          <w:szCs w:val="21"/>
        </w:rPr>
        <w:t>和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使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eastAsiaTheme="minorEastAsia" w:hAnsiTheme="minorEastAsia"/>
          <w:szCs w:val="21"/>
        </w:rPr>
        <w:t>带正电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eastAsiaTheme="minorEastAsia" w:hAnsiTheme="minorEastAsia"/>
          <w:szCs w:val="21"/>
        </w:rPr>
        <w:t>不带电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用带有绝缘柄的金属棒把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eastAsiaTheme="minorEastAsia" w:hAnsiTheme="minorEastAsia"/>
          <w:szCs w:val="21"/>
        </w:rPr>
        <w:t>和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eastAsiaTheme="minorEastAsia" w:hAnsiTheme="minorEastAsia"/>
          <w:szCs w:val="21"/>
        </w:rPr>
        <w:t>连接起来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则连接的瞬间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金属棒中的电流方向是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选填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→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或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→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”),</w:t>
      </w:r>
      <w:r>
        <w:rPr>
          <w:rFonts w:ascii="Times New Roman" w:eastAsiaTheme="minorEastAsia" w:hAnsiTheme="minorEastAsia"/>
          <w:szCs w:val="21"/>
        </w:rPr>
        <w:t>发生定向移动的自由电荷是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1185545" cy="731520"/>
            <wp:effectExtent l="0" t="0" r="0" b="0"/>
            <wp:docPr id="394" name="19HK192.EPS" descr="id:21474862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780897" name="19HK192.EPS" descr="id:214748625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8584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12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如图</w:t>
      </w:r>
      <w:r>
        <w:rPr>
          <w:rFonts w:ascii="Times New Roman" w:hAnsi="Times New Roman" w:eastAsiaTheme="minorEastAsia"/>
          <w:szCs w:val="21"/>
        </w:rPr>
        <w:t>13</w:t>
      </w:r>
      <w:r>
        <w:rPr>
          <w:rFonts w:ascii="Times New Roman" w:eastAsiaTheme="minorEastAsia" w:hAnsiTheme="minorEastAsia"/>
          <w:szCs w:val="21"/>
        </w:rPr>
        <w:t>所示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开关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hAnsi="Times New Roman" w:eastAsiaTheme="minorEastAsia"/>
          <w:szCs w:val="21"/>
          <w:vertAlign w:val="subscript"/>
        </w:rPr>
        <w:t>3</w:t>
      </w:r>
      <w:r>
        <w:rPr>
          <w:rFonts w:ascii="Times New Roman" w:eastAsiaTheme="minorEastAsia" w:hAnsiTheme="minorEastAsia"/>
          <w:szCs w:val="21"/>
        </w:rPr>
        <w:t>均处于断开状态。若要使灯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eastAsiaTheme="minorEastAsia" w:hAnsiTheme="minorEastAsia"/>
          <w:szCs w:val="21"/>
        </w:rPr>
        <w:t>和电铃串联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应闭合开关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　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若要使灯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eastAsiaTheme="minorEastAsia" w:hAnsiTheme="minorEastAsia"/>
          <w:szCs w:val="21"/>
        </w:rPr>
        <w:t>和电铃并联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应闭合开关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　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若所有开关都闭合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电路是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选填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通路</w:t>
      </w:r>
      <w:r>
        <w:rPr>
          <w:rFonts w:ascii="Times New Roman" w:hAnsi="Times New Roman" w:eastAsiaTheme="minorEastAsia"/>
          <w:szCs w:val="21"/>
        </w:rPr>
        <w:t>”“</w:t>
      </w:r>
      <w:r>
        <w:rPr>
          <w:rFonts w:ascii="Times New Roman" w:eastAsiaTheme="minorEastAsia" w:hAnsiTheme="minorEastAsia"/>
          <w:szCs w:val="21"/>
        </w:rPr>
        <w:t>开路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或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短路</w:t>
      </w:r>
      <w:r>
        <w:rPr>
          <w:rFonts w:ascii="Times New Roman" w:hAnsi="Times New Roman" w:eastAsiaTheme="minorEastAsia"/>
          <w:szCs w:val="21"/>
        </w:rPr>
        <w:t>”)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1075690" cy="929005"/>
            <wp:effectExtent l="0" t="0" r="0" b="0"/>
            <wp:docPr id="399" name="4QBG86.EPS" descr="id:21474862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521604" name="4QBG86.EPS" descr="id:214748626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76040" cy="92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13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如图</w:t>
      </w:r>
      <w:r>
        <w:rPr>
          <w:rFonts w:ascii="Times New Roman" w:hAnsi="Times New Roman" w:eastAsiaTheme="minorEastAsia"/>
          <w:szCs w:val="21"/>
        </w:rPr>
        <w:t>14</w:t>
      </w:r>
      <w:r>
        <w:rPr>
          <w:rFonts w:ascii="Times New Roman" w:eastAsiaTheme="minorEastAsia" w:hAnsiTheme="minorEastAsia"/>
          <w:szCs w:val="21"/>
        </w:rPr>
        <w:t>所示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闭合开关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eastAsiaTheme="minorEastAsia" w:hAnsiTheme="minorEastAsia"/>
          <w:szCs w:val="21"/>
        </w:rPr>
        <w:t>后小灯泡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均正常发光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它们的连接方式是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联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过一会儿发现有一个小灯泡熄灭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而电流表的示数不变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则电路中出现的故障是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　　　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977900" cy="840740"/>
            <wp:effectExtent l="0" t="0" r="0" b="0"/>
            <wp:docPr id="400" name="19HK193.EPS" descr="id:21474862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3889532" name="19HK193.EPS" descr="id:214748626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78480" cy="84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14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在如图</w:t>
      </w:r>
      <w:r>
        <w:rPr>
          <w:rFonts w:ascii="Times New Roman" w:hAnsi="Times New Roman" w:eastAsiaTheme="minorEastAsia"/>
          <w:szCs w:val="21"/>
        </w:rPr>
        <w:t>15</w:t>
      </w:r>
      <w:r>
        <w:rPr>
          <w:rFonts w:ascii="Times New Roman" w:eastAsiaTheme="minorEastAsia" w:hAnsiTheme="minorEastAsia"/>
          <w:szCs w:val="21"/>
        </w:rPr>
        <w:t>所示的电路中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电源由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eastAsiaTheme="minorEastAsia" w:hAnsiTheme="minorEastAsia"/>
          <w:szCs w:val="21"/>
        </w:rPr>
        <w:t>节新干电池串联组成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闭合开关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电流表的示数为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18 A,</w:t>
      </w:r>
      <w:r>
        <w:rPr>
          <w:rFonts w:ascii="Times New Roman" w:eastAsiaTheme="minorEastAsia" w:hAnsiTheme="minorEastAsia"/>
          <w:szCs w:val="21"/>
        </w:rPr>
        <w:t>灯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两端的电压为</w:t>
      </w:r>
      <w:r>
        <w:rPr>
          <w:rFonts w:ascii="Times New Roman" w:hAnsi="Times New Roman" w:eastAsiaTheme="minorEastAsia"/>
          <w:szCs w:val="21"/>
        </w:rPr>
        <w:t>2.5 V,</w:t>
      </w:r>
      <w:r>
        <w:rPr>
          <w:rFonts w:ascii="Times New Roman" w:eastAsiaTheme="minorEastAsia" w:hAnsiTheme="minorEastAsia"/>
          <w:szCs w:val="21"/>
        </w:rPr>
        <w:t>则电压表的示数是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V;</w:t>
      </w:r>
      <w:r>
        <w:rPr>
          <w:rFonts w:ascii="Times New Roman" w:eastAsiaTheme="minorEastAsia" w:hAnsiTheme="minorEastAsia"/>
          <w:szCs w:val="21"/>
        </w:rPr>
        <w:t>通过灯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的电流是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A,</w:t>
      </w:r>
      <w:r>
        <w:rPr>
          <w:rFonts w:ascii="Times New Roman" w:eastAsiaTheme="minorEastAsia" w:hAnsiTheme="minorEastAsia"/>
          <w:szCs w:val="21"/>
        </w:rPr>
        <w:t>通过灯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的电流是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1342390" cy="952500"/>
            <wp:effectExtent l="19050" t="0" r="0" b="0"/>
            <wp:docPr id="401" name="D63.EPS" descr="id:21474862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641470" name="D63.EPS" descr="id:214748627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46826" cy="955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15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电路元件甲和乙的电流与电压关系如图</w:t>
      </w:r>
      <w:r>
        <w:rPr>
          <w:rFonts w:ascii="Times New Roman" w:hAnsi="Times New Roman" w:eastAsiaTheme="minorEastAsia"/>
          <w:szCs w:val="21"/>
        </w:rPr>
        <w:t>16</w:t>
      </w:r>
      <w:r>
        <w:rPr>
          <w:rFonts w:ascii="Times New Roman" w:eastAsiaTheme="minorEastAsia" w:hAnsiTheme="minorEastAsia"/>
          <w:szCs w:val="21"/>
        </w:rPr>
        <w:t>所示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若将甲、乙并联到电压为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 V</w:t>
      </w:r>
      <w:r>
        <w:rPr>
          <w:rFonts w:ascii="Times New Roman" w:eastAsiaTheme="minorEastAsia" w:hAnsiTheme="minorEastAsia"/>
          <w:szCs w:val="21"/>
        </w:rPr>
        <w:t>的电源两端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干路中的电流是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　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1318260" cy="1085850"/>
            <wp:effectExtent l="19050" t="0" r="0" b="0"/>
            <wp:docPr id="402" name="19HKA99.EPS" descr="id:21474862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8067130" name="19HKA99.EPS" descr="id:214748628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16232" cy="1083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16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三、作图与实验探究题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共</w:t>
      </w:r>
      <w:r>
        <w:rPr>
          <w:rFonts w:ascii="Times New Roman" w:hAnsi="Times New Roman" w:eastAsiaTheme="minorEastAsia"/>
          <w:szCs w:val="21"/>
        </w:rPr>
        <w:t>30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)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(4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eastAsiaTheme="minorEastAsia" w:hAnsiTheme="minorEastAsia"/>
          <w:szCs w:val="21"/>
        </w:rPr>
        <w:t>探究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并联电路电流规律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的实验如下</w:t>
      </w:r>
      <w:r>
        <w:rPr>
          <w:rFonts w:ascii="Times New Roman" w:hAnsi="Times New Roman" w:eastAsiaTheme="minorEastAsia"/>
          <w:szCs w:val="21"/>
        </w:rPr>
        <w:t>: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</w:t>
      </w:r>
      <w:r>
        <w:rPr>
          <w:rFonts w:ascii="Times New Roman" w:eastAsiaTheme="minorEastAsia" w:hAnsiTheme="minorEastAsia"/>
          <w:szCs w:val="21"/>
        </w:rPr>
        <w:t>在如图</w:t>
      </w:r>
      <w:r>
        <w:rPr>
          <w:rFonts w:ascii="Times New Roman" w:hAnsi="Times New Roman" w:eastAsiaTheme="minorEastAsia"/>
          <w:szCs w:val="21"/>
        </w:rPr>
        <w:t>17</w:t>
      </w:r>
      <w:r>
        <w:rPr>
          <w:rFonts w:ascii="Times New Roman" w:eastAsiaTheme="minorEastAsia" w:hAnsiTheme="minorEastAsia"/>
          <w:szCs w:val="21"/>
        </w:rPr>
        <w:t>所示的实物中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用笔画线代替导线连接好电路。要求</w:t>
      </w:r>
      <w:r>
        <w:rPr>
          <w:rFonts w:ascii="Times New Roman" w:hAnsi="Times New Roman" w:eastAsiaTheme="minorEastAsia"/>
          <w:szCs w:val="21"/>
        </w:rPr>
        <w:t>:A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测通过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的电流</w:t>
      </w:r>
      <w:r>
        <w:rPr>
          <w:rFonts w:ascii="Times New Roman" w:hAnsi="Times New Roman" w:eastAsiaTheme="minorEastAsia"/>
          <w:szCs w:val="21"/>
        </w:rPr>
        <w:t>,A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测通过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的电流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开关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eastAsiaTheme="minorEastAsia" w:hAnsiTheme="minorEastAsia"/>
          <w:szCs w:val="21"/>
        </w:rPr>
        <w:t>控制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(L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的电流均不超过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 A;</w:t>
      </w:r>
      <w:r>
        <w:rPr>
          <w:rFonts w:ascii="Times New Roman" w:eastAsiaTheme="minorEastAsia" w:hAnsiTheme="minorEastAsia"/>
          <w:szCs w:val="21"/>
        </w:rPr>
        <w:t>连线不能交叉</w:t>
      </w:r>
      <w:r>
        <w:rPr>
          <w:rFonts w:ascii="Times New Roman" w:hAnsi="Times New Roman" w:eastAsiaTheme="minorEastAsia"/>
          <w:szCs w:val="21"/>
        </w:rPr>
        <w:t>)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eastAsiaTheme="minorEastAsia" w:hAnsiTheme="minorEastAsia"/>
          <w:szCs w:val="21"/>
        </w:rPr>
        <w:t>请在虚线框内按实物图画出相应的电路图。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3825240" cy="1238250"/>
            <wp:effectExtent l="19050" t="0" r="3431" b="0"/>
            <wp:docPr id="403" name="22HJW152.EPS" descr="id:21474862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290288" name="22HJW152.EPS" descr="id:214748629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824096" cy="1237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17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19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(4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eastAsiaTheme="minorEastAsia" w:hAnsiTheme="minorEastAsia"/>
          <w:szCs w:val="21"/>
        </w:rPr>
        <w:t>小伟连接两灯并联的电路情况如图</w:t>
      </w:r>
      <w:r>
        <w:rPr>
          <w:rFonts w:ascii="Times New Roman" w:hAnsi="Times New Roman" w:eastAsiaTheme="minorEastAsia"/>
          <w:szCs w:val="21"/>
        </w:rPr>
        <w:t>18</w:t>
      </w:r>
      <w:r>
        <w:rPr>
          <w:rFonts w:ascii="Times New Roman" w:eastAsiaTheme="minorEastAsia" w:hAnsiTheme="minorEastAsia"/>
          <w:szCs w:val="21"/>
        </w:rPr>
        <w:t>所示。当他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试触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发现电压表的指针不动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电流表的指针很快向右偏转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两灯都不发光。小敏指出他在电路连接中有错误。若闭合开关</w:t>
      </w:r>
      <w:r>
        <w:rPr>
          <w:rFonts w:ascii="Times New Roman" w:hAnsi="Times New Roman" w:eastAsiaTheme="minorEastAsia"/>
          <w:szCs w:val="21"/>
        </w:rPr>
        <w:t>S,</w:t>
      </w:r>
      <w:r>
        <w:rPr>
          <w:rFonts w:ascii="Times New Roman" w:eastAsiaTheme="minorEastAsia" w:hAnsiTheme="minorEastAsia"/>
          <w:szCs w:val="21"/>
        </w:rPr>
        <w:t>可能造成的后果是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　　　　　　　　　　　　　</w:t>
      </w:r>
      <w:r>
        <w:rPr>
          <w:rFonts w:ascii="Times New Roman" w:eastAsiaTheme="minorEastAsia" w:hAnsiTheme="minorEastAsia"/>
          <w:szCs w:val="21"/>
        </w:rPr>
        <w:t>。请你只改接电路中的一根导线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使电路连接完全正确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在错接的导线上画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hAnsi="Times New Roman" w:eastAsiaTheme="minorEastAsia"/>
          <w:i/>
          <w:szCs w:val="21"/>
        </w:rPr>
        <w:t>×</w:t>
      </w:r>
      <w:r>
        <w:rPr>
          <w:rFonts w:ascii="Times New Roman" w:hAnsi="Times New Roman" w:eastAsiaTheme="minorEastAsia"/>
          <w:szCs w:val="21"/>
        </w:rPr>
        <w:t>”,</w:t>
      </w:r>
      <w:r>
        <w:rPr>
          <w:rFonts w:ascii="Times New Roman" w:eastAsiaTheme="minorEastAsia" w:hAnsiTheme="minorEastAsia"/>
          <w:szCs w:val="21"/>
        </w:rPr>
        <w:t>用笔画线代替导线画出正确的接线位置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1499235" cy="916940"/>
            <wp:effectExtent l="0" t="0" r="0" b="0"/>
            <wp:docPr id="404" name="21HJW227.EPS" descr="id:21474862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01194" name="21HJW227.EPS" descr="id:214748629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99760" cy="91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pict>
          <v:shape id="_x0000_i1026" type="#_x0000_t75" style="width:20pt;height:20pt">
            <v:imagedata r:id="rId25" o:title=""/>
            <o:lock v:ext="edit" aspectratio="t"/>
          </v:shape>
        </w:pict>
      </w:r>
      <w:r>
        <w:rPr>
          <w:rFonts w:ascii="Times New Roman" w:hAnsi="Times New Roman" w:eastAsiaTheme="minorEastAsia"/>
          <w:szCs w:val="21"/>
        </w:rPr>
        <w:t>18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(10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eastAsiaTheme="minorEastAsia" w:hAnsiTheme="minorEastAsia"/>
          <w:szCs w:val="21"/>
        </w:rPr>
        <w:t>在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探究并联电路电流特点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的实验中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小明想证明是否存在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hAnsi="Times New Roman" w:eastAsiaTheme="minorEastAsia"/>
          <w:i/>
          <w:szCs w:val="21"/>
        </w:rPr>
        <w:t>I</w:t>
      </w:r>
      <w:r>
        <w:rPr>
          <w:rFonts w:ascii="Times New Roman" w:eastAsiaTheme="minorEastAsia" w:hAnsiTheme="minorEastAsia"/>
          <w:szCs w:val="21"/>
          <w:vertAlign w:val="subscript"/>
        </w:rPr>
        <w:t>总</w:t>
      </w:r>
      <w:r>
        <w:rPr>
          <w:rFonts w:ascii="Times New Roman" w:hAnsi="Times New Roman" w:eastAsiaTheme="minorEastAsia"/>
          <w:i/>
          <w:szCs w:val="21"/>
        </w:rPr>
        <w:t>=I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+I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的规律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做了以下操作</w:t>
      </w:r>
      <w:r>
        <w:rPr>
          <w:rFonts w:ascii="Times New Roman" w:hAnsi="Times New Roman" w:eastAsiaTheme="minorEastAsia"/>
          <w:szCs w:val="21"/>
        </w:rPr>
        <w:t>: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2672715" cy="935355"/>
            <wp:effectExtent l="0" t="0" r="0" b="0"/>
            <wp:docPr id="405" name="22HJW156.EPS" descr="id:21474863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568590" name="22HJW156.EPS" descr="id:214748630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673000" cy="93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2543175" cy="890270"/>
            <wp:effectExtent l="19050" t="0" r="0" b="0"/>
            <wp:docPr id="406" name="22HJW157.EPS" descr="id:21474863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5289291" name="22HJW157.EPS" descr="id:214748631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4313" cy="891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19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</w:t>
      </w:r>
      <w:r>
        <w:rPr>
          <w:rFonts w:ascii="Times New Roman" w:eastAsiaTheme="minorEastAsia" w:hAnsiTheme="minorEastAsia"/>
          <w:szCs w:val="21"/>
        </w:rPr>
        <w:t>小明连好电路如图</w:t>
      </w:r>
      <w:r>
        <w:rPr>
          <w:rFonts w:ascii="Times New Roman" w:hAnsi="Times New Roman" w:eastAsiaTheme="minorEastAsia"/>
          <w:szCs w:val="21"/>
        </w:rPr>
        <w:t>19</w:t>
      </w:r>
      <w:r>
        <w:rPr>
          <w:rFonts w:ascii="Times New Roman" w:eastAsiaTheme="minorEastAsia" w:hAnsiTheme="minorEastAsia"/>
          <w:szCs w:val="21"/>
        </w:rPr>
        <w:t>甲所示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闭合开关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eastAsiaTheme="minorEastAsia" w:hAnsiTheme="minorEastAsia"/>
          <w:szCs w:val="21"/>
        </w:rPr>
        <w:t>后电流表的读数如图乙所示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则通过灯泡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的电流</w:t>
      </w:r>
      <w:r>
        <w:rPr>
          <w:rFonts w:ascii="Times New Roman" w:hAnsi="Times New Roman" w:eastAsiaTheme="minorEastAsia"/>
          <w:i/>
          <w:szCs w:val="21"/>
        </w:rPr>
        <w:t>I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eastAsiaTheme="minorEastAsia" w:hAnsiTheme="minorEastAsia"/>
          <w:szCs w:val="21"/>
        </w:rPr>
        <w:t>小明接着按如图丙所示将灯泡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接入电路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可以观察到灯泡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的亮度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选填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变暗</w:t>
      </w:r>
      <w:r>
        <w:rPr>
          <w:rFonts w:ascii="Times New Roman" w:hAnsi="Times New Roman" w:eastAsiaTheme="minorEastAsia"/>
          <w:szCs w:val="21"/>
        </w:rPr>
        <w:t>”“</w:t>
      </w:r>
      <w:r>
        <w:rPr>
          <w:rFonts w:ascii="Times New Roman" w:eastAsiaTheme="minorEastAsia" w:hAnsiTheme="minorEastAsia"/>
          <w:szCs w:val="21"/>
        </w:rPr>
        <w:t>变亮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或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不变</w:t>
      </w:r>
      <w:r>
        <w:rPr>
          <w:rFonts w:ascii="Times New Roman" w:hAnsi="Times New Roman" w:eastAsiaTheme="minorEastAsia"/>
          <w:szCs w:val="21"/>
        </w:rPr>
        <w:t>”),</w:t>
      </w:r>
      <w:r>
        <w:rPr>
          <w:rFonts w:ascii="Times New Roman" w:eastAsiaTheme="minorEastAsia" w:hAnsiTheme="minorEastAsia"/>
          <w:szCs w:val="21"/>
        </w:rPr>
        <w:t>这是因为两灯泡的连接方式为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而此时电流表的示数如图丁所示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I</w:t>
      </w:r>
      <w:r>
        <w:rPr>
          <w:rFonts w:ascii="Times New Roman" w:eastAsiaTheme="minorEastAsia" w:hAnsiTheme="minorEastAsia"/>
          <w:szCs w:val="21"/>
          <w:vertAlign w:val="subscript"/>
        </w:rPr>
        <w:t>总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</w:t>
      </w:r>
      <w:r>
        <w:rPr>
          <w:rFonts w:ascii="Times New Roman" w:eastAsiaTheme="minorEastAsia" w:hAnsiTheme="minorEastAsia"/>
          <w:szCs w:val="21"/>
        </w:rPr>
        <w:t>为验证通过灯泡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的电流</w:t>
      </w:r>
      <w:r>
        <w:rPr>
          <w:rFonts w:ascii="Times New Roman" w:hAnsi="Times New Roman" w:eastAsiaTheme="minorEastAsia"/>
          <w:i/>
          <w:szCs w:val="21"/>
        </w:rPr>
        <w:t>I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是否等于</w:t>
      </w:r>
      <w:r>
        <w:rPr>
          <w:rFonts w:ascii="Times New Roman" w:hAnsi="Times New Roman" w:eastAsiaTheme="minorEastAsia"/>
          <w:i/>
          <w:szCs w:val="21"/>
        </w:rPr>
        <w:t>I</w:t>
      </w:r>
      <w:r>
        <w:rPr>
          <w:rFonts w:ascii="Times New Roman" w:eastAsiaTheme="minorEastAsia" w:hAnsiTheme="minorEastAsia"/>
          <w:szCs w:val="21"/>
          <w:vertAlign w:val="subscript"/>
        </w:rPr>
        <w:t>总</w:t>
      </w:r>
      <w:r>
        <w:rPr>
          <w:rFonts w:ascii="Times New Roman" w:hAnsi="Times New Roman" w:eastAsiaTheme="minorEastAsia"/>
          <w:i/>
          <w:szCs w:val="21"/>
        </w:rPr>
        <w:t>-I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需要实际测出通过灯泡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的电流</w:t>
      </w:r>
      <w:r>
        <w:rPr>
          <w:rFonts w:ascii="Times New Roman" w:hAnsi="Times New Roman" w:eastAsiaTheme="minorEastAsia"/>
          <w:i/>
          <w:szCs w:val="21"/>
        </w:rPr>
        <w:t>I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的大小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请在图丙中改动一根导线以达到测量目的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要求在图中用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hAnsi="Times New Roman" w:eastAsiaTheme="minorEastAsia"/>
          <w:i/>
          <w:szCs w:val="21"/>
        </w:rPr>
        <w:t>×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标出要改动的导线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并用笔画线代替导线将电路连接完整。若此时读数为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26 A,</w:t>
      </w:r>
      <w:r>
        <w:rPr>
          <w:rFonts w:ascii="Times New Roman" w:eastAsiaTheme="minorEastAsia" w:hAnsiTheme="minorEastAsia"/>
          <w:szCs w:val="21"/>
        </w:rPr>
        <w:t>则说明在并联电路中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用文字表述</w:t>
      </w:r>
      <w:r>
        <w:rPr>
          <w:rFonts w:ascii="Times New Roman" w:hAnsi="Times New Roman" w:eastAsiaTheme="minorEastAsia"/>
          <w:szCs w:val="21"/>
        </w:rPr>
        <w:t>) 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(12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eastAsiaTheme="minorEastAsia" w:hAnsiTheme="minorEastAsia"/>
          <w:szCs w:val="21"/>
        </w:rPr>
        <w:t>为了探究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串联电路中电压的规律</w:t>
      </w:r>
      <w:r>
        <w:rPr>
          <w:rFonts w:ascii="Times New Roman" w:hAnsi="Times New Roman" w:eastAsiaTheme="minorEastAsia"/>
          <w:szCs w:val="21"/>
        </w:rPr>
        <w:t>”,</w:t>
      </w:r>
      <w:r>
        <w:rPr>
          <w:rFonts w:ascii="Times New Roman" w:eastAsiaTheme="minorEastAsia" w:hAnsiTheme="minorEastAsia"/>
          <w:szCs w:val="21"/>
        </w:rPr>
        <w:t>小明设计了如图</w:t>
      </w:r>
      <w:r>
        <w:rPr>
          <w:rFonts w:ascii="Times New Roman" w:hAnsi="Times New Roman" w:eastAsiaTheme="minorEastAsia"/>
          <w:szCs w:val="21"/>
        </w:rPr>
        <w:t>20</w:t>
      </w:r>
      <w:r>
        <w:rPr>
          <w:rFonts w:ascii="Times New Roman" w:eastAsiaTheme="minorEastAsia" w:hAnsiTheme="minorEastAsia"/>
          <w:szCs w:val="21"/>
        </w:rPr>
        <w:t>甲所示电路。根据电路图把电压表分别接入电路中的</w:t>
      </w:r>
      <w:r>
        <w:rPr>
          <w:rFonts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eastAsiaTheme="minorEastAsia" w:hAnsiTheme="minorEastAsia"/>
          <w:szCs w:val="21"/>
        </w:rPr>
        <w:t>之间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测出它们的电压并记录在下表中</w:t>
      </w:r>
      <w:r>
        <w:rPr>
          <w:rFonts w:ascii="Times New Roman" w:hAnsi="Times New Roman" w:eastAsiaTheme="minorEastAsia"/>
          <w:szCs w:val="21"/>
        </w:rPr>
        <w:t>: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2669540" cy="941705"/>
            <wp:effectExtent l="0" t="0" r="0" b="0"/>
            <wp:docPr id="407" name="8WS241.EPS" descr="id:21474863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3270283" name="8WS241.EPS" descr="id:214748631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670120" cy="94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br/>
      </w: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20</w:t>
      </w:r>
    </w:p>
    <w:tbl>
      <w:tblPr>
        <w:tblW w:w="0" w:type="auto"/>
        <w:jc w:val="center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ook w:val="04A0"/>
      </w:tblPr>
      <w:tblGrid>
        <w:gridCol w:w="1743"/>
        <w:gridCol w:w="1649"/>
        <w:gridCol w:w="1649"/>
      </w:tblGrid>
      <w:tr>
        <w:tblPrEx>
          <w:tblW w:w="0" w:type="auto"/>
          <w:jc w:val="center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ook w:val="04A0"/>
        </w:tblPrEx>
        <w:trPr>
          <w:jc w:val="center"/>
        </w:trPr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C8494A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 xml:space="preserve"> </w:t>
            </w:r>
            <w:r>
              <w:rPr>
                <w:rFonts w:ascii="Times New Roman" w:hAnsi="Times New Roman" w:eastAsiaTheme="minorEastAsia"/>
                <w:i/>
                <w:szCs w:val="21"/>
              </w:rPr>
              <w:t>A</w:t>
            </w:r>
            <w:r>
              <w:rPr>
                <w:rFonts w:ascii="Times New Roman" w:eastAsiaTheme="minorEastAsia" w:hAnsiTheme="minorEastAsia"/>
                <w:szCs w:val="21"/>
              </w:rPr>
              <w:t>、</w:t>
            </w:r>
            <w:r>
              <w:rPr>
                <w:rFonts w:ascii="Times New Roman" w:hAnsi="Times New Roman" w:eastAsiaTheme="minorEastAsia"/>
                <w:i/>
                <w:szCs w:val="21"/>
              </w:rPr>
              <w:t>B</w:t>
            </w:r>
            <w:r>
              <w:rPr>
                <w:rFonts w:ascii="Times New Roman" w:eastAsiaTheme="minorEastAsia" w:hAnsiTheme="minorEastAsia"/>
                <w:szCs w:val="21"/>
              </w:rPr>
              <w:t>间电压</w:t>
            </w:r>
            <w:r>
              <w:rPr>
                <w:rFonts w:ascii="Times New Roman" w:hAnsi="Times New Roman" w:eastAsiaTheme="minorEastAsia"/>
                <w:i/>
                <w:szCs w:val="21"/>
              </w:rPr>
              <w:t>U</w:t>
            </w:r>
            <w:r>
              <w:rPr>
                <w:rFonts w:ascii="Times New Roman" w:hAnsi="Times New Roman" w:eastAsiaTheme="minorEastAsia"/>
                <w:szCs w:val="21"/>
                <w:vertAlign w:val="subscript"/>
              </w:rPr>
              <w:t>1</w:t>
            </w:r>
            <w:r>
              <w:rPr>
                <w:rFonts w:ascii="Times New Roman" w:hAnsi="Times New Roman" w:eastAsiaTheme="minorEastAsia"/>
                <w:i/>
                <w:szCs w:val="21"/>
              </w:rPr>
              <w:t>/</w:t>
            </w:r>
            <w:r>
              <w:rPr>
                <w:rFonts w:ascii="Times New Roman" w:hAnsi="Times New Roman" w:eastAsiaTheme="minorEastAsia"/>
                <w:szCs w:val="21"/>
              </w:rPr>
              <w:t>V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C8494A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B</w:t>
            </w:r>
            <w:r>
              <w:rPr>
                <w:rFonts w:ascii="Times New Roman" w:eastAsiaTheme="minorEastAsia" w:hAnsiTheme="minorEastAsia"/>
                <w:szCs w:val="21"/>
              </w:rPr>
              <w:t>、</w:t>
            </w:r>
            <w:r>
              <w:rPr>
                <w:rFonts w:ascii="Times New Roman" w:hAnsi="Times New Roman" w:eastAsiaTheme="minorEastAsia"/>
                <w:i/>
                <w:szCs w:val="21"/>
              </w:rPr>
              <w:t>C</w:t>
            </w:r>
            <w:r>
              <w:rPr>
                <w:rFonts w:ascii="Times New Roman" w:eastAsiaTheme="minorEastAsia" w:hAnsiTheme="minorEastAsia"/>
                <w:szCs w:val="21"/>
              </w:rPr>
              <w:t>间电压</w:t>
            </w:r>
            <w:r>
              <w:rPr>
                <w:rFonts w:ascii="Times New Roman" w:hAnsi="Times New Roman" w:eastAsiaTheme="minorEastAsia"/>
                <w:i/>
                <w:szCs w:val="21"/>
              </w:rPr>
              <w:t>U</w:t>
            </w:r>
            <w:r>
              <w:rPr>
                <w:rFonts w:ascii="Times New Roman" w:hAnsi="Times New Roman" w:eastAsiaTheme="minorEastAsia"/>
                <w:szCs w:val="21"/>
                <w:vertAlign w:val="subscript"/>
              </w:rPr>
              <w:t>2</w:t>
            </w:r>
            <w:r>
              <w:rPr>
                <w:rFonts w:ascii="Times New Roman" w:hAnsi="Times New Roman" w:eastAsiaTheme="minorEastAsia"/>
                <w:i/>
                <w:szCs w:val="21"/>
              </w:rPr>
              <w:t>/</w:t>
            </w:r>
            <w:r>
              <w:rPr>
                <w:rFonts w:ascii="Times New Roman" w:hAnsi="Times New Roman" w:eastAsiaTheme="minorEastAsia"/>
                <w:szCs w:val="21"/>
              </w:rPr>
              <w:t>V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C8494A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A</w:t>
            </w:r>
            <w:r>
              <w:rPr>
                <w:rFonts w:ascii="Times New Roman" w:eastAsiaTheme="minorEastAsia" w:hAnsiTheme="minorEastAsia"/>
                <w:szCs w:val="21"/>
              </w:rPr>
              <w:t>、</w:t>
            </w:r>
            <w:r>
              <w:rPr>
                <w:rFonts w:ascii="Times New Roman" w:hAnsi="Times New Roman" w:eastAsiaTheme="minorEastAsia"/>
                <w:i/>
                <w:szCs w:val="21"/>
              </w:rPr>
              <w:t>C</w:t>
            </w:r>
            <w:r>
              <w:rPr>
                <w:rFonts w:ascii="Times New Roman" w:eastAsiaTheme="minorEastAsia" w:hAnsiTheme="minorEastAsia"/>
                <w:szCs w:val="21"/>
              </w:rPr>
              <w:t>间电压</w:t>
            </w:r>
            <w:r>
              <w:rPr>
                <w:rFonts w:ascii="Times New Roman" w:hAnsi="Times New Roman" w:eastAsiaTheme="minorEastAsia"/>
                <w:i/>
                <w:szCs w:val="21"/>
              </w:rPr>
              <w:t>U</w:t>
            </w:r>
            <w:r>
              <w:rPr>
                <w:rFonts w:ascii="Times New Roman" w:hAnsi="Times New Roman" w:eastAsiaTheme="minorEastAsia"/>
                <w:szCs w:val="21"/>
                <w:vertAlign w:val="subscript"/>
              </w:rPr>
              <w:t>3</w:t>
            </w:r>
            <w:r>
              <w:rPr>
                <w:rFonts w:ascii="Times New Roman" w:hAnsi="Times New Roman" w:eastAsiaTheme="minorEastAsia"/>
                <w:i/>
                <w:szCs w:val="21"/>
              </w:rPr>
              <w:t>/</w:t>
            </w:r>
            <w:r>
              <w:rPr>
                <w:rFonts w:ascii="Times New Roman" w:hAnsi="Times New Roman" w:eastAsiaTheme="minorEastAsia"/>
                <w:szCs w:val="21"/>
              </w:rPr>
              <w:t>V</w:t>
            </w:r>
          </w:p>
        </w:tc>
      </w:tr>
      <w:tr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C8494A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2</w:t>
            </w:r>
            <w:r>
              <w:rPr>
                <w:rFonts w:ascii="Times New Roman" w:hAnsi="Times New Roman" w:eastAsiaTheme="minorEastAsia"/>
                <w:i/>
                <w:szCs w:val="21"/>
              </w:rPr>
              <w:t>.</w:t>
            </w:r>
            <w:r>
              <w:rPr>
                <w:rFonts w:ascii="Times New Roman" w:hAnsi="Times New Roman" w:eastAsiaTheme="minorEastAsia"/>
                <w:szCs w:val="21"/>
              </w:rPr>
              <w:t>5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C8494A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3</w:t>
            </w:r>
            <w:r>
              <w:rPr>
                <w:rFonts w:ascii="Times New Roman" w:hAnsi="Times New Roman" w:eastAsiaTheme="minorEastAsia"/>
                <w:i/>
                <w:szCs w:val="21"/>
              </w:rPr>
              <w:t>.</w:t>
            </w:r>
            <w:r>
              <w:rPr>
                <w:rFonts w:ascii="Times New Roman" w:hAnsi="Times New Roman" w:eastAsiaTheme="minorEastAsia"/>
                <w:szCs w:val="21"/>
              </w:rPr>
              <w:t>5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C8494A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</w:tr>
    </w:tbl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eastAsiaTheme="minorEastAsia" w:hAnsiTheme="minorEastAsia"/>
          <w:szCs w:val="21"/>
        </w:rPr>
        <w:t>之间的电压如图乙所示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示数为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V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eastAsiaTheme="minorEastAsia" w:hAnsiTheme="minorEastAsia"/>
          <w:szCs w:val="21"/>
        </w:rPr>
        <w:t>在测灯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两端电压时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电压表接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eastAsiaTheme="minorEastAsia" w:hAnsiTheme="minorEastAsia"/>
          <w:szCs w:val="21"/>
        </w:rPr>
        <w:t>的一端不动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只将接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eastAsiaTheme="minorEastAsia" w:hAnsiTheme="minorEastAsia"/>
          <w:szCs w:val="21"/>
        </w:rPr>
        <w:t>的一端直接改接到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这种接法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选填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正确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或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错误</w:t>
      </w:r>
      <w:r>
        <w:rPr>
          <w:rFonts w:ascii="Times New Roman" w:hAnsi="Times New Roman" w:eastAsiaTheme="minorEastAsia"/>
          <w:szCs w:val="21"/>
        </w:rPr>
        <w:t>”),</w:t>
      </w:r>
      <w:r>
        <w:rPr>
          <w:rFonts w:ascii="Times New Roman" w:eastAsiaTheme="minorEastAsia" w:hAnsiTheme="minorEastAsia"/>
          <w:szCs w:val="21"/>
        </w:rPr>
        <w:t>理由是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</w:t>
      </w:r>
      <w:r>
        <w:rPr>
          <w:rFonts w:ascii="Times New Roman" w:eastAsiaTheme="minorEastAsia" w:hAnsiTheme="minorEastAsia" w:hint="eastAsia"/>
          <w:i/>
          <w:szCs w:val="21"/>
          <w:u w:val="single" w:color="000000"/>
        </w:rPr>
        <w:t xml:space="preserve">               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i/>
          <w:szCs w:val="21"/>
        </w:rPr>
        <w:t>　　　　　　　　　　　　　　　　　　　　　　　　　　　　　　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</w:t>
      </w:r>
      <w:r>
        <w:rPr>
          <w:rFonts w:ascii="Times New Roman" w:eastAsiaTheme="minorEastAsia" w:hAnsiTheme="minorEastAsia"/>
          <w:szCs w:val="21"/>
        </w:rPr>
        <w:t>在表格中记录数据后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下一步的操作是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填字母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整理器材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结束实验</w:t>
      </w:r>
      <w:r>
        <w:rPr>
          <w:rFonts w:ascii="Times New Roman" w:hAnsi="Times New Roman" w:eastAsiaTheme="minorEastAsia"/>
          <w:szCs w:val="21"/>
        </w:rPr>
        <w:tab/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换用不同规格的小灯泡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再测出几组电压值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分析数据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得出结论</w:t>
      </w:r>
      <w:r>
        <w:rPr>
          <w:rFonts w:ascii="Times New Roman" w:hAnsi="Times New Roman" w:eastAsiaTheme="minorEastAsia"/>
          <w:szCs w:val="21"/>
        </w:rPr>
        <w:tab/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换用电压表的另一量程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再测出一组电压值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(4)</w:t>
      </w:r>
      <w:r>
        <w:rPr>
          <w:rFonts w:ascii="Times New Roman" w:eastAsiaTheme="minorEastAsia" w:hAnsiTheme="minorEastAsia"/>
          <w:szCs w:val="21"/>
        </w:rPr>
        <w:t>闭合开关</w:t>
      </w:r>
      <w:r>
        <w:rPr>
          <w:rFonts w:ascii="Times New Roman" w:hAnsi="Times New Roman" w:eastAsiaTheme="minorEastAsia"/>
          <w:szCs w:val="21"/>
        </w:rPr>
        <w:t>S,</w:t>
      </w:r>
      <w:r>
        <w:rPr>
          <w:rFonts w:ascii="Times New Roman" w:eastAsiaTheme="minorEastAsia" w:hAnsiTheme="minorEastAsia"/>
          <w:szCs w:val="21"/>
        </w:rPr>
        <w:t>发现电压表的示数为零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则小灯泡出现的故障可能是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或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四、计算题</w:t>
      </w:r>
      <w:r>
        <w:rPr>
          <w:rFonts w:ascii="Times New Roman" w:hAnsi="Times New Roman" w:eastAsiaTheme="minorEastAsia"/>
          <w:szCs w:val="21"/>
        </w:rPr>
        <w:t>(13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)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如图</w:t>
      </w:r>
      <w:r>
        <w:rPr>
          <w:rFonts w:ascii="Times New Roman" w:hAnsi="Times New Roman" w:eastAsiaTheme="minorEastAsia"/>
          <w:szCs w:val="21"/>
        </w:rPr>
        <w:t>21</w:t>
      </w:r>
      <w:r>
        <w:rPr>
          <w:rFonts w:ascii="Times New Roman" w:eastAsiaTheme="minorEastAsia" w:hAnsiTheme="minorEastAsia"/>
          <w:szCs w:val="21"/>
        </w:rPr>
        <w:t>所示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已知电源电压为</w:t>
      </w:r>
      <w:r>
        <w:rPr>
          <w:rFonts w:ascii="Times New Roman" w:hAnsi="Times New Roman" w:eastAsiaTheme="minorEastAsia"/>
          <w:szCs w:val="21"/>
        </w:rPr>
        <w:t>9 V,</w:t>
      </w:r>
      <w:r>
        <w:rPr>
          <w:rFonts w:ascii="Times New Roman" w:eastAsiaTheme="minorEastAsia" w:hAnsiTheme="minorEastAsia"/>
          <w:szCs w:val="21"/>
        </w:rPr>
        <w:t>电压表</w:t>
      </w:r>
      <w:r>
        <w:rPr>
          <w:rFonts w:ascii="Times New Roman" w:hAnsi="Times New Roman" w:eastAsiaTheme="minorEastAsia"/>
          <w:szCs w:val="21"/>
        </w:rPr>
        <w:t>V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V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规格相同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闭合开关</w:t>
      </w:r>
      <w:r>
        <w:rPr>
          <w:rFonts w:ascii="Times New Roman" w:hAnsi="Times New Roman" w:eastAsiaTheme="minorEastAsia"/>
          <w:szCs w:val="21"/>
        </w:rPr>
        <w:t>S,</w:t>
      </w:r>
      <w:r>
        <w:rPr>
          <w:rFonts w:ascii="Times New Roman" w:eastAsiaTheme="minorEastAsia" w:hAnsiTheme="minorEastAsia"/>
          <w:szCs w:val="21"/>
        </w:rPr>
        <w:t>电压表</w:t>
      </w:r>
      <w:r>
        <w:rPr>
          <w:rFonts w:ascii="Times New Roman" w:hAnsi="Times New Roman" w:eastAsiaTheme="minorEastAsia"/>
          <w:szCs w:val="21"/>
        </w:rPr>
        <w:t>V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的示数为</w:t>
      </w:r>
      <w:r>
        <w:rPr>
          <w:rFonts w:ascii="Times New Roman" w:hAnsi="Times New Roman" w:eastAsiaTheme="minorEastAsia"/>
          <w:szCs w:val="21"/>
        </w:rPr>
        <w:t>6 V,</w:t>
      </w:r>
      <w:r>
        <w:rPr>
          <w:rFonts w:ascii="Times New Roman" w:eastAsiaTheme="minorEastAsia" w:hAnsiTheme="minorEastAsia"/>
          <w:szCs w:val="21"/>
        </w:rPr>
        <w:t>通过灯泡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的电流为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 A,</w:t>
      </w:r>
      <w:r>
        <w:rPr>
          <w:rFonts w:ascii="Times New Roman" w:eastAsiaTheme="minorEastAsia" w:hAnsiTheme="minorEastAsia"/>
          <w:szCs w:val="21"/>
        </w:rPr>
        <w:t>回答下列问题</w:t>
      </w:r>
      <w:r>
        <w:rPr>
          <w:rFonts w:ascii="Times New Roman" w:hAnsi="Times New Roman" w:eastAsiaTheme="minorEastAsia"/>
          <w:szCs w:val="21"/>
        </w:rPr>
        <w:t>: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</w:t>
      </w:r>
      <w:r>
        <w:rPr>
          <w:rFonts w:ascii="Times New Roman" w:eastAsiaTheme="minorEastAsia" w:hAnsiTheme="minorEastAsia"/>
          <w:szCs w:val="21"/>
        </w:rPr>
        <w:t>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和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两端的电压各是多少</w:t>
      </w:r>
      <w:r>
        <w:rPr>
          <w:rFonts w:ascii="Times New Roman" w:hAnsi="Times New Roman" w:eastAsiaTheme="minorEastAsia"/>
          <w:szCs w:val="21"/>
        </w:rPr>
        <w:t>?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eastAsiaTheme="minorEastAsia" w:hAnsiTheme="minorEastAsia"/>
          <w:szCs w:val="21"/>
        </w:rPr>
        <w:t>通过灯泡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的电流是多少</w:t>
      </w:r>
      <w:r>
        <w:rPr>
          <w:rFonts w:ascii="Times New Roman" w:hAnsi="Times New Roman" w:eastAsiaTheme="minorEastAsia"/>
          <w:szCs w:val="21"/>
        </w:rPr>
        <w:t>?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</w:t>
      </w:r>
      <w:r>
        <w:rPr>
          <w:rFonts w:ascii="Times New Roman" w:eastAsiaTheme="minorEastAsia" w:hAnsiTheme="minorEastAsia"/>
          <w:szCs w:val="21"/>
        </w:rPr>
        <w:t>若灯泡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的灯丝被烧断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则电压表</w:t>
      </w:r>
      <w:r>
        <w:rPr>
          <w:rFonts w:ascii="Times New Roman" w:hAnsi="Times New Roman" w:eastAsiaTheme="minorEastAsia"/>
          <w:szCs w:val="21"/>
        </w:rPr>
        <w:t>V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的示数为多少</w:t>
      </w:r>
      <w:r>
        <w:rPr>
          <w:rFonts w:ascii="Times New Roman" w:hAnsi="Times New Roman" w:eastAsiaTheme="minorEastAsia"/>
          <w:szCs w:val="21"/>
        </w:rPr>
        <w:t>?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1130300" cy="813435"/>
            <wp:effectExtent l="0" t="0" r="0" b="0"/>
            <wp:docPr id="408" name="22HJW159.EPS" descr="id:21474863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56790" name="22HJW159.EPS" descr="id:214748633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30760" cy="81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21</w:t>
      </w: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</w:p>
    <w:p w:rsidR="00C8494A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</w:p>
    <w:p w:rsidR="00C8494A">
      <w:pPr>
        <w:spacing w:line="360" w:lineRule="auto"/>
        <w:rPr>
          <w:rFonts w:ascii="黑体" w:eastAsia="黑体" w:hAnsi="黑体"/>
          <w:sz w:val="30"/>
          <w:szCs w:val="30"/>
        </w:rPr>
      </w:pPr>
    </w:p>
    <w:p w:rsidR="00C8494A">
      <w:pPr>
        <w:widowControl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br w:type="page"/>
      </w:r>
    </w:p>
    <w:p w:rsidR="00C8494A">
      <w:pPr>
        <w:spacing w:line="360" w:lineRule="auto"/>
        <w:ind w:left="420" w:leftChars="20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答案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hAnsi="Times New Roman" w:eastAsia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hAnsi="Times New Roman" w:eastAsiaTheme="minorEastAsia"/>
          <w:szCs w:val="21"/>
        </w:rPr>
        <w:t>电风扇、手电筒电流的估值均偏大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我国家庭电路的电压为</w:t>
      </w:r>
      <w:r>
        <w:rPr>
          <w:rFonts w:ascii="Times New Roman" w:hAnsi="Times New Roman" w:eastAsiaTheme="minorEastAsia"/>
          <w:szCs w:val="21"/>
        </w:rPr>
        <w:t>220 V,</w:t>
      </w:r>
      <w:r>
        <w:rPr>
          <w:rFonts w:ascii="Times New Roman" w:hAnsi="Times New Roman" w:eastAsiaTheme="minorEastAsia"/>
          <w:szCs w:val="21"/>
        </w:rPr>
        <w:t>一节新干电池的电压为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 V</w:t>
      </w:r>
      <w:r>
        <w:rPr>
          <w:rFonts w:ascii="Times New Roman" w:hAnsi="Times New Roman" w:eastAsiaTheme="minorEastAsia"/>
          <w:szCs w:val="21"/>
        </w:rPr>
        <w:t>。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hAnsi="Times New Roman" w:eastAsia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hAnsi="Times New Roman" w:eastAsiaTheme="minorEastAsia"/>
          <w:szCs w:val="21"/>
        </w:rPr>
        <w:t>用丝绸分别摩擦丝状塑料袋和</w:t>
      </w:r>
      <w:r>
        <w:rPr>
          <w:rFonts w:ascii="Times New Roman" w:hAnsi="Times New Roman" w:eastAsiaTheme="minorEastAsia"/>
          <w:szCs w:val="21"/>
        </w:rPr>
        <w:t>PVC</w:t>
      </w:r>
      <w:r>
        <w:rPr>
          <w:rFonts w:ascii="Times New Roman" w:hAnsi="Times New Roman" w:eastAsiaTheme="minorEastAsia"/>
          <w:szCs w:val="21"/>
        </w:rPr>
        <w:t>管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由于摩擦发生电荷的转移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使丝状塑料袋和</w:t>
      </w:r>
      <w:r>
        <w:rPr>
          <w:rFonts w:ascii="Times New Roman" w:hAnsi="Times New Roman" w:eastAsiaTheme="minorEastAsia"/>
          <w:szCs w:val="21"/>
        </w:rPr>
        <w:t>PVC</w:t>
      </w:r>
      <w:r>
        <w:rPr>
          <w:rFonts w:ascii="Times New Roman" w:hAnsi="Times New Roman" w:eastAsiaTheme="minorEastAsia"/>
          <w:szCs w:val="21"/>
        </w:rPr>
        <w:t>管带电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不是创造了电荷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且丝绸与丝状塑料袋、</w:t>
      </w:r>
      <w:r>
        <w:rPr>
          <w:rFonts w:ascii="Times New Roman" w:hAnsi="Times New Roman" w:eastAsiaTheme="minorEastAsia"/>
          <w:szCs w:val="21"/>
        </w:rPr>
        <w:t>PVC</w:t>
      </w:r>
      <w:r>
        <w:rPr>
          <w:rFonts w:ascii="Times New Roman" w:hAnsi="Times New Roman" w:eastAsiaTheme="minorEastAsia"/>
          <w:szCs w:val="21"/>
        </w:rPr>
        <w:t>管带有异种电荷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故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错误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hAnsi="Times New Roman" w:eastAsiaTheme="minorEastAsia"/>
          <w:szCs w:val="21"/>
        </w:rPr>
        <w:t>用丝绸分别摩擦丝状塑料袋和</w:t>
      </w:r>
      <w:r>
        <w:rPr>
          <w:rFonts w:ascii="Times New Roman" w:hAnsi="Times New Roman" w:eastAsiaTheme="minorEastAsia"/>
          <w:szCs w:val="21"/>
        </w:rPr>
        <w:t>PVC</w:t>
      </w:r>
      <w:r>
        <w:rPr>
          <w:rFonts w:ascii="Times New Roman" w:hAnsi="Times New Roman" w:eastAsiaTheme="minorEastAsia"/>
          <w:szCs w:val="21"/>
        </w:rPr>
        <w:t>管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丝状塑料袋和</w:t>
      </w:r>
      <w:r>
        <w:rPr>
          <w:rFonts w:ascii="Times New Roman" w:hAnsi="Times New Roman" w:eastAsiaTheme="minorEastAsia"/>
          <w:szCs w:val="21"/>
        </w:rPr>
        <w:t>PVC</w:t>
      </w:r>
      <w:r>
        <w:rPr>
          <w:rFonts w:ascii="Times New Roman" w:hAnsi="Times New Roman" w:eastAsiaTheme="minorEastAsia"/>
          <w:szCs w:val="21"/>
        </w:rPr>
        <w:t>管带同种电荷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同种电荷互相排斥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所以这种现象与验电器的工作原理相同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故</w:t>
      </w: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正确</w:t>
      </w:r>
      <w:r>
        <w:rPr>
          <w:rFonts w:ascii="Times New Roman" w:hAnsi="Times New Roman" w:eastAsiaTheme="minorEastAsia"/>
          <w:szCs w:val="21"/>
        </w:rPr>
        <w:t>,D</w:t>
      </w:r>
      <w:r>
        <w:rPr>
          <w:rFonts w:ascii="Times New Roman" w:hAnsi="Times New Roman" w:eastAsiaTheme="minorEastAsia"/>
          <w:szCs w:val="21"/>
        </w:rPr>
        <w:t>错误。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hAnsi="Times New Roman" w:eastAsia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hAnsi="Times New Roman" w:eastAsiaTheme="minorEastAsia"/>
          <w:szCs w:val="21"/>
        </w:rPr>
        <w:t>开关能够同时控制两盏灯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则电路既可以是串联的又可以是并联的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但并联时开关必须在干路上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hAnsi="Times New Roman" w:eastAsiaTheme="minorEastAsia"/>
          <w:szCs w:val="21"/>
        </w:rPr>
        <w:t>两灯发光情况互不影响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则两灯应该是并联的。综上可知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符合要求的电路应该是并联电路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并且开关在干路上。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D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hAnsi="Times New Roman" w:eastAsia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hAnsi="Times New Roman" w:eastAsiaTheme="minorEastAsia"/>
          <w:szCs w:val="21"/>
        </w:rPr>
        <w:t>由图可知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并联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电流表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测干路电流</w:t>
      </w:r>
      <w:r>
        <w:rPr>
          <w:rFonts w:ascii="Times New Roman" w:hAnsi="Times New Roman" w:eastAsiaTheme="minorEastAsia"/>
          <w:szCs w:val="21"/>
        </w:rPr>
        <w:t>,A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测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支路的电流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hAnsi="Times New Roman" w:eastAsiaTheme="minorEastAsia"/>
          <w:szCs w:val="21"/>
        </w:rPr>
        <w:t>根据并联电路的电流特点可知</w:t>
      </w:r>
      <w:r>
        <w:rPr>
          <w:rFonts w:ascii="Times New Roman" w:hAnsi="Times New Roman" w:eastAsiaTheme="minorEastAsia"/>
          <w:szCs w:val="21"/>
        </w:rPr>
        <w:t>,A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的示数应大于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的示数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而图中电流表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的指针偏转角度比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的小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所以电流表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选择的是大量程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szCs w:val="21"/>
        </w:rPr>
        <w:t>即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~</w:t>
      </w:r>
      <w:r>
        <w:rPr>
          <w:rFonts w:ascii="Times New Roman" w:hAnsi="Times New Roman" w:eastAsiaTheme="minorEastAsia"/>
          <w:szCs w:val="21"/>
        </w:rPr>
        <w:t>3 A),</w:t>
      </w:r>
      <w:r>
        <w:rPr>
          <w:rFonts w:ascii="Times New Roman" w:hAnsi="Times New Roman" w:eastAsiaTheme="minorEastAsia"/>
          <w:szCs w:val="21"/>
        </w:rPr>
        <w:t>分度值为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1 A,</w:t>
      </w:r>
      <w:r>
        <w:rPr>
          <w:rFonts w:ascii="Times New Roman" w:hAnsi="Times New Roman" w:eastAsiaTheme="minorEastAsia"/>
          <w:szCs w:val="21"/>
        </w:rPr>
        <w:t>其示数即干路电流为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7 A;</w:t>
      </w:r>
      <w:r>
        <w:rPr>
          <w:rFonts w:ascii="Times New Roman" w:hAnsi="Times New Roman" w:eastAsiaTheme="minorEastAsia"/>
          <w:szCs w:val="21"/>
        </w:rPr>
        <w:t>电流表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选择的是小量程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szCs w:val="21"/>
        </w:rPr>
        <w:t>即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~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 A),</w:t>
      </w:r>
      <w:r>
        <w:rPr>
          <w:rFonts w:ascii="Times New Roman" w:hAnsi="Times New Roman" w:eastAsiaTheme="minorEastAsia"/>
          <w:szCs w:val="21"/>
        </w:rPr>
        <w:t>分度值为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02 A,</w:t>
      </w:r>
      <w:r>
        <w:rPr>
          <w:rFonts w:ascii="Times New Roman" w:hAnsi="Times New Roman" w:eastAsiaTheme="minorEastAsia"/>
          <w:szCs w:val="21"/>
        </w:rPr>
        <w:t>其示数即通过灯泡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的电流为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4 A;</w:t>
      </w:r>
      <w:r>
        <w:rPr>
          <w:rFonts w:ascii="Times New Roman" w:hAnsi="Times New Roman" w:eastAsiaTheme="minorEastAsia"/>
          <w:szCs w:val="21"/>
        </w:rPr>
        <w:t>因并联电路中干路电流等于各支路电流之和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所以通过灯泡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的电流为</w:t>
      </w:r>
      <w:r>
        <w:rPr>
          <w:rFonts w:ascii="Times New Roman" w:hAnsi="Times New Roman" w:eastAsiaTheme="minorEastAsia"/>
          <w:i/>
          <w:szCs w:val="21"/>
        </w:rPr>
        <w:t>I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=I-I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7 A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4 A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3 A</w:t>
      </w:r>
      <w:r>
        <w:rPr>
          <w:rFonts w:ascii="Times New Roman" w:hAnsi="Times New Roman" w:eastAsiaTheme="minorEastAsia"/>
          <w:szCs w:val="21"/>
        </w:rPr>
        <w:t>。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D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hAnsi="Times New Roman" w:eastAsia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hAnsi="Times New Roman" w:eastAsiaTheme="minorEastAsia"/>
          <w:szCs w:val="21"/>
        </w:rPr>
        <w:t>由电路图可知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开关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都闭合时</w:t>
      </w:r>
      <w:r>
        <w:rPr>
          <w:rFonts w:ascii="Times New Roman" w:hAnsi="Times New Roman" w:eastAsiaTheme="minorEastAsia"/>
          <w:szCs w:val="21"/>
        </w:rPr>
        <w:t>,L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首首相连、尾尾相连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则两灯是并联的</w:t>
      </w:r>
      <w:r>
        <w:rPr>
          <w:rFonts w:ascii="Times New Roman" w:hAnsi="Times New Roman" w:eastAsiaTheme="minorEastAsia"/>
          <w:szCs w:val="21"/>
        </w:rPr>
        <w:t>,A</w:t>
      </w:r>
      <w:r>
        <w:rPr>
          <w:rFonts w:ascii="Times New Roman" w:hAnsi="Times New Roman" w:eastAsiaTheme="minorEastAsia"/>
          <w:szCs w:val="21"/>
        </w:rPr>
        <w:t>正确。由电路图可知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开关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闭合</w:t>
      </w:r>
      <w:r>
        <w:rPr>
          <w:rFonts w:ascii="Times New Roman" w:hAnsi="Times New Roman" w:eastAsiaTheme="minorEastAsia"/>
          <w:szCs w:val="21"/>
        </w:rPr>
        <w:t>,S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断开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电源外部电流流向为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→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→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→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故</w:t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错误。开关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都闭合</w:t>
      </w:r>
      <w:r>
        <w:rPr>
          <w:rFonts w:ascii="Times New Roman" w:hAnsi="Times New Roman" w:eastAsiaTheme="minorEastAsia"/>
          <w:szCs w:val="21"/>
        </w:rPr>
        <w:t>,L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并联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由于不知道两灯泡的规格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所以不能判断通过灯泡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的电流与通过灯泡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的电流的大小关系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故</w:t>
      </w: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错误。由图知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开关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在干路上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控制两盏灯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开关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控制灯泡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hAnsi="Times New Roman" w:eastAsiaTheme="minorEastAsia"/>
          <w:szCs w:val="21"/>
        </w:rPr>
        <w:t>只闭合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发光</w:t>
      </w:r>
      <w:r>
        <w:rPr>
          <w:rFonts w:ascii="Times New Roman" w:hAnsi="Times New Roman" w:eastAsiaTheme="minorEastAsia"/>
          <w:szCs w:val="21"/>
        </w:rPr>
        <w:t>,S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都闭合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两盏灯都发光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只闭合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时两盏灯都不发光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故</w:t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错误。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9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C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hAnsi="Times New Roman" w:eastAsia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hAnsi="Times New Roman" w:eastAsiaTheme="minorEastAsia"/>
          <w:szCs w:val="21"/>
        </w:rPr>
        <w:t>由题知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售水机既可以通过刷卡闭合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hAnsi="Times New Roman" w:eastAsiaTheme="minorEastAsia"/>
          <w:szCs w:val="21"/>
        </w:rPr>
        <w:t>感应开关</w:t>
      </w:r>
      <w:r>
        <w:rPr>
          <w:rFonts w:ascii="Times New Roman" w:hAnsi="Times New Roman" w:eastAsiaTheme="minorEastAsia"/>
          <w:szCs w:val="21"/>
        </w:rPr>
        <w:t>”,</w:t>
      </w:r>
      <w:r>
        <w:rPr>
          <w:rFonts w:ascii="Times New Roman" w:hAnsi="Times New Roman" w:eastAsiaTheme="minorEastAsia"/>
          <w:szCs w:val="21"/>
        </w:rPr>
        <w:t>也可以通过投币闭合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hAnsi="Times New Roman" w:eastAsiaTheme="minorEastAsia"/>
          <w:szCs w:val="21"/>
        </w:rPr>
        <w:t>投币开关</w:t>
      </w:r>
      <w:r>
        <w:rPr>
          <w:rFonts w:ascii="Times New Roman" w:hAnsi="Times New Roman" w:eastAsiaTheme="minorEastAsia"/>
          <w:szCs w:val="21"/>
        </w:rPr>
        <w:t>”,</w:t>
      </w:r>
      <w:r>
        <w:rPr>
          <w:rFonts w:ascii="Times New Roman" w:hAnsi="Times New Roman" w:eastAsiaTheme="minorEastAsia"/>
          <w:szCs w:val="21"/>
        </w:rPr>
        <w:t>来接通供水电机取水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这说明刷卡和投币互不影响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故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hAnsi="Times New Roman" w:eastAsiaTheme="minorEastAsia"/>
          <w:szCs w:val="21"/>
        </w:rPr>
        <w:t>感应开关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hAnsi="Times New Roman" w:eastAsiaTheme="minorEastAsia"/>
          <w:szCs w:val="21"/>
        </w:rPr>
        <w:t>和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hAnsi="Times New Roman" w:eastAsiaTheme="minorEastAsia"/>
          <w:szCs w:val="21"/>
        </w:rPr>
        <w:t>投币开关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hAnsi="Times New Roman" w:eastAsiaTheme="minorEastAsia"/>
          <w:szCs w:val="21"/>
        </w:rPr>
        <w:t>应是并联的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然后与电动机串联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hAnsi="Times New Roman" w:eastAsiaTheme="minorEastAsia"/>
          <w:szCs w:val="21"/>
        </w:rPr>
        <w:t>光线较暗时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hAnsi="Times New Roman" w:eastAsiaTheme="minorEastAsia"/>
          <w:szCs w:val="21"/>
        </w:rPr>
        <w:t>光控开关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hAnsi="Times New Roman" w:eastAsiaTheme="minorEastAsia"/>
          <w:szCs w:val="21"/>
        </w:rPr>
        <w:t>自动闭合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接通灯泡提供照明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这说明灯泡能独立工作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故灯泡与电动机是并联的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hAnsi="Times New Roman" w:eastAsiaTheme="minorEastAsia"/>
          <w:szCs w:val="21"/>
        </w:rPr>
        <w:t>结合图示可知只有</w:t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符合题意。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正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电子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端到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端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hAnsi="Times New Roman" w:eastAsia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hAnsi="Times New Roman" w:eastAsiaTheme="minorEastAsia"/>
          <w:szCs w:val="21"/>
        </w:rPr>
        <w:t>电子带负电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hAnsi="Times New Roman" w:eastAsiaTheme="minorEastAsia"/>
          <w:szCs w:val="21"/>
        </w:rPr>
        <w:t>因同种电荷相互排斥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所以乙中自由电子会受到带负电的物体甲的排斥力向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端移动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从而形成如图的电荷排布情况。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开关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串联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用电器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hAnsi="Times New Roman" w:eastAsia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>] (1)</w:t>
      </w:r>
      <w:r>
        <w:rPr>
          <w:rFonts w:ascii="Times New Roman" w:hAnsi="Times New Roman" w:eastAsiaTheme="minorEastAsia"/>
          <w:szCs w:val="21"/>
        </w:rPr>
        <w:t>当司机踩刹车时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车后面的红灯就亮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说明电路形成了通路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故刹车板的作用相当于电路中的开关。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hAnsi="Times New Roman" w:eastAsiaTheme="minorEastAsia"/>
          <w:szCs w:val="21"/>
        </w:rPr>
        <w:t>在给手机电池充电的过程中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电能转化为电池的化学能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在电路中手机电池消耗电能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因此手机电池相当于用电器。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同种电荷相互排斥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→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电子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hAnsi="Times New Roman" w:eastAsia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>] (1)</w:t>
      </w:r>
      <w:r>
        <w:rPr>
          <w:rFonts w:ascii="Times New Roman" w:hAnsi="Times New Roman" w:eastAsiaTheme="minorEastAsia"/>
          <w:szCs w:val="21"/>
        </w:rPr>
        <w:t>验电器是利用同种电荷相互排斥的原理制成的。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验电器带正电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说明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缺少电子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连接的瞬间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自由电子从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移动到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而电流方向与电子定向移动的方向相反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所以金属棒中的电流方向是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→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。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hAnsi="Times New Roman" w:eastAsiaTheme="minorEastAsia"/>
          <w:szCs w:val="21"/>
          <w:vertAlign w:val="subscript"/>
        </w:rPr>
        <w:t>3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短路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并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开路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 xml:space="preserve">2 </w:t>
      </w:r>
      <w:r>
        <w:rPr>
          <w:rFonts w:ascii="Times New Roman" w:hAnsi="Times New Roman" w:eastAsiaTheme="minorEastAsia"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 xml:space="preserve">0.18 </w:t>
      </w:r>
      <w:r>
        <w:rPr>
          <w:rFonts w:ascii="Times New Roman" w:hAnsi="Times New Roman" w:eastAsiaTheme="minorEastAsia"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 xml:space="preserve">0.18 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hAnsi="Times New Roman" w:eastAsia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hAnsi="Times New Roman" w:eastAsiaTheme="minorEastAsia"/>
          <w:szCs w:val="21"/>
        </w:rPr>
        <w:t>由图像可知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甲、乙并联到电压为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 V</w:t>
      </w:r>
      <w:r>
        <w:rPr>
          <w:rFonts w:ascii="Times New Roman" w:hAnsi="Times New Roman" w:eastAsiaTheme="minorEastAsia"/>
          <w:szCs w:val="21"/>
        </w:rPr>
        <w:t>的电源两端时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I</w:t>
      </w:r>
      <w:r>
        <w:rPr>
          <w:rFonts w:ascii="Times New Roman" w:hAnsi="Times New Roman" w:eastAsiaTheme="minorEastAsia"/>
          <w:szCs w:val="21"/>
          <w:vertAlign w:val="subscript"/>
        </w:rPr>
        <w:t>乙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1 A,</w:t>
      </w:r>
      <w:r>
        <w:rPr>
          <w:rFonts w:ascii="Times New Roman" w:hAnsi="Times New Roman" w:eastAsiaTheme="minorEastAsia"/>
          <w:i/>
          <w:szCs w:val="21"/>
        </w:rPr>
        <w:t>I</w:t>
      </w:r>
      <w:r>
        <w:rPr>
          <w:rFonts w:ascii="Times New Roman" w:hAnsi="Times New Roman" w:eastAsiaTheme="minorEastAsia"/>
          <w:szCs w:val="21"/>
          <w:vertAlign w:val="subscript"/>
        </w:rPr>
        <w:t>甲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3 A,</w:t>
      </w:r>
      <w:r>
        <w:rPr>
          <w:rFonts w:ascii="Times New Roman" w:hAnsi="Times New Roman" w:eastAsiaTheme="minorEastAsia"/>
          <w:szCs w:val="21"/>
        </w:rPr>
        <w:t>因并联电路中干路电流等于各支路电流之和</w:t>
      </w:r>
      <w:r>
        <w:rPr>
          <w:rFonts w:ascii="Times New Roman" w:hAnsi="Times New Roman" w:eastAsiaTheme="minorEastAsia"/>
          <w:szCs w:val="21"/>
        </w:rPr>
        <w:t>,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所以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干路中的电流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hAnsi="Times New Roman" w:eastAsiaTheme="minorEastAsia"/>
          <w:i/>
          <w:szCs w:val="21"/>
        </w:rPr>
        <w:t>I=I</w:t>
      </w:r>
      <w:r>
        <w:rPr>
          <w:rFonts w:ascii="Times New Roman" w:hAnsi="Times New Roman" w:eastAsiaTheme="minorEastAsia"/>
          <w:szCs w:val="21"/>
          <w:vertAlign w:val="subscript"/>
        </w:rPr>
        <w:t>甲</w:t>
      </w:r>
      <w:r>
        <w:rPr>
          <w:rFonts w:ascii="Times New Roman" w:hAnsi="Times New Roman" w:eastAsiaTheme="minorEastAsia"/>
          <w:i/>
          <w:szCs w:val="21"/>
        </w:rPr>
        <w:t>+I</w:t>
      </w:r>
      <w:r>
        <w:rPr>
          <w:rFonts w:ascii="Times New Roman" w:hAnsi="Times New Roman" w:eastAsiaTheme="minorEastAsia"/>
          <w:szCs w:val="21"/>
          <w:vertAlign w:val="subscript"/>
        </w:rPr>
        <w:t>乙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3 A</w:t>
      </w:r>
      <w:r>
        <w:rPr>
          <w:rFonts w:ascii="Times New Roman" w:hAnsi="Times New Roman" w:eastAsiaTheme="minorEastAsia"/>
          <w:i/>
          <w:szCs w:val="21"/>
        </w:rPr>
        <w:t>+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1 A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4 A</w:t>
      </w:r>
      <w:r>
        <w:rPr>
          <w:rFonts w:ascii="Times New Roman" w:hAnsi="Times New Roman" w:eastAsiaTheme="minorEastAsia"/>
          <w:szCs w:val="21"/>
        </w:rPr>
        <w:t>。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(1)</w:t>
      </w:r>
      <w:r>
        <w:rPr>
          <w:rFonts w:ascii="Times New Roman" w:hAnsi="Times New Roman" w:eastAsiaTheme="minorEastAsia"/>
          <w:szCs w:val="21"/>
        </w:rPr>
        <w:t>如图所示</w:t>
      </w:r>
    </w:p>
    <w:p w:rsidR="00C8494A"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1517650" cy="1072515"/>
            <wp:effectExtent l="0" t="0" r="0" b="0"/>
            <wp:docPr id="409" name="22HJW154.EPS" descr="id:21474881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797316" name="22HJW154.EPS" descr="id:214748819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17760" cy="107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hAnsi="Times New Roman" w:eastAsiaTheme="minorEastAsia"/>
          <w:szCs w:val="21"/>
        </w:rPr>
        <w:t>如图所示</w:t>
      </w:r>
    </w:p>
    <w:p w:rsidR="00C8494A"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1124585" cy="932180"/>
            <wp:effectExtent l="0" t="0" r="0" b="0"/>
            <wp:docPr id="410" name="22HJW155.EPS" descr="id:21474882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4654782" name="22HJW155.EPS" descr="id:214748820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124640" cy="93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hAnsi="Times New Roman" w:eastAsia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>] (1)</w:t>
      </w:r>
      <w:r>
        <w:rPr>
          <w:rFonts w:ascii="Times New Roman" w:hAnsi="Times New Roman" w:eastAsiaTheme="minorEastAsia"/>
          <w:szCs w:val="21"/>
        </w:rPr>
        <w:t>因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测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的电流</w:t>
      </w:r>
      <w:r>
        <w:rPr>
          <w:rFonts w:ascii="Times New Roman" w:hAnsi="Times New Roman" w:eastAsiaTheme="minorEastAsia"/>
          <w:szCs w:val="21"/>
        </w:rPr>
        <w:t>,A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串联</w:t>
      </w:r>
      <w:r>
        <w:rPr>
          <w:rFonts w:ascii="Times New Roman" w:hAnsi="Times New Roman" w:eastAsiaTheme="minorEastAsia"/>
          <w:szCs w:val="21"/>
        </w:rPr>
        <w:t>;A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测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的电流</w:t>
      </w:r>
      <w:r>
        <w:rPr>
          <w:rFonts w:ascii="Times New Roman" w:hAnsi="Times New Roman" w:eastAsiaTheme="minorEastAsia"/>
          <w:szCs w:val="21"/>
        </w:rPr>
        <w:t>,A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串联</w:t>
      </w:r>
      <w:r>
        <w:rPr>
          <w:rFonts w:ascii="Times New Roman" w:hAnsi="Times New Roman" w:eastAsiaTheme="minorEastAsia"/>
          <w:szCs w:val="21"/>
        </w:rPr>
        <w:t>,L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电流不超过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 A,</w:t>
      </w:r>
      <w:r>
        <w:rPr>
          <w:rFonts w:ascii="Times New Roman" w:hAnsi="Times New Roman" w:eastAsiaTheme="minorEastAsia"/>
          <w:szCs w:val="21"/>
        </w:rPr>
        <w:t>电流表均选用小量程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开关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hAnsi="Times New Roman" w:eastAsiaTheme="minorEastAsia"/>
          <w:szCs w:val="21"/>
        </w:rPr>
        <w:t>控制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开关在干路上。电流从电源正极出发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经开关</w:t>
      </w:r>
      <w:r>
        <w:rPr>
          <w:rFonts w:ascii="Times New Roman" w:hAnsi="Times New Roman" w:eastAsiaTheme="minorEastAsia"/>
          <w:szCs w:val="21"/>
        </w:rPr>
        <w:t>S,</w: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hAnsi="Times New Roman" w:eastAsiaTheme="minorEastAsia"/>
          <w:szCs w:val="21"/>
        </w:rPr>
        <w:t>的左接线柱分流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一路经电流表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与此同时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另一路经电流表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的左接线柱汇合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回到电源负极。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19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电流表和电源被烧坏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如图所示</w:t>
      </w:r>
    </w:p>
    <w:p w:rsidR="00C8494A"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1569085" cy="941705"/>
            <wp:effectExtent l="0" t="0" r="0" b="0"/>
            <wp:docPr id="411" name="21HJW228.EPS" descr="id:21474882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516091" name="21HJW228.EPS" descr="id:214748821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69600" cy="94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(1)0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32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hAnsi="Times New Roman" w:eastAsiaTheme="minorEastAsia"/>
          <w:szCs w:val="21"/>
        </w:rPr>
        <w:t>不变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并联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58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</w:t>
      </w:r>
      <w:r>
        <w:rPr>
          <w:rFonts w:ascii="Times New Roman" w:hAnsi="Times New Roman" w:eastAsiaTheme="minorEastAsia"/>
          <w:szCs w:val="21"/>
        </w:rPr>
        <w:t>如图所示</w:t>
      </w:r>
    </w:p>
    <w:p w:rsidR="00C8494A"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1371600" cy="892810"/>
            <wp:effectExtent l="0" t="0" r="0" b="0"/>
            <wp:docPr id="412" name="22HJW158.EPS" descr="id:21474882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412410" name="22HJW158.EPS" descr="id:214748821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89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干路电流等于各支路电流之和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hAnsi="Times New Roman" w:eastAsia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>] (1)</w:t>
      </w:r>
      <w:r>
        <w:rPr>
          <w:rFonts w:ascii="Times New Roman" w:hAnsi="Times New Roman" w:eastAsiaTheme="minorEastAsia"/>
          <w:szCs w:val="21"/>
        </w:rPr>
        <w:t>小明按图甲连好电路图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闭合开关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hAnsi="Times New Roman" w:eastAsiaTheme="minorEastAsia"/>
          <w:szCs w:val="21"/>
        </w:rPr>
        <w:t>后电流表的读数如图乙所示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电流表选用小量程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分度值为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02 A,</w:t>
      </w:r>
      <w:r>
        <w:rPr>
          <w:rFonts w:ascii="Times New Roman" w:hAnsi="Times New Roman" w:eastAsiaTheme="minorEastAsia"/>
          <w:szCs w:val="21"/>
        </w:rPr>
        <w:t>则通过灯泡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的电流</w:t>
      </w:r>
      <w:r>
        <w:rPr>
          <w:rFonts w:ascii="Times New Roman" w:hAnsi="Times New Roman" w:eastAsiaTheme="minorEastAsia"/>
          <w:i/>
          <w:szCs w:val="21"/>
        </w:rPr>
        <w:t>I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32 A</w:t>
      </w:r>
      <w:r>
        <w:rPr>
          <w:rFonts w:ascii="Times New Roman" w:hAnsi="Times New Roman" w:eastAsiaTheme="minorEastAsia"/>
          <w:szCs w:val="21"/>
        </w:rPr>
        <w:t>。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hAnsi="Times New Roman" w:eastAsiaTheme="minorEastAsia"/>
          <w:szCs w:val="21"/>
        </w:rPr>
        <w:t>小明接着按如图丙所示将灯泡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接入电路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根据并联电路各支路互不影响、独立工作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可以观察到灯泡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的亮度不变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hAnsi="Times New Roman" w:eastAsiaTheme="minorEastAsia"/>
          <w:szCs w:val="21"/>
        </w:rPr>
        <w:t>而此时电流表的示数如图丁所示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电流表选用小量程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分度值为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02 A,</w:t>
      </w:r>
      <w:r>
        <w:rPr>
          <w:rFonts w:ascii="Times New Roman" w:hAnsi="Times New Roman" w:eastAsiaTheme="minorEastAsia"/>
          <w:i/>
          <w:szCs w:val="21"/>
        </w:rPr>
        <w:t>I</w:t>
      </w:r>
      <w:r>
        <w:rPr>
          <w:rFonts w:ascii="Times New Roman" w:hAnsi="Times New Roman" w:eastAsiaTheme="minorEastAsia"/>
          <w:szCs w:val="21"/>
          <w:vertAlign w:val="subscript"/>
        </w:rPr>
        <w:t>总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58 A</w:t>
      </w:r>
      <w:r>
        <w:rPr>
          <w:rFonts w:ascii="Times New Roman" w:hAnsi="Times New Roman" w:eastAsiaTheme="minorEastAsia"/>
          <w:szCs w:val="21"/>
        </w:rPr>
        <w:t>。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为验证通过灯泡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的电流</w:t>
      </w:r>
      <w:r>
        <w:rPr>
          <w:rFonts w:ascii="Times New Roman" w:hAnsi="Times New Roman" w:eastAsiaTheme="minorEastAsia"/>
          <w:i/>
          <w:szCs w:val="21"/>
        </w:rPr>
        <w:t>I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是否等于</w:t>
      </w:r>
      <w:r>
        <w:rPr>
          <w:rFonts w:ascii="Times New Roman" w:hAnsi="Times New Roman" w:eastAsiaTheme="minorEastAsia"/>
          <w:i/>
          <w:szCs w:val="21"/>
        </w:rPr>
        <w:t>I</w:t>
      </w:r>
      <w:r>
        <w:rPr>
          <w:rFonts w:ascii="Times New Roman" w:hAnsi="Times New Roman" w:eastAsiaTheme="minorEastAsia"/>
          <w:szCs w:val="21"/>
          <w:vertAlign w:val="subscript"/>
        </w:rPr>
        <w:t>总</w:t>
      </w:r>
      <w:r>
        <w:rPr>
          <w:rFonts w:ascii="Times New Roman" w:hAnsi="Times New Roman" w:eastAsiaTheme="minorEastAsia"/>
          <w:i/>
          <w:szCs w:val="21"/>
        </w:rPr>
        <w:t>-I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需要实际测出通过灯泡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的电流</w:t>
      </w:r>
      <w:r>
        <w:rPr>
          <w:rFonts w:ascii="Times New Roman" w:hAnsi="Times New Roman" w:eastAsiaTheme="minorEastAsia"/>
          <w:i/>
          <w:szCs w:val="21"/>
        </w:rPr>
        <w:t>I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的大小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即电流表与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串联。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若此时读数为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26 A,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因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26 A</w:t>
      </w:r>
      <w:r>
        <w:rPr>
          <w:rFonts w:ascii="Times New Roman" w:hAnsi="Times New Roman" w:eastAsiaTheme="minorEastAsia"/>
          <w:i/>
          <w:szCs w:val="21"/>
        </w:rPr>
        <w:t>+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32 A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58 A,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则说明在并联电路中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干路电流等于各支路电流之和。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(1)6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hAnsi="Times New Roman" w:eastAsiaTheme="minorEastAsia"/>
          <w:szCs w:val="21"/>
        </w:rPr>
        <w:t>错误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电压表的正、负接线柱接反了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(3)B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(4)L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短路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开路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(1)</w:t>
      </w:r>
      <w:r>
        <w:rPr>
          <w:rFonts w:ascii="Times New Roman" w:hAnsi="Times New Roman" w:eastAsiaTheme="minorEastAsia"/>
          <w:szCs w:val="21"/>
        </w:rPr>
        <w:t>因为灯泡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和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串联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电压表</w:t>
      </w:r>
      <w:r>
        <w:rPr>
          <w:rFonts w:ascii="Times New Roman" w:hAnsi="Times New Roman" w:eastAsiaTheme="minorEastAsia"/>
          <w:szCs w:val="21"/>
        </w:rPr>
        <w:t>V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测灯泡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两端电压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所以灯泡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两端电压</w:t>
      </w:r>
      <w:r>
        <w:rPr>
          <w:rFonts w:ascii="Times New Roman" w:hAnsi="Times New Roman" w:eastAsiaTheme="minorEastAsia"/>
          <w:i/>
          <w:szCs w:val="21"/>
        </w:rPr>
        <w:t>U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6 V,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又因为串联电路两端电压等于各部分电压之和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所以灯泡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两端电压</w:t>
      </w:r>
      <w:r>
        <w:rPr>
          <w:rFonts w:ascii="Times New Roman" w:hAnsi="Times New Roman" w:eastAsiaTheme="minorEastAsia"/>
          <w:szCs w:val="21"/>
        </w:rPr>
        <w:t>: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i/>
          <w:szCs w:val="21"/>
        </w:rPr>
        <w:t>U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=U-U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9 V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6 V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3 V</w:t>
      </w:r>
      <w:r>
        <w:rPr>
          <w:rFonts w:ascii="Times New Roman" w:hAnsi="Times New Roman" w:eastAsiaTheme="minorEastAsia"/>
          <w:szCs w:val="21"/>
        </w:rPr>
        <w:t>。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hAnsi="Times New Roman" w:eastAsiaTheme="minorEastAsia"/>
          <w:szCs w:val="21"/>
        </w:rPr>
        <w:t>因为灯泡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和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串联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通过灯泡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的电流为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 A,</w:t>
      </w:r>
      <w:r>
        <w:rPr>
          <w:rFonts w:ascii="Times New Roman" w:hAnsi="Times New Roman" w:eastAsiaTheme="minorEastAsia"/>
          <w:szCs w:val="21"/>
        </w:rPr>
        <w:t>所以通过灯泡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的电流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hAnsi="Times New Roman" w:eastAsiaTheme="minorEastAsia"/>
          <w:i/>
          <w:szCs w:val="21"/>
        </w:rPr>
        <w:t>I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=I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 A</w:t>
      </w:r>
      <w:r>
        <w:rPr>
          <w:rFonts w:ascii="Times New Roman" w:hAnsi="Times New Roman" w:eastAsiaTheme="minorEastAsia"/>
          <w:szCs w:val="21"/>
        </w:rPr>
        <w:t>。</w:t>
      </w:r>
    </w:p>
    <w:p w:rsidR="00C8494A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</w:t>
      </w:r>
      <w:r>
        <w:rPr>
          <w:rFonts w:ascii="Times New Roman" w:hAnsi="Times New Roman" w:eastAsiaTheme="minorEastAsia"/>
          <w:szCs w:val="21"/>
        </w:rPr>
        <w:t>若灯泡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的灯丝被烧断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则现在电路为开路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根据电路图可知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电压表</w:t>
      </w:r>
      <w:r>
        <w:rPr>
          <w:rFonts w:ascii="Times New Roman" w:hAnsi="Times New Roman" w:eastAsiaTheme="minorEastAsia"/>
          <w:szCs w:val="21"/>
        </w:rPr>
        <w:t>V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的一个接线柱通过灯泡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、开关与电源正极相连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另一接线柱直接通过导线与电源负极相连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因此电压表</w:t>
      </w:r>
      <w:r>
        <w:rPr>
          <w:rFonts w:ascii="Times New Roman" w:hAnsi="Times New Roman" w:eastAsiaTheme="minorEastAsia"/>
          <w:szCs w:val="21"/>
        </w:rPr>
        <w:t>V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的示数等于电源电压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即</w:t>
      </w:r>
      <w:r>
        <w:rPr>
          <w:rFonts w:ascii="Times New Roman" w:hAnsi="Times New Roman" w:eastAsiaTheme="minorEastAsia"/>
          <w:szCs w:val="21"/>
        </w:rPr>
        <w:t>为</w:t>
      </w:r>
      <w:r>
        <w:rPr>
          <w:rFonts w:ascii="Times New Roman" w:hAnsi="Times New Roman" w:eastAsiaTheme="minorEastAsia"/>
          <w:szCs w:val="21"/>
        </w:rPr>
        <w:t>9 V</w:t>
      </w:r>
      <w:r>
        <w:rPr>
          <w:rFonts w:ascii="Times New Roman" w:hAnsi="Times New Roman" w:eastAsiaTheme="minorEastAsia"/>
          <w:szCs w:val="21"/>
        </w:rPr>
        <w:t>。</w:t>
      </w:r>
    </w:p>
    <w:p w:rsidR="00C8494A">
      <w:pPr>
        <w:spacing w:line="360" w:lineRule="auto"/>
        <w:rPr>
          <w:rFonts w:asciiTheme="minorEastAsia" w:eastAsiaTheme="minorEastAsia" w:hAnsiTheme="minorEastAsia"/>
          <w:szCs w:val="21"/>
        </w:rPr>
      </w:pPr>
    </w:p>
    <w:sectPr>
      <w:headerReference w:type="default" r:id="rId3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494A">
    <w:pPr>
      <w:pStyle w:val="Header"/>
      <w:pBdr>
        <w:top w:val="none" w:sz="0" w:space="0" w:color="auto"/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6B"/>
    <w:rsid w:val="00000603"/>
    <w:rsid w:val="00000957"/>
    <w:rsid w:val="00000C96"/>
    <w:rsid w:val="00000EE6"/>
    <w:rsid w:val="00001D9D"/>
    <w:rsid w:val="0000224B"/>
    <w:rsid w:val="00002BA7"/>
    <w:rsid w:val="000034B8"/>
    <w:rsid w:val="000037F0"/>
    <w:rsid w:val="00003C95"/>
    <w:rsid w:val="00004479"/>
    <w:rsid w:val="00005F46"/>
    <w:rsid w:val="0000798E"/>
    <w:rsid w:val="00007B9A"/>
    <w:rsid w:val="00010347"/>
    <w:rsid w:val="00010C3D"/>
    <w:rsid w:val="0001167F"/>
    <w:rsid w:val="00011E30"/>
    <w:rsid w:val="0001299F"/>
    <w:rsid w:val="00012A6B"/>
    <w:rsid w:val="000130B2"/>
    <w:rsid w:val="0001374A"/>
    <w:rsid w:val="00013CA1"/>
    <w:rsid w:val="000144C6"/>
    <w:rsid w:val="00014912"/>
    <w:rsid w:val="00014F5E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8E3"/>
    <w:rsid w:val="0002039B"/>
    <w:rsid w:val="0002066E"/>
    <w:rsid w:val="00021326"/>
    <w:rsid w:val="0002137D"/>
    <w:rsid w:val="000218AB"/>
    <w:rsid w:val="00021C73"/>
    <w:rsid w:val="00021DE2"/>
    <w:rsid w:val="0002222F"/>
    <w:rsid w:val="00022243"/>
    <w:rsid w:val="00022571"/>
    <w:rsid w:val="0002293C"/>
    <w:rsid w:val="000239FD"/>
    <w:rsid w:val="00023B49"/>
    <w:rsid w:val="0002427B"/>
    <w:rsid w:val="00025B8D"/>
    <w:rsid w:val="00025C94"/>
    <w:rsid w:val="00025F89"/>
    <w:rsid w:val="00026E93"/>
    <w:rsid w:val="00027221"/>
    <w:rsid w:val="000278EA"/>
    <w:rsid w:val="000302CA"/>
    <w:rsid w:val="00032F49"/>
    <w:rsid w:val="000334E4"/>
    <w:rsid w:val="00033B49"/>
    <w:rsid w:val="000349F0"/>
    <w:rsid w:val="00035B9D"/>
    <w:rsid w:val="00036CEC"/>
    <w:rsid w:val="000405D6"/>
    <w:rsid w:val="00040930"/>
    <w:rsid w:val="00042ACB"/>
    <w:rsid w:val="00042FFB"/>
    <w:rsid w:val="000435E6"/>
    <w:rsid w:val="00043696"/>
    <w:rsid w:val="000436BD"/>
    <w:rsid w:val="00043F74"/>
    <w:rsid w:val="00044418"/>
    <w:rsid w:val="0004499A"/>
    <w:rsid w:val="00044FA8"/>
    <w:rsid w:val="00044FF5"/>
    <w:rsid w:val="00045254"/>
    <w:rsid w:val="00045330"/>
    <w:rsid w:val="00045742"/>
    <w:rsid w:val="00045B06"/>
    <w:rsid w:val="000462DF"/>
    <w:rsid w:val="000467DA"/>
    <w:rsid w:val="00046A7A"/>
    <w:rsid w:val="00046F32"/>
    <w:rsid w:val="0004739A"/>
    <w:rsid w:val="00050200"/>
    <w:rsid w:val="000503F2"/>
    <w:rsid w:val="0005053D"/>
    <w:rsid w:val="00050D03"/>
    <w:rsid w:val="0005132B"/>
    <w:rsid w:val="00051C27"/>
    <w:rsid w:val="0005279E"/>
    <w:rsid w:val="00052995"/>
    <w:rsid w:val="00053164"/>
    <w:rsid w:val="00053532"/>
    <w:rsid w:val="0005432B"/>
    <w:rsid w:val="00054652"/>
    <w:rsid w:val="00054D0B"/>
    <w:rsid w:val="00057D4B"/>
    <w:rsid w:val="00060766"/>
    <w:rsid w:val="00060B68"/>
    <w:rsid w:val="00060DCB"/>
    <w:rsid w:val="00060FF8"/>
    <w:rsid w:val="000616C9"/>
    <w:rsid w:val="00061E03"/>
    <w:rsid w:val="000626D4"/>
    <w:rsid w:val="000639E9"/>
    <w:rsid w:val="00064723"/>
    <w:rsid w:val="00064999"/>
    <w:rsid w:val="00064E4F"/>
    <w:rsid w:val="00064EB1"/>
    <w:rsid w:val="00064F05"/>
    <w:rsid w:val="000654EE"/>
    <w:rsid w:val="00065653"/>
    <w:rsid w:val="00065B92"/>
    <w:rsid w:val="00067098"/>
    <w:rsid w:val="00070612"/>
    <w:rsid w:val="00070BB4"/>
    <w:rsid w:val="000716BF"/>
    <w:rsid w:val="000721A3"/>
    <w:rsid w:val="00072695"/>
    <w:rsid w:val="0007271D"/>
    <w:rsid w:val="0007282F"/>
    <w:rsid w:val="0007380A"/>
    <w:rsid w:val="00073929"/>
    <w:rsid w:val="00074502"/>
    <w:rsid w:val="000752E2"/>
    <w:rsid w:val="0007537A"/>
    <w:rsid w:val="00075EF2"/>
    <w:rsid w:val="00075F8C"/>
    <w:rsid w:val="00076234"/>
    <w:rsid w:val="00076255"/>
    <w:rsid w:val="000764C6"/>
    <w:rsid w:val="00076E5E"/>
    <w:rsid w:val="00076F3B"/>
    <w:rsid w:val="000773A0"/>
    <w:rsid w:val="000773A5"/>
    <w:rsid w:val="000776AB"/>
    <w:rsid w:val="000779AB"/>
    <w:rsid w:val="00077F8F"/>
    <w:rsid w:val="00081C7D"/>
    <w:rsid w:val="00082430"/>
    <w:rsid w:val="000826B3"/>
    <w:rsid w:val="000827E8"/>
    <w:rsid w:val="00082FCB"/>
    <w:rsid w:val="000831E0"/>
    <w:rsid w:val="00083F78"/>
    <w:rsid w:val="00084069"/>
    <w:rsid w:val="000846C1"/>
    <w:rsid w:val="000846E0"/>
    <w:rsid w:val="00084B83"/>
    <w:rsid w:val="00084D93"/>
    <w:rsid w:val="00085115"/>
    <w:rsid w:val="0008575D"/>
    <w:rsid w:val="00085C30"/>
    <w:rsid w:val="00085DE9"/>
    <w:rsid w:val="000862D4"/>
    <w:rsid w:val="00086517"/>
    <w:rsid w:val="00086939"/>
    <w:rsid w:val="00086B7B"/>
    <w:rsid w:val="00087028"/>
    <w:rsid w:val="00087074"/>
    <w:rsid w:val="00090217"/>
    <w:rsid w:val="000917A4"/>
    <w:rsid w:val="0009194F"/>
    <w:rsid w:val="00091C21"/>
    <w:rsid w:val="00092410"/>
    <w:rsid w:val="000924B5"/>
    <w:rsid w:val="000930AB"/>
    <w:rsid w:val="00094290"/>
    <w:rsid w:val="00094484"/>
    <w:rsid w:val="00094B3C"/>
    <w:rsid w:val="00094BDE"/>
    <w:rsid w:val="00095281"/>
    <w:rsid w:val="00095480"/>
    <w:rsid w:val="0009714A"/>
    <w:rsid w:val="000A0886"/>
    <w:rsid w:val="000A0D3B"/>
    <w:rsid w:val="000A0E2D"/>
    <w:rsid w:val="000A122B"/>
    <w:rsid w:val="000A1AAB"/>
    <w:rsid w:val="000A202B"/>
    <w:rsid w:val="000A221A"/>
    <w:rsid w:val="000A24BD"/>
    <w:rsid w:val="000A2921"/>
    <w:rsid w:val="000A2B98"/>
    <w:rsid w:val="000A3F78"/>
    <w:rsid w:val="000A3FA9"/>
    <w:rsid w:val="000A431C"/>
    <w:rsid w:val="000A4358"/>
    <w:rsid w:val="000A44E4"/>
    <w:rsid w:val="000A49DA"/>
    <w:rsid w:val="000A5158"/>
    <w:rsid w:val="000A52C6"/>
    <w:rsid w:val="000A5AD0"/>
    <w:rsid w:val="000A65B7"/>
    <w:rsid w:val="000A6AF6"/>
    <w:rsid w:val="000A7285"/>
    <w:rsid w:val="000B081E"/>
    <w:rsid w:val="000B0E04"/>
    <w:rsid w:val="000B10E3"/>
    <w:rsid w:val="000B1A57"/>
    <w:rsid w:val="000B2101"/>
    <w:rsid w:val="000B21BA"/>
    <w:rsid w:val="000B25CD"/>
    <w:rsid w:val="000B2ABD"/>
    <w:rsid w:val="000B2C1D"/>
    <w:rsid w:val="000B2E36"/>
    <w:rsid w:val="000B2EC6"/>
    <w:rsid w:val="000B31B1"/>
    <w:rsid w:val="000B49A5"/>
    <w:rsid w:val="000B4A39"/>
    <w:rsid w:val="000B4A7E"/>
    <w:rsid w:val="000B585C"/>
    <w:rsid w:val="000B62EE"/>
    <w:rsid w:val="000B674F"/>
    <w:rsid w:val="000B73B0"/>
    <w:rsid w:val="000B7B61"/>
    <w:rsid w:val="000B7C65"/>
    <w:rsid w:val="000C04AC"/>
    <w:rsid w:val="000C16AB"/>
    <w:rsid w:val="000C2989"/>
    <w:rsid w:val="000C2D65"/>
    <w:rsid w:val="000C36B2"/>
    <w:rsid w:val="000C3B3A"/>
    <w:rsid w:val="000C58BB"/>
    <w:rsid w:val="000C61BA"/>
    <w:rsid w:val="000C7176"/>
    <w:rsid w:val="000D0194"/>
    <w:rsid w:val="000D082D"/>
    <w:rsid w:val="000D110C"/>
    <w:rsid w:val="000D2197"/>
    <w:rsid w:val="000D3A39"/>
    <w:rsid w:val="000D42BF"/>
    <w:rsid w:val="000D4A98"/>
    <w:rsid w:val="000D4F2F"/>
    <w:rsid w:val="000D5214"/>
    <w:rsid w:val="000D5D62"/>
    <w:rsid w:val="000D62DF"/>
    <w:rsid w:val="000D672E"/>
    <w:rsid w:val="000D706F"/>
    <w:rsid w:val="000D7200"/>
    <w:rsid w:val="000D739A"/>
    <w:rsid w:val="000D7F34"/>
    <w:rsid w:val="000E0081"/>
    <w:rsid w:val="000E0D60"/>
    <w:rsid w:val="000E142A"/>
    <w:rsid w:val="000E1D1D"/>
    <w:rsid w:val="000E1E7C"/>
    <w:rsid w:val="000E216D"/>
    <w:rsid w:val="000E21FC"/>
    <w:rsid w:val="000E2440"/>
    <w:rsid w:val="000E24E9"/>
    <w:rsid w:val="000E26C6"/>
    <w:rsid w:val="000E2820"/>
    <w:rsid w:val="000E2AA4"/>
    <w:rsid w:val="000E2B40"/>
    <w:rsid w:val="000E38DB"/>
    <w:rsid w:val="000E3F5B"/>
    <w:rsid w:val="000E475A"/>
    <w:rsid w:val="000E480D"/>
    <w:rsid w:val="000E4A4A"/>
    <w:rsid w:val="000E4C18"/>
    <w:rsid w:val="000E4E93"/>
    <w:rsid w:val="000E5BC2"/>
    <w:rsid w:val="000E6116"/>
    <w:rsid w:val="000E6FB8"/>
    <w:rsid w:val="000E744D"/>
    <w:rsid w:val="000E751E"/>
    <w:rsid w:val="000E7A43"/>
    <w:rsid w:val="000F057E"/>
    <w:rsid w:val="000F0FCD"/>
    <w:rsid w:val="000F1D6C"/>
    <w:rsid w:val="000F24B1"/>
    <w:rsid w:val="000F2CCE"/>
    <w:rsid w:val="000F31DD"/>
    <w:rsid w:val="000F3873"/>
    <w:rsid w:val="000F3C00"/>
    <w:rsid w:val="000F441F"/>
    <w:rsid w:val="000F447B"/>
    <w:rsid w:val="000F46BC"/>
    <w:rsid w:val="000F4909"/>
    <w:rsid w:val="000F4DD3"/>
    <w:rsid w:val="000F5EE1"/>
    <w:rsid w:val="000F625F"/>
    <w:rsid w:val="000F6602"/>
    <w:rsid w:val="000F67CB"/>
    <w:rsid w:val="000F6FCF"/>
    <w:rsid w:val="000F701B"/>
    <w:rsid w:val="000F7EE9"/>
    <w:rsid w:val="00100008"/>
    <w:rsid w:val="00100774"/>
    <w:rsid w:val="00100D92"/>
    <w:rsid w:val="00101382"/>
    <w:rsid w:val="001013E8"/>
    <w:rsid w:val="00101558"/>
    <w:rsid w:val="001018A6"/>
    <w:rsid w:val="00101ED6"/>
    <w:rsid w:val="00103A04"/>
    <w:rsid w:val="0010437A"/>
    <w:rsid w:val="00104937"/>
    <w:rsid w:val="00104C76"/>
    <w:rsid w:val="00106B81"/>
    <w:rsid w:val="00106BDC"/>
    <w:rsid w:val="0010704E"/>
    <w:rsid w:val="00107C54"/>
    <w:rsid w:val="00107E8B"/>
    <w:rsid w:val="00110705"/>
    <w:rsid w:val="0011164F"/>
    <w:rsid w:val="00112383"/>
    <w:rsid w:val="001125D6"/>
    <w:rsid w:val="001129C5"/>
    <w:rsid w:val="00112E39"/>
    <w:rsid w:val="00113139"/>
    <w:rsid w:val="00113965"/>
    <w:rsid w:val="00113AFB"/>
    <w:rsid w:val="00113CF1"/>
    <w:rsid w:val="00113F05"/>
    <w:rsid w:val="001143A6"/>
    <w:rsid w:val="00114A89"/>
    <w:rsid w:val="0011510E"/>
    <w:rsid w:val="001154C0"/>
    <w:rsid w:val="00115CD7"/>
    <w:rsid w:val="00115E69"/>
    <w:rsid w:val="00116134"/>
    <w:rsid w:val="00116C0C"/>
    <w:rsid w:val="001171FC"/>
    <w:rsid w:val="001175FA"/>
    <w:rsid w:val="001206BB"/>
    <w:rsid w:val="00120914"/>
    <w:rsid w:val="00120A5F"/>
    <w:rsid w:val="00120D30"/>
    <w:rsid w:val="00121F89"/>
    <w:rsid w:val="00122B78"/>
    <w:rsid w:val="00123D1F"/>
    <w:rsid w:val="00124400"/>
    <w:rsid w:val="00124C42"/>
    <w:rsid w:val="0012611B"/>
    <w:rsid w:val="00126413"/>
    <w:rsid w:val="001266CE"/>
    <w:rsid w:val="00127D51"/>
    <w:rsid w:val="00131271"/>
    <w:rsid w:val="0013177A"/>
    <w:rsid w:val="00132D6B"/>
    <w:rsid w:val="00133BFE"/>
    <w:rsid w:val="0013459F"/>
    <w:rsid w:val="0013476C"/>
    <w:rsid w:val="00134A9F"/>
    <w:rsid w:val="00134CD6"/>
    <w:rsid w:val="00134E94"/>
    <w:rsid w:val="00135119"/>
    <w:rsid w:val="001352FA"/>
    <w:rsid w:val="00136766"/>
    <w:rsid w:val="00136858"/>
    <w:rsid w:val="001371DA"/>
    <w:rsid w:val="00137D52"/>
    <w:rsid w:val="00140659"/>
    <w:rsid w:val="001407D1"/>
    <w:rsid w:val="001413A2"/>
    <w:rsid w:val="001415DA"/>
    <w:rsid w:val="0014189F"/>
    <w:rsid w:val="00141942"/>
    <w:rsid w:val="00141B49"/>
    <w:rsid w:val="00142603"/>
    <w:rsid w:val="00143025"/>
    <w:rsid w:val="0014302B"/>
    <w:rsid w:val="0014307D"/>
    <w:rsid w:val="001430E3"/>
    <w:rsid w:val="00143824"/>
    <w:rsid w:val="00145E20"/>
    <w:rsid w:val="0014629C"/>
    <w:rsid w:val="001465DB"/>
    <w:rsid w:val="00147505"/>
    <w:rsid w:val="00147507"/>
    <w:rsid w:val="00147BA6"/>
    <w:rsid w:val="00150E0F"/>
    <w:rsid w:val="0015115B"/>
    <w:rsid w:val="0015137D"/>
    <w:rsid w:val="00151602"/>
    <w:rsid w:val="00152F70"/>
    <w:rsid w:val="00153367"/>
    <w:rsid w:val="001541BB"/>
    <w:rsid w:val="00154B6C"/>
    <w:rsid w:val="00154D97"/>
    <w:rsid w:val="001578CF"/>
    <w:rsid w:val="00160DBD"/>
    <w:rsid w:val="001617C7"/>
    <w:rsid w:val="00161DD4"/>
    <w:rsid w:val="00162876"/>
    <w:rsid w:val="00162882"/>
    <w:rsid w:val="00162C26"/>
    <w:rsid w:val="00163324"/>
    <w:rsid w:val="00163C1B"/>
    <w:rsid w:val="001651F0"/>
    <w:rsid w:val="00166812"/>
    <w:rsid w:val="00167751"/>
    <w:rsid w:val="00167C23"/>
    <w:rsid w:val="001700D6"/>
    <w:rsid w:val="001704C8"/>
    <w:rsid w:val="001707DC"/>
    <w:rsid w:val="00170B79"/>
    <w:rsid w:val="0017130F"/>
    <w:rsid w:val="00173C9D"/>
    <w:rsid w:val="00174170"/>
    <w:rsid w:val="0017428B"/>
    <w:rsid w:val="001743EB"/>
    <w:rsid w:val="0017457F"/>
    <w:rsid w:val="0017484E"/>
    <w:rsid w:val="001751E9"/>
    <w:rsid w:val="00175B71"/>
    <w:rsid w:val="00175FEC"/>
    <w:rsid w:val="001763FD"/>
    <w:rsid w:val="0017741A"/>
    <w:rsid w:val="00177AB8"/>
    <w:rsid w:val="00177C19"/>
    <w:rsid w:val="00177D32"/>
    <w:rsid w:val="00180366"/>
    <w:rsid w:val="001803C2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EAA"/>
    <w:rsid w:val="001872FA"/>
    <w:rsid w:val="0018757E"/>
    <w:rsid w:val="0019277C"/>
    <w:rsid w:val="00192E41"/>
    <w:rsid w:val="001941F9"/>
    <w:rsid w:val="001945DF"/>
    <w:rsid w:val="001947D4"/>
    <w:rsid w:val="00194915"/>
    <w:rsid w:val="00194E51"/>
    <w:rsid w:val="00195175"/>
    <w:rsid w:val="00195563"/>
    <w:rsid w:val="0019594C"/>
    <w:rsid w:val="00195962"/>
    <w:rsid w:val="00195F71"/>
    <w:rsid w:val="001967B9"/>
    <w:rsid w:val="001969FF"/>
    <w:rsid w:val="00196ACA"/>
    <w:rsid w:val="00197929"/>
    <w:rsid w:val="00197F1B"/>
    <w:rsid w:val="001A0184"/>
    <w:rsid w:val="001A019D"/>
    <w:rsid w:val="001A0F71"/>
    <w:rsid w:val="001A103C"/>
    <w:rsid w:val="001A1184"/>
    <w:rsid w:val="001A11AF"/>
    <w:rsid w:val="001A11B1"/>
    <w:rsid w:val="001A1480"/>
    <w:rsid w:val="001A1E29"/>
    <w:rsid w:val="001A2313"/>
    <w:rsid w:val="001A26EB"/>
    <w:rsid w:val="001A3C1E"/>
    <w:rsid w:val="001A3DFE"/>
    <w:rsid w:val="001A4718"/>
    <w:rsid w:val="001A4919"/>
    <w:rsid w:val="001A55B1"/>
    <w:rsid w:val="001A5D4E"/>
    <w:rsid w:val="001A6F44"/>
    <w:rsid w:val="001A6FC6"/>
    <w:rsid w:val="001A79F3"/>
    <w:rsid w:val="001A7CB8"/>
    <w:rsid w:val="001A7D74"/>
    <w:rsid w:val="001B0554"/>
    <w:rsid w:val="001B0757"/>
    <w:rsid w:val="001B1468"/>
    <w:rsid w:val="001B1F31"/>
    <w:rsid w:val="001B23EE"/>
    <w:rsid w:val="001B29C6"/>
    <w:rsid w:val="001B2C4D"/>
    <w:rsid w:val="001B30E7"/>
    <w:rsid w:val="001B3741"/>
    <w:rsid w:val="001B38C7"/>
    <w:rsid w:val="001B4308"/>
    <w:rsid w:val="001B4741"/>
    <w:rsid w:val="001B4CD5"/>
    <w:rsid w:val="001B5618"/>
    <w:rsid w:val="001B5C9A"/>
    <w:rsid w:val="001B6DD5"/>
    <w:rsid w:val="001B7462"/>
    <w:rsid w:val="001B7A9F"/>
    <w:rsid w:val="001C07DB"/>
    <w:rsid w:val="001C082D"/>
    <w:rsid w:val="001C1694"/>
    <w:rsid w:val="001C3079"/>
    <w:rsid w:val="001C30FA"/>
    <w:rsid w:val="001C3168"/>
    <w:rsid w:val="001C3332"/>
    <w:rsid w:val="001C4A4F"/>
    <w:rsid w:val="001C4DBC"/>
    <w:rsid w:val="001C4FC8"/>
    <w:rsid w:val="001C5102"/>
    <w:rsid w:val="001C5873"/>
    <w:rsid w:val="001C59B8"/>
    <w:rsid w:val="001C6B75"/>
    <w:rsid w:val="001C7121"/>
    <w:rsid w:val="001C7572"/>
    <w:rsid w:val="001D082D"/>
    <w:rsid w:val="001D108E"/>
    <w:rsid w:val="001D16EA"/>
    <w:rsid w:val="001D21EA"/>
    <w:rsid w:val="001D2AB6"/>
    <w:rsid w:val="001D33E5"/>
    <w:rsid w:val="001D39A3"/>
    <w:rsid w:val="001D3FEE"/>
    <w:rsid w:val="001D4140"/>
    <w:rsid w:val="001D41B1"/>
    <w:rsid w:val="001D4B9E"/>
    <w:rsid w:val="001D4C97"/>
    <w:rsid w:val="001D5204"/>
    <w:rsid w:val="001D5A30"/>
    <w:rsid w:val="001D5D9B"/>
    <w:rsid w:val="001D63F8"/>
    <w:rsid w:val="001D784D"/>
    <w:rsid w:val="001E08E2"/>
    <w:rsid w:val="001E0EE4"/>
    <w:rsid w:val="001E2262"/>
    <w:rsid w:val="001E23BF"/>
    <w:rsid w:val="001E2A92"/>
    <w:rsid w:val="001E2C22"/>
    <w:rsid w:val="001E2E69"/>
    <w:rsid w:val="001E2F2A"/>
    <w:rsid w:val="001E3F2A"/>
    <w:rsid w:val="001E3F76"/>
    <w:rsid w:val="001E402A"/>
    <w:rsid w:val="001E4FD7"/>
    <w:rsid w:val="001E562C"/>
    <w:rsid w:val="001E682C"/>
    <w:rsid w:val="001E7C05"/>
    <w:rsid w:val="001E7C46"/>
    <w:rsid w:val="001E7CCA"/>
    <w:rsid w:val="001F0CDF"/>
    <w:rsid w:val="001F0FEF"/>
    <w:rsid w:val="001F10F2"/>
    <w:rsid w:val="001F13FA"/>
    <w:rsid w:val="001F1710"/>
    <w:rsid w:val="001F182C"/>
    <w:rsid w:val="001F2040"/>
    <w:rsid w:val="001F2236"/>
    <w:rsid w:val="001F2359"/>
    <w:rsid w:val="001F2363"/>
    <w:rsid w:val="001F27E2"/>
    <w:rsid w:val="001F2D79"/>
    <w:rsid w:val="001F4093"/>
    <w:rsid w:val="001F4BD4"/>
    <w:rsid w:val="001F4E03"/>
    <w:rsid w:val="001F5122"/>
    <w:rsid w:val="001F518E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200426"/>
    <w:rsid w:val="00200544"/>
    <w:rsid w:val="002009E2"/>
    <w:rsid w:val="00200A73"/>
    <w:rsid w:val="00200C00"/>
    <w:rsid w:val="00200DC1"/>
    <w:rsid w:val="0020142B"/>
    <w:rsid w:val="00201A2E"/>
    <w:rsid w:val="00201AAC"/>
    <w:rsid w:val="00202016"/>
    <w:rsid w:val="00202D10"/>
    <w:rsid w:val="00202D32"/>
    <w:rsid w:val="00203679"/>
    <w:rsid w:val="0020371F"/>
    <w:rsid w:val="00203907"/>
    <w:rsid w:val="0020399C"/>
    <w:rsid w:val="00203F97"/>
    <w:rsid w:val="002046CF"/>
    <w:rsid w:val="00206158"/>
    <w:rsid w:val="002061BC"/>
    <w:rsid w:val="00206334"/>
    <w:rsid w:val="00206352"/>
    <w:rsid w:val="0020669A"/>
    <w:rsid w:val="00206850"/>
    <w:rsid w:val="0020706B"/>
    <w:rsid w:val="002076D6"/>
    <w:rsid w:val="0021064E"/>
    <w:rsid w:val="00210B65"/>
    <w:rsid w:val="0021143C"/>
    <w:rsid w:val="00211E56"/>
    <w:rsid w:val="002131D1"/>
    <w:rsid w:val="00213D47"/>
    <w:rsid w:val="00213D95"/>
    <w:rsid w:val="00213E0F"/>
    <w:rsid w:val="002141DA"/>
    <w:rsid w:val="002153CD"/>
    <w:rsid w:val="00215659"/>
    <w:rsid w:val="00216253"/>
    <w:rsid w:val="0021633B"/>
    <w:rsid w:val="002166CA"/>
    <w:rsid w:val="00216ECF"/>
    <w:rsid w:val="002170B0"/>
    <w:rsid w:val="00221DB1"/>
    <w:rsid w:val="00222214"/>
    <w:rsid w:val="00222B8F"/>
    <w:rsid w:val="00223009"/>
    <w:rsid w:val="0022319D"/>
    <w:rsid w:val="00223244"/>
    <w:rsid w:val="00223550"/>
    <w:rsid w:val="00223760"/>
    <w:rsid w:val="00224055"/>
    <w:rsid w:val="00224A6E"/>
    <w:rsid w:val="00224BCB"/>
    <w:rsid w:val="00225AE4"/>
    <w:rsid w:val="00226343"/>
    <w:rsid w:val="00226D50"/>
    <w:rsid w:val="002277D0"/>
    <w:rsid w:val="002304A9"/>
    <w:rsid w:val="00230954"/>
    <w:rsid w:val="0023118D"/>
    <w:rsid w:val="00231A84"/>
    <w:rsid w:val="00231BD7"/>
    <w:rsid w:val="00231E50"/>
    <w:rsid w:val="0023208E"/>
    <w:rsid w:val="0023282E"/>
    <w:rsid w:val="00233320"/>
    <w:rsid w:val="00233657"/>
    <w:rsid w:val="00233753"/>
    <w:rsid w:val="0023442C"/>
    <w:rsid w:val="002346D9"/>
    <w:rsid w:val="00235112"/>
    <w:rsid w:val="0023673C"/>
    <w:rsid w:val="00237905"/>
    <w:rsid w:val="00237A08"/>
    <w:rsid w:val="00237A11"/>
    <w:rsid w:val="00237FE7"/>
    <w:rsid w:val="00240079"/>
    <w:rsid w:val="00240E89"/>
    <w:rsid w:val="00241062"/>
    <w:rsid w:val="002418E4"/>
    <w:rsid w:val="00241CA8"/>
    <w:rsid w:val="00242164"/>
    <w:rsid w:val="00242D5F"/>
    <w:rsid w:val="00242EF7"/>
    <w:rsid w:val="002435C5"/>
    <w:rsid w:val="0024384B"/>
    <w:rsid w:val="00244067"/>
    <w:rsid w:val="00245F61"/>
    <w:rsid w:val="00245FF1"/>
    <w:rsid w:val="00246A65"/>
    <w:rsid w:val="00246C50"/>
    <w:rsid w:val="00247522"/>
    <w:rsid w:val="00247B97"/>
    <w:rsid w:val="00250012"/>
    <w:rsid w:val="00250357"/>
    <w:rsid w:val="00250862"/>
    <w:rsid w:val="00251F32"/>
    <w:rsid w:val="002537BE"/>
    <w:rsid w:val="00253B48"/>
    <w:rsid w:val="00253E15"/>
    <w:rsid w:val="002542FF"/>
    <w:rsid w:val="002547D4"/>
    <w:rsid w:val="0025515A"/>
    <w:rsid w:val="00255510"/>
    <w:rsid w:val="0025579C"/>
    <w:rsid w:val="00255AF1"/>
    <w:rsid w:val="00256F72"/>
    <w:rsid w:val="0025759B"/>
    <w:rsid w:val="00257A94"/>
    <w:rsid w:val="0026050F"/>
    <w:rsid w:val="0026059F"/>
    <w:rsid w:val="00260BD9"/>
    <w:rsid w:val="00260DC1"/>
    <w:rsid w:val="0026119C"/>
    <w:rsid w:val="002611E4"/>
    <w:rsid w:val="00261305"/>
    <w:rsid w:val="00262A57"/>
    <w:rsid w:val="00262BBF"/>
    <w:rsid w:val="00262E63"/>
    <w:rsid w:val="0026396A"/>
    <w:rsid w:val="00263D67"/>
    <w:rsid w:val="00264917"/>
    <w:rsid w:val="00264A98"/>
    <w:rsid w:val="00265147"/>
    <w:rsid w:val="0026530D"/>
    <w:rsid w:val="00265315"/>
    <w:rsid w:val="00266199"/>
    <w:rsid w:val="002670AF"/>
    <w:rsid w:val="002717AB"/>
    <w:rsid w:val="00271E8C"/>
    <w:rsid w:val="002723EF"/>
    <w:rsid w:val="0027282D"/>
    <w:rsid w:val="00272C56"/>
    <w:rsid w:val="0027370D"/>
    <w:rsid w:val="00274C5A"/>
    <w:rsid w:val="002752DD"/>
    <w:rsid w:val="002754DD"/>
    <w:rsid w:val="00275FBE"/>
    <w:rsid w:val="00277BB6"/>
    <w:rsid w:val="00277D0F"/>
    <w:rsid w:val="00280984"/>
    <w:rsid w:val="002828F4"/>
    <w:rsid w:val="002838F1"/>
    <w:rsid w:val="002847B5"/>
    <w:rsid w:val="00284C73"/>
    <w:rsid w:val="00285066"/>
    <w:rsid w:val="0028587A"/>
    <w:rsid w:val="00287870"/>
    <w:rsid w:val="00287F92"/>
    <w:rsid w:val="00290F88"/>
    <w:rsid w:val="00291AF6"/>
    <w:rsid w:val="002923B3"/>
    <w:rsid w:val="00292BB7"/>
    <w:rsid w:val="00292D3B"/>
    <w:rsid w:val="0029344A"/>
    <w:rsid w:val="0029357D"/>
    <w:rsid w:val="00293A1C"/>
    <w:rsid w:val="00295CD0"/>
    <w:rsid w:val="00296250"/>
    <w:rsid w:val="00296B20"/>
    <w:rsid w:val="00297453"/>
    <w:rsid w:val="00297861"/>
    <w:rsid w:val="002A0296"/>
    <w:rsid w:val="002A0345"/>
    <w:rsid w:val="002A047B"/>
    <w:rsid w:val="002A0B45"/>
    <w:rsid w:val="002A0F73"/>
    <w:rsid w:val="002A0F97"/>
    <w:rsid w:val="002A1030"/>
    <w:rsid w:val="002A212F"/>
    <w:rsid w:val="002A34BD"/>
    <w:rsid w:val="002A38D7"/>
    <w:rsid w:val="002A3DA5"/>
    <w:rsid w:val="002A4046"/>
    <w:rsid w:val="002A48BA"/>
    <w:rsid w:val="002A53AD"/>
    <w:rsid w:val="002A552B"/>
    <w:rsid w:val="002A5D1F"/>
    <w:rsid w:val="002A5E7C"/>
    <w:rsid w:val="002A6335"/>
    <w:rsid w:val="002A6D8E"/>
    <w:rsid w:val="002A7829"/>
    <w:rsid w:val="002A785A"/>
    <w:rsid w:val="002A7DFA"/>
    <w:rsid w:val="002B0036"/>
    <w:rsid w:val="002B00C6"/>
    <w:rsid w:val="002B0854"/>
    <w:rsid w:val="002B1870"/>
    <w:rsid w:val="002B2B58"/>
    <w:rsid w:val="002B3A33"/>
    <w:rsid w:val="002B4029"/>
    <w:rsid w:val="002B44F2"/>
    <w:rsid w:val="002B4511"/>
    <w:rsid w:val="002B4826"/>
    <w:rsid w:val="002B48F7"/>
    <w:rsid w:val="002B5F14"/>
    <w:rsid w:val="002B6BF5"/>
    <w:rsid w:val="002B6C4B"/>
    <w:rsid w:val="002B7069"/>
    <w:rsid w:val="002C00C4"/>
    <w:rsid w:val="002C0346"/>
    <w:rsid w:val="002C13CB"/>
    <w:rsid w:val="002C2331"/>
    <w:rsid w:val="002C2B73"/>
    <w:rsid w:val="002C45D1"/>
    <w:rsid w:val="002C5416"/>
    <w:rsid w:val="002C5765"/>
    <w:rsid w:val="002C59B8"/>
    <w:rsid w:val="002C5B0B"/>
    <w:rsid w:val="002C5EE5"/>
    <w:rsid w:val="002C6487"/>
    <w:rsid w:val="002C65E4"/>
    <w:rsid w:val="002C660F"/>
    <w:rsid w:val="002C6769"/>
    <w:rsid w:val="002C67F8"/>
    <w:rsid w:val="002C6A8D"/>
    <w:rsid w:val="002C702E"/>
    <w:rsid w:val="002C7256"/>
    <w:rsid w:val="002C7704"/>
    <w:rsid w:val="002C7C09"/>
    <w:rsid w:val="002D0219"/>
    <w:rsid w:val="002D025C"/>
    <w:rsid w:val="002D061C"/>
    <w:rsid w:val="002D076D"/>
    <w:rsid w:val="002D0D41"/>
    <w:rsid w:val="002D0DFE"/>
    <w:rsid w:val="002D1A57"/>
    <w:rsid w:val="002D1B21"/>
    <w:rsid w:val="002D1BA5"/>
    <w:rsid w:val="002D2A07"/>
    <w:rsid w:val="002D2C51"/>
    <w:rsid w:val="002D2C96"/>
    <w:rsid w:val="002D2E78"/>
    <w:rsid w:val="002D2F9D"/>
    <w:rsid w:val="002D2FB4"/>
    <w:rsid w:val="002D41D6"/>
    <w:rsid w:val="002D587B"/>
    <w:rsid w:val="002D5D43"/>
    <w:rsid w:val="002D6023"/>
    <w:rsid w:val="002D65F1"/>
    <w:rsid w:val="002D6A07"/>
    <w:rsid w:val="002D757C"/>
    <w:rsid w:val="002D7B91"/>
    <w:rsid w:val="002D7EC3"/>
    <w:rsid w:val="002D7F3D"/>
    <w:rsid w:val="002E03D0"/>
    <w:rsid w:val="002E06E7"/>
    <w:rsid w:val="002E0A4A"/>
    <w:rsid w:val="002E0B1F"/>
    <w:rsid w:val="002E171A"/>
    <w:rsid w:val="002E1BB5"/>
    <w:rsid w:val="002E2071"/>
    <w:rsid w:val="002E2576"/>
    <w:rsid w:val="002E3544"/>
    <w:rsid w:val="002E376A"/>
    <w:rsid w:val="002E37C3"/>
    <w:rsid w:val="002E3DB4"/>
    <w:rsid w:val="002E3DF2"/>
    <w:rsid w:val="002E4096"/>
    <w:rsid w:val="002E40BF"/>
    <w:rsid w:val="002E4BDF"/>
    <w:rsid w:val="002E4D34"/>
    <w:rsid w:val="002E5853"/>
    <w:rsid w:val="002E5FE3"/>
    <w:rsid w:val="002E6562"/>
    <w:rsid w:val="002E738D"/>
    <w:rsid w:val="002E7725"/>
    <w:rsid w:val="002E7A48"/>
    <w:rsid w:val="002E7CD4"/>
    <w:rsid w:val="002F0095"/>
    <w:rsid w:val="002F0ACC"/>
    <w:rsid w:val="002F0E91"/>
    <w:rsid w:val="002F1347"/>
    <w:rsid w:val="002F240D"/>
    <w:rsid w:val="002F26C7"/>
    <w:rsid w:val="002F35E0"/>
    <w:rsid w:val="002F39FE"/>
    <w:rsid w:val="002F3A2E"/>
    <w:rsid w:val="002F40F5"/>
    <w:rsid w:val="002F41E6"/>
    <w:rsid w:val="002F482E"/>
    <w:rsid w:val="002F48F2"/>
    <w:rsid w:val="002F4CE0"/>
    <w:rsid w:val="002F51D4"/>
    <w:rsid w:val="002F57BB"/>
    <w:rsid w:val="002F5E4E"/>
    <w:rsid w:val="002F68B4"/>
    <w:rsid w:val="002F6DDD"/>
    <w:rsid w:val="002F70BE"/>
    <w:rsid w:val="002F756B"/>
    <w:rsid w:val="0030149D"/>
    <w:rsid w:val="003023FB"/>
    <w:rsid w:val="0030286F"/>
    <w:rsid w:val="00302C40"/>
    <w:rsid w:val="00303281"/>
    <w:rsid w:val="0030370B"/>
    <w:rsid w:val="00303A8E"/>
    <w:rsid w:val="003052BC"/>
    <w:rsid w:val="003053D8"/>
    <w:rsid w:val="0030560D"/>
    <w:rsid w:val="003056E5"/>
    <w:rsid w:val="003067B2"/>
    <w:rsid w:val="00306909"/>
    <w:rsid w:val="00306946"/>
    <w:rsid w:val="0030732F"/>
    <w:rsid w:val="00310653"/>
    <w:rsid w:val="00310F52"/>
    <w:rsid w:val="00311035"/>
    <w:rsid w:val="0031265D"/>
    <w:rsid w:val="00313023"/>
    <w:rsid w:val="00313661"/>
    <w:rsid w:val="00313893"/>
    <w:rsid w:val="00314345"/>
    <w:rsid w:val="00314919"/>
    <w:rsid w:val="00314C26"/>
    <w:rsid w:val="00314C8F"/>
    <w:rsid w:val="0031651D"/>
    <w:rsid w:val="003173C4"/>
    <w:rsid w:val="00320B7C"/>
    <w:rsid w:val="003236EB"/>
    <w:rsid w:val="00323B8D"/>
    <w:rsid w:val="00323C9C"/>
    <w:rsid w:val="0032418A"/>
    <w:rsid w:val="0032425A"/>
    <w:rsid w:val="00324469"/>
    <w:rsid w:val="003244C1"/>
    <w:rsid w:val="0032459B"/>
    <w:rsid w:val="003245C4"/>
    <w:rsid w:val="003247D3"/>
    <w:rsid w:val="003249CB"/>
    <w:rsid w:val="003262E1"/>
    <w:rsid w:val="00326824"/>
    <w:rsid w:val="00326F85"/>
    <w:rsid w:val="0032787B"/>
    <w:rsid w:val="003279EE"/>
    <w:rsid w:val="00327E2A"/>
    <w:rsid w:val="00327F51"/>
    <w:rsid w:val="0033397A"/>
    <w:rsid w:val="003343C0"/>
    <w:rsid w:val="00334411"/>
    <w:rsid w:val="00334C8C"/>
    <w:rsid w:val="00335AE3"/>
    <w:rsid w:val="00335CA1"/>
    <w:rsid w:val="00336A95"/>
    <w:rsid w:val="0033730A"/>
    <w:rsid w:val="00337932"/>
    <w:rsid w:val="0034022E"/>
    <w:rsid w:val="0034052C"/>
    <w:rsid w:val="00340920"/>
    <w:rsid w:val="00340C08"/>
    <w:rsid w:val="003423CD"/>
    <w:rsid w:val="0034277D"/>
    <w:rsid w:val="00342EA3"/>
    <w:rsid w:val="00342F9C"/>
    <w:rsid w:val="00343B00"/>
    <w:rsid w:val="003441DF"/>
    <w:rsid w:val="003446EA"/>
    <w:rsid w:val="00344C1A"/>
    <w:rsid w:val="003456EB"/>
    <w:rsid w:val="0034593C"/>
    <w:rsid w:val="00345B55"/>
    <w:rsid w:val="00346444"/>
    <w:rsid w:val="00346B03"/>
    <w:rsid w:val="003476F7"/>
    <w:rsid w:val="0034788C"/>
    <w:rsid w:val="00347998"/>
    <w:rsid w:val="00347A13"/>
    <w:rsid w:val="00347F87"/>
    <w:rsid w:val="0035063B"/>
    <w:rsid w:val="003507BF"/>
    <w:rsid w:val="003508B1"/>
    <w:rsid w:val="00350C07"/>
    <w:rsid w:val="00350DCE"/>
    <w:rsid w:val="00350FFE"/>
    <w:rsid w:val="00351BCC"/>
    <w:rsid w:val="0035204C"/>
    <w:rsid w:val="00352256"/>
    <w:rsid w:val="0035254B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D7"/>
    <w:rsid w:val="0035634B"/>
    <w:rsid w:val="003563C4"/>
    <w:rsid w:val="0035672B"/>
    <w:rsid w:val="00356CAC"/>
    <w:rsid w:val="00357941"/>
    <w:rsid w:val="003615B0"/>
    <w:rsid w:val="00361883"/>
    <w:rsid w:val="00361FF2"/>
    <w:rsid w:val="0036203C"/>
    <w:rsid w:val="00363224"/>
    <w:rsid w:val="00363377"/>
    <w:rsid w:val="00363F5A"/>
    <w:rsid w:val="00363FEB"/>
    <w:rsid w:val="00364029"/>
    <w:rsid w:val="00364031"/>
    <w:rsid w:val="00364A45"/>
    <w:rsid w:val="00364B06"/>
    <w:rsid w:val="00364B13"/>
    <w:rsid w:val="00364D91"/>
    <w:rsid w:val="00365252"/>
    <w:rsid w:val="003652B0"/>
    <w:rsid w:val="00365574"/>
    <w:rsid w:val="003662DF"/>
    <w:rsid w:val="00366591"/>
    <w:rsid w:val="00366C24"/>
    <w:rsid w:val="00370170"/>
    <w:rsid w:val="003716D5"/>
    <w:rsid w:val="00371DB5"/>
    <w:rsid w:val="003725E5"/>
    <w:rsid w:val="00372637"/>
    <w:rsid w:val="003745A4"/>
    <w:rsid w:val="00375C55"/>
    <w:rsid w:val="00376132"/>
    <w:rsid w:val="00376657"/>
    <w:rsid w:val="00376EE3"/>
    <w:rsid w:val="0037735D"/>
    <w:rsid w:val="003776FC"/>
    <w:rsid w:val="0037784B"/>
    <w:rsid w:val="00377DA4"/>
    <w:rsid w:val="003800EA"/>
    <w:rsid w:val="00380A51"/>
    <w:rsid w:val="00380B69"/>
    <w:rsid w:val="00381ABE"/>
    <w:rsid w:val="00381C06"/>
    <w:rsid w:val="00382E83"/>
    <w:rsid w:val="003834A3"/>
    <w:rsid w:val="00383915"/>
    <w:rsid w:val="00383D0C"/>
    <w:rsid w:val="00383F1F"/>
    <w:rsid w:val="0038464C"/>
    <w:rsid w:val="00385447"/>
    <w:rsid w:val="00385755"/>
    <w:rsid w:val="00385858"/>
    <w:rsid w:val="003858D0"/>
    <w:rsid w:val="00386592"/>
    <w:rsid w:val="00386E52"/>
    <w:rsid w:val="003878D5"/>
    <w:rsid w:val="0039190E"/>
    <w:rsid w:val="003919BE"/>
    <w:rsid w:val="00391DE4"/>
    <w:rsid w:val="00391E2E"/>
    <w:rsid w:val="0039228B"/>
    <w:rsid w:val="0039284B"/>
    <w:rsid w:val="00392BEF"/>
    <w:rsid w:val="003934BF"/>
    <w:rsid w:val="003936A4"/>
    <w:rsid w:val="003937E0"/>
    <w:rsid w:val="00394CF6"/>
    <w:rsid w:val="00395028"/>
    <w:rsid w:val="003958AA"/>
    <w:rsid w:val="00395BEC"/>
    <w:rsid w:val="00395F6E"/>
    <w:rsid w:val="00395FAE"/>
    <w:rsid w:val="00396A61"/>
    <w:rsid w:val="00396DA5"/>
    <w:rsid w:val="003970AF"/>
    <w:rsid w:val="003971E5"/>
    <w:rsid w:val="00397367"/>
    <w:rsid w:val="003A0399"/>
    <w:rsid w:val="003A12C9"/>
    <w:rsid w:val="003A15BE"/>
    <w:rsid w:val="003A2006"/>
    <w:rsid w:val="003A238F"/>
    <w:rsid w:val="003A28B3"/>
    <w:rsid w:val="003A29FC"/>
    <w:rsid w:val="003A37D8"/>
    <w:rsid w:val="003A4309"/>
    <w:rsid w:val="003A4554"/>
    <w:rsid w:val="003A5099"/>
    <w:rsid w:val="003A57FD"/>
    <w:rsid w:val="003A5941"/>
    <w:rsid w:val="003A5BF4"/>
    <w:rsid w:val="003A61E1"/>
    <w:rsid w:val="003A6900"/>
    <w:rsid w:val="003A6EEC"/>
    <w:rsid w:val="003A73DB"/>
    <w:rsid w:val="003B0638"/>
    <w:rsid w:val="003B094A"/>
    <w:rsid w:val="003B0D73"/>
    <w:rsid w:val="003B12CB"/>
    <w:rsid w:val="003B1C32"/>
    <w:rsid w:val="003B1FAA"/>
    <w:rsid w:val="003B300A"/>
    <w:rsid w:val="003B3937"/>
    <w:rsid w:val="003B3DC0"/>
    <w:rsid w:val="003B6337"/>
    <w:rsid w:val="003B6DA8"/>
    <w:rsid w:val="003B71C6"/>
    <w:rsid w:val="003B745F"/>
    <w:rsid w:val="003C003A"/>
    <w:rsid w:val="003C0078"/>
    <w:rsid w:val="003C097A"/>
    <w:rsid w:val="003C12E2"/>
    <w:rsid w:val="003C1345"/>
    <w:rsid w:val="003C1439"/>
    <w:rsid w:val="003C2130"/>
    <w:rsid w:val="003C2621"/>
    <w:rsid w:val="003C42EB"/>
    <w:rsid w:val="003C4BFE"/>
    <w:rsid w:val="003C68EB"/>
    <w:rsid w:val="003C7287"/>
    <w:rsid w:val="003C7CBC"/>
    <w:rsid w:val="003C7D45"/>
    <w:rsid w:val="003D1222"/>
    <w:rsid w:val="003D1AEC"/>
    <w:rsid w:val="003D1DC1"/>
    <w:rsid w:val="003D1FB4"/>
    <w:rsid w:val="003D21F7"/>
    <w:rsid w:val="003D22A4"/>
    <w:rsid w:val="003D2666"/>
    <w:rsid w:val="003D294A"/>
    <w:rsid w:val="003D2CDD"/>
    <w:rsid w:val="003D2DF6"/>
    <w:rsid w:val="003D36B6"/>
    <w:rsid w:val="003D39AD"/>
    <w:rsid w:val="003D4272"/>
    <w:rsid w:val="003D4F06"/>
    <w:rsid w:val="003D6E7D"/>
    <w:rsid w:val="003D7B4F"/>
    <w:rsid w:val="003D7DE4"/>
    <w:rsid w:val="003E03F8"/>
    <w:rsid w:val="003E1D0E"/>
    <w:rsid w:val="003E4381"/>
    <w:rsid w:val="003E4768"/>
    <w:rsid w:val="003E482B"/>
    <w:rsid w:val="003E4F40"/>
    <w:rsid w:val="003E51F1"/>
    <w:rsid w:val="003E53FD"/>
    <w:rsid w:val="003E5C9F"/>
    <w:rsid w:val="003E6360"/>
    <w:rsid w:val="003E63EB"/>
    <w:rsid w:val="003E6543"/>
    <w:rsid w:val="003E6835"/>
    <w:rsid w:val="003E6DA4"/>
    <w:rsid w:val="003E6EFF"/>
    <w:rsid w:val="003E714F"/>
    <w:rsid w:val="003E7991"/>
    <w:rsid w:val="003E7AC2"/>
    <w:rsid w:val="003F066D"/>
    <w:rsid w:val="003F0A04"/>
    <w:rsid w:val="003F0B21"/>
    <w:rsid w:val="003F2876"/>
    <w:rsid w:val="003F2978"/>
    <w:rsid w:val="003F37F8"/>
    <w:rsid w:val="003F3982"/>
    <w:rsid w:val="003F39A3"/>
    <w:rsid w:val="003F3AC7"/>
    <w:rsid w:val="003F3E5A"/>
    <w:rsid w:val="003F40A0"/>
    <w:rsid w:val="003F465C"/>
    <w:rsid w:val="003F4982"/>
    <w:rsid w:val="003F51B7"/>
    <w:rsid w:val="003F617F"/>
    <w:rsid w:val="003F63FF"/>
    <w:rsid w:val="003F6E64"/>
    <w:rsid w:val="00400362"/>
    <w:rsid w:val="0040049F"/>
    <w:rsid w:val="004004AE"/>
    <w:rsid w:val="0040066C"/>
    <w:rsid w:val="00401870"/>
    <w:rsid w:val="00401DF4"/>
    <w:rsid w:val="00401F97"/>
    <w:rsid w:val="004033B4"/>
    <w:rsid w:val="004037E4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B7"/>
    <w:rsid w:val="004074E5"/>
    <w:rsid w:val="0040795B"/>
    <w:rsid w:val="004105A2"/>
    <w:rsid w:val="00410758"/>
    <w:rsid w:val="00411271"/>
    <w:rsid w:val="00411AC5"/>
    <w:rsid w:val="0041267D"/>
    <w:rsid w:val="00412F02"/>
    <w:rsid w:val="004137C9"/>
    <w:rsid w:val="0041385F"/>
    <w:rsid w:val="004138D5"/>
    <w:rsid w:val="00413A59"/>
    <w:rsid w:val="00413F55"/>
    <w:rsid w:val="0041433E"/>
    <w:rsid w:val="00414445"/>
    <w:rsid w:val="00414672"/>
    <w:rsid w:val="004147DD"/>
    <w:rsid w:val="0041485D"/>
    <w:rsid w:val="00414F99"/>
    <w:rsid w:val="00415D41"/>
    <w:rsid w:val="00416346"/>
    <w:rsid w:val="004164C7"/>
    <w:rsid w:val="004166C2"/>
    <w:rsid w:val="004166F4"/>
    <w:rsid w:val="00416796"/>
    <w:rsid w:val="004169F9"/>
    <w:rsid w:val="00416A30"/>
    <w:rsid w:val="00416E53"/>
    <w:rsid w:val="00416FD1"/>
    <w:rsid w:val="004171FA"/>
    <w:rsid w:val="004175FA"/>
    <w:rsid w:val="00417683"/>
    <w:rsid w:val="0042020A"/>
    <w:rsid w:val="0042084A"/>
    <w:rsid w:val="00421624"/>
    <w:rsid w:val="00421DBE"/>
    <w:rsid w:val="004223CE"/>
    <w:rsid w:val="00423AEC"/>
    <w:rsid w:val="00423C68"/>
    <w:rsid w:val="00423F28"/>
    <w:rsid w:val="00424626"/>
    <w:rsid w:val="00424CE1"/>
    <w:rsid w:val="00424E3C"/>
    <w:rsid w:val="004252B4"/>
    <w:rsid w:val="00425DED"/>
    <w:rsid w:val="0042600E"/>
    <w:rsid w:val="004267E9"/>
    <w:rsid w:val="00426A2B"/>
    <w:rsid w:val="004270AB"/>
    <w:rsid w:val="004274C2"/>
    <w:rsid w:val="00430301"/>
    <w:rsid w:val="00430B2E"/>
    <w:rsid w:val="00431338"/>
    <w:rsid w:val="00431854"/>
    <w:rsid w:val="004328D8"/>
    <w:rsid w:val="00433254"/>
    <w:rsid w:val="004336B5"/>
    <w:rsid w:val="004337D8"/>
    <w:rsid w:val="00434174"/>
    <w:rsid w:val="00436967"/>
    <w:rsid w:val="004376E3"/>
    <w:rsid w:val="004407F1"/>
    <w:rsid w:val="00440A8B"/>
    <w:rsid w:val="00440F61"/>
    <w:rsid w:val="004421FB"/>
    <w:rsid w:val="00442394"/>
    <w:rsid w:val="00444091"/>
    <w:rsid w:val="004446CC"/>
    <w:rsid w:val="004454D4"/>
    <w:rsid w:val="0044567D"/>
    <w:rsid w:val="004458E1"/>
    <w:rsid w:val="00446648"/>
    <w:rsid w:val="00447222"/>
    <w:rsid w:val="0044724E"/>
    <w:rsid w:val="004506A3"/>
    <w:rsid w:val="00450730"/>
    <w:rsid w:val="004511EB"/>
    <w:rsid w:val="00451848"/>
    <w:rsid w:val="00451A1D"/>
    <w:rsid w:val="00452D83"/>
    <w:rsid w:val="00452F17"/>
    <w:rsid w:val="0045357B"/>
    <w:rsid w:val="00454196"/>
    <w:rsid w:val="00454924"/>
    <w:rsid w:val="00454DD4"/>
    <w:rsid w:val="004553C3"/>
    <w:rsid w:val="0045573B"/>
    <w:rsid w:val="004557A6"/>
    <w:rsid w:val="004557A9"/>
    <w:rsid w:val="00455A36"/>
    <w:rsid w:val="00456C97"/>
    <w:rsid w:val="00457677"/>
    <w:rsid w:val="0045778F"/>
    <w:rsid w:val="00457BF3"/>
    <w:rsid w:val="00457C1E"/>
    <w:rsid w:val="00460375"/>
    <w:rsid w:val="00460F8A"/>
    <w:rsid w:val="00461010"/>
    <w:rsid w:val="0046120F"/>
    <w:rsid w:val="004619C2"/>
    <w:rsid w:val="00462471"/>
    <w:rsid w:val="004625B8"/>
    <w:rsid w:val="0046263E"/>
    <w:rsid w:val="004630FA"/>
    <w:rsid w:val="00463418"/>
    <w:rsid w:val="004641FC"/>
    <w:rsid w:val="0046452A"/>
    <w:rsid w:val="004649B9"/>
    <w:rsid w:val="004650D4"/>
    <w:rsid w:val="00465244"/>
    <w:rsid w:val="00465A38"/>
    <w:rsid w:val="0046638A"/>
    <w:rsid w:val="00466977"/>
    <w:rsid w:val="00466DAA"/>
    <w:rsid w:val="00467133"/>
    <w:rsid w:val="00467252"/>
    <w:rsid w:val="004705C2"/>
    <w:rsid w:val="00471571"/>
    <w:rsid w:val="00472476"/>
    <w:rsid w:val="00472741"/>
    <w:rsid w:val="00472974"/>
    <w:rsid w:val="00472D52"/>
    <w:rsid w:val="00473002"/>
    <w:rsid w:val="00473482"/>
    <w:rsid w:val="0047361D"/>
    <w:rsid w:val="00473DED"/>
    <w:rsid w:val="00474BDA"/>
    <w:rsid w:val="0047674A"/>
    <w:rsid w:val="00476C11"/>
    <w:rsid w:val="00477095"/>
    <w:rsid w:val="00477D95"/>
    <w:rsid w:val="004800CC"/>
    <w:rsid w:val="004801C5"/>
    <w:rsid w:val="004804A1"/>
    <w:rsid w:val="00481232"/>
    <w:rsid w:val="004817DA"/>
    <w:rsid w:val="004824EA"/>
    <w:rsid w:val="00482967"/>
    <w:rsid w:val="00482F10"/>
    <w:rsid w:val="004832F9"/>
    <w:rsid w:val="004833F6"/>
    <w:rsid w:val="004839F9"/>
    <w:rsid w:val="00483E2D"/>
    <w:rsid w:val="00483FDE"/>
    <w:rsid w:val="00484370"/>
    <w:rsid w:val="0048439A"/>
    <w:rsid w:val="00484A1B"/>
    <w:rsid w:val="00484B7F"/>
    <w:rsid w:val="00485248"/>
    <w:rsid w:val="004855F4"/>
    <w:rsid w:val="004857A5"/>
    <w:rsid w:val="00486065"/>
    <w:rsid w:val="00486125"/>
    <w:rsid w:val="00486E87"/>
    <w:rsid w:val="00486EC6"/>
    <w:rsid w:val="00487794"/>
    <w:rsid w:val="00487858"/>
    <w:rsid w:val="0048788C"/>
    <w:rsid w:val="00490A6F"/>
    <w:rsid w:val="00490BEF"/>
    <w:rsid w:val="004915EB"/>
    <w:rsid w:val="004919EF"/>
    <w:rsid w:val="00491D53"/>
    <w:rsid w:val="00491D6B"/>
    <w:rsid w:val="004923F7"/>
    <w:rsid w:val="004924EF"/>
    <w:rsid w:val="00493056"/>
    <w:rsid w:val="00493080"/>
    <w:rsid w:val="0049310A"/>
    <w:rsid w:val="00493883"/>
    <w:rsid w:val="0049449E"/>
    <w:rsid w:val="0049497E"/>
    <w:rsid w:val="00495378"/>
    <w:rsid w:val="004959D6"/>
    <w:rsid w:val="00495BC0"/>
    <w:rsid w:val="00495E41"/>
    <w:rsid w:val="00495FA6"/>
    <w:rsid w:val="0049644C"/>
    <w:rsid w:val="00496619"/>
    <w:rsid w:val="0049669C"/>
    <w:rsid w:val="0049722D"/>
    <w:rsid w:val="0049751E"/>
    <w:rsid w:val="00497FBC"/>
    <w:rsid w:val="004A0611"/>
    <w:rsid w:val="004A07A4"/>
    <w:rsid w:val="004A0FA3"/>
    <w:rsid w:val="004A1A2D"/>
    <w:rsid w:val="004A1C09"/>
    <w:rsid w:val="004A21C3"/>
    <w:rsid w:val="004A2C5F"/>
    <w:rsid w:val="004A2D17"/>
    <w:rsid w:val="004A34CE"/>
    <w:rsid w:val="004A36B7"/>
    <w:rsid w:val="004A3BE4"/>
    <w:rsid w:val="004A4AE0"/>
    <w:rsid w:val="004A4DAE"/>
    <w:rsid w:val="004A5007"/>
    <w:rsid w:val="004A5053"/>
    <w:rsid w:val="004A5839"/>
    <w:rsid w:val="004A65E2"/>
    <w:rsid w:val="004A6D11"/>
    <w:rsid w:val="004B0A1D"/>
    <w:rsid w:val="004B0C54"/>
    <w:rsid w:val="004B0E9D"/>
    <w:rsid w:val="004B0EB7"/>
    <w:rsid w:val="004B157D"/>
    <w:rsid w:val="004B1C95"/>
    <w:rsid w:val="004B29E8"/>
    <w:rsid w:val="004B2BA2"/>
    <w:rsid w:val="004B2D6E"/>
    <w:rsid w:val="004B3578"/>
    <w:rsid w:val="004B36EF"/>
    <w:rsid w:val="004B3E29"/>
    <w:rsid w:val="004B42BB"/>
    <w:rsid w:val="004B475F"/>
    <w:rsid w:val="004B4E97"/>
    <w:rsid w:val="004B639B"/>
    <w:rsid w:val="004B7329"/>
    <w:rsid w:val="004C07E7"/>
    <w:rsid w:val="004C0A7A"/>
    <w:rsid w:val="004C12B6"/>
    <w:rsid w:val="004C1B72"/>
    <w:rsid w:val="004C1BED"/>
    <w:rsid w:val="004C1FCA"/>
    <w:rsid w:val="004C2086"/>
    <w:rsid w:val="004C2729"/>
    <w:rsid w:val="004C331A"/>
    <w:rsid w:val="004C4186"/>
    <w:rsid w:val="004C4DA8"/>
    <w:rsid w:val="004C501A"/>
    <w:rsid w:val="004C5342"/>
    <w:rsid w:val="004C5526"/>
    <w:rsid w:val="004C5F65"/>
    <w:rsid w:val="004C6005"/>
    <w:rsid w:val="004C6DC3"/>
    <w:rsid w:val="004C6EF9"/>
    <w:rsid w:val="004C7B7C"/>
    <w:rsid w:val="004C7C63"/>
    <w:rsid w:val="004C7EC1"/>
    <w:rsid w:val="004D039A"/>
    <w:rsid w:val="004D0DDC"/>
    <w:rsid w:val="004D10C8"/>
    <w:rsid w:val="004D23FB"/>
    <w:rsid w:val="004D28C0"/>
    <w:rsid w:val="004D2C2F"/>
    <w:rsid w:val="004D2D0D"/>
    <w:rsid w:val="004D2FE7"/>
    <w:rsid w:val="004D3816"/>
    <w:rsid w:val="004D3E68"/>
    <w:rsid w:val="004D3F6F"/>
    <w:rsid w:val="004D4076"/>
    <w:rsid w:val="004D4484"/>
    <w:rsid w:val="004D44E4"/>
    <w:rsid w:val="004D4E01"/>
    <w:rsid w:val="004D5F68"/>
    <w:rsid w:val="004D620F"/>
    <w:rsid w:val="004D652F"/>
    <w:rsid w:val="004D715A"/>
    <w:rsid w:val="004D75B4"/>
    <w:rsid w:val="004E036C"/>
    <w:rsid w:val="004E24BC"/>
    <w:rsid w:val="004E25CA"/>
    <w:rsid w:val="004E2885"/>
    <w:rsid w:val="004E2D05"/>
    <w:rsid w:val="004E2F91"/>
    <w:rsid w:val="004E4D23"/>
    <w:rsid w:val="004E5694"/>
    <w:rsid w:val="004E6C00"/>
    <w:rsid w:val="004E6C0C"/>
    <w:rsid w:val="004E727A"/>
    <w:rsid w:val="004E76CB"/>
    <w:rsid w:val="004E7F30"/>
    <w:rsid w:val="004F0ACA"/>
    <w:rsid w:val="004F1A22"/>
    <w:rsid w:val="004F2570"/>
    <w:rsid w:val="004F2EB4"/>
    <w:rsid w:val="004F3366"/>
    <w:rsid w:val="004F3A1C"/>
    <w:rsid w:val="004F496F"/>
    <w:rsid w:val="004F55D9"/>
    <w:rsid w:val="004F592F"/>
    <w:rsid w:val="004F6302"/>
    <w:rsid w:val="004F787F"/>
    <w:rsid w:val="0050071D"/>
    <w:rsid w:val="00501596"/>
    <w:rsid w:val="0050208C"/>
    <w:rsid w:val="00502318"/>
    <w:rsid w:val="00502782"/>
    <w:rsid w:val="005038A5"/>
    <w:rsid w:val="005044ED"/>
    <w:rsid w:val="005054A1"/>
    <w:rsid w:val="00506A9E"/>
    <w:rsid w:val="00506B1E"/>
    <w:rsid w:val="00507AEC"/>
    <w:rsid w:val="00510C75"/>
    <w:rsid w:val="005116EB"/>
    <w:rsid w:val="00511776"/>
    <w:rsid w:val="00511962"/>
    <w:rsid w:val="0051279F"/>
    <w:rsid w:val="00512882"/>
    <w:rsid w:val="00512B0F"/>
    <w:rsid w:val="0051346C"/>
    <w:rsid w:val="00513E4C"/>
    <w:rsid w:val="00513F96"/>
    <w:rsid w:val="00513FA6"/>
    <w:rsid w:val="005143B0"/>
    <w:rsid w:val="00514DA4"/>
    <w:rsid w:val="00514DD5"/>
    <w:rsid w:val="0051550A"/>
    <w:rsid w:val="00515666"/>
    <w:rsid w:val="00515D00"/>
    <w:rsid w:val="005168FA"/>
    <w:rsid w:val="0051707B"/>
    <w:rsid w:val="00517515"/>
    <w:rsid w:val="00517B3D"/>
    <w:rsid w:val="00517B78"/>
    <w:rsid w:val="00520A26"/>
    <w:rsid w:val="00520B38"/>
    <w:rsid w:val="00520D73"/>
    <w:rsid w:val="00521480"/>
    <w:rsid w:val="005219EF"/>
    <w:rsid w:val="00521C27"/>
    <w:rsid w:val="005224AD"/>
    <w:rsid w:val="00522568"/>
    <w:rsid w:val="005228E6"/>
    <w:rsid w:val="00522949"/>
    <w:rsid w:val="0052299D"/>
    <w:rsid w:val="00522CC3"/>
    <w:rsid w:val="00522D3C"/>
    <w:rsid w:val="00522D9C"/>
    <w:rsid w:val="00522E2B"/>
    <w:rsid w:val="00522EA6"/>
    <w:rsid w:val="005235CD"/>
    <w:rsid w:val="00523AB9"/>
    <w:rsid w:val="005244ED"/>
    <w:rsid w:val="00524EB0"/>
    <w:rsid w:val="00525CB8"/>
    <w:rsid w:val="00525FC2"/>
    <w:rsid w:val="00527E2A"/>
    <w:rsid w:val="005306F1"/>
    <w:rsid w:val="00531650"/>
    <w:rsid w:val="005317A6"/>
    <w:rsid w:val="005318E2"/>
    <w:rsid w:val="00533459"/>
    <w:rsid w:val="00533F16"/>
    <w:rsid w:val="005356E3"/>
    <w:rsid w:val="00535D47"/>
    <w:rsid w:val="005363EC"/>
    <w:rsid w:val="00536986"/>
    <w:rsid w:val="00536C59"/>
    <w:rsid w:val="00536D35"/>
    <w:rsid w:val="00540096"/>
    <w:rsid w:val="005403E4"/>
    <w:rsid w:val="00540606"/>
    <w:rsid w:val="00540731"/>
    <w:rsid w:val="00540B88"/>
    <w:rsid w:val="00540CFA"/>
    <w:rsid w:val="00540E5F"/>
    <w:rsid w:val="00541109"/>
    <w:rsid w:val="0054295B"/>
    <w:rsid w:val="005435C5"/>
    <w:rsid w:val="00543F26"/>
    <w:rsid w:val="005444C2"/>
    <w:rsid w:val="00544B57"/>
    <w:rsid w:val="00544E67"/>
    <w:rsid w:val="005450F6"/>
    <w:rsid w:val="00545666"/>
    <w:rsid w:val="00545C0E"/>
    <w:rsid w:val="00545D9B"/>
    <w:rsid w:val="00545FF5"/>
    <w:rsid w:val="0054607F"/>
    <w:rsid w:val="00546286"/>
    <w:rsid w:val="00547312"/>
    <w:rsid w:val="00547662"/>
    <w:rsid w:val="00550234"/>
    <w:rsid w:val="00550477"/>
    <w:rsid w:val="00550DE6"/>
    <w:rsid w:val="00551879"/>
    <w:rsid w:val="005528E7"/>
    <w:rsid w:val="005529A9"/>
    <w:rsid w:val="00552B02"/>
    <w:rsid w:val="00552C4B"/>
    <w:rsid w:val="00553629"/>
    <w:rsid w:val="0055366C"/>
    <w:rsid w:val="005536FD"/>
    <w:rsid w:val="0055426C"/>
    <w:rsid w:val="00554820"/>
    <w:rsid w:val="00555085"/>
    <w:rsid w:val="0055554D"/>
    <w:rsid w:val="00555C85"/>
    <w:rsid w:val="00556D2B"/>
    <w:rsid w:val="00557009"/>
    <w:rsid w:val="00557449"/>
    <w:rsid w:val="00557F6A"/>
    <w:rsid w:val="0056158A"/>
    <w:rsid w:val="00561BE7"/>
    <w:rsid w:val="00561DDC"/>
    <w:rsid w:val="0056245A"/>
    <w:rsid w:val="005625C0"/>
    <w:rsid w:val="00562FE6"/>
    <w:rsid w:val="005632FD"/>
    <w:rsid w:val="005637ED"/>
    <w:rsid w:val="0056397B"/>
    <w:rsid w:val="005639BF"/>
    <w:rsid w:val="00564063"/>
    <w:rsid w:val="005650E8"/>
    <w:rsid w:val="0056510F"/>
    <w:rsid w:val="00565B78"/>
    <w:rsid w:val="005662FD"/>
    <w:rsid w:val="005663A9"/>
    <w:rsid w:val="005663C9"/>
    <w:rsid w:val="00566AE7"/>
    <w:rsid w:val="00567D70"/>
    <w:rsid w:val="005713D9"/>
    <w:rsid w:val="00571C3C"/>
    <w:rsid w:val="00573296"/>
    <w:rsid w:val="005737FE"/>
    <w:rsid w:val="005743BB"/>
    <w:rsid w:val="00574699"/>
    <w:rsid w:val="00574B50"/>
    <w:rsid w:val="0057533B"/>
    <w:rsid w:val="0057583B"/>
    <w:rsid w:val="005762CC"/>
    <w:rsid w:val="005777B4"/>
    <w:rsid w:val="00577851"/>
    <w:rsid w:val="0058029E"/>
    <w:rsid w:val="005814B4"/>
    <w:rsid w:val="005814F7"/>
    <w:rsid w:val="00581718"/>
    <w:rsid w:val="00581AB5"/>
    <w:rsid w:val="00581F46"/>
    <w:rsid w:val="005820B8"/>
    <w:rsid w:val="005839BD"/>
    <w:rsid w:val="00583AE6"/>
    <w:rsid w:val="00583CC4"/>
    <w:rsid w:val="00583D60"/>
    <w:rsid w:val="0058412C"/>
    <w:rsid w:val="0058416B"/>
    <w:rsid w:val="00584F4B"/>
    <w:rsid w:val="005855B4"/>
    <w:rsid w:val="00585765"/>
    <w:rsid w:val="00585868"/>
    <w:rsid w:val="00585FBF"/>
    <w:rsid w:val="00586E74"/>
    <w:rsid w:val="00586F8C"/>
    <w:rsid w:val="00587484"/>
    <w:rsid w:val="0058760B"/>
    <w:rsid w:val="00587C32"/>
    <w:rsid w:val="00587D3C"/>
    <w:rsid w:val="00590990"/>
    <w:rsid w:val="00590D2A"/>
    <w:rsid w:val="00590D3D"/>
    <w:rsid w:val="00590F6B"/>
    <w:rsid w:val="005913DF"/>
    <w:rsid w:val="00591EBC"/>
    <w:rsid w:val="00592D32"/>
    <w:rsid w:val="00593706"/>
    <w:rsid w:val="00594241"/>
    <w:rsid w:val="00594386"/>
    <w:rsid w:val="00594EEA"/>
    <w:rsid w:val="00595151"/>
    <w:rsid w:val="00595251"/>
    <w:rsid w:val="005959F9"/>
    <w:rsid w:val="00595B22"/>
    <w:rsid w:val="00597096"/>
    <w:rsid w:val="00597C4F"/>
    <w:rsid w:val="00597E62"/>
    <w:rsid w:val="005A010A"/>
    <w:rsid w:val="005A0503"/>
    <w:rsid w:val="005A0610"/>
    <w:rsid w:val="005A0823"/>
    <w:rsid w:val="005A0B92"/>
    <w:rsid w:val="005A12D0"/>
    <w:rsid w:val="005A1A3F"/>
    <w:rsid w:val="005A1CD6"/>
    <w:rsid w:val="005A1F9C"/>
    <w:rsid w:val="005A21F9"/>
    <w:rsid w:val="005A2708"/>
    <w:rsid w:val="005A29DB"/>
    <w:rsid w:val="005A2D51"/>
    <w:rsid w:val="005A3154"/>
    <w:rsid w:val="005A3479"/>
    <w:rsid w:val="005A38A8"/>
    <w:rsid w:val="005A3B76"/>
    <w:rsid w:val="005A3BB0"/>
    <w:rsid w:val="005A3FEC"/>
    <w:rsid w:val="005A408D"/>
    <w:rsid w:val="005A4822"/>
    <w:rsid w:val="005A49DD"/>
    <w:rsid w:val="005A5463"/>
    <w:rsid w:val="005A54F9"/>
    <w:rsid w:val="005A5613"/>
    <w:rsid w:val="005A6106"/>
    <w:rsid w:val="005A639D"/>
    <w:rsid w:val="005A6559"/>
    <w:rsid w:val="005A68FD"/>
    <w:rsid w:val="005A721D"/>
    <w:rsid w:val="005A765D"/>
    <w:rsid w:val="005B0592"/>
    <w:rsid w:val="005B0DF9"/>
    <w:rsid w:val="005B1575"/>
    <w:rsid w:val="005B17F2"/>
    <w:rsid w:val="005B1E73"/>
    <w:rsid w:val="005B2DA5"/>
    <w:rsid w:val="005B3F09"/>
    <w:rsid w:val="005B48FA"/>
    <w:rsid w:val="005B5135"/>
    <w:rsid w:val="005B5202"/>
    <w:rsid w:val="005B65A8"/>
    <w:rsid w:val="005B69D1"/>
    <w:rsid w:val="005B6FD7"/>
    <w:rsid w:val="005B7137"/>
    <w:rsid w:val="005B75A2"/>
    <w:rsid w:val="005C028A"/>
    <w:rsid w:val="005C0600"/>
    <w:rsid w:val="005C16C3"/>
    <w:rsid w:val="005C1FC1"/>
    <w:rsid w:val="005C1FCD"/>
    <w:rsid w:val="005C35E3"/>
    <w:rsid w:val="005C3821"/>
    <w:rsid w:val="005C424E"/>
    <w:rsid w:val="005C47B8"/>
    <w:rsid w:val="005C4F2B"/>
    <w:rsid w:val="005C562F"/>
    <w:rsid w:val="005C5AB6"/>
    <w:rsid w:val="005C5C9B"/>
    <w:rsid w:val="005C6004"/>
    <w:rsid w:val="005C6027"/>
    <w:rsid w:val="005C6FBF"/>
    <w:rsid w:val="005C751C"/>
    <w:rsid w:val="005C7695"/>
    <w:rsid w:val="005C7BC9"/>
    <w:rsid w:val="005C7F2B"/>
    <w:rsid w:val="005D0311"/>
    <w:rsid w:val="005D031B"/>
    <w:rsid w:val="005D0546"/>
    <w:rsid w:val="005D131E"/>
    <w:rsid w:val="005D1F52"/>
    <w:rsid w:val="005D2914"/>
    <w:rsid w:val="005D2CF7"/>
    <w:rsid w:val="005D369C"/>
    <w:rsid w:val="005D38CE"/>
    <w:rsid w:val="005D56F8"/>
    <w:rsid w:val="005D5A94"/>
    <w:rsid w:val="005D5B7A"/>
    <w:rsid w:val="005D5BF9"/>
    <w:rsid w:val="005D6E45"/>
    <w:rsid w:val="005E070B"/>
    <w:rsid w:val="005E07EC"/>
    <w:rsid w:val="005E0C77"/>
    <w:rsid w:val="005E0D7F"/>
    <w:rsid w:val="005E2765"/>
    <w:rsid w:val="005E30A1"/>
    <w:rsid w:val="005E3778"/>
    <w:rsid w:val="005E4636"/>
    <w:rsid w:val="005E5A9E"/>
    <w:rsid w:val="005E616D"/>
    <w:rsid w:val="005E63DE"/>
    <w:rsid w:val="005E733F"/>
    <w:rsid w:val="005E7CB7"/>
    <w:rsid w:val="005F031A"/>
    <w:rsid w:val="005F0E50"/>
    <w:rsid w:val="005F1913"/>
    <w:rsid w:val="005F1A12"/>
    <w:rsid w:val="005F1A9C"/>
    <w:rsid w:val="005F25F1"/>
    <w:rsid w:val="005F2875"/>
    <w:rsid w:val="005F3015"/>
    <w:rsid w:val="005F33E4"/>
    <w:rsid w:val="005F3757"/>
    <w:rsid w:val="005F3FD0"/>
    <w:rsid w:val="005F44AC"/>
    <w:rsid w:val="005F564F"/>
    <w:rsid w:val="005F586B"/>
    <w:rsid w:val="005F5B4C"/>
    <w:rsid w:val="006004F5"/>
    <w:rsid w:val="00600B31"/>
    <w:rsid w:val="00601955"/>
    <w:rsid w:val="00603705"/>
    <w:rsid w:val="006048F4"/>
    <w:rsid w:val="00605976"/>
    <w:rsid w:val="00605BE4"/>
    <w:rsid w:val="00606649"/>
    <w:rsid w:val="006066C0"/>
    <w:rsid w:val="006074D5"/>
    <w:rsid w:val="006076B5"/>
    <w:rsid w:val="006076C8"/>
    <w:rsid w:val="006077E4"/>
    <w:rsid w:val="00607CAD"/>
    <w:rsid w:val="00607CF6"/>
    <w:rsid w:val="00610298"/>
    <w:rsid w:val="00610F4B"/>
    <w:rsid w:val="0061140B"/>
    <w:rsid w:val="00611F3F"/>
    <w:rsid w:val="006126AC"/>
    <w:rsid w:val="00612DED"/>
    <w:rsid w:val="006130A9"/>
    <w:rsid w:val="006137AD"/>
    <w:rsid w:val="006148D7"/>
    <w:rsid w:val="00614977"/>
    <w:rsid w:val="006149E6"/>
    <w:rsid w:val="00614CAA"/>
    <w:rsid w:val="006152E6"/>
    <w:rsid w:val="00615524"/>
    <w:rsid w:val="006155A6"/>
    <w:rsid w:val="00615DAA"/>
    <w:rsid w:val="00615EE3"/>
    <w:rsid w:val="006161CA"/>
    <w:rsid w:val="00616247"/>
    <w:rsid w:val="006163DF"/>
    <w:rsid w:val="0061669F"/>
    <w:rsid w:val="006208EF"/>
    <w:rsid w:val="0062160F"/>
    <w:rsid w:val="006221D8"/>
    <w:rsid w:val="00622C67"/>
    <w:rsid w:val="0062493B"/>
    <w:rsid w:val="00624B49"/>
    <w:rsid w:val="00624E10"/>
    <w:rsid w:val="00625C2A"/>
    <w:rsid w:val="006263CE"/>
    <w:rsid w:val="006264A6"/>
    <w:rsid w:val="00626522"/>
    <w:rsid w:val="00627403"/>
    <w:rsid w:val="00627970"/>
    <w:rsid w:val="0063014C"/>
    <w:rsid w:val="006301B8"/>
    <w:rsid w:val="00630B8B"/>
    <w:rsid w:val="006314AE"/>
    <w:rsid w:val="00631713"/>
    <w:rsid w:val="00631A94"/>
    <w:rsid w:val="00631AD1"/>
    <w:rsid w:val="0063295B"/>
    <w:rsid w:val="00632D90"/>
    <w:rsid w:val="00633160"/>
    <w:rsid w:val="00633539"/>
    <w:rsid w:val="00634193"/>
    <w:rsid w:val="00634892"/>
    <w:rsid w:val="00634B35"/>
    <w:rsid w:val="006359AC"/>
    <w:rsid w:val="00635DCF"/>
    <w:rsid w:val="006362AC"/>
    <w:rsid w:val="006366C9"/>
    <w:rsid w:val="006372BB"/>
    <w:rsid w:val="00637357"/>
    <w:rsid w:val="00637516"/>
    <w:rsid w:val="00640629"/>
    <w:rsid w:val="00641A9B"/>
    <w:rsid w:val="00641E42"/>
    <w:rsid w:val="00642237"/>
    <w:rsid w:val="00643504"/>
    <w:rsid w:val="0064436A"/>
    <w:rsid w:val="00644709"/>
    <w:rsid w:val="00644A66"/>
    <w:rsid w:val="00644E04"/>
    <w:rsid w:val="00644EA4"/>
    <w:rsid w:val="00645174"/>
    <w:rsid w:val="00645E53"/>
    <w:rsid w:val="0064663B"/>
    <w:rsid w:val="00646655"/>
    <w:rsid w:val="006469B7"/>
    <w:rsid w:val="00646AB9"/>
    <w:rsid w:val="00646C87"/>
    <w:rsid w:val="006470F8"/>
    <w:rsid w:val="006476C5"/>
    <w:rsid w:val="00647E3F"/>
    <w:rsid w:val="00647F6D"/>
    <w:rsid w:val="0065028B"/>
    <w:rsid w:val="00650317"/>
    <w:rsid w:val="006503C1"/>
    <w:rsid w:val="006505DB"/>
    <w:rsid w:val="00650BA7"/>
    <w:rsid w:val="00650D25"/>
    <w:rsid w:val="00650F45"/>
    <w:rsid w:val="00651A68"/>
    <w:rsid w:val="00652194"/>
    <w:rsid w:val="00652EF6"/>
    <w:rsid w:val="00654546"/>
    <w:rsid w:val="0065496D"/>
    <w:rsid w:val="0065669A"/>
    <w:rsid w:val="00656CC6"/>
    <w:rsid w:val="00657099"/>
    <w:rsid w:val="00657D3A"/>
    <w:rsid w:val="00660484"/>
    <w:rsid w:val="006611F0"/>
    <w:rsid w:val="00661269"/>
    <w:rsid w:val="0066152C"/>
    <w:rsid w:val="00661688"/>
    <w:rsid w:val="00661F9D"/>
    <w:rsid w:val="00662427"/>
    <w:rsid w:val="00662845"/>
    <w:rsid w:val="006646F3"/>
    <w:rsid w:val="00664D57"/>
    <w:rsid w:val="00667209"/>
    <w:rsid w:val="0066748A"/>
    <w:rsid w:val="00667AFA"/>
    <w:rsid w:val="0067005C"/>
    <w:rsid w:val="00670125"/>
    <w:rsid w:val="00670155"/>
    <w:rsid w:val="0067113F"/>
    <w:rsid w:val="006715F2"/>
    <w:rsid w:val="0067229C"/>
    <w:rsid w:val="00672786"/>
    <w:rsid w:val="0067286A"/>
    <w:rsid w:val="00672A1A"/>
    <w:rsid w:val="0067314F"/>
    <w:rsid w:val="00674370"/>
    <w:rsid w:val="006744F6"/>
    <w:rsid w:val="00674B34"/>
    <w:rsid w:val="00674BCF"/>
    <w:rsid w:val="006751EF"/>
    <w:rsid w:val="00675497"/>
    <w:rsid w:val="0067564E"/>
    <w:rsid w:val="006758BC"/>
    <w:rsid w:val="0067595B"/>
    <w:rsid w:val="00677E17"/>
    <w:rsid w:val="00677F64"/>
    <w:rsid w:val="00680A0B"/>
    <w:rsid w:val="0068128B"/>
    <w:rsid w:val="006814D3"/>
    <w:rsid w:val="00681523"/>
    <w:rsid w:val="00681701"/>
    <w:rsid w:val="00681ADF"/>
    <w:rsid w:val="00681D4B"/>
    <w:rsid w:val="00682063"/>
    <w:rsid w:val="00682120"/>
    <w:rsid w:val="006826E6"/>
    <w:rsid w:val="006840F2"/>
    <w:rsid w:val="00685474"/>
    <w:rsid w:val="0068560B"/>
    <w:rsid w:val="0068576A"/>
    <w:rsid w:val="00685E0C"/>
    <w:rsid w:val="00685F99"/>
    <w:rsid w:val="00686140"/>
    <w:rsid w:val="00687136"/>
    <w:rsid w:val="006903C1"/>
    <w:rsid w:val="00690FD1"/>
    <w:rsid w:val="00691E9E"/>
    <w:rsid w:val="00692122"/>
    <w:rsid w:val="00692C24"/>
    <w:rsid w:val="00692DB4"/>
    <w:rsid w:val="00692E66"/>
    <w:rsid w:val="0069344B"/>
    <w:rsid w:val="006935B0"/>
    <w:rsid w:val="00693EA5"/>
    <w:rsid w:val="0069407E"/>
    <w:rsid w:val="0069435B"/>
    <w:rsid w:val="006945B6"/>
    <w:rsid w:val="00694856"/>
    <w:rsid w:val="00695BE8"/>
    <w:rsid w:val="0069643E"/>
    <w:rsid w:val="00696471"/>
    <w:rsid w:val="00696997"/>
    <w:rsid w:val="00696BBE"/>
    <w:rsid w:val="00696C19"/>
    <w:rsid w:val="00696E4B"/>
    <w:rsid w:val="00697BB3"/>
    <w:rsid w:val="00697BEF"/>
    <w:rsid w:val="00697CB3"/>
    <w:rsid w:val="006A0391"/>
    <w:rsid w:val="006A047F"/>
    <w:rsid w:val="006A071E"/>
    <w:rsid w:val="006A0A00"/>
    <w:rsid w:val="006A0CEB"/>
    <w:rsid w:val="006A1A46"/>
    <w:rsid w:val="006A20B9"/>
    <w:rsid w:val="006A224A"/>
    <w:rsid w:val="006A22C8"/>
    <w:rsid w:val="006A27DE"/>
    <w:rsid w:val="006A2B91"/>
    <w:rsid w:val="006A2CB2"/>
    <w:rsid w:val="006A2E48"/>
    <w:rsid w:val="006A2F4B"/>
    <w:rsid w:val="006A318D"/>
    <w:rsid w:val="006A3AF3"/>
    <w:rsid w:val="006A53F8"/>
    <w:rsid w:val="006A55D8"/>
    <w:rsid w:val="006A69E5"/>
    <w:rsid w:val="006A7066"/>
    <w:rsid w:val="006A7ACF"/>
    <w:rsid w:val="006A7DBA"/>
    <w:rsid w:val="006B00B3"/>
    <w:rsid w:val="006B0F75"/>
    <w:rsid w:val="006B1098"/>
    <w:rsid w:val="006B1162"/>
    <w:rsid w:val="006B1F15"/>
    <w:rsid w:val="006B2530"/>
    <w:rsid w:val="006B29EB"/>
    <w:rsid w:val="006B2D0E"/>
    <w:rsid w:val="006B2E9A"/>
    <w:rsid w:val="006B33DC"/>
    <w:rsid w:val="006B3C66"/>
    <w:rsid w:val="006B4C93"/>
    <w:rsid w:val="006B5220"/>
    <w:rsid w:val="006B558D"/>
    <w:rsid w:val="006B5D17"/>
    <w:rsid w:val="006B65A7"/>
    <w:rsid w:val="006B679E"/>
    <w:rsid w:val="006B79BE"/>
    <w:rsid w:val="006B7E87"/>
    <w:rsid w:val="006C098F"/>
    <w:rsid w:val="006C0C8E"/>
    <w:rsid w:val="006C0CA1"/>
    <w:rsid w:val="006C11A4"/>
    <w:rsid w:val="006C11E3"/>
    <w:rsid w:val="006C1515"/>
    <w:rsid w:val="006C160E"/>
    <w:rsid w:val="006C23C1"/>
    <w:rsid w:val="006C2841"/>
    <w:rsid w:val="006C348D"/>
    <w:rsid w:val="006C378B"/>
    <w:rsid w:val="006C3C86"/>
    <w:rsid w:val="006C3FB3"/>
    <w:rsid w:val="006C491D"/>
    <w:rsid w:val="006C4CAA"/>
    <w:rsid w:val="006C4F88"/>
    <w:rsid w:val="006C54F2"/>
    <w:rsid w:val="006C561B"/>
    <w:rsid w:val="006C5C35"/>
    <w:rsid w:val="006C644A"/>
    <w:rsid w:val="006C677C"/>
    <w:rsid w:val="006C6BEE"/>
    <w:rsid w:val="006C6D5A"/>
    <w:rsid w:val="006C6EE8"/>
    <w:rsid w:val="006C7324"/>
    <w:rsid w:val="006D04F4"/>
    <w:rsid w:val="006D0D15"/>
    <w:rsid w:val="006D130C"/>
    <w:rsid w:val="006D1FFA"/>
    <w:rsid w:val="006D2206"/>
    <w:rsid w:val="006D24BC"/>
    <w:rsid w:val="006D24F6"/>
    <w:rsid w:val="006D25DF"/>
    <w:rsid w:val="006D2BD3"/>
    <w:rsid w:val="006D3C29"/>
    <w:rsid w:val="006D3D74"/>
    <w:rsid w:val="006D4184"/>
    <w:rsid w:val="006D483E"/>
    <w:rsid w:val="006D5505"/>
    <w:rsid w:val="006D5791"/>
    <w:rsid w:val="006D5EE6"/>
    <w:rsid w:val="006D6013"/>
    <w:rsid w:val="006D64EB"/>
    <w:rsid w:val="006D66FE"/>
    <w:rsid w:val="006D702B"/>
    <w:rsid w:val="006D73C7"/>
    <w:rsid w:val="006E0411"/>
    <w:rsid w:val="006E05F2"/>
    <w:rsid w:val="006E0B4D"/>
    <w:rsid w:val="006E1113"/>
    <w:rsid w:val="006E139B"/>
    <w:rsid w:val="006E20D5"/>
    <w:rsid w:val="006E2C8C"/>
    <w:rsid w:val="006E2E7C"/>
    <w:rsid w:val="006E2F91"/>
    <w:rsid w:val="006E30AF"/>
    <w:rsid w:val="006E4F72"/>
    <w:rsid w:val="006E5048"/>
    <w:rsid w:val="006E58DF"/>
    <w:rsid w:val="006E5DEB"/>
    <w:rsid w:val="006E706D"/>
    <w:rsid w:val="006F00E8"/>
    <w:rsid w:val="006F0589"/>
    <w:rsid w:val="006F0660"/>
    <w:rsid w:val="006F0764"/>
    <w:rsid w:val="006F09F9"/>
    <w:rsid w:val="006F0AC7"/>
    <w:rsid w:val="006F123F"/>
    <w:rsid w:val="006F1FFD"/>
    <w:rsid w:val="006F274C"/>
    <w:rsid w:val="006F2FA0"/>
    <w:rsid w:val="006F3177"/>
    <w:rsid w:val="006F37B8"/>
    <w:rsid w:val="006F4A6A"/>
    <w:rsid w:val="006F5DAF"/>
    <w:rsid w:val="006F5DF6"/>
    <w:rsid w:val="006F62C0"/>
    <w:rsid w:val="006F65C1"/>
    <w:rsid w:val="006F7086"/>
    <w:rsid w:val="006F72DA"/>
    <w:rsid w:val="006F7AE4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4B0A"/>
    <w:rsid w:val="00705095"/>
    <w:rsid w:val="00705373"/>
    <w:rsid w:val="007054BB"/>
    <w:rsid w:val="0070573C"/>
    <w:rsid w:val="00705FE5"/>
    <w:rsid w:val="00706229"/>
    <w:rsid w:val="0070647B"/>
    <w:rsid w:val="007067E8"/>
    <w:rsid w:val="007069AD"/>
    <w:rsid w:val="00707738"/>
    <w:rsid w:val="007079C7"/>
    <w:rsid w:val="00707A23"/>
    <w:rsid w:val="00707D1F"/>
    <w:rsid w:val="00711564"/>
    <w:rsid w:val="00711EEF"/>
    <w:rsid w:val="007121FD"/>
    <w:rsid w:val="007128B6"/>
    <w:rsid w:val="00712B92"/>
    <w:rsid w:val="007132EF"/>
    <w:rsid w:val="00714759"/>
    <w:rsid w:val="007154F3"/>
    <w:rsid w:val="0071557B"/>
    <w:rsid w:val="007156BF"/>
    <w:rsid w:val="007157E1"/>
    <w:rsid w:val="00715AF1"/>
    <w:rsid w:val="00716B68"/>
    <w:rsid w:val="00716E82"/>
    <w:rsid w:val="00716EE7"/>
    <w:rsid w:val="00717848"/>
    <w:rsid w:val="00721C7F"/>
    <w:rsid w:val="00722295"/>
    <w:rsid w:val="00722C39"/>
    <w:rsid w:val="00722DE9"/>
    <w:rsid w:val="00724904"/>
    <w:rsid w:val="00724D84"/>
    <w:rsid w:val="007250AC"/>
    <w:rsid w:val="00725C7B"/>
    <w:rsid w:val="007261FA"/>
    <w:rsid w:val="00730362"/>
    <w:rsid w:val="00730777"/>
    <w:rsid w:val="007309B4"/>
    <w:rsid w:val="00730BC8"/>
    <w:rsid w:val="00730C17"/>
    <w:rsid w:val="0073102D"/>
    <w:rsid w:val="00731C70"/>
    <w:rsid w:val="00731E6E"/>
    <w:rsid w:val="00733468"/>
    <w:rsid w:val="00733F7A"/>
    <w:rsid w:val="00734646"/>
    <w:rsid w:val="007347F1"/>
    <w:rsid w:val="00734A53"/>
    <w:rsid w:val="00734CEF"/>
    <w:rsid w:val="00735168"/>
    <w:rsid w:val="00735347"/>
    <w:rsid w:val="00735610"/>
    <w:rsid w:val="00735F64"/>
    <w:rsid w:val="00736446"/>
    <w:rsid w:val="007367F3"/>
    <w:rsid w:val="00736D54"/>
    <w:rsid w:val="00736D6B"/>
    <w:rsid w:val="00737324"/>
    <w:rsid w:val="0073742F"/>
    <w:rsid w:val="007404BF"/>
    <w:rsid w:val="00740A47"/>
    <w:rsid w:val="00741474"/>
    <w:rsid w:val="00741822"/>
    <w:rsid w:val="00741DBF"/>
    <w:rsid w:val="00741F0D"/>
    <w:rsid w:val="007421CB"/>
    <w:rsid w:val="0074235C"/>
    <w:rsid w:val="0074266D"/>
    <w:rsid w:val="00742742"/>
    <w:rsid w:val="0074294E"/>
    <w:rsid w:val="00742F79"/>
    <w:rsid w:val="007431FB"/>
    <w:rsid w:val="007439A5"/>
    <w:rsid w:val="00744124"/>
    <w:rsid w:val="00744578"/>
    <w:rsid w:val="0074632A"/>
    <w:rsid w:val="0074679E"/>
    <w:rsid w:val="0074717A"/>
    <w:rsid w:val="007472BB"/>
    <w:rsid w:val="007478A5"/>
    <w:rsid w:val="0075011F"/>
    <w:rsid w:val="007503CF"/>
    <w:rsid w:val="00750758"/>
    <w:rsid w:val="007507CA"/>
    <w:rsid w:val="00750E0F"/>
    <w:rsid w:val="00751E84"/>
    <w:rsid w:val="00752006"/>
    <w:rsid w:val="0075242E"/>
    <w:rsid w:val="007528C5"/>
    <w:rsid w:val="00752EA5"/>
    <w:rsid w:val="00754494"/>
    <w:rsid w:val="007553DC"/>
    <w:rsid w:val="00755649"/>
    <w:rsid w:val="00755720"/>
    <w:rsid w:val="007560B1"/>
    <w:rsid w:val="00756183"/>
    <w:rsid w:val="00756AD2"/>
    <w:rsid w:val="00757450"/>
    <w:rsid w:val="007574C4"/>
    <w:rsid w:val="007577F2"/>
    <w:rsid w:val="0075785D"/>
    <w:rsid w:val="00757BC2"/>
    <w:rsid w:val="00757D6B"/>
    <w:rsid w:val="007617FD"/>
    <w:rsid w:val="007618DB"/>
    <w:rsid w:val="00762440"/>
    <w:rsid w:val="00762A38"/>
    <w:rsid w:val="00762FD8"/>
    <w:rsid w:val="0076400C"/>
    <w:rsid w:val="007643C7"/>
    <w:rsid w:val="007662F8"/>
    <w:rsid w:val="00766C42"/>
    <w:rsid w:val="00766D6E"/>
    <w:rsid w:val="00766DC5"/>
    <w:rsid w:val="00767F9F"/>
    <w:rsid w:val="0077054B"/>
    <w:rsid w:val="00770E51"/>
    <w:rsid w:val="00771204"/>
    <w:rsid w:val="007723D1"/>
    <w:rsid w:val="00772987"/>
    <w:rsid w:val="00773B90"/>
    <w:rsid w:val="007740B1"/>
    <w:rsid w:val="00774490"/>
    <w:rsid w:val="00774531"/>
    <w:rsid w:val="007745EC"/>
    <w:rsid w:val="007758C0"/>
    <w:rsid w:val="007760BC"/>
    <w:rsid w:val="00776615"/>
    <w:rsid w:val="0077662C"/>
    <w:rsid w:val="00777342"/>
    <w:rsid w:val="007774B4"/>
    <w:rsid w:val="00777656"/>
    <w:rsid w:val="007800F9"/>
    <w:rsid w:val="0078082C"/>
    <w:rsid w:val="0078222A"/>
    <w:rsid w:val="00783425"/>
    <w:rsid w:val="00783580"/>
    <w:rsid w:val="007840E7"/>
    <w:rsid w:val="00785604"/>
    <w:rsid w:val="007859B5"/>
    <w:rsid w:val="00785B6A"/>
    <w:rsid w:val="007860E8"/>
    <w:rsid w:val="00787113"/>
    <w:rsid w:val="00787619"/>
    <w:rsid w:val="00787E2D"/>
    <w:rsid w:val="00790DA4"/>
    <w:rsid w:val="00790EAF"/>
    <w:rsid w:val="00791411"/>
    <w:rsid w:val="007918A4"/>
    <w:rsid w:val="00792FA0"/>
    <w:rsid w:val="0079326C"/>
    <w:rsid w:val="007938D5"/>
    <w:rsid w:val="007944E8"/>
    <w:rsid w:val="007951E7"/>
    <w:rsid w:val="007960AD"/>
    <w:rsid w:val="00796B1F"/>
    <w:rsid w:val="0079759A"/>
    <w:rsid w:val="007979AE"/>
    <w:rsid w:val="007979CA"/>
    <w:rsid w:val="007A0A29"/>
    <w:rsid w:val="007A0B92"/>
    <w:rsid w:val="007A0D6B"/>
    <w:rsid w:val="007A16E5"/>
    <w:rsid w:val="007A1BE7"/>
    <w:rsid w:val="007A1EDE"/>
    <w:rsid w:val="007A3284"/>
    <w:rsid w:val="007A37AC"/>
    <w:rsid w:val="007A41F6"/>
    <w:rsid w:val="007A5613"/>
    <w:rsid w:val="007A654B"/>
    <w:rsid w:val="007A6AA3"/>
    <w:rsid w:val="007A6F58"/>
    <w:rsid w:val="007A6FC8"/>
    <w:rsid w:val="007A7980"/>
    <w:rsid w:val="007A7B20"/>
    <w:rsid w:val="007B0972"/>
    <w:rsid w:val="007B1636"/>
    <w:rsid w:val="007B1E76"/>
    <w:rsid w:val="007B219D"/>
    <w:rsid w:val="007B2B48"/>
    <w:rsid w:val="007B3D57"/>
    <w:rsid w:val="007B4076"/>
    <w:rsid w:val="007B40C9"/>
    <w:rsid w:val="007B5AEB"/>
    <w:rsid w:val="007B5E81"/>
    <w:rsid w:val="007B6142"/>
    <w:rsid w:val="007B6DDF"/>
    <w:rsid w:val="007B6E29"/>
    <w:rsid w:val="007B7105"/>
    <w:rsid w:val="007B770D"/>
    <w:rsid w:val="007B7F85"/>
    <w:rsid w:val="007C0626"/>
    <w:rsid w:val="007C0871"/>
    <w:rsid w:val="007C0A84"/>
    <w:rsid w:val="007C1A76"/>
    <w:rsid w:val="007C2BAA"/>
    <w:rsid w:val="007C2C5A"/>
    <w:rsid w:val="007C31F6"/>
    <w:rsid w:val="007C3289"/>
    <w:rsid w:val="007C39B9"/>
    <w:rsid w:val="007C3FE8"/>
    <w:rsid w:val="007C5353"/>
    <w:rsid w:val="007C58B5"/>
    <w:rsid w:val="007C68F0"/>
    <w:rsid w:val="007C693B"/>
    <w:rsid w:val="007C6A08"/>
    <w:rsid w:val="007C6D20"/>
    <w:rsid w:val="007D0FBA"/>
    <w:rsid w:val="007D12EA"/>
    <w:rsid w:val="007D1AB1"/>
    <w:rsid w:val="007D1B9F"/>
    <w:rsid w:val="007D1BD5"/>
    <w:rsid w:val="007D2858"/>
    <w:rsid w:val="007D2AA2"/>
    <w:rsid w:val="007D35CD"/>
    <w:rsid w:val="007D3644"/>
    <w:rsid w:val="007D3A6A"/>
    <w:rsid w:val="007D43D3"/>
    <w:rsid w:val="007D44E5"/>
    <w:rsid w:val="007D45BD"/>
    <w:rsid w:val="007D4650"/>
    <w:rsid w:val="007D5435"/>
    <w:rsid w:val="007D560C"/>
    <w:rsid w:val="007D56E7"/>
    <w:rsid w:val="007D5809"/>
    <w:rsid w:val="007D5AA3"/>
    <w:rsid w:val="007D6C3B"/>
    <w:rsid w:val="007D70A4"/>
    <w:rsid w:val="007D729C"/>
    <w:rsid w:val="007D76B2"/>
    <w:rsid w:val="007D7C42"/>
    <w:rsid w:val="007D7ED2"/>
    <w:rsid w:val="007E0315"/>
    <w:rsid w:val="007E17E6"/>
    <w:rsid w:val="007E2DD8"/>
    <w:rsid w:val="007E5151"/>
    <w:rsid w:val="007E593D"/>
    <w:rsid w:val="007E5F37"/>
    <w:rsid w:val="007E6B3E"/>
    <w:rsid w:val="007F016A"/>
    <w:rsid w:val="007F071A"/>
    <w:rsid w:val="007F0959"/>
    <w:rsid w:val="007F0969"/>
    <w:rsid w:val="007F12EC"/>
    <w:rsid w:val="007F196F"/>
    <w:rsid w:val="007F1F0E"/>
    <w:rsid w:val="007F2685"/>
    <w:rsid w:val="007F2837"/>
    <w:rsid w:val="007F2CE3"/>
    <w:rsid w:val="007F2FD1"/>
    <w:rsid w:val="007F3CAB"/>
    <w:rsid w:val="007F4AFD"/>
    <w:rsid w:val="007F518F"/>
    <w:rsid w:val="007F58F1"/>
    <w:rsid w:val="007F5D51"/>
    <w:rsid w:val="007F6A7C"/>
    <w:rsid w:val="007F7124"/>
    <w:rsid w:val="007F796B"/>
    <w:rsid w:val="0080008A"/>
    <w:rsid w:val="0080042C"/>
    <w:rsid w:val="00800BE7"/>
    <w:rsid w:val="00801B69"/>
    <w:rsid w:val="008020F0"/>
    <w:rsid w:val="0080251D"/>
    <w:rsid w:val="0080343C"/>
    <w:rsid w:val="00803942"/>
    <w:rsid w:val="00803C5A"/>
    <w:rsid w:val="008042AA"/>
    <w:rsid w:val="00804943"/>
    <w:rsid w:val="00804E4F"/>
    <w:rsid w:val="00805558"/>
    <w:rsid w:val="00805AA0"/>
    <w:rsid w:val="00806108"/>
    <w:rsid w:val="00806FEE"/>
    <w:rsid w:val="0080769F"/>
    <w:rsid w:val="00807AE0"/>
    <w:rsid w:val="00807D5B"/>
    <w:rsid w:val="00810172"/>
    <w:rsid w:val="00811856"/>
    <w:rsid w:val="00811A14"/>
    <w:rsid w:val="00811F2B"/>
    <w:rsid w:val="00812494"/>
    <w:rsid w:val="00812D8C"/>
    <w:rsid w:val="00812ED8"/>
    <w:rsid w:val="00815110"/>
    <w:rsid w:val="00815E5F"/>
    <w:rsid w:val="00816762"/>
    <w:rsid w:val="00817AD1"/>
    <w:rsid w:val="00817D34"/>
    <w:rsid w:val="0082086B"/>
    <w:rsid w:val="00820F7C"/>
    <w:rsid w:val="00821228"/>
    <w:rsid w:val="00821C76"/>
    <w:rsid w:val="00822326"/>
    <w:rsid w:val="00822FD8"/>
    <w:rsid w:val="008231C7"/>
    <w:rsid w:val="008234A6"/>
    <w:rsid w:val="008235BB"/>
    <w:rsid w:val="0082426F"/>
    <w:rsid w:val="008242E7"/>
    <w:rsid w:val="008246C8"/>
    <w:rsid w:val="00825F42"/>
    <w:rsid w:val="0082696B"/>
    <w:rsid w:val="008274E4"/>
    <w:rsid w:val="00830892"/>
    <w:rsid w:val="00831CF9"/>
    <w:rsid w:val="0083400F"/>
    <w:rsid w:val="0083452F"/>
    <w:rsid w:val="00834901"/>
    <w:rsid w:val="00834D32"/>
    <w:rsid w:val="008350F0"/>
    <w:rsid w:val="0083575B"/>
    <w:rsid w:val="00835955"/>
    <w:rsid w:val="0083701D"/>
    <w:rsid w:val="00840096"/>
    <w:rsid w:val="00841494"/>
    <w:rsid w:val="008414A4"/>
    <w:rsid w:val="00843354"/>
    <w:rsid w:val="00843610"/>
    <w:rsid w:val="00843B57"/>
    <w:rsid w:val="008440B6"/>
    <w:rsid w:val="0084437A"/>
    <w:rsid w:val="00844674"/>
    <w:rsid w:val="00844CB4"/>
    <w:rsid w:val="00845140"/>
    <w:rsid w:val="0084523A"/>
    <w:rsid w:val="00845929"/>
    <w:rsid w:val="00846777"/>
    <w:rsid w:val="00847181"/>
    <w:rsid w:val="00847B57"/>
    <w:rsid w:val="00850826"/>
    <w:rsid w:val="00850B16"/>
    <w:rsid w:val="00850EFD"/>
    <w:rsid w:val="00851466"/>
    <w:rsid w:val="008517B5"/>
    <w:rsid w:val="00851E4D"/>
    <w:rsid w:val="0085204F"/>
    <w:rsid w:val="00852B79"/>
    <w:rsid w:val="00852E66"/>
    <w:rsid w:val="00853B03"/>
    <w:rsid w:val="00853BB0"/>
    <w:rsid w:val="008549DC"/>
    <w:rsid w:val="00854D89"/>
    <w:rsid w:val="008556EA"/>
    <w:rsid w:val="00856AB4"/>
    <w:rsid w:val="00856C2B"/>
    <w:rsid w:val="00857894"/>
    <w:rsid w:val="008578B3"/>
    <w:rsid w:val="00857D19"/>
    <w:rsid w:val="0086005F"/>
    <w:rsid w:val="008602E2"/>
    <w:rsid w:val="00860AA6"/>
    <w:rsid w:val="00861350"/>
    <w:rsid w:val="0086192C"/>
    <w:rsid w:val="00861D5B"/>
    <w:rsid w:val="00861DAB"/>
    <w:rsid w:val="008620F7"/>
    <w:rsid w:val="00863061"/>
    <w:rsid w:val="00863B72"/>
    <w:rsid w:val="00863C1F"/>
    <w:rsid w:val="00864124"/>
    <w:rsid w:val="008645BA"/>
    <w:rsid w:val="00865057"/>
    <w:rsid w:val="00865E2D"/>
    <w:rsid w:val="0086677E"/>
    <w:rsid w:val="00866E4B"/>
    <w:rsid w:val="00867236"/>
    <w:rsid w:val="00867264"/>
    <w:rsid w:val="00867847"/>
    <w:rsid w:val="00867894"/>
    <w:rsid w:val="008678C1"/>
    <w:rsid w:val="00867CA1"/>
    <w:rsid w:val="00867F69"/>
    <w:rsid w:val="00870185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E3A"/>
    <w:rsid w:val="00874D71"/>
    <w:rsid w:val="008751E6"/>
    <w:rsid w:val="008752DF"/>
    <w:rsid w:val="008753D7"/>
    <w:rsid w:val="008755A9"/>
    <w:rsid w:val="00875743"/>
    <w:rsid w:val="00875852"/>
    <w:rsid w:val="0087616F"/>
    <w:rsid w:val="008764DB"/>
    <w:rsid w:val="00876982"/>
    <w:rsid w:val="008776C6"/>
    <w:rsid w:val="00877A78"/>
    <w:rsid w:val="00877BA1"/>
    <w:rsid w:val="00880F90"/>
    <w:rsid w:val="00881D68"/>
    <w:rsid w:val="00881EBC"/>
    <w:rsid w:val="00881EF9"/>
    <w:rsid w:val="008827E7"/>
    <w:rsid w:val="00883258"/>
    <w:rsid w:val="0088368B"/>
    <w:rsid w:val="0088468D"/>
    <w:rsid w:val="0088481E"/>
    <w:rsid w:val="00884D3D"/>
    <w:rsid w:val="00884FE5"/>
    <w:rsid w:val="0088588D"/>
    <w:rsid w:val="00885ADE"/>
    <w:rsid w:val="00885C60"/>
    <w:rsid w:val="00885CFE"/>
    <w:rsid w:val="00886673"/>
    <w:rsid w:val="00886772"/>
    <w:rsid w:val="00886865"/>
    <w:rsid w:val="00887751"/>
    <w:rsid w:val="00890A46"/>
    <w:rsid w:val="00890BD6"/>
    <w:rsid w:val="008911FD"/>
    <w:rsid w:val="00891893"/>
    <w:rsid w:val="00892B4F"/>
    <w:rsid w:val="00893674"/>
    <w:rsid w:val="00893712"/>
    <w:rsid w:val="00893C5E"/>
    <w:rsid w:val="0089438A"/>
    <w:rsid w:val="00894B3B"/>
    <w:rsid w:val="00894DBD"/>
    <w:rsid w:val="00894E5F"/>
    <w:rsid w:val="008952B0"/>
    <w:rsid w:val="00895B57"/>
    <w:rsid w:val="00896232"/>
    <w:rsid w:val="0089651F"/>
    <w:rsid w:val="008970DE"/>
    <w:rsid w:val="008A02C5"/>
    <w:rsid w:val="008A0705"/>
    <w:rsid w:val="008A13F2"/>
    <w:rsid w:val="008A1B81"/>
    <w:rsid w:val="008A1DAF"/>
    <w:rsid w:val="008A21C0"/>
    <w:rsid w:val="008A2658"/>
    <w:rsid w:val="008A29B5"/>
    <w:rsid w:val="008A31BA"/>
    <w:rsid w:val="008A460E"/>
    <w:rsid w:val="008A62A4"/>
    <w:rsid w:val="008A683C"/>
    <w:rsid w:val="008A6904"/>
    <w:rsid w:val="008A6A3B"/>
    <w:rsid w:val="008A778A"/>
    <w:rsid w:val="008A7986"/>
    <w:rsid w:val="008A7DB8"/>
    <w:rsid w:val="008B0F5D"/>
    <w:rsid w:val="008B1572"/>
    <w:rsid w:val="008B1620"/>
    <w:rsid w:val="008B3BBA"/>
    <w:rsid w:val="008B3C5F"/>
    <w:rsid w:val="008B4461"/>
    <w:rsid w:val="008B49A9"/>
    <w:rsid w:val="008B59E0"/>
    <w:rsid w:val="008B5B40"/>
    <w:rsid w:val="008B5E8F"/>
    <w:rsid w:val="008B6FBE"/>
    <w:rsid w:val="008B71D5"/>
    <w:rsid w:val="008B7388"/>
    <w:rsid w:val="008B770D"/>
    <w:rsid w:val="008B790E"/>
    <w:rsid w:val="008B7E51"/>
    <w:rsid w:val="008B7F69"/>
    <w:rsid w:val="008C0103"/>
    <w:rsid w:val="008C0291"/>
    <w:rsid w:val="008C0E26"/>
    <w:rsid w:val="008C0FC3"/>
    <w:rsid w:val="008C1361"/>
    <w:rsid w:val="008C1EFD"/>
    <w:rsid w:val="008C21DE"/>
    <w:rsid w:val="008C27D8"/>
    <w:rsid w:val="008C286D"/>
    <w:rsid w:val="008C2EE5"/>
    <w:rsid w:val="008C3E3B"/>
    <w:rsid w:val="008C3F06"/>
    <w:rsid w:val="008C4FFE"/>
    <w:rsid w:val="008C5919"/>
    <w:rsid w:val="008C59F0"/>
    <w:rsid w:val="008C5F70"/>
    <w:rsid w:val="008C62DE"/>
    <w:rsid w:val="008D03CE"/>
    <w:rsid w:val="008D0F41"/>
    <w:rsid w:val="008D117A"/>
    <w:rsid w:val="008D1F93"/>
    <w:rsid w:val="008D20ED"/>
    <w:rsid w:val="008D21A5"/>
    <w:rsid w:val="008D2621"/>
    <w:rsid w:val="008D2EEC"/>
    <w:rsid w:val="008D3B72"/>
    <w:rsid w:val="008D41C5"/>
    <w:rsid w:val="008D4368"/>
    <w:rsid w:val="008D4BE8"/>
    <w:rsid w:val="008D4F7F"/>
    <w:rsid w:val="008D5B69"/>
    <w:rsid w:val="008D666B"/>
    <w:rsid w:val="008D6D98"/>
    <w:rsid w:val="008D718D"/>
    <w:rsid w:val="008D7C44"/>
    <w:rsid w:val="008E000A"/>
    <w:rsid w:val="008E04F9"/>
    <w:rsid w:val="008E09BE"/>
    <w:rsid w:val="008E10D0"/>
    <w:rsid w:val="008E1344"/>
    <w:rsid w:val="008E3269"/>
    <w:rsid w:val="008E3ED7"/>
    <w:rsid w:val="008E413A"/>
    <w:rsid w:val="008E4AED"/>
    <w:rsid w:val="008E4B2F"/>
    <w:rsid w:val="008E502C"/>
    <w:rsid w:val="008E580B"/>
    <w:rsid w:val="008E5EAB"/>
    <w:rsid w:val="008E6A88"/>
    <w:rsid w:val="008E7656"/>
    <w:rsid w:val="008E79E1"/>
    <w:rsid w:val="008F0225"/>
    <w:rsid w:val="008F061E"/>
    <w:rsid w:val="008F07A2"/>
    <w:rsid w:val="008F0C62"/>
    <w:rsid w:val="008F0CA1"/>
    <w:rsid w:val="008F0E50"/>
    <w:rsid w:val="008F18C0"/>
    <w:rsid w:val="008F1F09"/>
    <w:rsid w:val="008F2033"/>
    <w:rsid w:val="008F3D70"/>
    <w:rsid w:val="008F4726"/>
    <w:rsid w:val="008F48CE"/>
    <w:rsid w:val="008F497F"/>
    <w:rsid w:val="008F4AF2"/>
    <w:rsid w:val="008F502D"/>
    <w:rsid w:val="008F51EB"/>
    <w:rsid w:val="008F59F5"/>
    <w:rsid w:val="008F5D66"/>
    <w:rsid w:val="008F5E20"/>
    <w:rsid w:val="008F609F"/>
    <w:rsid w:val="008F655B"/>
    <w:rsid w:val="008F6A4B"/>
    <w:rsid w:val="008F6BCF"/>
    <w:rsid w:val="008F6CC9"/>
    <w:rsid w:val="008F7391"/>
    <w:rsid w:val="008F75C3"/>
    <w:rsid w:val="008F7BB3"/>
    <w:rsid w:val="008F7CE2"/>
    <w:rsid w:val="00900D2F"/>
    <w:rsid w:val="00900E5B"/>
    <w:rsid w:val="009016DB"/>
    <w:rsid w:val="00901B34"/>
    <w:rsid w:val="00902003"/>
    <w:rsid w:val="009022FE"/>
    <w:rsid w:val="00902A11"/>
    <w:rsid w:val="00902DF3"/>
    <w:rsid w:val="00902F85"/>
    <w:rsid w:val="00903359"/>
    <w:rsid w:val="00903FD4"/>
    <w:rsid w:val="009047F9"/>
    <w:rsid w:val="00904B57"/>
    <w:rsid w:val="00904EF0"/>
    <w:rsid w:val="00905260"/>
    <w:rsid w:val="00905462"/>
    <w:rsid w:val="00905D20"/>
    <w:rsid w:val="00906597"/>
    <w:rsid w:val="0090664D"/>
    <w:rsid w:val="00906B1E"/>
    <w:rsid w:val="0090715C"/>
    <w:rsid w:val="00910187"/>
    <w:rsid w:val="00910602"/>
    <w:rsid w:val="00910EA5"/>
    <w:rsid w:val="00910F71"/>
    <w:rsid w:val="0091121B"/>
    <w:rsid w:val="0091259A"/>
    <w:rsid w:val="00912881"/>
    <w:rsid w:val="009131C8"/>
    <w:rsid w:val="00913A24"/>
    <w:rsid w:val="009144B3"/>
    <w:rsid w:val="00914622"/>
    <w:rsid w:val="0091475E"/>
    <w:rsid w:val="00914C38"/>
    <w:rsid w:val="00916508"/>
    <w:rsid w:val="00916B23"/>
    <w:rsid w:val="0091752F"/>
    <w:rsid w:val="009201CE"/>
    <w:rsid w:val="009202F4"/>
    <w:rsid w:val="00920D9E"/>
    <w:rsid w:val="00921A7C"/>
    <w:rsid w:val="00921AD6"/>
    <w:rsid w:val="009233C4"/>
    <w:rsid w:val="0092366A"/>
    <w:rsid w:val="009238E9"/>
    <w:rsid w:val="00923911"/>
    <w:rsid w:val="00924238"/>
    <w:rsid w:val="00925F51"/>
    <w:rsid w:val="009264E3"/>
    <w:rsid w:val="00926994"/>
    <w:rsid w:val="00926B25"/>
    <w:rsid w:val="00927935"/>
    <w:rsid w:val="00927A93"/>
    <w:rsid w:val="0093025F"/>
    <w:rsid w:val="00930966"/>
    <w:rsid w:val="0093121B"/>
    <w:rsid w:val="009315A6"/>
    <w:rsid w:val="0093228C"/>
    <w:rsid w:val="00932D95"/>
    <w:rsid w:val="00933185"/>
    <w:rsid w:val="0093378A"/>
    <w:rsid w:val="009339CC"/>
    <w:rsid w:val="0093447D"/>
    <w:rsid w:val="00934804"/>
    <w:rsid w:val="00935206"/>
    <w:rsid w:val="00935397"/>
    <w:rsid w:val="00935998"/>
    <w:rsid w:val="0093645A"/>
    <w:rsid w:val="00936AE8"/>
    <w:rsid w:val="00936E44"/>
    <w:rsid w:val="00936E50"/>
    <w:rsid w:val="00936F75"/>
    <w:rsid w:val="00937774"/>
    <w:rsid w:val="009415F1"/>
    <w:rsid w:val="00941C1B"/>
    <w:rsid w:val="009425B2"/>
    <w:rsid w:val="00942D0C"/>
    <w:rsid w:val="00943C20"/>
    <w:rsid w:val="00943F3A"/>
    <w:rsid w:val="0094475A"/>
    <w:rsid w:val="00944EF6"/>
    <w:rsid w:val="009451B7"/>
    <w:rsid w:val="00945431"/>
    <w:rsid w:val="009456F2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72D2"/>
    <w:rsid w:val="00951ED6"/>
    <w:rsid w:val="00952227"/>
    <w:rsid w:val="00952A7E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B1C"/>
    <w:rsid w:val="00957170"/>
    <w:rsid w:val="00957183"/>
    <w:rsid w:val="00957C5A"/>
    <w:rsid w:val="00957EA8"/>
    <w:rsid w:val="00960C84"/>
    <w:rsid w:val="00961F89"/>
    <w:rsid w:val="0096264E"/>
    <w:rsid w:val="00962B01"/>
    <w:rsid w:val="00962C78"/>
    <w:rsid w:val="009634F5"/>
    <w:rsid w:val="009638F1"/>
    <w:rsid w:val="00963A8C"/>
    <w:rsid w:val="009644B3"/>
    <w:rsid w:val="0096451A"/>
    <w:rsid w:val="009650D3"/>
    <w:rsid w:val="009655EA"/>
    <w:rsid w:val="0096582D"/>
    <w:rsid w:val="00965854"/>
    <w:rsid w:val="00966BE5"/>
    <w:rsid w:val="009673AA"/>
    <w:rsid w:val="00967C3C"/>
    <w:rsid w:val="00967E10"/>
    <w:rsid w:val="009707C6"/>
    <w:rsid w:val="00970C47"/>
    <w:rsid w:val="00971045"/>
    <w:rsid w:val="00971383"/>
    <w:rsid w:val="009717EA"/>
    <w:rsid w:val="00971A98"/>
    <w:rsid w:val="00971F79"/>
    <w:rsid w:val="00972477"/>
    <w:rsid w:val="0097260B"/>
    <w:rsid w:val="0097391B"/>
    <w:rsid w:val="00973AA4"/>
    <w:rsid w:val="00974655"/>
    <w:rsid w:val="0097479A"/>
    <w:rsid w:val="00974BF7"/>
    <w:rsid w:val="00975083"/>
    <w:rsid w:val="009760A0"/>
    <w:rsid w:val="009764B2"/>
    <w:rsid w:val="00976965"/>
    <w:rsid w:val="009769E6"/>
    <w:rsid w:val="00976E3D"/>
    <w:rsid w:val="00976EC4"/>
    <w:rsid w:val="00977488"/>
    <w:rsid w:val="009775E0"/>
    <w:rsid w:val="00977A7B"/>
    <w:rsid w:val="0098023F"/>
    <w:rsid w:val="00980E3D"/>
    <w:rsid w:val="00981362"/>
    <w:rsid w:val="009821DD"/>
    <w:rsid w:val="0098226A"/>
    <w:rsid w:val="0098256C"/>
    <w:rsid w:val="0098271F"/>
    <w:rsid w:val="00983000"/>
    <w:rsid w:val="00983581"/>
    <w:rsid w:val="00984DF4"/>
    <w:rsid w:val="00985D8F"/>
    <w:rsid w:val="00986D4A"/>
    <w:rsid w:val="009901E6"/>
    <w:rsid w:val="00990978"/>
    <w:rsid w:val="00990FAD"/>
    <w:rsid w:val="009912CB"/>
    <w:rsid w:val="009921FF"/>
    <w:rsid w:val="00994022"/>
    <w:rsid w:val="009949E2"/>
    <w:rsid w:val="009963F4"/>
    <w:rsid w:val="009964EE"/>
    <w:rsid w:val="00996FD7"/>
    <w:rsid w:val="00997240"/>
    <w:rsid w:val="009A006B"/>
    <w:rsid w:val="009A0164"/>
    <w:rsid w:val="009A0888"/>
    <w:rsid w:val="009A0E9C"/>
    <w:rsid w:val="009A164D"/>
    <w:rsid w:val="009A2265"/>
    <w:rsid w:val="009A2388"/>
    <w:rsid w:val="009A2677"/>
    <w:rsid w:val="009A2827"/>
    <w:rsid w:val="009A28E1"/>
    <w:rsid w:val="009A3903"/>
    <w:rsid w:val="009A3D96"/>
    <w:rsid w:val="009A4013"/>
    <w:rsid w:val="009A442E"/>
    <w:rsid w:val="009A4D01"/>
    <w:rsid w:val="009A5C21"/>
    <w:rsid w:val="009A5CE1"/>
    <w:rsid w:val="009A5CEB"/>
    <w:rsid w:val="009A5EF8"/>
    <w:rsid w:val="009A62E8"/>
    <w:rsid w:val="009A676D"/>
    <w:rsid w:val="009A6C77"/>
    <w:rsid w:val="009A71DD"/>
    <w:rsid w:val="009A7A99"/>
    <w:rsid w:val="009B04DC"/>
    <w:rsid w:val="009B1369"/>
    <w:rsid w:val="009B1522"/>
    <w:rsid w:val="009B1B59"/>
    <w:rsid w:val="009B1C60"/>
    <w:rsid w:val="009B2C0B"/>
    <w:rsid w:val="009B3227"/>
    <w:rsid w:val="009B350D"/>
    <w:rsid w:val="009B379B"/>
    <w:rsid w:val="009B3853"/>
    <w:rsid w:val="009B3E2D"/>
    <w:rsid w:val="009B47EA"/>
    <w:rsid w:val="009B483A"/>
    <w:rsid w:val="009B4AB0"/>
    <w:rsid w:val="009B4BA7"/>
    <w:rsid w:val="009B53B6"/>
    <w:rsid w:val="009B59E1"/>
    <w:rsid w:val="009B66B2"/>
    <w:rsid w:val="009B700B"/>
    <w:rsid w:val="009B7E28"/>
    <w:rsid w:val="009B7F31"/>
    <w:rsid w:val="009C0499"/>
    <w:rsid w:val="009C0CF6"/>
    <w:rsid w:val="009C20E8"/>
    <w:rsid w:val="009C26A1"/>
    <w:rsid w:val="009C2AF3"/>
    <w:rsid w:val="009C2B1B"/>
    <w:rsid w:val="009C2EEF"/>
    <w:rsid w:val="009C41FC"/>
    <w:rsid w:val="009C434B"/>
    <w:rsid w:val="009C474C"/>
    <w:rsid w:val="009C4942"/>
    <w:rsid w:val="009C6C93"/>
    <w:rsid w:val="009C73B1"/>
    <w:rsid w:val="009C785B"/>
    <w:rsid w:val="009C7BC5"/>
    <w:rsid w:val="009C7E4B"/>
    <w:rsid w:val="009D0EBA"/>
    <w:rsid w:val="009D147B"/>
    <w:rsid w:val="009D163E"/>
    <w:rsid w:val="009D181C"/>
    <w:rsid w:val="009D1B4B"/>
    <w:rsid w:val="009D2482"/>
    <w:rsid w:val="009D3172"/>
    <w:rsid w:val="009D31AC"/>
    <w:rsid w:val="009D3841"/>
    <w:rsid w:val="009D3AF5"/>
    <w:rsid w:val="009D4320"/>
    <w:rsid w:val="009D4E7A"/>
    <w:rsid w:val="009D4F73"/>
    <w:rsid w:val="009D53DC"/>
    <w:rsid w:val="009D77EF"/>
    <w:rsid w:val="009E0C0D"/>
    <w:rsid w:val="009E0C86"/>
    <w:rsid w:val="009E0CCD"/>
    <w:rsid w:val="009E0E38"/>
    <w:rsid w:val="009E1D22"/>
    <w:rsid w:val="009E1D97"/>
    <w:rsid w:val="009E23D7"/>
    <w:rsid w:val="009E2B7C"/>
    <w:rsid w:val="009E32DE"/>
    <w:rsid w:val="009E418A"/>
    <w:rsid w:val="009E4327"/>
    <w:rsid w:val="009E5300"/>
    <w:rsid w:val="009E5308"/>
    <w:rsid w:val="009E58B3"/>
    <w:rsid w:val="009E603A"/>
    <w:rsid w:val="009E668D"/>
    <w:rsid w:val="009E6A7D"/>
    <w:rsid w:val="009E70E2"/>
    <w:rsid w:val="009E7253"/>
    <w:rsid w:val="009E734E"/>
    <w:rsid w:val="009E79B0"/>
    <w:rsid w:val="009F00D0"/>
    <w:rsid w:val="009F05E9"/>
    <w:rsid w:val="009F190E"/>
    <w:rsid w:val="009F2198"/>
    <w:rsid w:val="009F24B2"/>
    <w:rsid w:val="009F3C5E"/>
    <w:rsid w:val="009F4880"/>
    <w:rsid w:val="009F57AF"/>
    <w:rsid w:val="009F5DE8"/>
    <w:rsid w:val="009F5E9D"/>
    <w:rsid w:val="009F6047"/>
    <w:rsid w:val="009F6519"/>
    <w:rsid w:val="009F6772"/>
    <w:rsid w:val="009F6AF0"/>
    <w:rsid w:val="009F735D"/>
    <w:rsid w:val="009F760A"/>
    <w:rsid w:val="009F78C8"/>
    <w:rsid w:val="009F79A0"/>
    <w:rsid w:val="00A000A1"/>
    <w:rsid w:val="00A0137A"/>
    <w:rsid w:val="00A01648"/>
    <w:rsid w:val="00A01695"/>
    <w:rsid w:val="00A01B6B"/>
    <w:rsid w:val="00A01F49"/>
    <w:rsid w:val="00A02860"/>
    <w:rsid w:val="00A0290F"/>
    <w:rsid w:val="00A02D79"/>
    <w:rsid w:val="00A03746"/>
    <w:rsid w:val="00A03AD8"/>
    <w:rsid w:val="00A0412C"/>
    <w:rsid w:val="00A04895"/>
    <w:rsid w:val="00A0496F"/>
    <w:rsid w:val="00A04D3C"/>
    <w:rsid w:val="00A06737"/>
    <w:rsid w:val="00A069B1"/>
    <w:rsid w:val="00A069D9"/>
    <w:rsid w:val="00A06A65"/>
    <w:rsid w:val="00A06EB6"/>
    <w:rsid w:val="00A0719F"/>
    <w:rsid w:val="00A07712"/>
    <w:rsid w:val="00A1042A"/>
    <w:rsid w:val="00A10F30"/>
    <w:rsid w:val="00A12547"/>
    <w:rsid w:val="00A12ADD"/>
    <w:rsid w:val="00A13199"/>
    <w:rsid w:val="00A13824"/>
    <w:rsid w:val="00A143A1"/>
    <w:rsid w:val="00A1468A"/>
    <w:rsid w:val="00A148DE"/>
    <w:rsid w:val="00A14A9D"/>
    <w:rsid w:val="00A155B0"/>
    <w:rsid w:val="00A1567B"/>
    <w:rsid w:val="00A15AFD"/>
    <w:rsid w:val="00A15F84"/>
    <w:rsid w:val="00A16832"/>
    <w:rsid w:val="00A178D4"/>
    <w:rsid w:val="00A17CFA"/>
    <w:rsid w:val="00A17F12"/>
    <w:rsid w:val="00A21021"/>
    <w:rsid w:val="00A21376"/>
    <w:rsid w:val="00A224ED"/>
    <w:rsid w:val="00A226B3"/>
    <w:rsid w:val="00A2270E"/>
    <w:rsid w:val="00A235A1"/>
    <w:rsid w:val="00A23FD8"/>
    <w:rsid w:val="00A24D7D"/>
    <w:rsid w:val="00A24E00"/>
    <w:rsid w:val="00A262F4"/>
    <w:rsid w:val="00A2676B"/>
    <w:rsid w:val="00A27241"/>
    <w:rsid w:val="00A27670"/>
    <w:rsid w:val="00A27C00"/>
    <w:rsid w:val="00A31748"/>
    <w:rsid w:val="00A31AD9"/>
    <w:rsid w:val="00A31D28"/>
    <w:rsid w:val="00A323D4"/>
    <w:rsid w:val="00A3297E"/>
    <w:rsid w:val="00A32C6C"/>
    <w:rsid w:val="00A33100"/>
    <w:rsid w:val="00A33D14"/>
    <w:rsid w:val="00A344D1"/>
    <w:rsid w:val="00A351B7"/>
    <w:rsid w:val="00A35C77"/>
    <w:rsid w:val="00A35D43"/>
    <w:rsid w:val="00A36E09"/>
    <w:rsid w:val="00A36F43"/>
    <w:rsid w:val="00A400F9"/>
    <w:rsid w:val="00A409AA"/>
    <w:rsid w:val="00A415AD"/>
    <w:rsid w:val="00A42118"/>
    <w:rsid w:val="00A421CA"/>
    <w:rsid w:val="00A423B9"/>
    <w:rsid w:val="00A43048"/>
    <w:rsid w:val="00A4332B"/>
    <w:rsid w:val="00A4379C"/>
    <w:rsid w:val="00A437AB"/>
    <w:rsid w:val="00A438BB"/>
    <w:rsid w:val="00A43977"/>
    <w:rsid w:val="00A44486"/>
    <w:rsid w:val="00A44AB5"/>
    <w:rsid w:val="00A44D1C"/>
    <w:rsid w:val="00A461B0"/>
    <w:rsid w:val="00A467E9"/>
    <w:rsid w:val="00A4748C"/>
    <w:rsid w:val="00A47A09"/>
    <w:rsid w:val="00A47D3F"/>
    <w:rsid w:val="00A47DD8"/>
    <w:rsid w:val="00A50910"/>
    <w:rsid w:val="00A50A60"/>
    <w:rsid w:val="00A50C42"/>
    <w:rsid w:val="00A50D7E"/>
    <w:rsid w:val="00A518CC"/>
    <w:rsid w:val="00A51A28"/>
    <w:rsid w:val="00A51C3F"/>
    <w:rsid w:val="00A52816"/>
    <w:rsid w:val="00A529E7"/>
    <w:rsid w:val="00A52D0B"/>
    <w:rsid w:val="00A52D2D"/>
    <w:rsid w:val="00A52F56"/>
    <w:rsid w:val="00A5321C"/>
    <w:rsid w:val="00A53D50"/>
    <w:rsid w:val="00A54FD8"/>
    <w:rsid w:val="00A55AAA"/>
    <w:rsid w:val="00A55EF8"/>
    <w:rsid w:val="00A56476"/>
    <w:rsid w:val="00A56954"/>
    <w:rsid w:val="00A57379"/>
    <w:rsid w:val="00A57A51"/>
    <w:rsid w:val="00A60205"/>
    <w:rsid w:val="00A60876"/>
    <w:rsid w:val="00A6182C"/>
    <w:rsid w:val="00A61B2C"/>
    <w:rsid w:val="00A61B92"/>
    <w:rsid w:val="00A6236F"/>
    <w:rsid w:val="00A62532"/>
    <w:rsid w:val="00A629FC"/>
    <w:rsid w:val="00A62BE8"/>
    <w:rsid w:val="00A6340E"/>
    <w:rsid w:val="00A637AF"/>
    <w:rsid w:val="00A638E8"/>
    <w:rsid w:val="00A642E0"/>
    <w:rsid w:val="00A64954"/>
    <w:rsid w:val="00A6495D"/>
    <w:rsid w:val="00A65654"/>
    <w:rsid w:val="00A66CAE"/>
    <w:rsid w:val="00A67138"/>
    <w:rsid w:val="00A676E8"/>
    <w:rsid w:val="00A67B3B"/>
    <w:rsid w:val="00A67F5D"/>
    <w:rsid w:val="00A7170D"/>
    <w:rsid w:val="00A72155"/>
    <w:rsid w:val="00A723C0"/>
    <w:rsid w:val="00A73361"/>
    <w:rsid w:val="00A74EE5"/>
    <w:rsid w:val="00A7536D"/>
    <w:rsid w:val="00A758BA"/>
    <w:rsid w:val="00A75B37"/>
    <w:rsid w:val="00A75F50"/>
    <w:rsid w:val="00A76B78"/>
    <w:rsid w:val="00A76C77"/>
    <w:rsid w:val="00A76DD5"/>
    <w:rsid w:val="00A77358"/>
    <w:rsid w:val="00A777F2"/>
    <w:rsid w:val="00A77830"/>
    <w:rsid w:val="00A7790B"/>
    <w:rsid w:val="00A77BCB"/>
    <w:rsid w:val="00A77CE3"/>
    <w:rsid w:val="00A81054"/>
    <w:rsid w:val="00A8206D"/>
    <w:rsid w:val="00A82E5D"/>
    <w:rsid w:val="00A83F2A"/>
    <w:rsid w:val="00A842BA"/>
    <w:rsid w:val="00A842F4"/>
    <w:rsid w:val="00A844C2"/>
    <w:rsid w:val="00A858E0"/>
    <w:rsid w:val="00A86957"/>
    <w:rsid w:val="00A86AAA"/>
    <w:rsid w:val="00A86D6D"/>
    <w:rsid w:val="00A90A86"/>
    <w:rsid w:val="00A90F87"/>
    <w:rsid w:val="00A913C6"/>
    <w:rsid w:val="00A9166E"/>
    <w:rsid w:val="00A9172E"/>
    <w:rsid w:val="00A932C6"/>
    <w:rsid w:val="00A93898"/>
    <w:rsid w:val="00A93FDE"/>
    <w:rsid w:val="00A94B96"/>
    <w:rsid w:val="00A95D1D"/>
    <w:rsid w:val="00A95DA7"/>
    <w:rsid w:val="00A96AAF"/>
    <w:rsid w:val="00A96C86"/>
    <w:rsid w:val="00A971DF"/>
    <w:rsid w:val="00A97846"/>
    <w:rsid w:val="00A97EB5"/>
    <w:rsid w:val="00AA009F"/>
    <w:rsid w:val="00AA03F4"/>
    <w:rsid w:val="00AA10ED"/>
    <w:rsid w:val="00AA1416"/>
    <w:rsid w:val="00AA1656"/>
    <w:rsid w:val="00AA197F"/>
    <w:rsid w:val="00AA1B5B"/>
    <w:rsid w:val="00AA21EA"/>
    <w:rsid w:val="00AA2B17"/>
    <w:rsid w:val="00AA31B4"/>
    <w:rsid w:val="00AA34C3"/>
    <w:rsid w:val="00AA386F"/>
    <w:rsid w:val="00AA3F60"/>
    <w:rsid w:val="00AA5871"/>
    <w:rsid w:val="00AA5BC5"/>
    <w:rsid w:val="00AA64AC"/>
    <w:rsid w:val="00AA65C4"/>
    <w:rsid w:val="00AA66C1"/>
    <w:rsid w:val="00AA6910"/>
    <w:rsid w:val="00AA72E9"/>
    <w:rsid w:val="00AA75AC"/>
    <w:rsid w:val="00AA7B86"/>
    <w:rsid w:val="00AB0167"/>
    <w:rsid w:val="00AB0825"/>
    <w:rsid w:val="00AB117D"/>
    <w:rsid w:val="00AB1446"/>
    <w:rsid w:val="00AB1A0E"/>
    <w:rsid w:val="00AB1C24"/>
    <w:rsid w:val="00AB2308"/>
    <w:rsid w:val="00AB230B"/>
    <w:rsid w:val="00AB2E21"/>
    <w:rsid w:val="00AB33F1"/>
    <w:rsid w:val="00AB3B3F"/>
    <w:rsid w:val="00AB4F16"/>
    <w:rsid w:val="00AB5034"/>
    <w:rsid w:val="00AB55B3"/>
    <w:rsid w:val="00AB58D9"/>
    <w:rsid w:val="00AB5AB3"/>
    <w:rsid w:val="00AB6F82"/>
    <w:rsid w:val="00AB7286"/>
    <w:rsid w:val="00AB7BE4"/>
    <w:rsid w:val="00AC05E5"/>
    <w:rsid w:val="00AC32B5"/>
    <w:rsid w:val="00AC3708"/>
    <w:rsid w:val="00AC4061"/>
    <w:rsid w:val="00AC43AF"/>
    <w:rsid w:val="00AC4429"/>
    <w:rsid w:val="00AC4D40"/>
    <w:rsid w:val="00AC4E0B"/>
    <w:rsid w:val="00AC6BBC"/>
    <w:rsid w:val="00AC7039"/>
    <w:rsid w:val="00AC7086"/>
    <w:rsid w:val="00AC73FE"/>
    <w:rsid w:val="00AD0B0E"/>
    <w:rsid w:val="00AD0BBE"/>
    <w:rsid w:val="00AD253E"/>
    <w:rsid w:val="00AD2C92"/>
    <w:rsid w:val="00AD31DB"/>
    <w:rsid w:val="00AD3E41"/>
    <w:rsid w:val="00AD4612"/>
    <w:rsid w:val="00AD5E10"/>
    <w:rsid w:val="00AD6281"/>
    <w:rsid w:val="00AD7165"/>
    <w:rsid w:val="00AD7A40"/>
    <w:rsid w:val="00AE053D"/>
    <w:rsid w:val="00AE129A"/>
    <w:rsid w:val="00AE129F"/>
    <w:rsid w:val="00AE170C"/>
    <w:rsid w:val="00AE19E3"/>
    <w:rsid w:val="00AE1B80"/>
    <w:rsid w:val="00AE1C43"/>
    <w:rsid w:val="00AE2828"/>
    <w:rsid w:val="00AE352E"/>
    <w:rsid w:val="00AE4297"/>
    <w:rsid w:val="00AE45E9"/>
    <w:rsid w:val="00AE533A"/>
    <w:rsid w:val="00AE6BE9"/>
    <w:rsid w:val="00AE6C94"/>
    <w:rsid w:val="00AE7426"/>
    <w:rsid w:val="00AE780C"/>
    <w:rsid w:val="00AE7B18"/>
    <w:rsid w:val="00AF0472"/>
    <w:rsid w:val="00AF0D69"/>
    <w:rsid w:val="00AF10DB"/>
    <w:rsid w:val="00AF18A2"/>
    <w:rsid w:val="00AF18A3"/>
    <w:rsid w:val="00AF3F16"/>
    <w:rsid w:val="00AF4408"/>
    <w:rsid w:val="00AF53F0"/>
    <w:rsid w:val="00AF5478"/>
    <w:rsid w:val="00AF5660"/>
    <w:rsid w:val="00AF64AC"/>
    <w:rsid w:val="00AF6B65"/>
    <w:rsid w:val="00AF7194"/>
    <w:rsid w:val="00AF7EC2"/>
    <w:rsid w:val="00B00CBA"/>
    <w:rsid w:val="00B00DA3"/>
    <w:rsid w:val="00B00FD9"/>
    <w:rsid w:val="00B010F2"/>
    <w:rsid w:val="00B02175"/>
    <w:rsid w:val="00B021A2"/>
    <w:rsid w:val="00B02582"/>
    <w:rsid w:val="00B026F9"/>
    <w:rsid w:val="00B0274A"/>
    <w:rsid w:val="00B02C69"/>
    <w:rsid w:val="00B02CE5"/>
    <w:rsid w:val="00B0389A"/>
    <w:rsid w:val="00B043B0"/>
    <w:rsid w:val="00B04774"/>
    <w:rsid w:val="00B0586A"/>
    <w:rsid w:val="00B05F05"/>
    <w:rsid w:val="00B06300"/>
    <w:rsid w:val="00B06D25"/>
    <w:rsid w:val="00B0776D"/>
    <w:rsid w:val="00B07F9A"/>
    <w:rsid w:val="00B1052B"/>
    <w:rsid w:val="00B10640"/>
    <w:rsid w:val="00B10B10"/>
    <w:rsid w:val="00B11123"/>
    <w:rsid w:val="00B111CD"/>
    <w:rsid w:val="00B11C3A"/>
    <w:rsid w:val="00B12805"/>
    <w:rsid w:val="00B13270"/>
    <w:rsid w:val="00B1336F"/>
    <w:rsid w:val="00B13BEC"/>
    <w:rsid w:val="00B13D47"/>
    <w:rsid w:val="00B13FB2"/>
    <w:rsid w:val="00B14181"/>
    <w:rsid w:val="00B14D85"/>
    <w:rsid w:val="00B15AE5"/>
    <w:rsid w:val="00B16541"/>
    <w:rsid w:val="00B16D23"/>
    <w:rsid w:val="00B1733F"/>
    <w:rsid w:val="00B174A6"/>
    <w:rsid w:val="00B205BA"/>
    <w:rsid w:val="00B20AC9"/>
    <w:rsid w:val="00B20D1A"/>
    <w:rsid w:val="00B214E1"/>
    <w:rsid w:val="00B21D51"/>
    <w:rsid w:val="00B22C4F"/>
    <w:rsid w:val="00B230A5"/>
    <w:rsid w:val="00B230F6"/>
    <w:rsid w:val="00B242E5"/>
    <w:rsid w:val="00B2447E"/>
    <w:rsid w:val="00B24B3E"/>
    <w:rsid w:val="00B24D0C"/>
    <w:rsid w:val="00B253FA"/>
    <w:rsid w:val="00B254B1"/>
    <w:rsid w:val="00B25894"/>
    <w:rsid w:val="00B267B6"/>
    <w:rsid w:val="00B30C5F"/>
    <w:rsid w:val="00B30E04"/>
    <w:rsid w:val="00B30E13"/>
    <w:rsid w:val="00B312FF"/>
    <w:rsid w:val="00B323BB"/>
    <w:rsid w:val="00B32728"/>
    <w:rsid w:val="00B330B4"/>
    <w:rsid w:val="00B33174"/>
    <w:rsid w:val="00B33405"/>
    <w:rsid w:val="00B33513"/>
    <w:rsid w:val="00B3392B"/>
    <w:rsid w:val="00B34054"/>
    <w:rsid w:val="00B343E8"/>
    <w:rsid w:val="00B34877"/>
    <w:rsid w:val="00B34AEF"/>
    <w:rsid w:val="00B35A33"/>
    <w:rsid w:val="00B35F9D"/>
    <w:rsid w:val="00B36995"/>
    <w:rsid w:val="00B3725D"/>
    <w:rsid w:val="00B37A1C"/>
    <w:rsid w:val="00B37A7D"/>
    <w:rsid w:val="00B37ECC"/>
    <w:rsid w:val="00B40233"/>
    <w:rsid w:val="00B405CB"/>
    <w:rsid w:val="00B410D9"/>
    <w:rsid w:val="00B412C5"/>
    <w:rsid w:val="00B413F7"/>
    <w:rsid w:val="00B43BDF"/>
    <w:rsid w:val="00B4420D"/>
    <w:rsid w:val="00B45551"/>
    <w:rsid w:val="00B457F6"/>
    <w:rsid w:val="00B45F24"/>
    <w:rsid w:val="00B460F8"/>
    <w:rsid w:val="00B464CC"/>
    <w:rsid w:val="00B46D16"/>
    <w:rsid w:val="00B46E29"/>
    <w:rsid w:val="00B46FD9"/>
    <w:rsid w:val="00B4707E"/>
    <w:rsid w:val="00B501EE"/>
    <w:rsid w:val="00B50302"/>
    <w:rsid w:val="00B509EF"/>
    <w:rsid w:val="00B510D0"/>
    <w:rsid w:val="00B5119C"/>
    <w:rsid w:val="00B51875"/>
    <w:rsid w:val="00B51F79"/>
    <w:rsid w:val="00B5201C"/>
    <w:rsid w:val="00B520B2"/>
    <w:rsid w:val="00B52207"/>
    <w:rsid w:val="00B52A49"/>
    <w:rsid w:val="00B52AF7"/>
    <w:rsid w:val="00B52D63"/>
    <w:rsid w:val="00B52E53"/>
    <w:rsid w:val="00B5401D"/>
    <w:rsid w:val="00B5422E"/>
    <w:rsid w:val="00B55777"/>
    <w:rsid w:val="00B55ED5"/>
    <w:rsid w:val="00B55F79"/>
    <w:rsid w:val="00B567A3"/>
    <w:rsid w:val="00B56A35"/>
    <w:rsid w:val="00B56CB0"/>
    <w:rsid w:val="00B56E80"/>
    <w:rsid w:val="00B607F2"/>
    <w:rsid w:val="00B6089B"/>
    <w:rsid w:val="00B6123E"/>
    <w:rsid w:val="00B61788"/>
    <w:rsid w:val="00B61E7C"/>
    <w:rsid w:val="00B61F22"/>
    <w:rsid w:val="00B6226C"/>
    <w:rsid w:val="00B62755"/>
    <w:rsid w:val="00B65318"/>
    <w:rsid w:val="00B655C5"/>
    <w:rsid w:val="00B65835"/>
    <w:rsid w:val="00B65A8D"/>
    <w:rsid w:val="00B65D08"/>
    <w:rsid w:val="00B65EC7"/>
    <w:rsid w:val="00B66FC7"/>
    <w:rsid w:val="00B6796D"/>
    <w:rsid w:val="00B70251"/>
    <w:rsid w:val="00B705AB"/>
    <w:rsid w:val="00B709F6"/>
    <w:rsid w:val="00B70C79"/>
    <w:rsid w:val="00B71208"/>
    <w:rsid w:val="00B71B2F"/>
    <w:rsid w:val="00B71C3C"/>
    <w:rsid w:val="00B7236B"/>
    <w:rsid w:val="00B726D8"/>
    <w:rsid w:val="00B726F8"/>
    <w:rsid w:val="00B736A7"/>
    <w:rsid w:val="00B7429E"/>
    <w:rsid w:val="00B74E9F"/>
    <w:rsid w:val="00B74EE6"/>
    <w:rsid w:val="00B7566F"/>
    <w:rsid w:val="00B75D6B"/>
    <w:rsid w:val="00B76B17"/>
    <w:rsid w:val="00B76C6F"/>
    <w:rsid w:val="00B76E78"/>
    <w:rsid w:val="00B76EDD"/>
    <w:rsid w:val="00B7771D"/>
    <w:rsid w:val="00B779C8"/>
    <w:rsid w:val="00B77B1D"/>
    <w:rsid w:val="00B80036"/>
    <w:rsid w:val="00B805BB"/>
    <w:rsid w:val="00B80F18"/>
    <w:rsid w:val="00B80FF8"/>
    <w:rsid w:val="00B81276"/>
    <w:rsid w:val="00B822E7"/>
    <w:rsid w:val="00B823B2"/>
    <w:rsid w:val="00B82945"/>
    <w:rsid w:val="00B829B3"/>
    <w:rsid w:val="00B82FA2"/>
    <w:rsid w:val="00B83227"/>
    <w:rsid w:val="00B8397F"/>
    <w:rsid w:val="00B83BAE"/>
    <w:rsid w:val="00B84236"/>
    <w:rsid w:val="00B8468B"/>
    <w:rsid w:val="00B849B8"/>
    <w:rsid w:val="00B84C30"/>
    <w:rsid w:val="00B85481"/>
    <w:rsid w:val="00B85877"/>
    <w:rsid w:val="00B8636A"/>
    <w:rsid w:val="00B866E5"/>
    <w:rsid w:val="00B87292"/>
    <w:rsid w:val="00B872FE"/>
    <w:rsid w:val="00B879AA"/>
    <w:rsid w:val="00B87B8C"/>
    <w:rsid w:val="00B87F2D"/>
    <w:rsid w:val="00B904E4"/>
    <w:rsid w:val="00B905D9"/>
    <w:rsid w:val="00B90C01"/>
    <w:rsid w:val="00B92151"/>
    <w:rsid w:val="00B930FE"/>
    <w:rsid w:val="00B9367A"/>
    <w:rsid w:val="00B93745"/>
    <w:rsid w:val="00B94C60"/>
    <w:rsid w:val="00B95011"/>
    <w:rsid w:val="00B956C1"/>
    <w:rsid w:val="00B9581A"/>
    <w:rsid w:val="00B958D5"/>
    <w:rsid w:val="00B96160"/>
    <w:rsid w:val="00B9698B"/>
    <w:rsid w:val="00B96DF8"/>
    <w:rsid w:val="00B97617"/>
    <w:rsid w:val="00B97C12"/>
    <w:rsid w:val="00B97E5D"/>
    <w:rsid w:val="00BA155D"/>
    <w:rsid w:val="00BA1D5A"/>
    <w:rsid w:val="00BA3014"/>
    <w:rsid w:val="00BA32E1"/>
    <w:rsid w:val="00BA3771"/>
    <w:rsid w:val="00BA3FF5"/>
    <w:rsid w:val="00BA453B"/>
    <w:rsid w:val="00BA4D72"/>
    <w:rsid w:val="00BA5363"/>
    <w:rsid w:val="00BA5956"/>
    <w:rsid w:val="00BA5A04"/>
    <w:rsid w:val="00BA618C"/>
    <w:rsid w:val="00BA649D"/>
    <w:rsid w:val="00BA694D"/>
    <w:rsid w:val="00BA7061"/>
    <w:rsid w:val="00BA731A"/>
    <w:rsid w:val="00BB042C"/>
    <w:rsid w:val="00BB075C"/>
    <w:rsid w:val="00BB10B7"/>
    <w:rsid w:val="00BB140E"/>
    <w:rsid w:val="00BB33FD"/>
    <w:rsid w:val="00BB3448"/>
    <w:rsid w:val="00BB4DA5"/>
    <w:rsid w:val="00BB4F9F"/>
    <w:rsid w:val="00BB534B"/>
    <w:rsid w:val="00BB5B7B"/>
    <w:rsid w:val="00BB6939"/>
    <w:rsid w:val="00BB7A89"/>
    <w:rsid w:val="00BC1CD5"/>
    <w:rsid w:val="00BC2864"/>
    <w:rsid w:val="00BC2CFD"/>
    <w:rsid w:val="00BC3010"/>
    <w:rsid w:val="00BC354C"/>
    <w:rsid w:val="00BC3EDC"/>
    <w:rsid w:val="00BC3EEB"/>
    <w:rsid w:val="00BC4BE7"/>
    <w:rsid w:val="00BC580E"/>
    <w:rsid w:val="00BC5DCE"/>
    <w:rsid w:val="00BC5F81"/>
    <w:rsid w:val="00BC6129"/>
    <w:rsid w:val="00BC62BF"/>
    <w:rsid w:val="00BC66D7"/>
    <w:rsid w:val="00BC677D"/>
    <w:rsid w:val="00BC7CC7"/>
    <w:rsid w:val="00BD0420"/>
    <w:rsid w:val="00BD0869"/>
    <w:rsid w:val="00BD0DD6"/>
    <w:rsid w:val="00BD1016"/>
    <w:rsid w:val="00BD1308"/>
    <w:rsid w:val="00BD15D0"/>
    <w:rsid w:val="00BD2493"/>
    <w:rsid w:val="00BD2507"/>
    <w:rsid w:val="00BD2861"/>
    <w:rsid w:val="00BD295D"/>
    <w:rsid w:val="00BD3990"/>
    <w:rsid w:val="00BD42ED"/>
    <w:rsid w:val="00BD45E6"/>
    <w:rsid w:val="00BD4873"/>
    <w:rsid w:val="00BD49F0"/>
    <w:rsid w:val="00BD4B0C"/>
    <w:rsid w:val="00BD5025"/>
    <w:rsid w:val="00BD503C"/>
    <w:rsid w:val="00BD5296"/>
    <w:rsid w:val="00BD72AF"/>
    <w:rsid w:val="00BD72F8"/>
    <w:rsid w:val="00BD7E2C"/>
    <w:rsid w:val="00BE0478"/>
    <w:rsid w:val="00BE0FCD"/>
    <w:rsid w:val="00BE1E72"/>
    <w:rsid w:val="00BE22C7"/>
    <w:rsid w:val="00BE25B6"/>
    <w:rsid w:val="00BE26E9"/>
    <w:rsid w:val="00BE3020"/>
    <w:rsid w:val="00BE31FD"/>
    <w:rsid w:val="00BE4139"/>
    <w:rsid w:val="00BE41D2"/>
    <w:rsid w:val="00BE44E6"/>
    <w:rsid w:val="00BE4D27"/>
    <w:rsid w:val="00BE4D6F"/>
    <w:rsid w:val="00BE4DAC"/>
    <w:rsid w:val="00BE50FE"/>
    <w:rsid w:val="00BE5991"/>
    <w:rsid w:val="00BE5F88"/>
    <w:rsid w:val="00BE6440"/>
    <w:rsid w:val="00BE665D"/>
    <w:rsid w:val="00BE7308"/>
    <w:rsid w:val="00BE7F63"/>
    <w:rsid w:val="00BF0006"/>
    <w:rsid w:val="00BF0B6F"/>
    <w:rsid w:val="00BF117E"/>
    <w:rsid w:val="00BF25E5"/>
    <w:rsid w:val="00BF28C3"/>
    <w:rsid w:val="00BF4370"/>
    <w:rsid w:val="00BF43AA"/>
    <w:rsid w:val="00BF4433"/>
    <w:rsid w:val="00BF4B2A"/>
    <w:rsid w:val="00BF4D0C"/>
    <w:rsid w:val="00BF5855"/>
    <w:rsid w:val="00BF5C18"/>
    <w:rsid w:val="00BF63D5"/>
    <w:rsid w:val="00BF69F4"/>
    <w:rsid w:val="00BF73AA"/>
    <w:rsid w:val="00C00478"/>
    <w:rsid w:val="00C007F6"/>
    <w:rsid w:val="00C0193D"/>
    <w:rsid w:val="00C01E08"/>
    <w:rsid w:val="00C02395"/>
    <w:rsid w:val="00C029DE"/>
    <w:rsid w:val="00C030A4"/>
    <w:rsid w:val="00C03170"/>
    <w:rsid w:val="00C040C6"/>
    <w:rsid w:val="00C04FE9"/>
    <w:rsid w:val="00C05114"/>
    <w:rsid w:val="00C052E4"/>
    <w:rsid w:val="00C05408"/>
    <w:rsid w:val="00C05536"/>
    <w:rsid w:val="00C056E2"/>
    <w:rsid w:val="00C059EB"/>
    <w:rsid w:val="00C05F16"/>
    <w:rsid w:val="00C06151"/>
    <w:rsid w:val="00C0645C"/>
    <w:rsid w:val="00C0718C"/>
    <w:rsid w:val="00C074B1"/>
    <w:rsid w:val="00C075B9"/>
    <w:rsid w:val="00C07BC7"/>
    <w:rsid w:val="00C11039"/>
    <w:rsid w:val="00C1108E"/>
    <w:rsid w:val="00C111FC"/>
    <w:rsid w:val="00C114F8"/>
    <w:rsid w:val="00C11CDD"/>
    <w:rsid w:val="00C12800"/>
    <w:rsid w:val="00C12D1D"/>
    <w:rsid w:val="00C13766"/>
    <w:rsid w:val="00C13B5B"/>
    <w:rsid w:val="00C13E1B"/>
    <w:rsid w:val="00C1407B"/>
    <w:rsid w:val="00C147AC"/>
    <w:rsid w:val="00C155F4"/>
    <w:rsid w:val="00C156EE"/>
    <w:rsid w:val="00C16553"/>
    <w:rsid w:val="00C175C3"/>
    <w:rsid w:val="00C17EBB"/>
    <w:rsid w:val="00C17EF1"/>
    <w:rsid w:val="00C20403"/>
    <w:rsid w:val="00C205AF"/>
    <w:rsid w:val="00C20680"/>
    <w:rsid w:val="00C20688"/>
    <w:rsid w:val="00C20EBF"/>
    <w:rsid w:val="00C219DE"/>
    <w:rsid w:val="00C22643"/>
    <w:rsid w:val="00C22DEB"/>
    <w:rsid w:val="00C2320A"/>
    <w:rsid w:val="00C23A52"/>
    <w:rsid w:val="00C23E1D"/>
    <w:rsid w:val="00C242AA"/>
    <w:rsid w:val="00C24A34"/>
    <w:rsid w:val="00C24A3F"/>
    <w:rsid w:val="00C254CB"/>
    <w:rsid w:val="00C25E50"/>
    <w:rsid w:val="00C26372"/>
    <w:rsid w:val="00C26A69"/>
    <w:rsid w:val="00C26D6C"/>
    <w:rsid w:val="00C26E58"/>
    <w:rsid w:val="00C26E9C"/>
    <w:rsid w:val="00C279DC"/>
    <w:rsid w:val="00C27B4D"/>
    <w:rsid w:val="00C27E51"/>
    <w:rsid w:val="00C27E97"/>
    <w:rsid w:val="00C3006A"/>
    <w:rsid w:val="00C307D9"/>
    <w:rsid w:val="00C30FE8"/>
    <w:rsid w:val="00C3128F"/>
    <w:rsid w:val="00C3134D"/>
    <w:rsid w:val="00C3221A"/>
    <w:rsid w:val="00C32870"/>
    <w:rsid w:val="00C3333E"/>
    <w:rsid w:val="00C33866"/>
    <w:rsid w:val="00C33CFC"/>
    <w:rsid w:val="00C33E45"/>
    <w:rsid w:val="00C34A88"/>
    <w:rsid w:val="00C35721"/>
    <w:rsid w:val="00C3592D"/>
    <w:rsid w:val="00C35945"/>
    <w:rsid w:val="00C35D2C"/>
    <w:rsid w:val="00C35EF2"/>
    <w:rsid w:val="00C361ED"/>
    <w:rsid w:val="00C3623C"/>
    <w:rsid w:val="00C367D7"/>
    <w:rsid w:val="00C3690D"/>
    <w:rsid w:val="00C37090"/>
    <w:rsid w:val="00C37DB7"/>
    <w:rsid w:val="00C40169"/>
    <w:rsid w:val="00C403A6"/>
    <w:rsid w:val="00C40905"/>
    <w:rsid w:val="00C40C06"/>
    <w:rsid w:val="00C40CDD"/>
    <w:rsid w:val="00C4113E"/>
    <w:rsid w:val="00C41934"/>
    <w:rsid w:val="00C42142"/>
    <w:rsid w:val="00C43B19"/>
    <w:rsid w:val="00C43CF4"/>
    <w:rsid w:val="00C43F4B"/>
    <w:rsid w:val="00C440EA"/>
    <w:rsid w:val="00C44151"/>
    <w:rsid w:val="00C442B1"/>
    <w:rsid w:val="00C44782"/>
    <w:rsid w:val="00C44ECE"/>
    <w:rsid w:val="00C452BB"/>
    <w:rsid w:val="00C454C4"/>
    <w:rsid w:val="00C4551D"/>
    <w:rsid w:val="00C456E3"/>
    <w:rsid w:val="00C45C2B"/>
    <w:rsid w:val="00C46470"/>
    <w:rsid w:val="00C4728E"/>
    <w:rsid w:val="00C474FE"/>
    <w:rsid w:val="00C475F1"/>
    <w:rsid w:val="00C478C7"/>
    <w:rsid w:val="00C47B43"/>
    <w:rsid w:val="00C50C06"/>
    <w:rsid w:val="00C510F4"/>
    <w:rsid w:val="00C51B53"/>
    <w:rsid w:val="00C51C08"/>
    <w:rsid w:val="00C51E7D"/>
    <w:rsid w:val="00C5214E"/>
    <w:rsid w:val="00C52564"/>
    <w:rsid w:val="00C52B50"/>
    <w:rsid w:val="00C53731"/>
    <w:rsid w:val="00C53C92"/>
    <w:rsid w:val="00C56C41"/>
    <w:rsid w:val="00C57696"/>
    <w:rsid w:val="00C57AFA"/>
    <w:rsid w:val="00C603E5"/>
    <w:rsid w:val="00C608C2"/>
    <w:rsid w:val="00C60CE4"/>
    <w:rsid w:val="00C61877"/>
    <w:rsid w:val="00C62AD1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895"/>
    <w:rsid w:val="00C65A02"/>
    <w:rsid w:val="00C65E34"/>
    <w:rsid w:val="00C65FB7"/>
    <w:rsid w:val="00C6738A"/>
    <w:rsid w:val="00C6779F"/>
    <w:rsid w:val="00C70559"/>
    <w:rsid w:val="00C711CC"/>
    <w:rsid w:val="00C71ECB"/>
    <w:rsid w:val="00C72CC6"/>
    <w:rsid w:val="00C7311D"/>
    <w:rsid w:val="00C73192"/>
    <w:rsid w:val="00C737E5"/>
    <w:rsid w:val="00C74226"/>
    <w:rsid w:val="00C7490D"/>
    <w:rsid w:val="00C74E52"/>
    <w:rsid w:val="00C7506D"/>
    <w:rsid w:val="00C752C3"/>
    <w:rsid w:val="00C75548"/>
    <w:rsid w:val="00C75C1B"/>
    <w:rsid w:val="00C75CB7"/>
    <w:rsid w:val="00C75D53"/>
    <w:rsid w:val="00C76323"/>
    <w:rsid w:val="00C771CA"/>
    <w:rsid w:val="00C77304"/>
    <w:rsid w:val="00C80E93"/>
    <w:rsid w:val="00C815C1"/>
    <w:rsid w:val="00C81A21"/>
    <w:rsid w:val="00C81D9D"/>
    <w:rsid w:val="00C83329"/>
    <w:rsid w:val="00C8368D"/>
    <w:rsid w:val="00C83EE6"/>
    <w:rsid w:val="00C8423B"/>
    <w:rsid w:val="00C84536"/>
    <w:rsid w:val="00C8459E"/>
    <w:rsid w:val="00C846E2"/>
    <w:rsid w:val="00C8494A"/>
    <w:rsid w:val="00C84A7C"/>
    <w:rsid w:val="00C84D4D"/>
    <w:rsid w:val="00C84FEC"/>
    <w:rsid w:val="00C852FA"/>
    <w:rsid w:val="00C870E1"/>
    <w:rsid w:val="00C87696"/>
    <w:rsid w:val="00C9077A"/>
    <w:rsid w:val="00C90D2E"/>
    <w:rsid w:val="00C91773"/>
    <w:rsid w:val="00C9247A"/>
    <w:rsid w:val="00C92ADF"/>
    <w:rsid w:val="00C92C69"/>
    <w:rsid w:val="00C93A78"/>
    <w:rsid w:val="00C94E1A"/>
    <w:rsid w:val="00C954DB"/>
    <w:rsid w:val="00C95603"/>
    <w:rsid w:val="00C962BF"/>
    <w:rsid w:val="00C9659A"/>
    <w:rsid w:val="00C96AE4"/>
    <w:rsid w:val="00C96B5F"/>
    <w:rsid w:val="00C97340"/>
    <w:rsid w:val="00CA0501"/>
    <w:rsid w:val="00CA25DB"/>
    <w:rsid w:val="00CA2C03"/>
    <w:rsid w:val="00CA3356"/>
    <w:rsid w:val="00CA380D"/>
    <w:rsid w:val="00CA3FA7"/>
    <w:rsid w:val="00CA41BF"/>
    <w:rsid w:val="00CA4303"/>
    <w:rsid w:val="00CA54E4"/>
    <w:rsid w:val="00CA5A28"/>
    <w:rsid w:val="00CA5C21"/>
    <w:rsid w:val="00CA5D16"/>
    <w:rsid w:val="00CA5F23"/>
    <w:rsid w:val="00CA6362"/>
    <w:rsid w:val="00CA680D"/>
    <w:rsid w:val="00CA6885"/>
    <w:rsid w:val="00CA7050"/>
    <w:rsid w:val="00CA717C"/>
    <w:rsid w:val="00CA7CAC"/>
    <w:rsid w:val="00CB059A"/>
    <w:rsid w:val="00CB098B"/>
    <w:rsid w:val="00CB0D76"/>
    <w:rsid w:val="00CB11C2"/>
    <w:rsid w:val="00CB1591"/>
    <w:rsid w:val="00CB20E5"/>
    <w:rsid w:val="00CB280C"/>
    <w:rsid w:val="00CB2A86"/>
    <w:rsid w:val="00CB31FA"/>
    <w:rsid w:val="00CB3A58"/>
    <w:rsid w:val="00CB3ACC"/>
    <w:rsid w:val="00CB3BF5"/>
    <w:rsid w:val="00CB4639"/>
    <w:rsid w:val="00CB4A7F"/>
    <w:rsid w:val="00CB511F"/>
    <w:rsid w:val="00CB5707"/>
    <w:rsid w:val="00CB6B60"/>
    <w:rsid w:val="00CB6D83"/>
    <w:rsid w:val="00CB7DC1"/>
    <w:rsid w:val="00CC04CB"/>
    <w:rsid w:val="00CC1B5A"/>
    <w:rsid w:val="00CC216C"/>
    <w:rsid w:val="00CC303B"/>
    <w:rsid w:val="00CC3795"/>
    <w:rsid w:val="00CC417E"/>
    <w:rsid w:val="00CC4740"/>
    <w:rsid w:val="00CC5437"/>
    <w:rsid w:val="00CC55F8"/>
    <w:rsid w:val="00CC5819"/>
    <w:rsid w:val="00CC5E58"/>
    <w:rsid w:val="00CC6168"/>
    <w:rsid w:val="00CC70DE"/>
    <w:rsid w:val="00CC76F5"/>
    <w:rsid w:val="00CC7AC7"/>
    <w:rsid w:val="00CC7C5D"/>
    <w:rsid w:val="00CD08B7"/>
    <w:rsid w:val="00CD0FD0"/>
    <w:rsid w:val="00CD1663"/>
    <w:rsid w:val="00CD1D81"/>
    <w:rsid w:val="00CD2351"/>
    <w:rsid w:val="00CD2DBA"/>
    <w:rsid w:val="00CD33DE"/>
    <w:rsid w:val="00CD39C2"/>
    <w:rsid w:val="00CD3C67"/>
    <w:rsid w:val="00CD3F47"/>
    <w:rsid w:val="00CD476F"/>
    <w:rsid w:val="00CD4D9F"/>
    <w:rsid w:val="00CD4FC5"/>
    <w:rsid w:val="00CD528E"/>
    <w:rsid w:val="00CD562B"/>
    <w:rsid w:val="00CD5B7D"/>
    <w:rsid w:val="00CD6619"/>
    <w:rsid w:val="00CD6B5A"/>
    <w:rsid w:val="00CD6C26"/>
    <w:rsid w:val="00CD6CC6"/>
    <w:rsid w:val="00CD6CED"/>
    <w:rsid w:val="00CD6D78"/>
    <w:rsid w:val="00CD7249"/>
    <w:rsid w:val="00CD7592"/>
    <w:rsid w:val="00CD7A8D"/>
    <w:rsid w:val="00CE033B"/>
    <w:rsid w:val="00CE076B"/>
    <w:rsid w:val="00CE168E"/>
    <w:rsid w:val="00CE1709"/>
    <w:rsid w:val="00CE18F4"/>
    <w:rsid w:val="00CE1E1C"/>
    <w:rsid w:val="00CE1FB5"/>
    <w:rsid w:val="00CE203A"/>
    <w:rsid w:val="00CE20A6"/>
    <w:rsid w:val="00CE292C"/>
    <w:rsid w:val="00CE2E34"/>
    <w:rsid w:val="00CE2E56"/>
    <w:rsid w:val="00CE3BD3"/>
    <w:rsid w:val="00CE47AD"/>
    <w:rsid w:val="00CE50B8"/>
    <w:rsid w:val="00CE54CA"/>
    <w:rsid w:val="00CE5BF9"/>
    <w:rsid w:val="00CE5F53"/>
    <w:rsid w:val="00CE628E"/>
    <w:rsid w:val="00CE6A03"/>
    <w:rsid w:val="00CE6D54"/>
    <w:rsid w:val="00CE725E"/>
    <w:rsid w:val="00CE741F"/>
    <w:rsid w:val="00CE7596"/>
    <w:rsid w:val="00CE75BC"/>
    <w:rsid w:val="00CE78E5"/>
    <w:rsid w:val="00CE7B97"/>
    <w:rsid w:val="00CF02A6"/>
    <w:rsid w:val="00CF0CC2"/>
    <w:rsid w:val="00CF1578"/>
    <w:rsid w:val="00CF2B24"/>
    <w:rsid w:val="00CF39C2"/>
    <w:rsid w:val="00CF4F33"/>
    <w:rsid w:val="00CF4F5D"/>
    <w:rsid w:val="00CF58A0"/>
    <w:rsid w:val="00CF5D33"/>
    <w:rsid w:val="00CF6446"/>
    <w:rsid w:val="00CF6855"/>
    <w:rsid w:val="00CF6AFC"/>
    <w:rsid w:val="00CF6D75"/>
    <w:rsid w:val="00CF7016"/>
    <w:rsid w:val="00D00437"/>
    <w:rsid w:val="00D00AD1"/>
    <w:rsid w:val="00D01613"/>
    <w:rsid w:val="00D01AF2"/>
    <w:rsid w:val="00D021CF"/>
    <w:rsid w:val="00D02569"/>
    <w:rsid w:val="00D02996"/>
    <w:rsid w:val="00D02AAF"/>
    <w:rsid w:val="00D02BB0"/>
    <w:rsid w:val="00D02BFF"/>
    <w:rsid w:val="00D03222"/>
    <w:rsid w:val="00D0344A"/>
    <w:rsid w:val="00D03670"/>
    <w:rsid w:val="00D0484E"/>
    <w:rsid w:val="00D06473"/>
    <w:rsid w:val="00D069C5"/>
    <w:rsid w:val="00D071E0"/>
    <w:rsid w:val="00D105F2"/>
    <w:rsid w:val="00D10718"/>
    <w:rsid w:val="00D10732"/>
    <w:rsid w:val="00D107BA"/>
    <w:rsid w:val="00D11C99"/>
    <w:rsid w:val="00D12014"/>
    <w:rsid w:val="00D12673"/>
    <w:rsid w:val="00D126C1"/>
    <w:rsid w:val="00D127DD"/>
    <w:rsid w:val="00D136F8"/>
    <w:rsid w:val="00D13B19"/>
    <w:rsid w:val="00D13E51"/>
    <w:rsid w:val="00D13FB8"/>
    <w:rsid w:val="00D14666"/>
    <w:rsid w:val="00D14D51"/>
    <w:rsid w:val="00D15763"/>
    <w:rsid w:val="00D157C0"/>
    <w:rsid w:val="00D15B2D"/>
    <w:rsid w:val="00D15E21"/>
    <w:rsid w:val="00D15F90"/>
    <w:rsid w:val="00D16380"/>
    <w:rsid w:val="00D165F8"/>
    <w:rsid w:val="00D16B39"/>
    <w:rsid w:val="00D17064"/>
    <w:rsid w:val="00D172F1"/>
    <w:rsid w:val="00D17B11"/>
    <w:rsid w:val="00D207A4"/>
    <w:rsid w:val="00D21873"/>
    <w:rsid w:val="00D22033"/>
    <w:rsid w:val="00D22393"/>
    <w:rsid w:val="00D22442"/>
    <w:rsid w:val="00D22838"/>
    <w:rsid w:val="00D22E9F"/>
    <w:rsid w:val="00D2316C"/>
    <w:rsid w:val="00D23B21"/>
    <w:rsid w:val="00D240C9"/>
    <w:rsid w:val="00D24158"/>
    <w:rsid w:val="00D24A51"/>
    <w:rsid w:val="00D24A81"/>
    <w:rsid w:val="00D24E3A"/>
    <w:rsid w:val="00D25CBC"/>
    <w:rsid w:val="00D26516"/>
    <w:rsid w:val="00D26764"/>
    <w:rsid w:val="00D26880"/>
    <w:rsid w:val="00D26ACC"/>
    <w:rsid w:val="00D26B4B"/>
    <w:rsid w:val="00D2737A"/>
    <w:rsid w:val="00D2781D"/>
    <w:rsid w:val="00D318BE"/>
    <w:rsid w:val="00D31A0A"/>
    <w:rsid w:val="00D31E95"/>
    <w:rsid w:val="00D31FA9"/>
    <w:rsid w:val="00D32290"/>
    <w:rsid w:val="00D326AB"/>
    <w:rsid w:val="00D344EA"/>
    <w:rsid w:val="00D349C2"/>
    <w:rsid w:val="00D34AA0"/>
    <w:rsid w:val="00D35966"/>
    <w:rsid w:val="00D35F32"/>
    <w:rsid w:val="00D35FBD"/>
    <w:rsid w:val="00D36358"/>
    <w:rsid w:val="00D37307"/>
    <w:rsid w:val="00D377AD"/>
    <w:rsid w:val="00D41848"/>
    <w:rsid w:val="00D41A0C"/>
    <w:rsid w:val="00D42B18"/>
    <w:rsid w:val="00D42B7D"/>
    <w:rsid w:val="00D42E52"/>
    <w:rsid w:val="00D42F48"/>
    <w:rsid w:val="00D43B92"/>
    <w:rsid w:val="00D44714"/>
    <w:rsid w:val="00D44A18"/>
    <w:rsid w:val="00D44EF9"/>
    <w:rsid w:val="00D46D1E"/>
    <w:rsid w:val="00D47585"/>
    <w:rsid w:val="00D47E7D"/>
    <w:rsid w:val="00D47F1A"/>
    <w:rsid w:val="00D5073E"/>
    <w:rsid w:val="00D51F85"/>
    <w:rsid w:val="00D52444"/>
    <w:rsid w:val="00D529BD"/>
    <w:rsid w:val="00D533D1"/>
    <w:rsid w:val="00D53CEF"/>
    <w:rsid w:val="00D53DD8"/>
    <w:rsid w:val="00D54340"/>
    <w:rsid w:val="00D54E83"/>
    <w:rsid w:val="00D54FC6"/>
    <w:rsid w:val="00D56B3D"/>
    <w:rsid w:val="00D57B75"/>
    <w:rsid w:val="00D616E9"/>
    <w:rsid w:val="00D62A90"/>
    <w:rsid w:val="00D64382"/>
    <w:rsid w:val="00D64E63"/>
    <w:rsid w:val="00D64EFD"/>
    <w:rsid w:val="00D65096"/>
    <w:rsid w:val="00D650A5"/>
    <w:rsid w:val="00D6524D"/>
    <w:rsid w:val="00D664BE"/>
    <w:rsid w:val="00D66DAE"/>
    <w:rsid w:val="00D6780F"/>
    <w:rsid w:val="00D678C2"/>
    <w:rsid w:val="00D678EF"/>
    <w:rsid w:val="00D67E2A"/>
    <w:rsid w:val="00D707D6"/>
    <w:rsid w:val="00D70F66"/>
    <w:rsid w:val="00D71BA4"/>
    <w:rsid w:val="00D71E45"/>
    <w:rsid w:val="00D725CA"/>
    <w:rsid w:val="00D73360"/>
    <w:rsid w:val="00D73E9C"/>
    <w:rsid w:val="00D746DB"/>
    <w:rsid w:val="00D749CE"/>
    <w:rsid w:val="00D74AA1"/>
    <w:rsid w:val="00D75396"/>
    <w:rsid w:val="00D75685"/>
    <w:rsid w:val="00D76625"/>
    <w:rsid w:val="00D77BE1"/>
    <w:rsid w:val="00D8038E"/>
    <w:rsid w:val="00D80718"/>
    <w:rsid w:val="00D81388"/>
    <w:rsid w:val="00D8185C"/>
    <w:rsid w:val="00D81AF6"/>
    <w:rsid w:val="00D821CE"/>
    <w:rsid w:val="00D824A2"/>
    <w:rsid w:val="00D825A0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E9B"/>
    <w:rsid w:val="00D860ED"/>
    <w:rsid w:val="00D86349"/>
    <w:rsid w:val="00D8692D"/>
    <w:rsid w:val="00D86BE9"/>
    <w:rsid w:val="00D87706"/>
    <w:rsid w:val="00D8793E"/>
    <w:rsid w:val="00D87BFB"/>
    <w:rsid w:val="00D90DBD"/>
    <w:rsid w:val="00D913B5"/>
    <w:rsid w:val="00D91C34"/>
    <w:rsid w:val="00D92A83"/>
    <w:rsid w:val="00D92DE5"/>
    <w:rsid w:val="00D9313D"/>
    <w:rsid w:val="00D939F5"/>
    <w:rsid w:val="00D93F1B"/>
    <w:rsid w:val="00D94012"/>
    <w:rsid w:val="00D9416D"/>
    <w:rsid w:val="00D95A00"/>
    <w:rsid w:val="00D9624B"/>
    <w:rsid w:val="00D96263"/>
    <w:rsid w:val="00D96EDD"/>
    <w:rsid w:val="00DA0BE9"/>
    <w:rsid w:val="00DA15CA"/>
    <w:rsid w:val="00DA26BF"/>
    <w:rsid w:val="00DA34EE"/>
    <w:rsid w:val="00DA3952"/>
    <w:rsid w:val="00DA3B5B"/>
    <w:rsid w:val="00DA3F7D"/>
    <w:rsid w:val="00DA43E4"/>
    <w:rsid w:val="00DA456C"/>
    <w:rsid w:val="00DA4AED"/>
    <w:rsid w:val="00DA4D07"/>
    <w:rsid w:val="00DA5718"/>
    <w:rsid w:val="00DA5972"/>
    <w:rsid w:val="00DA624A"/>
    <w:rsid w:val="00DA66D0"/>
    <w:rsid w:val="00DA6900"/>
    <w:rsid w:val="00DA6F6D"/>
    <w:rsid w:val="00DA6FFA"/>
    <w:rsid w:val="00DA78E9"/>
    <w:rsid w:val="00DB036F"/>
    <w:rsid w:val="00DB076C"/>
    <w:rsid w:val="00DB0C44"/>
    <w:rsid w:val="00DB1C04"/>
    <w:rsid w:val="00DB1C5A"/>
    <w:rsid w:val="00DB2128"/>
    <w:rsid w:val="00DB2C8F"/>
    <w:rsid w:val="00DB301E"/>
    <w:rsid w:val="00DB3EDC"/>
    <w:rsid w:val="00DB3FDB"/>
    <w:rsid w:val="00DB4349"/>
    <w:rsid w:val="00DB5645"/>
    <w:rsid w:val="00DB6453"/>
    <w:rsid w:val="00DB6917"/>
    <w:rsid w:val="00DB6AB0"/>
    <w:rsid w:val="00DB6C94"/>
    <w:rsid w:val="00DB77D7"/>
    <w:rsid w:val="00DB7A54"/>
    <w:rsid w:val="00DC0CEF"/>
    <w:rsid w:val="00DC0EBC"/>
    <w:rsid w:val="00DC12F8"/>
    <w:rsid w:val="00DC142B"/>
    <w:rsid w:val="00DC1D3C"/>
    <w:rsid w:val="00DC336E"/>
    <w:rsid w:val="00DC3775"/>
    <w:rsid w:val="00DC4348"/>
    <w:rsid w:val="00DC44B5"/>
    <w:rsid w:val="00DC471C"/>
    <w:rsid w:val="00DC4A70"/>
    <w:rsid w:val="00DC5905"/>
    <w:rsid w:val="00DC5A7B"/>
    <w:rsid w:val="00DC5B46"/>
    <w:rsid w:val="00DC6254"/>
    <w:rsid w:val="00DC693C"/>
    <w:rsid w:val="00DC76FB"/>
    <w:rsid w:val="00DD1236"/>
    <w:rsid w:val="00DD1359"/>
    <w:rsid w:val="00DD2393"/>
    <w:rsid w:val="00DD3C84"/>
    <w:rsid w:val="00DD3FBA"/>
    <w:rsid w:val="00DD476A"/>
    <w:rsid w:val="00DD5130"/>
    <w:rsid w:val="00DD5387"/>
    <w:rsid w:val="00DD5E95"/>
    <w:rsid w:val="00DD60CF"/>
    <w:rsid w:val="00DD6765"/>
    <w:rsid w:val="00DD7862"/>
    <w:rsid w:val="00DE0C31"/>
    <w:rsid w:val="00DE1362"/>
    <w:rsid w:val="00DE1824"/>
    <w:rsid w:val="00DE1CCE"/>
    <w:rsid w:val="00DE2376"/>
    <w:rsid w:val="00DE252E"/>
    <w:rsid w:val="00DE2620"/>
    <w:rsid w:val="00DE3809"/>
    <w:rsid w:val="00DE5AD2"/>
    <w:rsid w:val="00DE6822"/>
    <w:rsid w:val="00DE7CFE"/>
    <w:rsid w:val="00DF07C1"/>
    <w:rsid w:val="00DF131E"/>
    <w:rsid w:val="00DF1BB8"/>
    <w:rsid w:val="00DF2864"/>
    <w:rsid w:val="00DF2DC5"/>
    <w:rsid w:val="00DF2E3C"/>
    <w:rsid w:val="00DF31A8"/>
    <w:rsid w:val="00DF3DC7"/>
    <w:rsid w:val="00DF51B0"/>
    <w:rsid w:val="00DF55FA"/>
    <w:rsid w:val="00DF6349"/>
    <w:rsid w:val="00DF6951"/>
    <w:rsid w:val="00DF6E19"/>
    <w:rsid w:val="00E0038E"/>
    <w:rsid w:val="00E023AA"/>
    <w:rsid w:val="00E023C8"/>
    <w:rsid w:val="00E02417"/>
    <w:rsid w:val="00E02C15"/>
    <w:rsid w:val="00E02E4F"/>
    <w:rsid w:val="00E03C9A"/>
    <w:rsid w:val="00E05053"/>
    <w:rsid w:val="00E05450"/>
    <w:rsid w:val="00E055F4"/>
    <w:rsid w:val="00E067E3"/>
    <w:rsid w:val="00E06859"/>
    <w:rsid w:val="00E06D8E"/>
    <w:rsid w:val="00E07110"/>
    <w:rsid w:val="00E07759"/>
    <w:rsid w:val="00E079F4"/>
    <w:rsid w:val="00E07E5F"/>
    <w:rsid w:val="00E07F0A"/>
    <w:rsid w:val="00E104C5"/>
    <w:rsid w:val="00E107CF"/>
    <w:rsid w:val="00E10E3D"/>
    <w:rsid w:val="00E10F6E"/>
    <w:rsid w:val="00E117EA"/>
    <w:rsid w:val="00E12196"/>
    <w:rsid w:val="00E1242B"/>
    <w:rsid w:val="00E12F02"/>
    <w:rsid w:val="00E132A7"/>
    <w:rsid w:val="00E138BC"/>
    <w:rsid w:val="00E138E7"/>
    <w:rsid w:val="00E1447E"/>
    <w:rsid w:val="00E145A2"/>
    <w:rsid w:val="00E149E2"/>
    <w:rsid w:val="00E14C53"/>
    <w:rsid w:val="00E14E80"/>
    <w:rsid w:val="00E15310"/>
    <w:rsid w:val="00E1548F"/>
    <w:rsid w:val="00E1596A"/>
    <w:rsid w:val="00E15FD4"/>
    <w:rsid w:val="00E164DE"/>
    <w:rsid w:val="00E17089"/>
    <w:rsid w:val="00E1772C"/>
    <w:rsid w:val="00E17900"/>
    <w:rsid w:val="00E2015C"/>
    <w:rsid w:val="00E206DD"/>
    <w:rsid w:val="00E207D3"/>
    <w:rsid w:val="00E20910"/>
    <w:rsid w:val="00E211C8"/>
    <w:rsid w:val="00E21501"/>
    <w:rsid w:val="00E22761"/>
    <w:rsid w:val="00E22F2A"/>
    <w:rsid w:val="00E23FB6"/>
    <w:rsid w:val="00E240A9"/>
    <w:rsid w:val="00E2430E"/>
    <w:rsid w:val="00E2498F"/>
    <w:rsid w:val="00E24A8B"/>
    <w:rsid w:val="00E253EB"/>
    <w:rsid w:val="00E2562E"/>
    <w:rsid w:val="00E25B83"/>
    <w:rsid w:val="00E2606D"/>
    <w:rsid w:val="00E263FF"/>
    <w:rsid w:val="00E27AE8"/>
    <w:rsid w:val="00E3015C"/>
    <w:rsid w:val="00E3026E"/>
    <w:rsid w:val="00E30317"/>
    <w:rsid w:val="00E30F51"/>
    <w:rsid w:val="00E314CA"/>
    <w:rsid w:val="00E31F18"/>
    <w:rsid w:val="00E32815"/>
    <w:rsid w:val="00E3356B"/>
    <w:rsid w:val="00E33D90"/>
    <w:rsid w:val="00E342C0"/>
    <w:rsid w:val="00E35A6B"/>
    <w:rsid w:val="00E35E8C"/>
    <w:rsid w:val="00E363F7"/>
    <w:rsid w:val="00E3739F"/>
    <w:rsid w:val="00E40930"/>
    <w:rsid w:val="00E41640"/>
    <w:rsid w:val="00E424DB"/>
    <w:rsid w:val="00E42754"/>
    <w:rsid w:val="00E42C7F"/>
    <w:rsid w:val="00E43033"/>
    <w:rsid w:val="00E43235"/>
    <w:rsid w:val="00E432AF"/>
    <w:rsid w:val="00E4350E"/>
    <w:rsid w:val="00E43A9A"/>
    <w:rsid w:val="00E43B15"/>
    <w:rsid w:val="00E43E3D"/>
    <w:rsid w:val="00E43E5E"/>
    <w:rsid w:val="00E43FC3"/>
    <w:rsid w:val="00E4579C"/>
    <w:rsid w:val="00E457BD"/>
    <w:rsid w:val="00E45E08"/>
    <w:rsid w:val="00E461DC"/>
    <w:rsid w:val="00E463AF"/>
    <w:rsid w:val="00E46A63"/>
    <w:rsid w:val="00E473FF"/>
    <w:rsid w:val="00E47A0A"/>
    <w:rsid w:val="00E47C23"/>
    <w:rsid w:val="00E50091"/>
    <w:rsid w:val="00E504F6"/>
    <w:rsid w:val="00E506C8"/>
    <w:rsid w:val="00E50B2D"/>
    <w:rsid w:val="00E50F6A"/>
    <w:rsid w:val="00E5113D"/>
    <w:rsid w:val="00E518E5"/>
    <w:rsid w:val="00E51F6B"/>
    <w:rsid w:val="00E5227C"/>
    <w:rsid w:val="00E5382C"/>
    <w:rsid w:val="00E53FE3"/>
    <w:rsid w:val="00E54103"/>
    <w:rsid w:val="00E545F9"/>
    <w:rsid w:val="00E548B9"/>
    <w:rsid w:val="00E54CEA"/>
    <w:rsid w:val="00E55573"/>
    <w:rsid w:val="00E563C3"/>
    <w:rsid w:val="00E57671"/>
    <w:rsid w:val="00E57CE6"/>
    <w:rsid w:val="00E57FE9"/>
    <w:rsid w:val="00E60238"/>
    <w:rsid w:val="00E6054E"/>
    <w:rsid w:val="00E60C29"/>
    <w:rsid w:val="00E60D56"/>
    <w:rsid w:val="00E61C41"/>
    <w:rsid w:val="00E61EB3"/>
    <w:rsid w:val="00E62031"/>
    <w:rsid w:val="00E62137"/>
    <w:rsid w:val="00E6340E"/>
    <w:rsid w:val="00E63738"/>
    <w:rsid w:val="00E6411C"/>
    <w:rsid w:val="00E64DB0"/>
    <w:rsid w:val="00E6671B"/>
    <w:rsid w:val="00E66768"/>
    <w:rsid w:val="00E66CE8"/>
    <w:rsid w:val="00E677A2"/>
    <w:rsid w:val="00E708AB"/>
    <w:rsid w:val="00E708E3"/>
    <w:rsid w:val="00E718CA"/>
    <w:rsid w:val="00E71BC1"/>
    <w:rsid w:val="00E71F66"/>
    <w:rsid w:val="00E7227A"/>
    <w:rsid w:val="00E727DD"/>
    <w:rsid w:val="00E7284E"/>
    <w:rsid w:val="00E72B2D"/>
    <w:rsid w:val="00E7333D"/>
    <w:rsid w:val="00E7453A"/>
    <w:rsid w:val="00E746BA"/>
    <w:rsid w:val="00E750D4"/>
    <w:rsid w:val="00E754EE"/>
    <w:rsid w:val="00E755E9"/>
    <w:rsid w:val="00E75AFC"/>
    <w:rsid w:val="00E766E5"/>
    <w:rsid w:val="00E7672E"/>
    <w:rsid w:val="00E77295"/>
    <w:rsid w:val="00E77604"/>
    <w:rsid w:val="00E777C2"/>
    <w:rsid w:val="00E814C5"/>
    <w:rsid w:val="00E825ED"/>
    <w:rsid w:val="00E83353"/>
    <w:rsid w:val="00E83884"/>
    <w:rsid w:val="00E83A3B"/>
    <w:rsid w:val="00E83B5E"/>
    <w:rsid w:val="00E84258"/>
    <w:rsid w:val="00E844E2"/>
    <w:rsid w:val="00E84D7B"/>
    <w:rsid w:val="00E85050"/>
    <w:rsid w:val="00E869ED"/>
    <w:rsid w:val="00E86EAF"/>
    <w:rsid w:val="00E8712C"/>
    <w:rsid w:val="00E8737E"/>
    <w:rsid w:val="00E873D0"/>
    <w:rsid w:val="00E87962"/>
    <w:rsid w:val="00E87C25"/>
    <w:rsid w:val="00E902DA"/>
    <w:rsid w:val="00E90324"/>
    <w:rsid w:val="00E91C0C"/>
    <w:rsid w:val="00E91E7B"/>
    <w:rsid w:val="00E91EDC"/>
    <w:rsid w:val="00E91FA7"/>
    <w:rsid w:val="00E924D6"/>
    <w:rsid w:val="00E936EA"/>
    <w:rsid w:val="00E93A28"/>
    <w:rsid w:val="00E93D6A"/>
    <w:rsid w:val="00E93DBC"/>
    <w:rsid w:val="00E94436"/>
    <w:rsid w:val="00E947E1"/>
    <w:rsid w:val="00E94856"/>
    <w:rsid w:val="00E95533"/>
    <w:rsid w:val="00E959CD"/>
    <w:rsid w:val="00E9638A"/>
    <w:rsid w:val="00E96B02"/>
    <w:rsid w:val="00E96B07"/>
    <w:rsid w:val="00EA0941"/>
    <w:rsid w:val="00EA0A6D"/>
    <w:rsid w:val="00EA231F"/>
    <w:rsid w:val="00EA3299"/>
    <w:rsid w:val="00EA3460"/>
    <w:rsid w:val="00EA3D9E"/>
    <w:rsid w:val="00EA414E"/>
    <w:rsid w:val="00EA43AE"/>
    <w:rsid w:val="00EA4609"/>
    <w:rsid w:val="00EA5780"/>
    <w:rsid w:val="00EA5894"/>
    <w:rsid w:val="00EA5D39"/>
    <w:rsid w:val="00EA6412"/>
    <w:rsid w:val="00EA644D"/>
    <w:rsid w:val="00EA6EFD"/>
    <w:rsid w:val="00EA7351"/>
    <w:rsid w:val="00EA762C"/>
    <w:rsid w:val="00EA7A32"/>
    <w:rsid w:val="00EA7BFA"/>
    <w:rsid w:val="00EA7F0D"/>
    <w:rsid w:val="00EB0CDA"/>
    <w:rsid w:val="00EB15A3"/>
    <w:rsid w:val="00EB208E"/>
    <w:rsid w:val="00EB38F9"/>
    <w:rsid w:val="00EB3E34"/>
    <w:rsid w:val="00EB3F8F"/>
    <w:rsid w:val="00EB4F0E"/>
    <w:rsid w:val="00EB580A"/>
    <w:rsid w:val="00EB5A90"/>
    <w:rsid w:val="00EB639B"/>
    <w:rsid w:val="00EB74F3"/>
    <w:rsid w:val="00EB764E"/>
    <w:rsid w:val="00EB7A85"/>
    <w:rsid w:val="00EC06AD"/>
    <w:rsid w:val="00EC0DC4"/>
    <w:rsid w:val="00EC19C6"/>
    <w:rsid w:val="00EC2592"/>
    <w:rsid w:val="00EC3448"/>
    <w:rsid w:val="00EC446A"/>
    <w:rsid w:val="00EC4873"/>
    <w:rsid w:val="00EC67E3"/>
    <w:rsid w:val="00EC7418"/>
    <w:rsid w:val="00EC784D"/>
    <w:rsid w:val="00EC7B0F"/>
    <w:rsid w:val="00ED08EE"/>
    <w:rsid w:val="00ED0ACB"/>
    <w:rsid w:val="00ED0FBE"/>
    <w:rsid w:val="00ED14D7"/>
    <w:rsid w:val="00ED36FF"/>
    <w:rsid w:val="00ED70D4"/>
    <w:rsid w:val="00ED7B16"/>
    <w:rsid w:val="00EE0FE9"/>
    <w:rsid w:val="00EE15AB"/>
    <w:rsid w:val="00EE188A"/>
    <w:rsid w:val="00EE1D09"/>
    <w:rsid w:val="00EE2AB4"/>
    <w:rsid w:val="00EE2EF1"/>
    <w:rsid w:val="00EE3EE4"/>
    <w:rsid w:val="00EE4729"/>
    <w:rsid w:val="00EE47D6"/>
    <w:rsid w:val="00EE4B2A"/>
    <w:rsid w:val="00EE4C19"/>
    <w:rsid w:val="00EE5194"/>
    <w:rsid w:val="00EE535D"/>
    <w:rsid w:val="00EE5A51"/>
    <w:rsid w:val="00EE5A83"/>
    <w:rsid w:val="00EE6055"/>
    <w:rsid w:val="00EE65AD"/>
    <w:rsid w:val="00EE72EF"/>
    <w:rsid w:val="00EE735A"/>
    <w:rsid w:val="00EF0A26"/>
    <w:rsid w:val="00EF0A41"/>
    <w:rsid w:val="00EF0F70"/>
    <w:rsid w:val="00EF106B"/>
    <w:rsid w:val="00EF1431"/>
    <w:rsid w:val="00EF2B9D"/>
    <w:rsid w:val="00EF3E10"/>
    <w:rsid w:val="00EF40E6"/>
    <w:rsid w:val="00EF43AA"/>
    <w:rsid w:val="00EF447E"/>
    <w:rsid w:val="00EF448F"/>
    <w:rsid w:val="00EF4E88"/>
    <w:rsid w:val="00EF6106"/>
    <w:rsid w:val="00EF72B6"/>
    <w:rsid w:val="00EF7468"/>
    <w:rsid w:val="00EF78B7"/>
    <w:rsid w:val="00EF7E14"/>
    <w:rsid w:val="00EF7F4F"/>
    <w:rsid w:val="00EF7FD4"/>
    <w:rsid w:val="00F011AB"/>
    <w:rsid w:val="00F01536"/>
    <w:rsid w:val="00F01644"/>
    <w:rsid w:val="00F02978"/>
    <w:rsid w:val="00F0298A"/>
    <w:rsid w:val="00F02A49"/>
    <w:rsid w:val="00F02A6C"/>
    <w:rsid w:val="00F02AB6"/>
    <w:rsid w:val="00F030F4"/>
    <w:rsid w:val="00F03375"/>
    <w:rsid w:val="00F03400"/>
    <w:rsid w:val="00F0518B"/>
    <w:rsid w:val="00F0604D"/>
    <w:rsid w:val="00F060A8"/>
    <w:rsid w:val="00F06E82"/>
    <w:rsid w:val="00F07348"/>
    <w:rsid w:val="00F07522"/>
    <w:rsid w:val="00F07F44"/>
    <w:rsid w:val="00F10E95"/>
    <w:rsid w:val="00F10FFD"/>
    <w:rsid w:val="00F115E9"/>
    <w:rsid w:val="00F1171B"/>
    <w:rsid w:val="00F11A44"/>
    <w:rsid w:val="00F12331"/>
    <w:rsid w:val="00F12A5D"/>
    <w:rsid w:val="00F12F91"/>
    <w:rsid w:val="00F13962"/>
    <w:rsid w:val="00F139AE"/>
    <w:rsid w:val="00F14467"/>
    <w:rsid w:val="00F1497D"/>
    <w:rsid w:val="00F14FDF"/>
    <w:rsid w:val="00F159E1"/>
    <w:rsid w:val="00F16692"/>
    <w:rsid w:val="00F167EA"/>
    <w:rsid w:val="00F16F5F"/>
    <w:rsid w:val="00F174F6"/>
    <w:rsid w:val="00F1760F"/>
    <w:rsid w:val="00F17C3D"/>
    <w:rsid w:val="00F202E0"/>
    <w:rsid w:val="00F204FB"/>
    <w:rsid w:val="00F2180C"/>
    <w:rsid w:val="00F2375D"/>
    <w:rsid w:val="00F238AF"/>
    <w:rsid w:val="00F238FB"/>
    <w:rsid w:val="00F2391F"/>
    <w:rsid w:val="00F2462E"/>
    <w:rsid w:val="00F24D54"/>
    <w:rsid w:val="00F255ED"/>
    <w:rsid w:val="00F25A69"/>
    <w:rsid w:val="00F26562"/>
    <w:rsid w:val="00F265A4"/>
    <w:rsid w:val="00F26714"/>
    <w:rsid w:val="00F26ACE"/>
    <w:rsid w:val="00F275E4"/>
    <w:rsid w:val="00F27C6A"/>
    <w:rsid w:val="00F27CF1"/>
    <w:rsid w:val="00F3057C"/>
    <w:rsid w:val="00F30C56"/>
    <w:rsid w:val="00F320FB"/>
    <w:rsid w:val="00F322F9"/>
    <w:rsid w:val="00F330E9"/>
    <w:rsid w:val="00F331DE"/>
    <w:rsid w:val="00F3396B"/>
    <w:rsid w:val="00F35806"/>
    <w:rsid w:val="00F35CE0"/>
    <w:rsid w:val="00F36AB7"/>
    <w:rsid w:val="00F37366"/>
    <w:rsid w:val="00F37490"/>
    <w:rsid w:val="00F406F5"/>
    <w:rsid w:val="00F40D23"/>
    <w:rsid w:val="00F4164E"/>
    <w:rsid w:val="00F418ED"/>
    <w:rsid w:val="00F41B60"/>
    <w:rsid w:val="00F41E98"/>
    <w:rsid w:val="00F42142"/>
    <w:rsid w:val="00F422DB"/>
    <w:rsid w:val="00F4295E"/>
    <w:rsid w:val="00F42B7F"/>
    <w:rsid w:val="00F42E59"/>
    <w:rsid w:val="00F45E78"/>
    <w:rsid w:val="00F45F5B"/>
    <w:rsid w:val="00F46341"/>
    <w:rsid w:val="00F46660"/>
    <w:rsid w:val="00F47456"/>
    <w:rsid w:val="00F47D97"/>
    <w:rsid w:val="00F500D7"/>
    <w:rsid w:val="00F508C8"/>
    <w:rsid w:val="00F50A8C"/>
    <w:rsid w:val="00F50EFA"/>
    <w:rsid w:val="00F50FD9"/>
    <w:rsid w:val="00F523EF"/>
    <w:rsid w:val="00F52B90"/>
    <w:rsid w:val="00F53665"/>
    <w:rsid w:val="00F539E8"/>
    <w:rsid w:val="00F53BA5"/>
    <w:rsid w:val="00F53F97"/>
    <w:rsid w:val="00F55375"/>
    <w:rsid w:val="00F55A68"/>
    <w:rsid w:val="00F55AAC"/>
    <w:rsid w:val="00F55CA5"/>
    <w:rsid w:val="00F57534"/>
    <w:rsid w:val="00F61D92"/>
    <w:rsid w:val="00F6284A"/>
    <w:rsid w:val="00F629F7"/>
    <w:rsid w:val="00F62D66"/>
    <w:rsid w:val="00F630A7"/>
    <w:rsid w:val="00F639FC"/>
    <w:rsid w:val="00F64036"/>
    <w:rsid w:val="00F641A6"/>
    <w:rsid w:val="00F64241"/>
    <w:rsid w:val="00F65438"/>
    <w:rsid w:val="00F6544E"/>
    <w:rsid w:val="00F65603"/>
    <w:rsid w:val="00F66261"/>
    <w:rsid w:val="00F664AF"/>
    <w:rsid w:val="00F66DEA"/>
    <w:rsid w:val="00F679E5"/>
    <w:rsid w:val="00F7049E"/>
    <w:rsid w:val="00F707CF"/>
    <w:rsid w:val="00F70BA5"/>
    <w:rsid w:val="00F70FD5"/>
    <w:rsid w:val="00F7178F"/>
    <w:rsid w:val="00F717D7"/>
    <w:rsid w:val="00F71A87"/>
    <w:rsid w:val="00F71CA1"/>
    <w:rsid w:val="00F71E3A"/>
    <w:rsid w:val="00F7250F"/>
    <w:rsid w:val="00F72D6B"/>
    <w:rsid w:val="00F737CE"/>
    <w:rsid w:val="00F74028"/>
    <w:rsid w:val="00F74892"/>
    <w:rsid w:val="00F74AF6"/>
    <w:rsid w:val="00F74D93"/>
    <w:rsid w:val="00F7522F"/>
    <w:rsid w:val="00F7553D"/>
    <w:rsid w:val="00F7568D"/>
    <w:rsid w:val="00F758F1"/>
    <w:rsid w:val="00F75CAB"/>
    <w:rsid w:val="00F76940"/>
    <w:rsid w:val="00F773A9"/>
    <w:rsid w:val="00F7792A"/>
    <w:rsid w:val="00F77A59"/>
    <w:rsid w:val="00F808F3"/>
    <w:rsid w:val="00F81374"/>
    <w:rsid w:val="00F8166D"/>
    <w:rsid w:val="00F819D7"/>
    <w:rsid w:val="00F828E7"/>
    <w:rsid w:val="00F82B9D"/>
    <w:rsid w:val="00F83782"/>
    <w:rsid w:val="00F83B42"/>
    <w:rsid w:val="00F83C79"/>
    <w:rsid w:val="00F84012"/>
    <w:rsid w:val="00F84FC0"/>
    <w:rsid w:val="00F850C4"/>
    <w:rsid w:val="00F85E4D"/>
    <w:rsid w:val="00F85F57"/>
    <w:rsid w:val="00F878B6"/>
    <w:rsid w:val="00F87D5C"/>
    <w:rsid w:val="00F90098"/>
    <w:rsid w:val="00F9024B"/>
    <w:rsid w:val="00F9089B"/>
    <w:rsid w:val="00F90B86"/>
    <w:rsid w:val="00F90DEC"/>
    <w:rsid w:val="00F91979"/>
    <w:rsid w:val="00F91F1A"/>
    <w:rsid w:val="00F92030"/>
    <w:rsid w:val="00F92231"/>
    <w:rsid w:val="00F9306A"/>
    <w:rsid w:val="00F932ED"/>
    <w:rsid w:val="00F9339C"/>
    <w:rsid w:val="00F93620"/>
    <w:rsid w:val="00F936FB"/>
    <w:rsid w:val="00F93E55"/>
    <w:rsid w:val="00F94228"/>
    <w:rsid w:val="00F94DF5"/>
    <w:rsid w:val="00F968FB"/>
    <w:rsid w:val="00F969F6"/>
    <w:rsid w:val="00F96BA9"/>
    <w:rsid w:val="00F9712B"/>
    <w:rsid w:val="00F97728"/>
    <w:rsid w:val="00F97855"/>
    <w:rsid w:val="00FA071E"/>
    <w:rsid w:val="00FA0F57"/>
    <w:rsid w:val="00FA1770"/>
    <w:rsid w:val="00FA2207"/>
    <w:rsid w:val="00FA28FB"/>
    <w:rsid w:val="00FA3877"/>
    <w:rsid w:val="00FA3B3E"/>
    <w:rsid w:val="00FA3BDB"/>
    <w:rsid w:val="00FA403D"/>
    <w:rsid w:val="00FA46E7"/>
    <w:rsid w:val="00FA4B44"/>
    <w:rsid w:val="00FA539D"/>
    <w:rsid w:val="00FA6C69"/>
    <w:rsid w:val="00FA6E09"/>
    <w:rsid w:val="00FA6FB1"/>
    <w:rsid w:val="00FA703B"/>
    <w:rsid w:val="00FA76C7"/>
    <w:rsid w:val="00FA7865"/>
    <w:rsid w:val="00FA7BCA"/>
    <w:rsid w:val="00FA7BEA"/>
    <w:rsid w:val="00FB02E8"/>
    <w:rsid w:val="00FB11F5"/>
    <w:rsid w:val="00FB18A5"/>
    <w:rsid w:val="00FB20BD"/>
    <w:rsid w:val="00FB40BE"/>
    <w:rsid w:val="00FB5590"/>
    <w:rsid w:val="00FB560F"/>
    <w:rsid w:val="00FB56D5"/>
    <w:rsid w:val="00FB59FC"/>
    <w:rsid w:val="00FB6501"/>
    <w:rsid w:val="00FB6C17"/>
    <w:rsid w:val="00FB6F68"/>
    <w:rsid w:val="00FB79BA"/>
    <w:rsid w:val="00FB7BFF"/>
    <w:rsid w:val="00FC031F"/>
    <w:rsid w:val="00FC09BE"/>
    <w:rsid w:val="00FC1589"/>
    <w:rsid w:val="00FC17A5"/>
    <w:rsid w:val="00FC1A1B"/>
    <w:rsid w:val="00FC1B47"/>
    <w:rsid w:val="00FC292E"/>
    <w:rsid w:val="00FC3EA2"/>
    <w:rsid w:val="00FC5FFA"/>
    <w:rsid w:val="00FC6EAF"/>
    <w:rsid w:val="00FC748C"/>
    <w:rsid w:val="00FC78E9"/>
    <w:rsid w:val="00FC7B38"/>
    <w:rsid w:val="00FD0B0B"/>
    <w:rsid w:val="00FD1912"/>
    <w:rsid w:val="00FD19ED"/>
    <w:rsid w:val="00FD1E23"/>
    <w:rsid w:val="00FD27B2"/>
    <w:rsid w:val="00FD2DDB"/>
    <w:rsid w:val="00FD3072"/>
    <w:rsid w:val="00FD3A42"/>
    <w:rsid w:val="00FD3A84"/>
    <w:rsid w:val="00FD3BDC"/>
    <w:rsid w:val="00FD3FB0"/>
    <w:rsid w:val="00FD415F"/>
    <w:rsid w:val="00FD4CBF"/>
    <w:rsid w:val="00FD4CC8"/>
    <w:rsid w:val="00FD5BC4"/>
    <w:rsid w:val="00FD669D"/>
    <w:rsid w:val="00FD69F3"/>
    <w:rsid w:val="00FD6DAB"/>
    <w:rsid w:val="00FD6FBF"/>
    <w:rsid w:val="00FD7046"/>
    <w:rsid w:val="00FD7493"/>
    <w:rsid w:val="00FD77F3"/>
    <w:rsid w:val="00FE0F60"/>
    <w:rsid w:val="00FE1166"/>
    <w:rsid w:val="00FE151C"/>
    <w:rsid w:val="00FE1554"/>
    <w:rsid w:val="00FE1883"/>
    <w:rsid w:val="00FE2684"/>
    <w:rsid w:val="00FE26A4"/>
    <w:rsid w:val="00FE2794"/>
    <w:rsid w:val="00FE2975"/>
    <w:rsid w:val="00FE2B97"/>
    <w:rsid w:val="00FE4151"/>
    <w:rsid w:val="00FE4337"/>
    <w:rsid w:val="00FE4961"/>
    <w:rsid w:val="00FE589F"/>
    <w:rsid w:val="00FE5A53"/>
    <w:rsid w:val="00FE5E42"/>
    <w:rsid w:val="00FE61FB"/>
    <w:rsid w:val="00FE6D7A"/>
    <w:rsid w:val="00FE754B"/>
    <w:rsid w:val="00FF13A7"/>
    <w:rsid w:val="00FF167F"/>
    <w:rsid w:val="00FF182B"/>
    <w:rsid w:val="00FF19FF"/>
    <w:rsid w:val="00FF1CF6"/>
    <w:rsid w:val="00FF2564"/>
    <w:rsid w:val="00FF370F"/>
    <w:rsid w:val="00FF4366"/>
    <w:rsid w:val="00FF48FA"/>
    <w:rsid w:val="00FF5F90"/>
    <w:rsid w:val="00FF6074"/>
    <w:rsid w:val="00FF6E3F"/>
    <w:rsid w:val="00FF7ABE"/>
    <w:rsid w:val="1BC969E1"/>
    <w:rsid w:val="23ED7289"/>
    <w:rsid w:val="24866173"/>
    <w:rsid w:val="46FA7701"/>
    <w:rsid w:val="52B502AD"/>
    <w:rsid w:val="60ED0C9F"/>
    <w:rsid w:val="6E5033AF"/>
    <w:rsid w:val="7C2A046F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6D865CCF-CD9A-4BC3-8A0A-776184F62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unhideWhenUsed="1"/>
    <w:lsdException w:name="header" w:uiPriority="99"/>
    <w:lsdException w:name="footer" w:uiPriority="99"/>
    <w:lsdException w:name="caption" w:semiHidden="1" w:unhideWhenUsed="1" w:qFormat="1"/>
    <w:lsdException w:name="footnote reference" w:uiPriority="99" w:unhideWhenUsed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semiHidden="1" w:uiPriority="59" w:unhideWhenUsed="1"/>
    <w:lsdException w:name="Table Theme" w:semiHidden="1" w:unhideWhenUsed="1"/>
    <w:lsdException w:name="Placeholder Text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4"/>
    <w:uiPriority w:val="99"/>
    <w:qFormat/>
    <w:rPr>
      <w:rFonts w:ascii="宋体" w:hAnsi="Courier New" w:cs="Courier New"/>
      <w:szCs w:val="21"/>
    </w:rPr>
  </w:style>
  <w:style w:type="paragraph" w:styleId="Date">
    <w:name w:val="Date"/>
    <w:basedOn w:val="Normal"/>
    <w:next w:val="Normal"/>
    <w:link w:val="Char5"/>
    <w:pPr>
      <w:ind w:left="100" w:leftChars="2500"/>
    </w:pPr>
  </w:style>
  <w:style w:type="paragraph" w:styleId="BalloonText">
    <w:name w:val="Balloon Text"/>
    <w:basedOn w:val="Normal"/>
    <w:link w:val="Char"/>
    <w:uiPriority w:val="99"/>
    <w:qFormat/>
    <w:rPr>
      <w:sz w:val="18"/>
      <w:szCs w:val="18"/>
    </w:rPr>
  </w:style>
  <w:style w:type="paragraph" w:styleId="Footer">
    <w:name w:val="footer"/>
    <w:basedOn w:val="Normal"/>
    <w:link w:val="Char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0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noteText">
    <w:name w:val="footnote text"/>
    <w:basedOn w:val="Normal"/>
    <w:link w:val="Char10"/>
    <w:uiPriority w:val="99"/>
    <w:unhideWhenUsed/>
    <w:pPr>
      <w:widowControl/>
      <w:snapToGrid w:val="0"/>
      <w:spacing w:line="340" w:lineRule="exact"/>
      <w:jc w:val="left"/>
    </w:pPr>
    <w:rPr>
      <w:rFonts w:ascii="Times New Roman" w:hAnsi="Times New Roman"/>
      <w:kern w:val="0"/>
      <w:sz w:val="18"/>
      <w:szCs w:val="18"/>
    </w:rPr>
  </w:style>
  <w:style w:type="paragraph" w:styleId="Title">
    <w:name w:val="Title"/>
    <w:basedOn w:val="Normal"/>
    <w:next w:val="Normal"/>
    <w:link w:val="Char6"/>
    <w:qFormat/>
    <w:pPr>
      <w:jc w:val="center"/>
      <w:outlineLvl w:val="0"/>
    </w:pPr>
    <w:rPr>
      <w:rFonts w:ascii="Times New Roman" w:eastAsia="黑体" w:hAnsi="Times New Roman" w:cstheme="majorBidi"/>
      <w:b/>
      <w:bCs/>
      <w:sz w:val="32"/>
      <w:szCs w:val="32"/>
    </w:rPr>
  </w:style>
  <w:style w:type="table" w:styleId="TableGrid">
    <w:name w:val="Table Grid"/>
    <w:basedOn w:val="TableNormal"/>
    <w:uiPriority w:val="59"/>
    <w:rPr>
      <w:rFonts w:hAnsi="NEU-BZ-S92" w:asciiTheme="minorHAnsi" w:eastAsiaTheme="minorEastAsia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character" w:customStyle="1" w:styleId="Char">
    <w:name w:val="批注框文本 Char"/>
    <w:basedOn w:val="DefaultParagraphFont"/>
    <w:link w:val="BalloonText"/>
    <w:uiPriority w:val="99"/>
    <w:qFormat/>
    <w:rPr>
      <w:rFonts w:ascii="Calibri" w:hAnsi="Calibri"/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0">
    <w:name w:val="页眉 Char"/>
    <w:basedOn w:val="DefaultParagraphFont"/>
    <w:link w:val="Header"/>
    <w:uiPriority w:val="99"/>
    <w:rPr>
      <w:rFonts w:ascii="Calibri" w:hAnsi="Calibri"/>
      <w:kern w:val="2"/>
      <w:sz w:val="18"/>
      <w:szCs w:val="24"/>
    </w:rPr>
  </w:style>
  <w:style w:type="character" w:customStyle="1" w:styleId="Char1">
    <w:name w:val="页脚 Char"/>
    <w:basedOn w:val="DefaultParagraphFont"/>
    <w:link w:val="Footer"/>
    <w:uiPriority w:val="99"/>
    <w:rPr>
      <w:rFonts w:ascii="Calibri" w:hAnsi="Calibri"/>
      <w:kern w:val="2"/>
      <w:sz w:val="18"/>
      <w:szCs w:val="24"/>
    </w:rPr>
  </w:style>
  <w:style w:type="paragraph" w:styleId="Quote">
    <w:name w:val="Quote"/>
    <w:basedOn w:val="Normal"/>
    <w:next w:val="Normal"/>
    <w:link w:val="Char2"/>
    <w:uiPriority w:val="29"/>
    <w:qFormat/>
    <w:pPr>
      <w:widowControl/>
      <w:spacing w:line="340" w:lineRule="exact"/>
      <w:jc w:val="left"/>
    </w:pPr>
    <w:rPr>
      <w:rFonts w:ascii="NEU-BZ-S92" w:eastAsia="方正书宋_GBK" w:hAnsi="NEU-BZ-S92" w:cstheme="minorBidi"/>
      <w:i/>
      <w:iCs/>
      <w:color w:val="000000" w:themeColor="text1"/>
      <w:kern w:val="0"/>
      <w:szCs w:val="22"/>
    </w:rPr>
  </w:style>
  <w:style w:type="character" w:customStyle="1" w:styleId="Char2">
    <w:name w:val="引用 Char"/>
    <w:basedOn w:val="DefaultParagraphFont"/>
    <w:link w:val="Quote"/>
    <w:uiPriority w:val="29"/>
    <w:rPr>
      <w:rFonts w:ascii="NEU-BZ-S92" w:eastAsia="方正书宋_GBK" w:hAnsi="NEU-BZ-S92" w:cstheme="minorBidi"/>
      <w:i/>
      <w:iCs/>
      <w:color w:val="000000" w:themeColor="text1"/>
      <w:sz w:val="21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eastAsia="方正书宋_GBK" w:hAnsi="NEU-BZ-S92" w:cstheme="minorBidi"/>
      <w:color w:val="000000"/>
      <w:kern w:val="0"/>
      <w:szCs w:val="22"/>
    </w:r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3">
    <w:name w:val="脚注文本 Char"/>
    <w:basedOn w:val="DefaultParagraphFont"/>
    <w:uiPriority w:val="99"/>
    <w:qFormat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rPr>
      <w:rFonts w:ascii="Calibri" w:hAnsi="Calibri"/>
      <w:kern w:val="2"/>
      <w:sz w:val="18"/>
      <w:szCs w:val="18"/>
    </w:rPr>
  </w:style>
  <w:style w:type="character" w:customStyle="1" w:styleId="Char4">
    <w:name w:val="纯文本 Char"/>
    <w:basedOn w:val="DefaultParagraphFont"/>
    <w:link w:val="PlainText"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Char5">
    <w:name w:val="日期 Char"/>
    <w:basedOn w:val="DefaultParagraphFont"/>
    <w:link w:val="Date"/>
    <w:rPr>
      <w:rFonts w:ascii="Calibri" w:hAnsi="Calibri"/>
      <w:kern w:val="2"/>
      <w:sz w:val="21"/>
      <w:szCs w:val="24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character" w:customStyle="1" w:styleId="Char6">
    <w:name w:val="标题 Char"/>
    <w:basedOn w:val="DefaultParagraphFont"/>
    <w:link w:val="Title"/>
    <w:rPr>
      <w:rFonts w:eastAsia="黑体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image" Target="media/image8.jpeg" /><Relationship Id="rId14" Type="http://schemas.openxmlformats.org/officeDocument/2006/relationships/image" Target="media/image9.jpeg" /><Relationship Id="rId15" Type="http://schemas.openxmlformats.org/officeDocument/2006/relationships/image" Target="media/image10.jpeg" /><Relationship Id="rId16" Type="http://schemas.openxmlformats.org/officeDocument/2006/relationships/image" Target="media/image11.jpeg" /><Relationship Id="rId17" Type="http://schemas.openxmlformats.org/officeDocument/2006/relationships/image" Target="media/image12.jpeg" /><Relationship Id="rId18" Type="http://schemas.openxmlformats.org/officeDocument/2006/relationships/image" Target="media/image13.jpeg" /><Relationship Id="rId19" Type="http://schemas.openxmlformats.org/officeDocument/2006/relationships/image" Target="media/image14.jpeg" /><Relationship Id="rId2" Type="http://schemas.openxmlformats.org/officeDocument/2006/relationships/webSettings" Target="webSettings.xml" /><Relationship Id="rId20" Type="http://schemas.openxmlformats.org/officeDocument/2006/relationships/image" Target="media/image15.jpeg" /><Relationship Id="rId21" Type="http://schemas.openxmlformats.org/officeDocument/2006/relationships/image" Target="media/image16.jpeg" /><Relationship Id="rId22" Type="http://schemas.openxmlformats.org/officeDocument/2006/relationships/image" Target="media/image17.jpeg" /><Relationship Id="rId23" Type="http://schemas.openxmlformats.org/officeDocument/2006/relationships/image" Target="media/image18.jpeg" /><Relationship Id="rId24" Type="http://schemas.openxmlformats.org/officeDocument/2006/relationships/image" Target="media/image19.jpeg" /><Relationship Id="rId25" Type="http://schemas.openxmlformats.org/officeDocument/2006/relationships/image" Target="media/image20.png" /><Relationship Id="rId26" Type="http://schemas.openxmlformats.org/officeDocument/2006/relationships/image" Target="media/image21.jpeg" /><Relationship Id="rId27" Type="http://schemas.openxmlformats.org/officeDocument/2006/relationships/image" Target="media/image22.jpeg" /><Relationship Id="rId28" Type="http://schemas.openxmlformats.org/officeDocument/2006/relationships/image" Target="media/image23.jpeg" /><Relationship Id="rId29" Type="http://schemas.openxmlformats.org/officeDocument/2006/relationships/image" Target="media/image24.jpeg" /><Relationship Id="rId3" Type="http://schemas.openxmlformats.org/officeDocument/2006/relationships/fontTable" Target="fontTable.xml" /><Relationship Id="rId30" Type="http://schemas.openxmlformats.org/officeDocument/2006/relationships/image" Target="media/image25.jpeg" /><Relationship Id="rId31" Type="http://schemas.openxmlformats.org/officeDocument/2006/relationships/image" Target="media/image26.jpeg" /><Relationship Id="rId32" Type="http://schemas.openxmlformats.org/officeDocument/2006/relationships/image" Target="media/image27.jpeg" /><Relationship Id="rId33" Type="http://schemas.openxmlformats.org/officeDocument/2006/relationships/image" Target="media/image28.jpeg" /><Relationship Id="rId34" Type="http://schemas.openxmlformats.org/officeDocument/2006/relationships/header" Target="header1.xml" /><Relationship Id="rId35" Type="http://schemas.openxmlformats.org/officeDocument/2006/relationships/theme" Target="theme/theme1.xml" /><Relationship Id="rId36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jpeg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47F774-7645-4C3A-89A8-F170FEAC5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829</Words>
  <Characters>4730</Characters>
  <Application>Microsoft Office Word</Application>
  <DocSecurity>0</DocSecurity>
  <Lines>39</Lines>
  <Paragraphs>11</Paragraphs>
  <ScaleCrop>false</ScaleCrop>
  <Company>学科网（北京）股份有限公司</Company>
  <LinksUpToDate>false</LinksUpToDate>
  <CharactersWithSpaces>5548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2021-05-09T02:42:00Z</dcterms:created>
  <dcterms:modified xsi:type="dcterms:W3CDTF">2021-05-09T02:42:00Z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