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黑体" w:cs="Times New Roman"/>
          <w:b w:val="0"/>
        </w:rPr>
        <w:t>第四章　人体内废物的排出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齐齐哈尔)</w:t>
      </w:r>
      <w:r>
        <w:rPr>
          <w:rFonts w:ascii="Times New Roman" w:hAnsi="Times New Roman" w:eastAsia="宋体" w:cs="Times New Roman"/>
          <w:b w:val="0"/>
        </w:rPr>
        <w:t>人体形成尿液的器官是（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肾脏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输尿管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膀胱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尿道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宁夏)</w:t>
      </w:r>
      <w:r>
        <w:rPr>
          <w:rFonts w:ascii="Times New Roman" w:hAnsi="Times New Roman" w:eastAsia="宋体" w:cs="Times New Roman"/>
          <w:b w:val="0"/>
        </w:rPr>
        <w:t>肾单位是人体肾脏形成尿液的基本单位。在肾单位的结构中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既属于泌尿系统又属于循环系统的结构是（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肾小球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肾小囊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肾小管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输尿管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遂宁)</w:t>
      </w:r>
      <w:r>
        <w:rPr>
          <w:rFonts w:ascii="Times New Roman" w:hAnsi="Times New Roman" w:eastAsia="宋体" w:cs="Times New Roman"/>
          <w:b w:val="0"/>
        </w:rPr>
        <w:t>下列有关排泄的说法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正确的是（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呼吸系统能排泄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排出大量尿素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泌尿系统能排泄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排出大量二氧化碳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消化系统能排泄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排出大量无机盐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排泄离不开循环系统的参与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郴州)</w:t>
      </w:r>
      <w:r>
        <w:rPr>
          <w:rFonts w:ascii="Times New Roman" w:hAnsi="Times New Roman" w:eastAsia="宋体" w:cs="Times New Roman"/>
          <w:b w:val="0"/>
        </w:rPr>
        <w:t>下列与泌尿系统有关的叙述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正确的是（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肾单位是肾脏结构和功能的基本单位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由肾小球、肾小囊、肾小管等部分组成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泌尿系统的主要器官是肾脏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每天形成的尿液大约有</w:t>
      </w:r>
      <w:r>
        <w:rPr>
          <w:rFonts w:ascii="Times New Roman" w:hAnsi="Times New Roman" w:eastAsia="宋体" w:cs="Times New Roman"/>
        </w:rPr>
        <w:t>180</w:t>
      </w:r>
      <w:r>
        <w:rPr>
          <w:rFonts w:ascii="Times New Roman" w:hAnsi="Times New Roman" w:eastAsia="宋体" w:cs="Times New Roman"/>
          <w:b w:val="0"/>
        </w:rPr>
        <w:t>升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肾小球和肾小囊有重吸收作用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重吸收葡萄糖等物质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肾小管有滤过作用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血细胞等物质能被滤过到肾小管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绵阳)</w:t>
      </w:r>
      <w:r>
        <w:rPr>
          <w:rFonts w:ascii="Times New Roman" w:hAnsi="Times New Roman" w:eastAsia="宋体" w:cs="Times New Roman"/>
          <w:b w:val="0"/>
        </w:rPr>
        <w:t>我们每天都要摄入一定量食物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同时产生一些代谢废物排出体外。下列说法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人体产生的代谢废物主要有尿素、二氧化碳等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代谢废物经肾脏、皮肤、肺等器官排出体外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排出尿液有利于调节体内水和无机盐的平衡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尿液比原尿少是因为原尿中大量废物被重吸收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6.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自贡)</w:t>
      </w:r>
      <w:r>
        <w:rPr>
          <w:rFonts w:ascii="Times New Roman" w:hAnsi="Times New Roman" w:eastAsia="宋体" w:cs="Times New Roman"/>
          <w:b w:val="0"/>
        </w:rPr>
        <w:t>正常成年人的尿液中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  <w:em w:val="underDot"/>
        </w:rPr>
        <w:t>不可能</w:t>
      </w:r>
      <w:r>
        <w:rPr>
          <w:rFonts w:ascii="Times New Roman" w:hAnsi="Times New Roman" w:eastAsia="宋体" w:cs="Times New Roman"/>
          <w:b w:val="0"/>
        </w:rPr>
        <w:t>含有的成分是（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水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无机盐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葡萄糖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尿素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7.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南充)</w:t>
      </w:r>
      <w:r>
        <w:rPr>
          <w:rFonts w:ascii="Times New Roman" w:hAnsi="Times New Roman" w:eastAsia="宋体" w:cs="Times New Roman"/>
          <w:b w:val="0"/>
        </w:rPr>
        <w:t>下图为尿液形成过程示意图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据图分析正确的是（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228725" cy="1257300"/>
            <wp:effectExtent l="19050" t="0" r="9525" b="0"/>
            <wp:docPr id="7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 "/>
                    <pic:cNvPicPr>
                      <a:picLocks noChangeAspect="1"/>
                    </pic:cNvPicPr>
                  </pic:nvPicPr>
                  <pic:blipFill>
                    <a:blip r:embed="rId4" r:link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A．1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共同构成肾单位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B．2</w:t>
      </w:r>
      <w:r>
        <w:rPr>
          <w:rFonts w:ascii="Times New Roman" w:hAnsi="Times New Roman" w:eastAsia="宋体" w:cs="Times New Roman"/>
          <w:b w:val="0"/>
        </w:rPr>
        <w:t>中液体含有水、无机盐、尿素、大分子蛋白质等物质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若尿液中含有较多红细胞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则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处可能发生病变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尿液的形成过程包括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的重吸收和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的过滤作用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8.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聊城)</w:t>
      </w:r>
      <w:r>
        <w:rPr>
          <w:rFonts w:ascii="Times New Roman" w:hAnsi="Times New Roman" w:eastAsia="宋体" w:cs="Times New Roman"/>
          <w:b w:val="0"/>
        </w:rPr>
        <w:t>下图为健康人尿的形成过程示意图。有关说法正确的是（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047750" cy="1238250"/>
            <wp:effectExtent l="19050" t="0" r="0" b="0"/>
            <wp:docPr id="6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 "/>
                    <pic:cNvPicPr>
                      <a:picLocks noChangeAspect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肾单位是组成肾脏的基本单位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由</w:t>
      </w:r>
      <w:r>
        <w:rPr>
          <w:rFonts w:ascii="宋体" w:hAnsi="宋体" w:eastAsia="宋体" w:cs="Times New Roman"/>
        </w:rPr>
        <w:t>①②④</w:t>
      </w:r>
      <w:r>
        <w:rPr>
          <w:rFonts w:ascii="Times New Roman" w:hAnsi="Times New Roman" w:eastAsia="宋体" w:cs="Times New Roman"/>
          <w:b w:val="0"/>
        </w:rPr>
        <w:t>构成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与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内液体相比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④</w:t>
      </w:r>
      <w:r>
        <w:rPr>
          <w:rFonts w:ascii="Times New Roman" w:hAnsi="Times New Roman" w:eastAsia="宋体" w:cs="Times New Roman"/>
          <w:b w:val="0"/>
        </w:rPr>
        <w:t>内液体不含有大分子蛋白质和血细胞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与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内液体相比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⑤</w:t>
      </w:r>
      <w:r>
        <w:rPr>
          <w:rFonts w:ascii="Times New Roman" w:hAnsi="Times New Roman" w:eastAsia="宋体" w:cs="Times New Roman"/>
          <w:b w:val="0"/>
        </w:rPr>
        <w:t>内液体不含葡萄糖和无机盐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与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内液体相比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③</w:t>
      </w:r>
      <w:r>
        <w:rPr>
          <w:rFonts w:ascii="Times New Roman" w:hAnsi="Times New Roman" w:eastAsia="宋体" w:cs="Times New Roman"/>
          <w:b w:val="0"/>
        </w:rPr>
        <w:t>内液体尿素含量增加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9.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广东)</w:t>
      </w:r>
      <w:r>
        <w:rPr>
          <w:rFonts w:ascii="Times New Roman" w:hAnsi="Times New Roman" w:eastAsia="宋体" w:cs="Times New Roman"/>
          <w:b w:val="0"/>
        </w:rPr>
        <w:t>下表是一个正常人的血浆、原尿和尿液的检验结果(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＋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表示有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－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表示无)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请判断甲、乙、丙分别是（    ）</w:t>
      </w:r>
    </w:p>
    <w:tbl>
      <w:tblPr>
        <w:tblStyle w:val="7"/>
        <w:tblW w:w="57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1504"/>
        <w:gridCol w:w="1504"/>
        <w:gridCol w:w="1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物质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血浆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原尿</w:t>
            </w:r>
          </w:p>
        </w:tc>
        <w:tc>
          <w:tcPr>
            <w:tcW w:w="1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尿液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甲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＋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－</w:t>
            </w:r>
          </w:p>
        </w:tc>
        <w:tc>
          <w:tcPr>
            <w:tcW w:w="1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乙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＋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＋</w:t>
            </w:r>
          </w:p>
        </w:tc>
        <w:tc>
          <w:tcPr>
            <w:tcW w:w="1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丙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＋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＋</w:t>
            </w:r>
          </w:p>
        </w:tc>
        <w:tc>
          <w:tcPr>
            <w:tcW w:w="1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＋</w:t>
            </w:r>
          </w:p>
        </w:tc>
      </w:tr>
    </w:tbl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</w:t>
      </w:r>
      <w:r>
        <w:rPr>
          <w:rFonts w:hint="eastAsia" w:ascii="Times New Roman" w:hAnsi="Times New Roman" w:eastAsia="宋体" w:cs="Times New Roman"/>
        </w:rPr>
        <w:t xml:space="preserve">  </w:t>
      </w:r>
      <w:r>
        <w:rPr>
          <w:rFonts w:ascii="Times New Roman" w:hAnsi="Times New Roman" w:eastAsia="宋体" w:cs="Times New Roman"/>
          <w:b w:val="0"/>
        </w:rPr>
        <w:t>葡萄糖、大分子蛋白质、尿素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大分子蛋白质、尿素、葡萄糖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尿素、大分子蛋白质、葡萄糖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大分子蛋白质、葡萄糖、尿素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10.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广西北部湾)</w:t>
      </w:r>
      <w:r>
        <w:rPr>
          <w:rFonts w:ascii="Times New Roman" w:hAnsi="Times New Roman" w:eastAsia="宋体" w:cs="Times New Roman"/>
          <w:b w:val="0"/>
        </w:rPr>
        <w:t>流出肾脏的血液成分与流入肾脏的血液成分相比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其发生的主要变化是（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氧气增加</w:t>
      </w:r>
      <w:r>
        <w:rPr>
          <w:rFonts w:ascii="Times New Roman" w:hAnsi="Times New Roman" w:eastAsia="宋体" w:cs="Times New Roman"/>
        </w:rPr>
        <w:t xml:space="preserve">  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二氧化碳减少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尿素减少</w:t>
      </w:r>
      <w:r>
        <w:rPr>
          <w:rFonts w:ascii="Times New Roman" w:hAnsi="Times New Roman" w:eastAsia="宋体" w:cs="Times New Roman"/>
        </w:rPr>
        <w:t xml:space="preserve">  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血糖浓度增加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贵阳)</w:t>
      </w:r>
      <w:r>
        <w:rPr>
          <w:rFonts w:ascii="Times New Roman" w:hAnsi="Times New Roman" w:eastAsia="宋体" w:cs="Times New Roman"/>
          <w:b w:val="0"/>
        </w:rPr>
        <w:t>下图为一个肾单位的结构示意图(图中未绘出</w:t>
      </w:r>
      <w:r>
        <w:rPr>
          <w:rFonts w:ascii="宋体" w:hAnsi="宋体" w:eastAsia="宋体" w:cs="Times New Roman"/>
        </w:rPr>
        <w:t>⑤</w:t>
      </w:r>
      <w:r>
        <w:rPr>
          <w:rFonts w:ascii="Times New Roman" w:hAnsi="Times New Roman" w:eastAsia="宋体" w:cs="Times New Roman"/>
          <w:b w:val="0"/>
        </w:rPr>
        <w:t>周围的毛细血管)。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～</w:t>
      </w:r>
      <w:r>
        <w:rPr>
          <w:rFonts w:ascii="宋体" w:hAnsi="宋体" w:eastAsia="宋体" w:cs="Times New Roman"/>
        </w:rPr>
        <w:t>⑤</w:t>
      </w:r>
      <w:r>
        <w:rPr>
          <w:rFonts w:ascii="Times New Roman" w:hAnsi="Times New Roman" w:eastAsia="宋体" w:cs="Times New Roman"/>
          <w:b w:val="0"/>
        </w:rPr>
        <w:t>表示肾单位的各结构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“→”</w:t>
      </w:r>
      <w:r>
        <w:rPr>
          <w:rFonts w:ascii="Times New Roman" w:hAnsi="Times New Roman" w:eastAsia="宋体" w:cs="Times New Roman"/>
          <w:b w:val="0"/>
        </w:rPr>
        <w:t>表示液体的流动方向。请回答下列问题：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000250" cy="1209675"/>
            <wp:effectExtent l="1905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)请填写图中结构名称：</w:t>
      </w:r>
      <w:r>
        <w:rPr>
          <w:rFonts w:ascii="宋体" w:hAnsi="宋体" w:eastAsia="宋体" w:cs="Times New Roman"/>
        </w:rPr>
        <w:t>①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④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⑤</w:t>
      </w:r>
      <w:r>
        <w:rPr>
          <w:rFonts w:ascii="Times New Roman" w:hAnsi="Times New Roman" w:eastAsia="宋体" w:cs="Times New Roman"/>
          <w:b w:val="0"/>
        </w:rPr>
        <w:t>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)正常情况下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血液流经</w:t>
      </w:r>
      <w:r>
        <w:rPr>
          <w:rFonts w:ascii="宋体" w:hAnsi="宋体" w:eastAsia="宋体" w:cs="Times New Roman"/>
        </w:rPr>
        <w:t>③</w:t>
      </w:r>
      <w:r>
        <w:rPr>
          <w:rFonts w:ascii="Times New Roman" w:hAnsi="Times New Roman" w:eastAsia="宋体" w:cs="Times New Roman"/>
          <w:b w:val="0"/>
        </w:rPr>
        <w:t>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除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和_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外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血浆中的其余物质都可过滤到</w:t>
      </w:r>
      <w:r>
        <w:rPr>
          <w:rFonts w:ascii="宋体" w:hAnsi="宋体" w:eastAsia="宋体" w:cs="Times New Roman"/>
        </w:rPr>
        <w:t>④</w:t>
      </w:r>
      <w:r>
        <w:rPr>
          <w:rFonts w:ascii="Times New Roman" w:hAnsi="Times New Roman" w:eastAsia="宋体" w:cs="Times New Roman"/>
          <w:b w:val="0"/>
        </w:rPr>
        <w:t>中。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</w:t>
      </w:r>
      <w:r>
        <w:rPr>
          <w:rFonts w:ascii="宋体" w:hAnsi="宋体" w:eastAsia="宋体" w:cs="Times New Roman"/>
        </w:rPr>
        <w:t>④</w:t>
      </w:r>
      <w:r>
        <w:rPr>
          <w:rFonts w:ascii="Times New Roman" w:hAnsi="Times New Roman" w:eastAsia="宋体" w:cs="Times New Roman"/>
          <w:b w:val="0"/>
        </w:rPr>
        <w:t>中的液体称为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_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这些液体流经</w:t>
      </w:r>
      <w:r>
        <w:rPr>
          <w:rFonts w:ascii="宋体" w:hAnsi="宋体" w:eastAsia="宋体" w:cs="Times New Roman"/>
        </w:rPr>
        <w:t>⑤</w:t>
      </w:r>
      <w:r>
        <w:rPr>
          <w:rFonts w:ascii="Times New Roman" w:hAnsi="Times New Roman" w:eastAsia="宋体" w:cs="Times New Roman"/>
          <w:b w:val="0"/>
        </w:rPr>
        <w:t>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全部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、大部分水和部分无机盐等被重新吸收进入毛细血管中。剩下的水和无机盐、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等形成尿液。</w:t>
      </w:r>
    </w:p>
    <w:p>
      <w:pPr>
        <w:pStyle w:val="2"/>
        <w:rPr>
          <w:rFonts w:ascii="Times New Roman" w:hAnsi="Times New Roman" w:eastAsia="宋体" w:cs="Times New Roman"/>
        </w:rPr>
      </w:pP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drawing>
          <wp:inline distT="0" distB="0" distL="114300" distR="114300">
            <wp:extent cx="1457325" cy="133350"/>
            <wp:effectExtent l="19050" t="0" r="9525" b="0"/>
            <wp:docPr id="8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 "/>
                    <pic:cNvPicPr>
                      <a:picLocks noChangeAspect="1"/>
                    </pic:cNvPicPr>
                  </pic:nvPicPr>
                  <pic:blipFill>
                    <a:blip r:embed="rId10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12.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青海)</w:t>
      </w:r>
      <w:r>
        <w:rPr>
          <w:rFonts w:ascii="Times New Roman" w:hAnsi="Times New Roman" w:eastAsia="宋体" w:cs="Times New Roman"/>
          <w:b w:val="0"/>
        </w:rPr>
        <w:t>下图为尿液的形成过程示意图(序号表示结构)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下列说法正确的是（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104900" cy="1257300"/>
            <wp:effectExtent l="19050" t="0" r="0" b="0"/>
            <wp:docPr id="3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 "/>
                    <pic:cNvPicPr>
                      <a:picLocks noChangeAspect="1"/>
                    </pic:cNvPicPr>
                  </pic:nvPicPr>
                  <pic:blipFill>
                    <a:blip r:embed="rId12" r:link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尿素是在</w:t>
      </w: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  <w:b w:val="0"/>
        </w:rPr>
        <w:t>处形成的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中含有血细胞和大分子蛋白质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喝进去的部分水随</w:t>
      </w:r>
      <w:r>
        <w:rPr>
          <w:rFonts w:ascii="宋体" w:hAnsi="宋体" w:eastAsia="宋体" w:cs="Times New Roman"/>
        </w:rPr>
        <w:t>③</w:t>
      </w:r>
      <w:r>
        <w:rPr>
          <w:rFonts w:ascii="Times New Roman" w:hAnsi="Times New Roman" w:eastAsia="宋体" w:cs="Times New Roman"/>
          <w:b w:val="0"/>
        </w:rPr>
        <w:t>排出可不经过肾静脉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当原尿流经</w:t>
      </w:r>
      <w:r>
        <w:rPr>
          <w:rFonts w:ascii="宋体" w:hAnsi="宋体" w:eastAsia="宋体" w:cs="Times New Roman"/>
        </w:rPr>
        <w:t>⑤</w:t>
      </w:r>
      <w:r>
        <w:rPr>
          <w:rFonts w:ascii="Times New Roman" w:hAnsi="Times New Roman" w:eastAsia="宋体" w:cs="Times New Roman"/>
          <w:b w:val="0"/>
        </w:rPr>
        <w:t>时水和无机盐被重新吸收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海南)</w:t>
      </w:r>
      <w:r>
        <w:rPr>
          <w:rFonts w:ascii="Times New Roman" w:hAnsi="Times New Roman" w:eastAsia="宋体" w:cs="Times New Roman"/>
          <w:b w:val="0"/>
        </w:rPr>
        <w:t>下图是某同学构建的正常人体生物学模型</w:t>
      </w:r>
      <w:r>
        <w:rPr>
          <w:rFonts w:ascii="Times New Roman" w:hAnsi="Times New Roman" w:eastAsia="宋体" w:cs="Times New Roman"/>
        </w:rPr>
        <w:t>，A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表示血管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箭头表示血流方向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下列说法正确的是（    ）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104900" cy="542925"/>
            <wp:effectExtent l="19050" t="0" r="0" b="0"/>
            <wp:docPr id="9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 "/>
                    <pic:cNvPicPr>
                      <a:picLocks noChangeAspect="1"/>
                    </pic:cNvPicPr>
                  </pic:nvPicPr>
                  <pic:blipFill>
                    <a:blip r:embed="rId14" r:link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若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表示心脏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则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中流静脉血</w:t>
      </w:r>
      <w:r>
        <w:rPr>
          <w:rFonts w:ascii="Times New Roman" w:hAnsi="Times New Roman" w:eastAsia="宋体" w:cs="Times New Roman"/>
        </w:rPr>
        <w:t>，C</w:t>
      </w:r>
      <w:r>
        <w:rPr>
          <w:rFonts w:ascii="Times New Roman" w:hAnsi="Times New Roman" w:eastAsia="宋体" w:cs="Times New Roman"/>
          <w:b w:val="0"/>
        </w:rPr>
        <w:t>中流动脉血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若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表示肾小球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则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中流动脉血</w:t>
      </w:r>
      <w:r>
        <w:rPr>
          <w:rFonts w:ascii="Times New Roman" w:hAnsi="Times New Roman" w:eastAsia="宋体" w:cs="Times New Roman"/>
        </w:rPr>
        <w:t>，C</w:t>
      </w:r>
      <w:r>
        <w:rPr>
          <w:rFonts w:ascii="Times New Roman" w:hAnsi="Times New Roman" w:eastAsia="宋体" w:cs="Times New Roman"/>
          <w:b w:val="0"/>
        </w:rPr>
        <w:t>中流静脉血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若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表示小肠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则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内血液中的营养物质和氧气都增多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若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表示胰岛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则饭后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小时</w:t>
      </w:r>
      <w:r>
        <w:rPr>
          <w:rFonts w:ascii="Times New Roman" w:hAnsi="Times New Roman" w:eastAsia="宋体" w:cs="Times New Roman"/>
        </w:rPr>
        <w:t>，C</w:t>
      </w:r>
      <w:r>
        <w:rPr>
          <w:rFonts w:ascii="Times New Roman" w:hAnsi="Times New Roman" w:eastAsia="宋体" w:cs="Times New Roman"/>
          <w:b w:val="0"/>
        </w:rPr>
        <w:t>内胰岛素浓度比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内高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岳阳)</w:t>
      </w:r>
      <w:r>
        <w:rPr>
          <w:rFonts w:ascii="Times New Roman" w:hAnsi="Times New Roman" w:eastAsia="宋体" w:cs="Times New Roman"/>
          <w:b w:val="0"/>
        </w:rPr>
        <w:t>下图是人体肾单位及泌尿系统的部分结构示意图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请据图回答：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123950" cy="1076325"/>
            <wp:effectExtent l="19050" t="0" r="0" b="0"/>
            <wp:docPr id="10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 descr=" "/>
                    <pic:cNvPicPr>
                      <a:picLocks noChangeAspect="1"/>
                    </pic:cNvPicPr>
                  </pic:nvPicPr>
                  <pic:blipFill>
                    <a:blip r:embed="rId16" r:link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 w:val="0"/>
        </w:rPr>
        <w:t>　　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857250" cy="1076325"/>
            <wp:effectExtent l="19050" t="0" r="0" b="0"/>
            <wp:docPr id="1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 descr=" "/>
                    <pic:cNvPicPr>
                      <a:picLocks noChangeAspect="1"/>
                    </pic:cNvPicPr>
                  </pic:nvPicPr>
                  <pic:blipFill>
                    <a:blip r:embed="rId18" r:link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)图甲所示结构主要由_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、肾小囊、肾小管组成。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D</w:t>
      </w:r>
      <w:r>
        <w:rPr>
          <w:rFonts w:ascii="Times New Roman" w:hAnsi="Times New Roman" w:eastAsia="宋体" w:cs="Times New Roman"/>
          <w:b w:val="0"/>
        </w:rPr>
        <w:t>四种液体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在成分和含量上最接近的两种是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)人体排尿不仅起到排出废物的作用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还调节了体内水和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的平衡。尿素主要以尿液的形式排出体外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还有一部分则通过皮肤以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的形式排出体外。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)产生尿意的神经中枢在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聊城)</w:t>
      </w:r>
      <w:r>
        <w:rPr>
          <w:rFonts w:ascii="Times New Roman" w:hAnsi="Times New Roman" w:eastAsia="宋体" w:cs="Times New Roman"/>
          <w:b w:val="0"/>
        </w:rPr>
        <w:t>下图是肾单位结构示意图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表格中的甲、乙、丙三种液体取自于肾脏的不同部位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请分析回答下列问题。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333500" cy="1323975"/>
            <wp:effectExtent l="19050" t="0" r="0" b="0"/>
            <wp:docPr id="5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 descr=" "/>
                    <pic:cNvPicPr>
                      <a:picLocks noChangeAspect="1"/>
                    </pic:cNvPicPr>
                  </pic:nvPicPr>
                  <pic:blipFill>
                    <a:blip r:embed="rId20" r:link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jc w:val="righ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楷体_GB2312" w:cs="Times New Roman"/>
          <w:b w:val="0"/>
        </w:rPr>
        <w:t>单位：克</w:t>
      </w:r>
      <w:r>
        <w:rPr>
          <w:rFonts w:ascii="Times New Roman" w:hAnsi="Times New Roman" w:eastAsia="楷体_GB2312" w:cs="Times New Roman"/>
        </w:rPr>
        <w:t>/100</w:t>
      </w:r>
      <w:r>
        <w:rPr>
          <w:rFonts w:ascii="Times New Roman" w:hAnsi="Times New Roman" w:eastAsia="楷体_GB2312" w:cs="Times New Roman"/>
          <w:b w:val="0"/>
        </w:rPr>
        <w:t>毫升</w:t>
      </w:r>
    </w:p>
    <w:tbl>
      <w:tblPr>
        <w:tblStyle w:val="7"/>
        <w:tblW w:w="86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1357"/>
        <w:gridCol w:w="1357"/>
        <w:gridCol w:w="1357"/>
        <w:gridCol w:w="1357"/>
        <w:gridCol w:w="1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847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240" w:lineRule="auto"/>
              <w:jc w:val="center"/>
              <w:rPr>
                <w:rFonts w:ascii="Times New Roman" w:hAnsi="Times New Roman" w:eastAsia="黑体" w:cs="Times New Roman"/>
                <w:b w:val="0"/>
              </w:rPr>
            </w:pPr>
          </w:p>
          <w:p>
            <w:pPr>
              <w:pStyle w:val="2"/>
              <w:snapToGrid w:val="0"/>
              <w:spacing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液体　　　　</w:t>
            </w:r>
          </w:p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主要成分</w:t>
            </w:r>
          </w:p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水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蛋白质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葡萄糖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尿素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无机盐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甲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90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8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0.1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0.03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乙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98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0.03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0.1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0.03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丙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96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1.8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1.1</w:t>
            </w:r>
          </w:p>
        </w:tc>
      </w:tr>
    </w:tbl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)肾单位是肾脏的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的单位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是由图中的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构成的(填序号)。</w:t>
      </w:r>
    </w:p>
    <w:p>
      <w:pPr>
        <w:pStyle w:val="2"/>
        <w:rPr>
          <w:rFonts w:hint="eastAsia" w:ascii="Times New Roman" w:hAnsi="Times New Roman" w:eastAsia="宋体" w:cs="Times New Roman"/>
          <w:b w:val="0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)分析表中三种液体成分与含量的变化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你认为液体乙取自于图中的[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楷体_GB2312" w:cs="Times New Roman"/>
          <w:color w:val="FF0000"/>
        </w:rPr>
        <w:t xml:space="preserve"> 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]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ascii="Times New Roman" w:hAnsi="Times New Roman" w:eastAsia="宋体" w:cs="Times New Roman"/>
          <w:b w:val="0"/>
        </w:rPr>
        <w:t>内。判断的理由是该液体含有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           </w:t>
      </w:r>
      <w:r>
        <w:rPr>
          <w:rFonts w:ascii="Times New Roman" w:hAnsi="Times New Roman" w:eastAsia="宋体" w:cs="Times New Roman"/>
          <w:b w:val="0"/>
        </w:rPr>
        <w:t>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)表中液体丙中蛋白质和葡萄糖含量为</w:t>
      </w:r>
      <w:r>
        <w:rPr>
          <w:rFonts w:ascii="Times New Roman" w:hAnsi="Times New Roman" w:eastAsia="宋体" w:cs="Times New Roman"/>
        </w:rPr>
        <w:t>0，</w:t>
      </w:r>
      <w:r>
        <w:rPr>
          <w:rFonts w:ascii="Times New Roman" w:hAnsi="Times New Roman" w:eastAsia="宋体" w:cs="Times New Roman"/>
          <w:b w:val="0"/>
        </w:rPr>
        <w:t>这是由于图中[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楷体_GB2312" w:cs="Times New Roman"/>
          <w:color w:val="FF0000"/>
        </w:rPr>
        <w:t xml:space="preserve"> 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]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_的_</w:t>
      </w:r>
      <w:r>
        <w:rPr>
          <w:rFonts w:hint="eastAsia" w:ascii="Times New Roman" w:hAnsi="Times New Roman" w:eastAsia="宋体" w:cs="Times New Roman"/>
          <w:b w:val="0"/>
          <w:color w:val="FF0000"/>
          <w:u w:val="single"/>
        </w:rPr>
        <w:t xml:space="preserve">           </w:t>
      </w:r>
      <w:r>
        <w:rPr>
          <w:rFonts w:ascii="Times New Roman" w:hAnsi="Times New Roman" w:eastAsia="宋体" w:cs="Times New Roman"/>
          <w:b w:val="0"/>
        </w:rPr>
        <w:t>作用的结果。</w:t>
      </w:r>
    </w:p>
    <w:p>
      <w:pPr>
        <w:rPr>
          <w:rFonts w:hint="eastAsia" w:eastAsia="宋体"/>
          <w:b w:val="0"/>
        </w:rPr>
      </w:pPr>
      <w:r>
        <w:rPr>
          <w:rFonts w:eastAsia="宋体"/>
          <w:b w:val="0"/>
        </w:rPr>
        <w:t>(</w:t>
      </w:r>
      <w:r>
        <w:rPr>
          <w:rFonts w:eastAsia="宋体"/>
        </w:rPr>
        <w:t>4</w:t>
      </w:r>
      <w:r>
        <w:rPr>
          <w:rFonts w:eastAsia="宋体"/>
          <w:b w:val="0"/>
        </w:rPr>
        <w:t>)某人被初诊为糖尿病患者</w:t>
      </w:r>
      <w:r>
        <w:rPr>
          <w:rFonts w:eastAsia="宋体"/>
        </w:rPr>
        <w:t>，</w:t>
      </w:r>
      <w:r>
        <w:rPr>
          <w:rFonts w:eastAsia="宋体"/>
          <w:b w:val="0"/>
        </w:rPr>
        <w:t>初步分析原因可能是图中肾单位内的[</w:t>
      </w:r>
      <w:r>
        <w:rPr>
          <w:rFonts w:eastAsia="宋体"/>
        </w:rPr>
        <w:t xml:space="preserve"> </w:t>
      </w:r>
      <w:r>
        <w:rPr>
          <w:rFonts w:hint="eastAsia" w:eastAsia="宋体"/>
        </w:rPr>
        <w:t xml:space="preserve"> </w:t>
      </w:r>
      <w:r>
        <w:rPr>
          <w:rFonts w:hint="eastAsia" w:eastAsia="楷体_GB2312"/>
          <w:color w:val="FF0000"/>
        </w:rPr>
        <w:t xml:space="preserve">  </w:t>
      </w:r>
      <w:r>
        <w:rPr>
          <w:rFonts w:eastAsia="宋体"/>
        </w:rPr>
        <w:t xml:space="preserve"> </w:t>
      </w:r>
      <w:r>
        <w:rPr>
          <w:rFonts w:eastAsia="宋体"/>
          <w:b w:val="0"/>
        </w:rPr>
        <w:t>]</w:t>
      </w:r>
    </w:p>
    <w:p>
      <w:pPr>
        <w:rPr>
          <w:rFonts w:hint="eastAsia" w:eastAsia="宋体"/>
          <w:b w:val="0"/>
        </w:rPr>
      </w:pPr>
      <w:r>
        <w:rPr>
          <w:rFonts w:eastAsia="宋体"/>
          <w:b w:val="0"/>
        </w:rPr>
        <w:t>__</w:t>
      </w:r>
      <w:r>
        <w:rPr>
          <w:rFonts w:hint="eastAsia" w:eastAsia="宋体"/>
          <w:b w:val="0"/>
          <w:color w:val="FF0000"/>
          <w:u w:val="single"/>
        </w:rPr>
        <w:t xml:space="preserve">           </w:t>
      </w:r>
      <w:r>
        <w:rPr>
          <w:rFonts w:eastAsia="宋体"/>
          <w:b w:val="0"/>
        </w:rPr>
        <w:t>_部位发生病变</w:t>
      </w:r>
      <w:r>
        <w:rPr>
          <w:rFonts w:eastAsia="宋体"/>
        </w:rPr>
        <w:t>，</w:t>
      </w:r>
      <w:r>
        <w:rPr>
          <w:rFonts w:eastAsia="宋体"/>
          <w:b w:val="0"/>
        </w:rPr>
        <w:t>若排除肾脏病变可能</w:t>
      </w:r>
      <w:r>
        <w:rPr>
          <w:rFonts w:eastAsia="宋体"/>
        </w:rPr>
        <w:t>，</w:t>
      </w:r>
      <w:r>
        <w:rPr>
          <w:rFonts w:eastAsia="宋体"/>
          <w:b w:val="0"/>
        </w:rPr>
        <w:t>则原因有可能是</w:t>
      </w:r>
    </w:p>
    <w:p>
      <w:pPr>
        <w:rPr>
          <w:rFonts w:hint="eastAsia" w:eastAsia="宋体"/>
          <w:b w:val="0"/>
        </w:rPr>
      </w:pPr>
      <w:r>
        <w:rPr>
          <w:rFonts w:hint="eastAsia" w:eastAsia="宋体"/>
          <w:b w:val="0"/>
          <w:u w:val="single"/>
        </w:rPr>
        <w:t xml:space="preserve"> </w:t>
      </w:r>
      <w:r>
        <w:rPr>
          <w:rFonts w:hint="eastAsia" w:eastAsia="宋体"/>
          <w:b w:val="0"/>
          <w:color w:val="FF0000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  </w:t>
      </w:r>
      <w:r>
        <w:rPr>
          <w:rFonts w:eastAsia="宋体"/>
          <w:b w:val="0"/>
        </w:rPr>
        <w:t>分泌异常。</w:t>
      </w: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  <w:r>
        <w:rPr>
          <w:rFonts w:hint="eastAsia" w:eastAsia="宋体"/>
          <w:b w:val="0"/>
        </w:rPr>
        <w:drawing>
          <wp:inline distT="0" distB="0" distL="114300" distR="114300">
            <wp:extent cx="254000" cy="254000"/>
            <wp:effectExtent l="0" t="0" r="12700" b="12700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  <w:bookmarkStart w:id="0" w:name="_GoBack"/>
      <w:bookmarkEnd w:id="0"/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rPr>
          <w:rFonts w:hint="eastAsia" w:eastAsia="宋体"/>
          <w:b w:val="0"/>
        </w:rPr>
      </w:pP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黑体" w:cs="Times New Roman"/>
          <w:b w:val="0"/>
        </w:rPr>
        <w:t>第四章　人体内废物的排出</w:t>
      </w:r>
    </w:p>
    <w:p>
      <w:pPr>
        <w:pStyle w:val="2"/>
        <w:rPr>
          <w:rFonts w:ascii="Times New Roman" w:hAnsi="Times New Roman" w:eastAsia="宋体" w:cs="Times New Roman"/>
        </w:rPr>
      </w:pP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drawing>
          <wp:inline distT="0" distB="0" distL="114300" distR="114300">
            <wp:extent cx="1457325" cy="133350"/>
            <wp:effectExtent l="19050" t="0" r="9525" b="0"/>
            <wp:docPr id="36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1" name="图片 1" descr=" "/>
                    <pic:cNvPicPr>
                      <a:picLocks noChangeAspect="1"/>
                    </pic:cNvPicPr>
                  </pic:nvPicPr>
                  <pic:blipFill>
                    <a:blip r:embed="rId23" r:link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齐齐哈尔)</w:t>
      </w:r>
      <w:r>
        <w:rPr>
          <w:rFonts w:ascii="Times New Roman" w:hAnsi="Times New Roman" w:eastAsia="宋体" w:cs="Times New Roman"/>
          <w:b w:val="0"/>
        </w:rPr>
        <w:t>人体形成尿液的器官是（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肾脏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输尿管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膀胱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尿道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2.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宁夏)</w:t>
      </w:r>
      <w:r>
        <w:rPr>
          <w:rFonts w:ascii="Times New Roman" w:hAnsi="Times New Roman" w:eastAsia="宋体" w:cs="Times New Roman"/>
          <w:b w:val="0"/>
        </w:rPr>
        <w:t>肾单位是人体肾脏形成尿液的基本单位。在肾单位的结构中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既属于泌尿系统又属于循环系统的结构是（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肾小球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肾小囊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肾小管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输尿管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遂宁)</w:t>
      </w:r>
      <w:r>
        <w:rPr>
          <w:rFonts w:ascii="Times New Roman" w:hAnsi="Times New Roman" w:eastAsia="宋体" w:cs="Times New Roman"/>
          <w:b w:val="0"/>
        </w:rPr>
        <w:t>下列有关排泄的说法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正确的是(　</w:t>
      </w:r>
      <w:r>
        <w:rPr>
          <w:rFonts w:ascii="Times New Roman" w:hAnsi="Times New Roman" w:eastAsia="宋体" w:cs="Times New Roman"/>
          <w:color w:val="FF0000"/>
        </w:rPr>
        <w:t>D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呼吸系统能排泄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排出大量尿素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泌尿系统能排泄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排出大量二氧化碳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消化系统能排泄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排出大量无机盐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排泄离不开循环系统的参与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郴州)</w:t>
      </w:r>
      <w:r>
        <w:rPr>
          <w:rFonts w:ascii="Times New Roman" w:hAnsi="Times New Roman" w:eastAsia="宋体" w:cs="Times New Roman"/>
          <w:b w:val="0"/>
        </w:rPr>
        <w:t>下列与泌尿系统有关的叙述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正确的是（    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肾单位是肾脏结构和功能的基本单位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由肾小球、肾小囊、肾小管等部分组成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泌尿系统的主要器官是肾脏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每天形成的尿液大约有</w:t>
      </w:r>
      <w:r>
        <w:rPr>
          <w:rFonts w:ascii="Times New Roman" w:hAnsi="Times New Roman" w:eastAsia="宋体" w:cs="Times New Roman"/>
        </w:rPr>
        <w:t>180</w:t>
      </w:r>
      <w:r>
        <w:rPr>
          <w:rFonts w:ascii="Times New Roman" w:hAnsi="Times New Roman" w:eastAsia="宋体" w:cs="Times New Roman"/>
          <w:b w:val="0"/>
        </w:rPr>
        <w:t>升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肾小球和肾小囊有重吸收作用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重吸收葡萄糖等物质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肾小管有滤过作用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血细胞等物质能被滤过到肾小管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绵阳)</w:t>
      </w:r>
      <w:r>
        <w:rPr>
          <w:rFonts w:ascii="Times New Roman" w:hAnsi="Times New Roman" w:eastAsia="宋体" w:cs="Times New Roman"/>
          <w:b w:val="0"/>
        </w:rPr>
        <w:t>我们每天都要摄入一定量食物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同时产生一些代谢废物排出体外。下列说法</w:t>
      </w:r>
      <w:r>
        <w:rPr>
          <w:rFonts w:ascii="Times New Roman" w:hAnsi="Times New Roman" w:eastAsia="宋体" w:cs="Times New Roman"/>
          <w:b w:val="0"/>
          <w:em w:val="underDot"/>
        </w:rPr>
        <w:t>错误</w:t>
      </w:r>
      <w:r>
        <w:rPr>
          <w:rFonts w:ascii="Times New Roman" w:hAnsi="Times New Roman" w:eastAsia="宋体" w:cs="Times New Roman"/>
          <w:b w:val="0"/>
        </w:rPr>
        <w:t>的是(　</w:t>
      </w:r>
      <w:r>
        <w:rPr>
          <w:rFonts w:ascii="Times New Roman" w:hAnsi="Times New Roman" w:eastAsia="宋体" w:cs="Times New Roman"/>
          <w:color w:val="FF0000"/>
        </w:rPr>
        <w:t>D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人体产生的代谢废物主要有尿素、二氧化碳等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代谢废物经肾脏、皮肤、肺等器官排出体外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排出尿液有利于调节体内水和无机盐的平衡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尿液比原尿少是因为原尿中大量废物被重吸收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6.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自贡)</w:t>
      </w:r>
      <w:r>
        <w:rPr>
          <w:rFonts w:ascii="Times New Roman" w:hAnsi="Times New Roman" w:eastAsia="宋体" w:cs="Times New Roman"/>
          <w:b w:val="0"/>
        </w:rPr>
        <w:t>正常成年人的尿液中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  <w:em w:val="underDot"/>
        </w:rPr>
        <w:t>不可能</w:t>
      </w:r>
      <w:r>
        <w:rPr>
          <w:rFonts w:ascii="Times New Roman" w:hAnsi="Times New Roman" w:eastAsia="宋体" w:cs="Times New Roman"/>
          <w:b w:val="0"/>
        </w:rPr>
        <w:t>含有的成分是(　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水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    </w:t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无机盐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葡萄糖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           </w:t>
      </w: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尿素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7.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南充)</w:t>
      </w:r>
      <w:r>
        <w:rPr>
          <w:rFonts w:ascii="Times New Roman" w:hAnsi="Times New Roman" w:eastAsia="宋体" w:cs="Times New Roman"/>
          <w:b w:val="0"/>
        </w:rPr>
        <w:t>下图为尿液形成过程示意图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据图分析正确的是(　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228725" cy="1257300"/>
            <wp:effectExtent l="19050" t="0" r="9525" b="0"/>
            <wp:docPr id="36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2" name="图片 2" descr=" "/>
                    <pic:cNvPicPr>
                      <a:picLocks noChangeAspect="1"/>
                    </pic:cNvPicPr>
                  </pic:nvPicPr>
                  <pic:blipFill>
                    <a:blip r:embed="rId4" r:link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A．1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共同构成肾单位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B．2</w:t>
      </w:r>
      <w:r>
        <w:rPr>
          <w:rFonts w:ascii="Times New Roman" w:hAnsi="Times New Roman" w:eastAsia="宋体" w:cs="Times New Roman"/>
          <w:b w:val="0"/>
        </w:rPr>
        <w:t>中液体含有水、无机盐、尿素、大分子蛋白质等物质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若尿液中含有较多红细胞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则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处可能发生病变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尿液的形成过程包括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的重吸收和</w:t>
      </w:r>
      <w:r>
        <w:rPr>
          <w:rFonts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  <w:b w:val="0"/>
        </w:rPr>
        <w:t>的过滤作用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8.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聊城)</w:t>
      </w:r>
      <w:r>
        <w:rPr>
          <w:rFonts w:ascii="Times New Roman" w:hAnsi="Times New Roman" w:eastAsia="宋体" w:cs="Times New Roman"/>
          <w:b w:val="0"/>
        </w:rPr>
        <w:t>下图为健康人尿的形成过程示意图。有关说法正确的是(　</w:t>
      </w:r>
      <w:r>
        <w:rPr>
          <w:rFonts w:ascii="Times New Roman" w:hAnsi="Times New Roman" w:eastAsia="宋体" w:cs="Times New Roman"/>
          <w:color w:val="FF0000"/>
        </w:rPr>
        <w:t>B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047750" cy="1238250"/>
            <wp:effectExtent l="19050" t="0" r="0" b="0"/>
            <wp:docPr id="36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3" name="图片 3" descr=" "/>
                    <pic:cNvPicPr>
                      <a:picLocks noChangeAspect="1"/>
                    </pic:cNvPicPr>
                  </pic:nvPicPr>
                  <pic:blipFill>
                    <a:blip r:embed="rId6"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肾单位是组成肾脏的基本单位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由</w:t>
      </w:r>
      <w:r>
        <w:rPr>
          <w:rFonts w:ascii="宋体" w:hAnsi="宋体" w:eastAsia="宋体" w:cs="Times New Roman"/>
        </w:rPr>
        <w:t>①②④</w:t>
      </w:r>
      <w:r>
        <w:rPr>
          <w:rFonts w:ascii="Times New Roman" w:hAnsi="Times New Roman" w:eastAsia="宋体" w:cs="Times New Roman"/>
          <w:b w:val="0"/>
        </w:rPr>
        <w:t>构成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与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内液体相比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④</w:t>
      </w:r>
      <w:r>
        <w:rPr>
          <w:rFonts w:ascii="Times New Roman" w:hAnsi="Times New Roman" w:eastAsia="宋体" w:cs="Times New Roman"/>
          <w:b w:val="0"/>
        </w:rPr>
        <w:t>内液体不含有大分子蛋白质和血细胞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与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内液体相比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⑤</w:t>
      </w:r>
      <w:r>
        <w:rPr>
          <w:rFonts w:ascii="Times New Roman" w:hAnsi="Times New Roman" w:eastAsia="宋体" w:cs="Times New Roman"/>
          <w:b w:val="0"/>
        </w:rPr>
        <w:t>内液体不含葡萄糖和无机盐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与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内液体相比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③</w:t>
      </w:r>
      <w:r>
        <w:rPr>
          <w:rFonts w:ascii="Times New Roman" w:hAnsi="Times New Roman" w:eastAsia="宋体" w:cs="Times New Roman"/>
          <w:b w:val="0"/>
        </w:rPr>
        <w:t>内液体尿素含量增加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9.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广东)</w:t>
      </w:r>
      <w:r>
        <w:rPr>
          <w:rFonts w:ascii="Times New Roman" w:hAnsi="Times New Roman" w:eastAsia="宋体" w:cs="Times New Roman"/>
          <w:b w:val="0"/>
        </w:rPr>
        <w:t>下表是一个正常人的血浆、原尿和尿液的检验结果(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＋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表示有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“</w:t>
      </w:r>
      <w:r>
        <w:rPr>
          <w:rFonts w:ascii="Times New Roman" w:hAnsi="Times New Roman" w:eastAsia="宋体" w:cs="Times New Roman"/>
          <w:b w:val="0"/>
        </w:rPr>
        <w:t>－</w:t>
      </w:r>
      <w:r>
        <w:rPr>
          <w:rFonts w:ascii="宋体" w:hAnsi="宋体" w:eastAsia="宋体" w:cs="Times New Roman"/>
        </w:rPr>
        <w:t>”</w:t>
      </w:r>
      <w:r>
        <w:rPr>
          <w:rFonts w:ascii="Times New Roman" w:hAnsi="Times New Roman" w:eastAsia="宋体" w:cs="Times New Roman"/>
          <w:b w:val="0"/>
        </w:rPr>
        <w:t>表示无)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请判断甲、乙、丙分别是(　</w:t>
      </w:r>
      <w:r>
        <w:rPr>
          <w:rFonts w:ascii="Times New Roman" w:hAnsi="Times New Roman" w:eastAsia="宋体" w:cs="Times New Roman"/>
          <w:color w:val="FF0000"/>
        </w:rPr>
        <w:t>D</w:t>
      </w:r>
      <w:r>
        <w:rPr>
          <w:rFonts w:ascii="Times New Roman" w:hAnsi="Times New Roman" w:eastAsia="宋体" w:cs="Times New Roman"/>
          <w:b w:val="0"/>
        </w:rPr>
        <w:t>　)</w:t>
      </w:r>
    </w:p>
    <w:tbl>
      <w:tblPr>
        <w:tblStyle w:val="7"/>
        <w:tblW w:w="57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4"/>
        <w:gridCol w:w="1504"/>
        <w:gridCol w:w="1504"/>
        <w:gridCol w:w="15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物质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血浆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原尿</w:t>
            </w:r>
          </w:p>
        </w:tc>
        <w:tc>
          <w:tcPr>
            <w:tcW w:w="1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尿液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甲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＋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－</w:t>
            </w:r>
          </w:p>
        </w:tc>
        <w:tc>
          <w:tcPr>
            <w:tcW w:w="1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乙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＋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＋</w:t>
            </w:r>
          </w:p>
        </w:tc>
        <w:tc>
          <w:tcPr>
            <w:tcW w:w="1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丙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＋</w:t>
            </w:r>
          </w:p>
        </w:tc>
        <w:tc>
          <w:tcPr>
            <w:tcW w:w="1504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＋</w:t>
            </w:r>
          </w:p>
        </w:tc>
        <w:tc>
          <w:tcPr>
            <w:tcW w:w="1506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＋</w:t>
            </w:r>
          </w:p>
        </w:tc>
      </w:tr>
    </w:tbl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</w:t>
      </w:r>
      <w:r>
        <w:rPr>
          <w:rFonts w:hint="eastAsia" w:ascii="Times New Roman" w:hAnsi="Times New Roman" w:eastAsia="宋体" w:cs="Times New Roman"/>
        </w:rPr>
        <w:t xml:space="preserve">  </w:t>
      </w:r>
      <w:r>
        <w:rPr>
          <w:rFonts w:ascii="Times New Roman" w:hAnsi="Times New Roman" w:eastAsia="宋体" w:cs="Times New Roman"/>
          <w:b w:val="0"/>
        </w:rPr>
        <w:t>葡萄糖、大分子蛋白质、尿素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大分子蛋白质、尿素、葡萄糖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尿素、大分子蛋白质、葡萄糖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大分子蛋白质、葡萄糖、尿素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10.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广西北部湾)</w:t>
      </w:r>
      <w:r>
        <w:rPr>
          <w:rFonts w:ascii="Times New Roman" w:hAnsi="Times New Roman" w:eastAsia="宋体" w:cs="Times New Roman"/>
          <w:b w:val="0"/>
        </w:rPr>
        <w:t>流出肾脏的血液成分与流入肾脏的血液成分相比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其发生的主要变化是(　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氧气增加</w:t>
      </w:r>
      <w:r>
        <w:rPr>
          <w:rFonts w:ascii="Times New Roman" w:hAnsi="Times New Roman" w:eastAsia="宋体" w:cs="Times New Roman"/>
        </w:rPr>
        <w:t xml:space="preserve">  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二氧化碳减少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尿素减少</w:t>
      </w:r>
      <w:r>
        <w:rPr>
          <w:rFonts w:ascii="Times New Roman" w:hAnsi="Times New Roman" w:eastAsia="宋体" w:cs="Times New Roman"/>
        </w:rPr>
        <w:t xml:space="preserve">  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血糖浓度增加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11.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贵阳)</w:t>
      </w:r>
      <w:r>
        <w:rPr>
          <w:rFonts w:ascii="Times New Roman" w:hAnsi="Times New Roman" w:eastAsia="宋体" w:cs="Times New Roman"/>
          <w:b w:val="0"/>
        </w:rPr>
        <w:t>下图为一个肾单位的结构示意图(图中未绘出</w:t>
      </w:r>
      <w:r>
        <w:rPr>
          <w:rFonts w:ascii="宋体" w:hAnsi="宋体" w:eastAsia="宋体" w:cs="Times New Roman"/>
        </w:rPr>
        <w:t>⑤</w:t>
      </w:r>
      <w:r>
        <w:rPr>
          <w:rFonts w:ascii="Times New Roman" w:hAnsi="Times New Roman" w:eastAsia="宋体" w:cs="Times New Roman"/>
          <w:b w:val="0"/>
        </w:rPr>
        <w:t>周围的毛细血管)。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～</w:t>
      </w:r>
      <w:r>
        <w:rPr>
          <w:rFonts w:ascii="宋体" w:hAnsi="宋体" w:eastAsia="宋体" w:cs="Times New Roman"/>
        </w:rPr>
        <w:t>⑤</w:t>
      </w:r>
      <w:r>
        <w:rPr>
          <w:rFonts w:ascii="Times New Roman" w:hAnsi="Times New Roman" w:eastAsia="宋体" w:cs="Times New Roman"/>
          <w:b w:val="0"/>
        </w:rPr>
        <w:t>表示肾单位的各结构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“→”</w:t>
      </w:r>
      <w:r>
        <w:rPr>
          <w:rFonts w:ascii="Times New Roman" w:hAnsi="Times New Roman" w:eastAsia="宋体" w:cs="Times New Roman"/>
          <w:b w:val="0"/>
        </w:rPr>
        <w:t>表示液体的流动方向。请回答下列问题：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2000250" cy="1209675"/>
            <wp:effectExtent l="19050" t="0" r="0" b="0"/>
            <wp:docPr id="36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图片 4" descr=" "/>
                    <pic:cNvPicPr>
                      <a:picLocks noChangeAspect="1"/>
                    </pic:cNvPicPr>
                  </pic:nvPicPr>
                  <pic:blipFill>
                    <a:blip r:embed="rId8"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)请填写图中结构名称：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入球小动脉</w:t>
      </w:r>
      <w:r>
        <w:rPr>
          <w:rFonts w:ascii="Times New Roman" w:hAnsi="Times New Roman" w:eastAsia="宋体" w:cs="Times New Roman"/>
          <w:b w:val="0"/>
        </w:rPr>
        <w:t>__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④</w:t>
      </w:r>
      <w:r>
        <w:rPr>
          <w:rFonts w:ascii="Times New Roman" w:hAnsi="Times New Roman" w:eastAsia="宋体" w:cs="Times New Roman"/>
          <w:b w:val="0"/>
        </w:rPr>
        <w:t>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肾小囊</w:t>
      </w:r>
      <w:r>
        <w:rPr>
          <w:rFonts w:ascii="Times New Roman" w:hAnsi="Times New Roman" w:eastAsia="宋体" w:cs="Times New Roman"/>
          <w:b w:val="0"/>
        </w:rPr>
        <w:t>___</w:t>
      </w:r>
      <w:r>
        <w:rPr>
          <w:rFonts w:ascii="Times New Roman" w:hAnsi="Times New Roman" w:eastAsia="宋体" w:cs="Times New Roman"/>
        </w:rPr>
        <w:t>，</w:t>
      </w:r>
      <w:r>
        <w:rPr>
          <w:rFonts w:ascii="宋体" w:hAnsi="宋体" w:eastAsia="宋体" w:cs="Times New Roman"/>
        </w:rPr>
        <w:t>⑤</w:t>
      </w:r>
      <w:r>
        <w:rPr>
          <w:rFonts w:ascii="Times New Roman" w:hAnsi="Times New Roman" w:eastAsia="宋体" w:cs="Times New Roman"/>
          <w:b w:val="0"/>
        </w:rPr>
        <w:t>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肾小管</w:t>
      </w:r>
      <w:r>
        <w:rPr>
          <w:rFonts w:ascii="Times New Roman" w:hAnsi="Times New Roman" w:eastAsia="宋体" w:cs="Times New Roman"/>
          <w:b w:val="0"/>
        </w:rPr>
        <w:t>____。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)正常情况下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血液流经</w:t>
      </w:r>
      <w:r>
        <w:rPr>
          <w:rFonts w:ascii="宋体" w:hAnsi="宋体" w:eastAsia="宋体" w:cs="Times New Roman"/>
        </w:rPr>
        <w:t>③</w:t>
      </w:r>
      <w:r>
        <w:rPr>
          <w:rFonts w:ascii="Times New Roman" w:hAnsi="Times New Roman" w:eastAsia="宋体" w:cs="Times New Roman"/>
          <w:b w:val="0"/>
        </w:rPr>
        <w:t>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除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血细胞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ascii="Times New Roman" w:hAnsi="Times New Roman" w:eastAsia="宋体" w:cs="Times New Roman"/>
          <w:b w:val="0"/>
        </w:rPr>
        <w:t>和__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大分子的蛋白质</w:t>
      </w:r>
      <w:r>
        <w:rPr>
          <w:rFonts w:ascii="Times New Roman" w:hAnsi="Times New Roman" w:eastAsia="宋体" w:cs="Times New Roman"/>
          <w:b w:val="0"/>
        </w:rPr>
        <w:t>_外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血浆中的其余物质都可过滤到</w:t>
      </w:r>
      <w:r>
        <w:rPr>
          <w:rFonts w:ascii="宋体" w:hAnsi="宋体" w:eastAsia="宋体" w:cs="Times New Roman"/>
        </w:rPr>
        <w:t>④</w:t>
      </w:r>
      <w:r>
        <w:rPr>
          <w:rFonts w:ascii="Times New Roman" w:hAnsi="Times New Roman" w:eastAsia="宋体" w:cs="Times New Roman"/>
          <w:b w:val="0"/>
        </w:rPr>
        <w:t>中。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</w:t>
      </w:r>
      <w:r>
        <w:rPr>
          <w:rFonts w:ascii="宋体" w:hAnsi="宋体" w:eastAsia="宋体" w:cs="Times New Roman"/>
        </w:rPr>
        <w:t>④</w:t>
      </w:r>
      <w:r>
        <w:rPr>
          <w:rFonts w:ascii="Times New Roman" w:hAnsi="Times New Roman" w:eastAsia="宋体" w:cs="Times New Roman"/>
          <w:b w:val="0"/>
        </w:rPr>
        <w:t>中的液体称为__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原尿</w:t>
      </w:r>
      <w:r>
        <w:rPr>
          <w:rFonts w:ascii="Times New Roman" w:hAnsi="Times New Roman" w:eastAsia="宋体" w:cs="Times New Roman"/>
          <w:b w:val="0"/>
        </w:rPr>
        <w:t>__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这些液体流经</w:t>
      </w:r>
      <w:r>
        <w:rPr>
          <w:rFonts w:ascii="宋体" w:hAnsi="宋体" w:eastAsia="宋体" w:cs="Times New Roman"/>
        </w:rPr>
        <w:t>⑤</w:t>
      </w:r>
      <w:r>
        <w:rPr>
          <w:rFonts w:ascii="Times New Roman" w:hAnsi="Times New Roman" w:eastAsia="宋体" w:cs="Times New Roman"/>
          <w:b w:val="0"/>
        </w:rPr>
        <w:t>时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全部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葡萄糖</w:t>
      </w:r>
      <w:r>
        <w:rPr>
          <w:rFonts w:ascii="Times New Roman" w:hAnsi="Times New Roman" w:eastAsia="宋体" w:cs="Times New Roman"/>
          <w:b w:val="0"/>
        </w:rPr>
        <w:t>__、大部分水和部分无机盐等被重新吸收进入毛细血管中。剩下的水和无机盐、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尿素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ascii="Times New Roman" w:hAnsi="Times New Roman" w:eastAsia="宋体" w:cs="Times New Roman"/>
          <w:b w:val="0"/>
        </w:rPr>
        <w:t>等形成尿液。</w:t>
      </w:r>
    </w:p>
    <w:p>
      <w:pPr>
        <w:pStyle w:val="2"/>
        <w:rPr>
          <w:rFonts w:ascii="Times New Roman" w:hAnsi="Times New Roman" w:eastAsia="宋体" w:cs="Times New Roman"/>
        </w:rPr>
      </w:pP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drawing>
          <wp:inline distT="0" distB="0" distL="114300" distR="114300">
            <wp:extent cx="1457325" cy="133350"/>
            <wp:effectExtent l="19050" t="0" r="9525" b="0"/>
            <wp:docPr id="36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" name="图片 5" descr=" "/>
                    <pic:cNvPicPr>
                      <a:picLocks noChangeAspect="1"/>
                    </pic:cNvPicPr>
                  </pic:nvPicPr>
                  <pic:blipFill>
                    <a:blip r:embed="rId25"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12.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青海)</w:t>
      </w:r>
      <w:r>
        <w:rPr>
          <w:rFonts w:ascii="Times New Roman" w:hAnsi="Times New Roman" w:eastAsia="宋体" w:cs="Times New Roman"/>
          <w:b w:val="0"/>
        </w:rPr>
        <w:t>下图为尿液的形成过程示意图(序号表示结构)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下列说法正确的是(　</w:t>
      </w:r>
      <w:r>
        <w:rPr>
          <w:rFonts w:ascii="Times New Roman" w:hAnsi="Times New Roman" w:eastAsia="宋体" w:cs="Times New Roman"/>
          <w:color w:val="FF0000"/>
        </w:rPr>
        <w:t>C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104900" cy="1257300"/>
            <wp:effectExtent l="19050" t="0" r="0" b="0"/>
            <wp:docPr id="36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6" name="图片 6" descr=" "/>
                    <pic:cNvPicPr>
                      <a:picLocks noChangeAspect="1"/>
                    </pic:cNvPicPr>
                  </pic:nvPicPr>
                  <pic:blipFill>
                    <a:blip r:embed="rId12" r:link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尿素是在</w:t>
      </w:r>
      <w:r>
        <w:rPr>
          <w:rFonts w:ascii="宋体" w:hAnsi="宋体" w:eastAsia="宋体" w:cs="Times New Roman"/>
        </w:rPr>
        <w:t>②</w:t>
      </w:r>
      <w:r>
        <w:rPr>
          <w:rFonts w:ascii="Times New Roman" w:hAnsi="Times New Roman" w:eastAsia="宋体" w:cs="Times New Roman"/>
          <w:b w:val="0"/>
        </w:rPr>
        <w:t>处形成的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宋体" w:hAnsi="宋体" w:eastAsia="宋体" w:cs="Times New Roman"/>
        </w:rPr>
        <w:t>①</w:t>
      </w:r>
      <w:r>
        <w:rPr>
          <w:rFonts w:ascii="Times New Roman" w:hAnsi="Times New Roman" w:eastAsia="宋体" w:cs="Times New Roman"/>
          <w:b w:val="0"/>
        </w:rPr>
        <w:t>中含有血细胞和大分子蛋白质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喝进去的部分水随</w:t>
      </w:r>
      <w:r>
        <w:rPr>
          <w:rFonts w:ascii="宋体" w:hAnsi="宋体" w:eastAsia="宋体" w:cs="Times New Roman"/>
        </w:rPr>
        <w:t>③</w:t>
      </w:r>
      <w:r>
        <w:rPr>
          <w:rFonts w:ascii="Times New Roman" w:hAnsi="Times New Roman" w:eastAsia="宋体" w:cs="Times New Roman"/>
          <w:b w:val="0"/>
        </w:rPr>
        <w:t>排出可不经过肾静脉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当原尿流经</w:t>
      </w:r>
      <w:r>
        <w:rPr>
          <w:rFonts w:ascii="宋体" w:hAnsi="宋体" w:eastAsia="宋体" w:cs="Times New Roman"/>
        </w:rPr>
        <w:t>⑤</w:t>
      </w:r>
      <w:r>
        <w:rPr>
          <w:rFonts w:ascii="Times New Roman" w:hAnsi="Times New Roman" w:eastAsia="宋体" w:cs="Times New Roman"/>
          <w:b w:val="0"/>
        </w:rPr>
        <w:t>时水和无机盐被重新吸收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13.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海南)</w:t>
      </w:r>
      <w:r>
        <w:rPr>
          <w:rFonts w:ascii="Times New Roman" w:hAnsi="Times New Roman" w:eastAsia="宋体" w:cs="Times New Roman"/>
          <w:b w:val="0"/>
        </w:rPr>
        <w:t>下图是某同学构建的正常人体生物学模型</w:t>
      </w:r>
      <w:r>
        <w:rPr>
          <w:rFonts w:ascii="Times New Roman" w:hAnsi="Times New Roman" w:eastAsia="宋体" w:cs="Times New Roman"/>
        </w:rPr>
        <w:t>，A</w:t>
      </w:r>
      <w:r>
        <w:rPr>
          <w:rFonts w:ascii="Times New Roman" w:hAnsi="Times New Roman" w:eastAsia="宋体" w:cs="Times New Roman"/>
          <w:b w:val="0"/>
        </w:rPr>
        <w:t>和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表示血管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箭头表示血流方向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下列说法正确的是(　</w:t>
      </w:r>
      <w:r>
        <w:rPr>
          <w:rFonts w:ascii="Times New Roman" w:hAnsi="Times New Roman" w:eastAsia="宋体" w:cs="Times New Roman"/>
          <w:color w:val="FF0000"/>
        </w:rPr>
        <w:t>D</w:t>
      </w:r>
      <w:r>
        <w:rPr>
          <w:rFonts w:ascii="Times New Roman" w:hAnsi="Times New Roman" w:eastAsia="宋体" w:cs="Times New Roman"/>
          <w:b w:val="0"/>
        </w:rPr>
        <w:t>　)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104900" cy="542925"/>
            <wp:effectExtent l="19050" t="0" r="0" b="0"/>
            <wp:docPr id="36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7" name="图片 7" descr=" "/>
                    <pic:cNvPicPr>
                      <a:picLocks noChangeAspect="1"/>
                    </pic:cNvPicPr>
                  </pic:nvPicPr>
                  <pic:blipFill>
                    <a:blip r:embed="rId14" r:link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b w:val="0"/>
        </w:rPr>
        <w:t>若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表示心脏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则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中流静脉血</w:t>
      </w:r>
      <w:r>
        <w:rPr>
          <w:rFonts w:ascii="Times New Roman" w:hAnsi="Times New Roman" w:eastAsia="宋体" w:cs="Times New Roman"/>
        </w:rPr>
        <w:t>，C</w:t>
      </w:r>
      <w:r>
        <w:rPr>
          <w:rFonts w:ascii="Times New Roman" w:hAnsi="Times New Roman" w:eastAsia="宋体" w:cs="Times New Roman"/>
          <w:b w:val="0"/>
        </w:rPr>
        <w:t>中流动脉血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b w:val="0"/>
        </w:rPr>
        <w:t>若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表示肾小球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则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中流动脉血</w:t>
      </w:r>
      <w:r>
        <w:rPr>
          <w:rFonts w:ascii="Times New Roman" w:hAnsi="Times New Roman" w:eastAsia="宋体" w:cs="Times New Roman"/>
        </w:rPr>
        <w:t>，C</w:t>
      </w:r>
      <w:r>
        <w:rPr>
          <w:rFonts w:ascii="Times New Roman" w:hAnsi="Times New Roman" w:eastAsia="宋体" w:cs="Times New Roman"/>
          <w:b w:val="0"/>
        </w:rPr>
        <w:t>中流静脉血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b w:val="0"/>
        </w:rPr>
        <w:t>若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表示小肠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则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内血液中的营养物质和氧气都增多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Times New Roman" w:hAnsi="Times New Roman" w:eastAsia="宋体" w:cs="Times New Roman"/>
          <w:b w:val="0"/>
        </w:rPr>
        <w:t>若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表示胰岛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则饭后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小时</w:t>
      </w:r>
      <w:r>
        <w:rPr>
          <w:rFonts w:ascii="Times New Roman" w:hAnsi="Times New Roman" w:eastAsia="宋体" w:cs="Times New Roman"/>
        </w:rPr>
        <w:t>，C</w:t>
      </w:r>
      <w:r>
        <w:rPr>
          <w:rFonts w:ascii="Times New Roman" w:hAnsi="Times New Roman" w:eastAsia="宋体" w:cs="Times New Roman"/>
          <w:b w:val="0"/>
        </w:rPr>
        <w:t>内胰岛素浓度比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内高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14.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2020·</w:t>
      </w:r>
      <w:r>
        <w:rPr>
          <w:rFonts w:ascii="Times New Roman" w:hAnsi="Times New Roman" w:eastAsia="楷体_GB2312" w:cs="Times New Roman"/>
          <w:b w:val="0"/>
        </w:rPr>
        <w:t>岳阳)</w:t>
      </w:r>
      <w:r>
        <w:rPr>
          <w:rFonts w:ascii="Times New Roman" w:hAnsi="Times New Roman" w:eastAsia="宋体" w:cs="Times New Roman"/>
          <w:b w:val="0"/>
        </w:rPr>
        <w:t>下图是人体肾单位及泌尿系统的部分结构示意图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请据图回答：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123950" cy="1076325"/>
            <wp:effectExtent l="19050" t="0" r="0" b="0"/>
            <wp:docPr id="36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图片 8" descr=" "/>
                    <pic:cNvPicPr>
                      <a:picLocks noChangeAspect="1"/>
                    </pic:cNvPicPr>
                  </pic:nvPicPr>
                  <pic:blipFill>
                    <a:blip r:embed="rId16" r:link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b w:val="0"/>
        </w:rPr>
        <w:t>　　</w:t>
      </w: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857250" cy="1076325"/>
            <wp:effectExtent l="19050" t="0" r="0" b="0"/>
            <wp:docPr id="36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" name="图片 9" descr=" "/>
                    <pic:cNvPicPr>
                      <a:picLocks noChangeAspect="1"/>
                    </pic:cNvPicPr>
                  </pic:nvPicPr>
                  <pic:blipFill>
                    <a:blip r:embed="rId18" r:link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)图甲所示结构主要由__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肾小球</w:t>
      </w:r>
      <w:r>
        <w:rPr>
          <w:rFonts w:ascii="Times New Roman" w:hAnsi="Times New Roman" w:eastAsia="宋体" w:cs="Times New Roman"/>
          <w:b w:val="0"/>
        </w:rPr>
        <w:t>____、肾小囊、肾小管组成。</w:t>
      </w:r>
      <w:r>
        <w:rPr>
          <w:rFonts w:ascii="Times New Roman" w:hAnsi="Times New Roman" w:eastAsia="宋体" w:cs="Times New Roman"/>
        </w:rPr>
        <w:t>A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B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C</w:t>
      </w:r>
      <w:r>
        <w:rPr>
          <w:rFonts w:ascii="Times New Roman" w:hAnsi="Times New Roman" w:eastAsia="宋体" w:cs="Times New Roman"/>
          <w:b w:val="0"/>
        </w:rPr>
        <w:t>、</w:t>
      </w:r>
      <w:r>
        <w:rPr>
          <w:rFonts w:ascii="Times New Roman" w:hAnsi="Times New Roman" w:eastAsia="宋体" w:cs="Times New Roman"/>
        </w:rPr>
        <w:t>D</w:t>
      </w:r>
      <w:r>
        <w:rPr>
          <w:rFonts w:ascii="Times New Roman" w:hAnsi="Times New Roman" w:eastAsia="宋体" w:cs="Times New Roman"/>
          <w:b w:val="0"/>
        </w:rPr>
        <w:t>四种液体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在成分和含量上最接近的两种是__</w:t>
      </w:r>
      <w:r>
        <w:rPr>
          <w:rFonts w:ascii="Times New Roman" w:hAnsi="Times New Roman" w:eastAsia="楷体_GB2312" w:cs="Times New Roman"/>
          <w:color w:val="FF0000"/>
          <w:u w:val="single" w:color="000000"/>
        </w:rPr>
        <w:t>AD</w:t>
      </w:r>
      <w:r>
        <w:rPr>
          <w:rFonts w:ascii="Times New Roman" w:hAnsi="Times New Roman" w:eastAsia="宋体" w:cs="Times New Roman"/>
          <w:b w:val="0"/>
        </w:rPr>
        <w:t>____。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)人体排尿不仅起到排出废物的作用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还调节了体内水和__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无机盐</w:t>
      </w:r>
      <w:r>
        <w:rPr>
          <w:rFonts w:ascii="Times New Roman" w:hAnsi="Times New Roman" w:eastAsia="宋体" w:cs="Times New Roman"/>
          <w:b w:val="0"/>
        </w:rPr>
        <w:t>___的平衡。尿素主要以尿液的形式排出体外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还有一部分则通过皮肤以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汗液  </w:t>
      </w:r>
      <w:r>
        <w:rPr>
          <w:rFonts w:ascii="Times New Roman" w:hAnsi="Times New Roman" w:eastAsia="宋体" w:cs="Times New Roman"/>
          <w:b w:val="0"/>
        </w:rPr>
        <w:t>的形式排出体外。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)产生尿意的神经中枢在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大脑皮层  </w:t>
      </w:r>
      <w:r>
        <w:rPr>
          <w:rFonts w:ascii="Times New Roman" w:hAnsi="Times New Roman" w:eastAsia="宋体" w:cs="Times New Roman"/>
          <w:b w:val="0"/>
        </w:rPr>
        <w:t>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15. </w:t>
      </w:r>
      <w:r>
        <w:rPr>
          <w:rFonts w:ascii="Times New Roman" w:hAnsi="Times New Roman" w:eastAsia="楷体_GB2312" w:cs="Times New Roman"/>
          <w:b w:val="0"/>
        </w:rPr>
        <w:t>(</w:t>
      </w:r>
      <w:r>
        <w:rPr>
          <w:rFonts w:ascii="Times New Roman" w:hAnsi="Times New Roman" w:eastAsia="楷体_GB2312" w:cs="Times New Roman"/>
        </w:rPr>
        <w:t>2019·</w:t>
      </w:r>
      <w:r>
        <w:rPr>
          <w:rFonts w:ascii="Times New Roman" w:hAnsi="Times New Roman" w:eastAsia="楷体_GB2312" w:cs="Times New Roman"/>
          <w:b w:val="0"/>
        </w:rPr>
        <w:t>聊城)</w:t>
      </w:r>
      <w:r>
        <w:rPr>
          <w:rFonts w:ascii="Times New Roman" w:hAnsi="Times New Roman" w:eastAsia="宋体" w:cs="Times New Roman"/>
          <w:b w:val="0"/>
        </w:rPr>
        <w:t>下图是肾单位结构示意图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表格中的甲、乙、丙三种液体取自于肾脏的不同部位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请分析回答下列问题。</w:t>
      </w:r>
    </w:p>
    <w:p>
      <w:pPr>
        <w:pStyle w:val="2"/>
        <w:jc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drawing>
          <wp:inline distT="0" distB="0" distL="114300" distR="114300">
            <wp:extent cx="1333500" cy="1323975"/>
            <wp:effectExtent l="19050" t="0" r="0" b="0"/>
            <wp:docPr id="37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" name="图片 10" descr=" "/>
                    <pic:cNvPicPr>
                      <a:picLocks noChangeAspect="1"/>
                    </pic:cNvPicPr>
                  </pic:nvPicPr>
                  <pic:blipFill>
                    <a:blip r:embed="rId20" r:link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jc w:val="right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楷体_GB2312" w:cs="Times New Roman"/>
          <w:b w:val="0"/>
        </w:rPr>
        <w:t>单位：克</w:t>
      </w:r>
      <w:r>
        <w:rPr>
          <w:rFonts w:ascii="Times New Roman" w:hAnsi="Times New Roman" w:eastAsia="楷体_GB2312" w:cs="Times New Roman"/>
        </w:rPr>
        <w:t>/100</w:t>
      </w:r>
      <w:r>
        <w:rPr>
          <w:rFonts w:ascii="Times New Roman" w:hAnsi="Times New Roman" w:eastAsia="楷体_GB2312" w:cs="Times New Roman"/>
          <w:b w:val="0"/>
        </w:rPr>
        <w:t>毫升</w:t>
      </w:r>
    </w:p>
    <w:tbl>
      <w:tblPr>
        <w:tblStyle w:val="7"/>
        <w:tblW w:w="86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1357"/>
        <w:gridCol w:w="1357"/>
        <w:gridCol w:w="1357"/>
        <w:gridCol w:w="1357"/>
        <w:gridCol w:w="13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847" w:type="dxa"/>
            <w:shd w:val="clear" w:color="auto" w:fill="auto"/>
            <w:vAlign w:val="center"/>
          </w:tcPr>
          <w:p>
            <w:pPr>
              <w:pStyle w:val="2"/>
              <w:snapToGrid w:val="0"/>
              <w:spacing w:line="240" w:lineRule="auto"/>
              <w:jc w:val="center"/>
              <w:rPr>
                <w:rFonts w:ascii="Times New Roman" w:hAnsi="Times New Roman" w:eastAsia="黑体" w:cs="Times New Roman"/>
                <w:b w:val="0"/>
              </w:rPr>
            </w:pPr>
          </w:p>
          <w:p>
            <w:pPr>
              <w:pStyle w:val="2"/>
              <w:snapToGrid w:val="0"/>
              <w:spacing w:line="240" w:lineRule="auto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液体　　　　</w:t>
            </w:r>
          </w:p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主要成分</w:t>
            </w:r>
          </w:p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水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蛋白质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葡萄糖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尿素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黑体" w:cs="Times New Roman"/>
                <w:b w:val="0"/>
              </w:rPr>
              <w:t>无机盐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甲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90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8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0.1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0.03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乙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98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0.03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0.1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0.03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0.72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  <w:b w:val="0"/>
              </w:rPr>
              <w:t>丙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96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0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1.8</w:t>
            </w:r>
          </w:p>
        </w:tc>
        <w:tc>
          <w:tcPr>
            <w:tcW w:w="1357" w:type="dxa"/>
            <w:shd w:val="clear" w:color="auto" w:fill="auto"/>
            <w:vAlign w:val="center"/>
          </w:tcPr>
          <w:p>
            <w:pPr>
              <w:pStyle w:val="2"/>
              <w:jc w:val="center"/>
              <w:rPr>
                <w:rFonts w:ascii="Times New Roman" w:hAnsi="Times New Roman" w:eastAsia="宋体" w:cs="Times New Roman"/>
              </w:rPr>
            </w:pPr>
            <w:r>
              <w:rPr>
                <w:rFonts w:ascii="Times New Roman" w:hAnsi="Times New Roman" w:eastAsia="宋体" w:cs="Times New Roman"/>
              </w:rPr>
              <w:t>1.1</w:t>
            </w:r>
          </w:p>
        </w:tc>
      </w:tr>
    </w:tbl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  <w:b w:val="0"/>
        </w:rPr>
        <w:t>)肾单位是肾脏的__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结构和功能</w:t>
      </w:r>
      <w:r>
        <w:rPr>
          <w:rFonts w:ascii="Times New Roman" w:hAnsi="Times New Roman" w:eastAsia="宋体" w:cs="Times New Roman"/>
          <w:b w:val="0"/>
        </w:rPr>
        <w:t>__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的单位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是由图中的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__</w:t>
      </w:r>
      <w:r>
        <w:rPr>
          <w:rFonts w:ascii="Times New Roman" w:hAnsi="Times New Roman" w:eastAsia="楷体_GB2312" w:cs="Times New Roman"/>
          <w:color w:val="FF0000"/>
          <w:u w:val="single" w:color="000000"/>
        </w:rPr>
        <w:t>1、2、3</w:t>
      </w:r>
      <w:r>
        <w:rPr>
          <w:rFonts w:ascii="Times New Roman" w:hAnsi="Times New Roman" w:eastAsia="宋体" w:cs="Times New Roman"/>
          <w:color w:val="FF0000"/>
          <w:u w:val="single" w:color="000000"/>
        </w:rPr>
        <w:t>_</w:t>
      </w:r>
      <w:r>
        <w:rPr>
          <w:rFonts w:ascii="Times New Roman" w:hAnsi="Times New Roman" w:eastAsia="宋体" w:cs="Times New Roman"/>
          <w:b w:val="0"/>
        </w:rPr>
        <w:t>___构成的(填序号)。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2</w:t>
      </w:r>
      <w:r>
        <w:rPr>
          <w:rFonts w:ascii="Times New Roman" w:hAnsi="Times New Roman" w:eastAsia="宋体" w:cs="Times New Roman"/>
          <w:b w:val="0"/>
        </w:rPr>
        <w:t>)分析表中三种液体成分与含量的变化</w:t>
      </w:r>
      <w:r>
        <w:rPr>
          <w:rFonts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  <w:b w:val="0"/>
        </w:rPr>
        <w:t>你认为液体乙取自于图中的[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楷体_GB2312" w:cs="Times New Roman"/>
          <w:color w:val="FF0000"/>
        </w:rPr>
        <w:t>2</w:t>
      </w:r>
      <w:r>
        <w:rPr>
          <w:rFonts w:hint="eastAsia" w:ascii="Times New Roman" w:hAnsi="Times New Roman" w:eastAsia="楷体_GB2312" w:cs="Times New Roman"/>
          <w:color w:val="FF0000"/>
        </w:rPr>
        <w:t xml:space="preserve">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]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肾小囊 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ascii="Times New Roman" w:hAnsi="Times New Roman" w:eastAsia="宋体" w:cs="Times New Roman"/>
          <w:b w:val="0"/>
        </w:rPr>
        <w:t>内。判断的理由是该液体含有</w:t>
      </w:r>
      <w:r>
        <w:rPr>
          <w:rFonts w:hint="eastAsia" w:ascii="Times New Roman" w:hAnsi="Times New Roman" w:eastAsia="宋体" w:cs="Times New Roman"/>
          <w:b w:val="0"/>
          <w:u w:val="single"/>
        </w:rPr>
        <w:t xml:space="preserve">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葡萄糖和微量蛋白质  </w:t>
      </w:r>
      <w:r>
        <w:rPr>
          <w:rFonts w:ascii="Times New Roman" w:hAnsi="Times New Roman" w:eastAsia="宋体" w:cs="Times New Roman"/>
          <w:b w:val="0"/>
        </w:rPr>
        <w:t>。</w:t>
      </w:r>
    </w:p>
    <w:p>
      <w:pPr>
        <w:pStyle w:val="2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b w:val="0"/>
        </w:rPr>
        <w:t>(</w:t>
      </w:r>
      <w:r>
        <w:rPr>
          <w:rFonts w:ascii="Times New Roman" w:hAnsi="Times New Roman" w:eastAsia="宋体" w:cs="Times New Roman"/>
        </w:rPr>
        <w:t>3</w:t>
      </w:r>
      <w:r>
        <w:rPr>
          <w:rFonts w:ascii="Times New Roman" w:hAnsi="Times New Roman" w:eastAsia="宋体" w:cs="Times New Roman"/>
          <w:b w:val="0"/>
        </w:rPr>
        <w:t>)表中液体丙中蛋白质和葡萄糖含量为</w:t>
      </w:r>
      <w:r>
        <w:rPr>
          <w:rFonts w:ascii="Times New Roman" w:hAnsi="Times New Roman" w:eastAsia="宋体" w:cs="Times New Roman"/>
        </w:rPr>
        <w:t>0，</w:t>
      </w:r>
      <w:r>
        <w:rPr>
          <w:rFonts w:ascii="Times New Roman" w:hAnsi="Times New Roman" w:eastAsia="宋体" w:cs="Times New Roman"/>
          <w:b w:val="0"/>
        </w:rPr>
        <w:t>这是由于图中[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楷体_GB2312" w:cs="Times New Roman"/>
          <w:color w:val="FF0000"/>
        </w:rPr>
        <w:t xml:space="preserve">1 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]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b w:val="0"/>
        </w:rPr>
        <w:t>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肾小管</w:t>
      </w:r>
      <w:r>
        <w:rPr>
          <w:rFonts w:ascii="Times New Roman" w:hAnsi="Times New Roman" w:eastAsia="宋体" w:cs="Times New Roman"/>
          <w:b w:val="0"/>
        </w:rPr>
        <w:t>__的__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重吸收 </w:t>
      </w:r>
      <w:r>
        <w:rPr>
          <w:rFonts w:ascii="Times New Roman" w:hAnsi="Times New Roman" w:eastAsia="宋体" w:cs="Times New Roman"/>
          <w:b w:val="0"/>
        </w:rPr>
        <w:t>_作用的结果。</w:t>
      </w:r>
    </w:p>
    <w:p>
      <w:r>
        <w:rPr>
          <w:rFonts w:eastAsia="宋体"/>
          <w:b w:val="0"/>
        </w:rPr>
        <w:t>(</w:t>
      </w:r>
      <w:r>
        <w:rPr>
          <w:rFonts w:eastAsia="宋体"/>
        </w:rPr>
        <w:t>4</w:t>
      </w:r>
      <w:r>
        <w:rPr>
          <w:rFonts w:eastAsia="宋体"/>
          <w:b w:val="0"/>
        </w:rPr>
        <w:t>)某人被初诊为糖尿病患者</w:t>
      </w:r>
      <w:r>
        <w:rPr>
          <w:rFonts w:eastAsia="宋体"/>
        </w:rPr>
        <w:t>，</w:t>
      </w:r>
      <w:r>
        <w:rPr>
          <w:rFonts w:eastAsia="宋体"/>
          <w:b w:val="0"/>
        </w:rPr>
        <w:t>初步分析原因可能是图中肾单位内的[</w:t>
      </w:r>
      <w:r>
        <w:rPr>
          <w:rFonts w:eastAsia="宋体"/>
        </w:rPr>
        <w:t xml:space="preserve"> </w:t>
      </w:r>
      <w:r>
        <w:rPr>
          <w:rFonts w:hint="eastAsia" w:eastAsia="宋体"/>
        </w:rPr>
        <w:t xml:space="preserve"> </w:t>
      </w:r>
      <w:r>
        <w:rPr>
          <w:rFonts w:hint="eastAsia" w:eastAsia="楷体_GB2312"/>
          <w:color w:val="FF0000"/>
        </w:rPr>
        <w:t xml:space="preserve">1 </w:t>
      </w:r>
      <w:r>
        <w:rPr>
          <w:rFonts w:eastAsia="宋体"/>
        </w:rPr>
        <w:t xml:space="preserve"> </w:t>
      </w:r>
      <w:r>
        <w:rPr>
          <w:rFonts w:eastAsia="宋体"/>
          <w:b w:val="0"/>
        </w:rPr>
        <w:t>]__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>肾小管</w:t>
      </w:r>
      <w:r>
        <w:rPr>
          <w:rFonts w:eastAsia="宋体"/>
          <w:b w:val="0"/>
        </w:rPr>
        <w:t>__部位发生病变</w:t>
      </w:r>
      <w:r>
        <w:rPr>
          <w:rFonts w:eastAsia="宋体"/>
        </w:rPr>
        <w:t>，</w:t>
      </w:r>
      <w:r>
        <w:rPr>
          <w:rFonts w:eastAsia="宋体"/>
          <w:b w:val="0"/>
        </w:rPr>
        <w:t>若排除肾脏病变可能</w:t>
      </w:r>
      <w:r>
        <w:rPr>
          <w:rFonts w:eastAsia="宋体"/>
        </w:rPr>
        <w:t>，</w:t>
      </w:r>
      <w:r>
        <w:rPr>
          <w:rFonts w:eastAsia="宋体"/>
          <w:b w:val="0"/>
        </w:rPr>
        <w:t>则原因有可能是</w:t>
      </w:r>
      <w:r>
        <w:rPr>
          <w:rFonts w:hint="eastAsia" w:eastAsia="宋体"/>
          <w:b w:val="0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FF0000"/>
          <w:u w:val="single" w:color="000000"/>
        </w:rPr>
        <w:t xml:space="preserve">胰岛素  </w:t>
      </w:r>
      <w:r>
        <w:rPr>
          <w:rFonts w:eastAsia="宋体"/>
          <w:b w:val="0"/>
        </w:rPr>
        <w:t>分泌异常。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3D7246C"/>
    <w:rsid w:val="00147BEA"/>
    <w:rsid w:val="00347B1C"/>
    <w:rsid w:val="007D4C0D"/>
    <w:rsid w:val="00914181"/>
    <w:rsid w:val="12F826F5"/>
    <w:rsid w:val="26F70797"/>
    <w:rsid w:val="33D7246C"/>
    <w:rsid w:val="3AE6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cs="Times New Roman" w:eastAsiaTheme="minorEastAsia"/>
      <w:b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nhideWhenUsed/>
    <w:qFormat/>
    <w:uiPriority w:val="99"/>
    <w:rPr>
      <w:rFonts w:hAnsi="Courier New" w:cs="Courier New" w:asciiTheme="minorEastAsia"/>
    </w:rPr>
  </w:style>
  <w:style w:type="paragraph" w:styleId="3">
    <w:name w:val="Balloon Text"/>
    <w:basedOn w:val="1"/>
    <w:link w:val="8"/>
    <w:uiPriority w:val="0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批注框文本 Char"/>
    <w:basedOn w:val="6"/>
    <w:link w:val="3"/>
    <w:uiPriority w:val="0"/>
    <w:rPr>
      <w:b/>
      <w:kern w:val="2"/>
      <w:sz w:val="18"/>
      <w:szCs w:val="18"/>
    </w:rPr>
  </w:style>
  <w:style w:type="character" w:customStyle="1" w:styleId="9">
    <w:name w:val="页眉 Char"/>
    <w:basedOn w:val="6"/>
    <w:link w:val="5"/>
    <w:uiPriority w:val="0"/>
    <w:rPr>
      <w:b/>
      <w:kern w:val="2"/>
      <w:sz w:val="18"/>
      <w:szCs w:val="18"/>
    </w:rPr>
  </w:style>
  <w:style w:type="character" w:customStyle="1" w:styleId="10">
    <w:name w:val="页脚 Char"/>
    <w:basedOn w:val="6"/>
    <w:link w:val="4"/>
    <w:uiPriority w:val="0"/>
    <w:rPr>
      <w:b/>
      <w:kern w:val="2"/>
      <w:sz w:val="18"/>
      <w:szCs w:val="18"/>
    </w:rPr>
  </w:style>
  <w:style w:type="character" w:customStyle="1" w:styleId="11">
    <w:name w:val="纯文本 Char"/>
    <w:basedOn w:val="6"/>
    <w:link w:val="2"/>
    <w:qFormat/>
    <w:uiPriority w:val="99"/>
    <w:rPr>
      <w:rFonts w:hAnsi="Courier New" w:cs="Courier New" w:asciiTheme="minorEastAsia"/>
      <w:b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SW74.tif" TargetMode="External"/><Relationship Id="rId8" Type="http://schemas.openxmlformats.org/officeDocument/2006/relationships/image" Target="media/image3.png"/><Relationship Id="rId7" Type="http://schemas.openxmlformats.org/officeDocument/2006/relationships/image" Target="SW73.tif" TargetMode="External"/><Relationship Id="rId6" Type="http://schemas.openxmlformats.org/officeDocument/2006/relationships/image" Target="media/image2.png"/><Relationship Id="rId5" Type="http://schemas.openxmlformats.org/officeDocument/2006/relationships/image" Target="SW72.tif" TargetMode="Externa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2.png"/><Relationship Id="rId24" Type="http://schemas.openxmlformats.org/officeDocument/2006/relationships/image" Target="&#22522;&#30784;&#36807;&#20851;.tif" TargetMode="External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sw37.TIF" TargetMode="External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SW78.tif" TargetMode="External"/><Relationship Id="rId18" Type="http://schemas.openxmlformats.org/officeDocument/2006/relationships/image" Target="media/image8.png"/><Relationship Id="rId17" Type="http://schemas.openxmlformats.org/officeDocument/2006/relationships/image" Target="SW77.tif" TargetMode="External"/><Relationship Id="rId16" Type="http://schemas.openxmlformats.org/officeDocument/2006/relationships/image" Target="media/image7.png"/><Relationship Id="rId15" Type="http://schemas.openxmlformats.org/officeDocument/2006/relationships/image" Target="SW76.tif" TargetMode="External"/><Relationship Id="rId14" Type="http://schemas.openxmlformats.org/officeDocument/2006/relationships/image" Target="media/image6.png"/><Relationship Id="rId13" Type="http://schemas.openxmlformats.org/officeDocument/2006/relationships/image" Target="SW75.tif" TargetMode="External"/><Relationship Id="rId12" Type="http://schemas.openxmlformats.org/officeDocument/2006/relationships/image" Target="media/image5.png"/><Relationship Id="rId11" Type="http://schemas.openxmlformats.org/officeDocument/2006/relationships/image" Target="&#32508;&#21512;&#25552;&#21319;.tif" TargetMode="External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3714</Words>
  <Characters>1795</Characters>
  <Lines>138</Lines>
  <Paragraphs>289</Paragraphs>
  <TotalTime>4</TotalTime>
  <ScaleCrop>false</ScaleCrop>
  <LinksUpToDate>false</LinksUpToDate>
  <CharactersWithSpaces>5220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2021-01-19T07:24:00Z</dcterms:created>
  <dc:creator>Administrator</dc:creator>
  <cp:lastModifiedBy>老倪膏药(招代理)</cp:lastModifiedBy>
  <dcterms:modified xsi:type="dcterms:W3CDTF">2021-06-28T09:04:06Z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