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487160" cy="4866005"/>
            <wp:effectExtent l="0" t="0" r="10795" b="8890"/>
            <wp:docPr id="4" name="图片 4" descr="微信图片_20210628172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1062817215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487160" cy="486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356985" cy="4768215"/>
            <wp:effectExtent l="0" t="0" r="13335" b="5715"/>
            <wp:docPr id="3" name="图片 3" descr="微信图片_20210628172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1062817215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56985" cy="476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442075" cy="4831715"/>
            <wp:effectExtent l="0" t="0" r="6985" b="15875"/>
            <wp:docPr id="2" name="图片 2" descr="微信图片_20210628172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106281721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442075" cy="483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327140" cy="4745990"/>
            <wp:effectExtent l="0" t="0" r="16510" b="16510"/>
            <wp:docPr id="1" name="图片 1" descr="微信图片_20210628172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6281722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27140" cy="474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1A1C47"/>
    <w:rsid w:val="00C757D8"/>
    <w:rsid w:val="149956F9"/>
    <w:rsid w:val="1AAD374C"/>
    <w:rsid w:val="20797AE0"/>
    <w:rsid w:val="28B85F3F"/>
    <w:rsid w:val="3EF12682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2021-06-28T09:24:00Z</dcterms:created>
  <dc:creator>baolaoshi</dc:creator>
  <cp:lastModifiedBy>smzx</cp:lastModifiedBy>
  <dcterms:modified xsi:type="dcterms:W3CDTF">2021-06-30T07:05:30Z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