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963160" cy="706882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29785" cy="6477635"/>
            <wp:effectExtent l="0" t="0" r="18415" b="1841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582160" cy="6620510"/>
            <wp:effectExtent l="0" t="0" r="8890" b="889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662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67885" cy="6677660"/>
            <wp:effectExtent l="0" t="0" r="18415" b="889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591685" cy="6449060"/>
            <wp:effectExtent l="0" t="0" r="18415" b="889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644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53610" cy="7087870"/>
            <wp:effectExtent l="0" t="0" r="8890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0310" cy="7011670"/>
            <wp:effectExtent l="0" t="0" r="8890" b="177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29810" cy="6954520"/>
            <wp:effectExtent l="0" t="0" r="8890" b="1778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896485" cy="6591935"/>
            <wp:effectExtent l="0" t="0" r="18415" b="184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59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footerReference r:id="rId5" w:type="default"/>
      <w:pgSz w:w="11907" w:h="16840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2880" w:firstLineChars="1600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Fonts w:hint="eastAsia"/>
      </w:rPr>
      <w:t>七年级语文第    页   共3页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5AC0"/>
    <w:rsid w:val="0005283B"/>
    <w:rsid w:val="008E5AC0"/>
    <w:rsid w:val="00DF3B6E"/>
    <w:rsid w:val="5B31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8">
    <w:name w:val="列出段落1"/>
    <w:basedOn w:val="1"/>
    <w:unhideWhenUsed/>
    <w:qFormat/>
    <w:uiPriority w:val="99"/>
    <w:pPr>
      <w:ind w:firstLine="420" w:firstLineChars="200"/>
    </w:pPr>
    <w:rPr>
      <w:rFonts w:ascii="等线" w:hAnsi="等线" w:eastAsia="等线" w:cs="等线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531</Words>
  <Characters>3030</Characters>
  <Lines>25</Lines>
  <Paragraphs>7</Paragraphs>
  <TotalTime>0</TotalTime>
  <ScaleCrop>false</ScaleCrop>
  <LinksUpToDate>false</LinksUpToDate>
  <CharactersWithSpaces>3554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2021-06-29T04:52:00Z</dcterms:created>
  <dc:creator>gyb1</dc:creator>
  <cp:lastModifiedBy>Administrator</cp:lastModifiedBy>
  <dcterms:modified xsi:type="dcterms:W3CDTF">2021-06-30T13:51:47Z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