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bidi w:val="0"/>
        <w:spacing w:line="360" w:lineRule="auto"/>
        <w:jc w:val="center"/>
        <w:rPr>
          <w:sz w:val="20"/>
          <w:szCs w:val="21"/>
        </w:rPr>
      </w:pPr>
      <w:r>
        <w:rPr>
          <w:sz w:val="2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2pt;height:26pt;margin-top:865pt;margin-left:927pt;mso-position-horizontal-relative:page;mso-position-vertical-relative:top-margin-area;position:absolute;z-index:251658240">
            <v:imagedata r:id="rId5" o:title=""/>
            <o:lock v:ext="edit" aspectratio="t"/>
          </v:shape>
        </w:pict>
      </w:r>
      <w:bookmarkStart w:id="0" w:name="七年级历史下第一单元提升卷"/>
      <w:r>
        <w:rPr>
          <w:sz w:val="20"/>
          <w:szCs w:val="21"/>
        </w:rPr>
        <w:t>七年级历史（下）第一单元提升卷</w:t>
      </w:r>
      <w:bookmarkEnd w:id="0"/>
    </w:p>
    <w:p>
      <w:pPr>
        <w:bidi w:val="0"/>
        <w:spacing w:line="360" w:lineRule="auto"/>
        <w:rPr>
          <w:sz w:val="20"/>
          <w:szCs w:val="21"/>
        </w:rPr>
      </w:pPr>
      <w:r>
        <w:rPr>
          <w:sz w:val="20"/>
          <w:szCs w:val="21"/>
        </w:rPr>
        <w:t xml:space="preserve"> 一、 选择题 </w:t>
      </w:r>
      <w:bookmarkStart w:id="1" w:name="选择题0"/>
      <w:bookmarkStart w:id="2" w:name="question_1981816575"/>
      <w:r>
        <w:rPr>
          <w:sz w:val="20"/>
          <w:szCs w:val="21"/>
        </w:rPr>
        <w:t> </w:t>
      </w:r>
      <w:bookmarkEnd w:id="1"/>
    </w:p>
    <w:p>
      <w:pPr>
        <w:bidi w:val="0"/>
        <w:spacing w:line="360" w:lineRule="auto"/>
        <w:rPr>
          <w:sz w:val="20"/>
          <w:szCs w:val="21"/>
        </w:rPr>
      </w:pPr>
      <w:r>
        <w:rPr>
          <w:sz w:val="20"/>
          <w:szCs w:val="21"/>
        </w:rPr>
        <w:t>1.  隋文帝是一位励精图治的皇帝。下列隋文帝的措施中，对</w:t>
      </w:r>
      <w:bookmarkStart w:id="3" w:name="_GoBack"/>
      <w:bookmarkEnd w:id="3"/>
      <w:r>
        <w:rPr>
          <w:sz w:val="20"/>
          <w:szCs w:val="21"/>
        </w:rPr>
        <w:t xml:space="preserve">历史进程影响最大的是（ ） </w:t>
      </w:r>
    </w:p>
    <w:p>
      <w:pPr>
        <w:bidi w:val="0"/>
        <w:spacing w:line="360" w:lineRule="auto"/>
        <w:rPr>
          <w:sz w:val="20"/>
          <w:szCs w:val="21"/>
        </w:rPr>
      </w:pPr>
      <w:bookmarkStart w:id="4" w:name="bylh-option-4"/>
      <w:bookmarkStart w:id="5" w:name="bylh-option-container-4"/>
      <w:r>
        <w:rPr>
          <w:sz w:val="20"/>
          <w:szCs w:val="21"/>
        </w:rPr>
        <w:t>A.建立隋朝</w:t>
      </w:r>
      <w:bookmarkEnd w:id="4"/>
      <w:r>
        <w:rPr>
          <w:sz w:val="20"/>
          <w:szCs w:val="21"/>
        </w:rPr>
        <w:tab/>
      </w:r>
      <w:r>
        <w:rPr>
          <w:sz w:val="20"/>
          <w:szCs w:val="21"/>
        </w:rPr>
        <w:t>B.发展生产</w:t>
      </w:r>
      <w:r>
        <w:rPr>
          <w:sz w:val="20"/>
          <w:szCs w:val="21"/>
        </w:rPr>
        <w:tab/>
      </w:r>
      <w:r>
        <w:rPr>
          <w:sz w:val="20"/>
          <w:szCs w:val="21"/>
        </w:rPr>
        <w:t>C.提倡节俭</w:t>
      </w:r>
      <w:r>
        <w:rPr>
          <w:sz w:val="20"/>
          <w:szCs w:val="21"/>
        </w:rPr>
        <w:tab/>
      </w:r>
      <w:r>
        <w:rPr>
          <w:sz w:val="20"/>
          <w:szCs w:val="21"/>
        </w:rPr>
        <w:t>D.统一南北</w:t>
      </w:r>
      <w:bookmarkEnd w:id="2"/>
      <w:bookmarkEnd w:id="5"/>
      <w:bookmarkStart w:id="6" w:name="选择题1"/>
      <w:bookmarkStart w:id="7" w:name="question_3372621823"/>
      <w:r>
        <w:rPr>
          <w:sz w:val="20"/>
          <w:szCs w:val="21"/>
        </w:rPr>
        <w:t> </w:t>
      </w:r>
      <w:bookmarkEnd w:id="6"/>
    </w:p>
    <w:p>
      <w:pPr>
        <w:bidi w:val="0"/>
        <w:spacing w:line="360" w:lineRule="auto"/>
        <w:rPr>
          <w:sz w:val="20"/>
          <w:szCs w:val="21"/>
        </w:rPr>
      </w:pPr>
      <w:r>
        <w:rPr>
          <w:sz w:val="20"/>
          <w:szCs w:val="21"/>
        </w:rPr>
        <w:t>2.  含嘉仓是隋朝在洛阳修建的最大粮库。经考古发掘，遗址面积40多万平方米，有数百个粮窖。隋文帝末年，国家储备的物资和粮食可以供应全国五六十年。上述材料反映了隋朝（</w:t>
      </w:r>
      <w:r>
        <w:rPr>
          <w:sz w:val="20"/>
          <w:szCs w:val="21"/>
        </w:rPr>
        <w:t xml:space="preserve">   </w:t>
      </w:r>
      <w:r>
        <w:rPr>
          <w:sz w:val="20"/>
          <w:szCs w:val="21"/>
        </w:rPr>
        <w:t xml:space="preserve"> ） </w:t>
      </w:r>
    </w:p>
    <w:p>
      <w:pPr>
        <w:bidi w:val="0"/>
        <w:spacing w:line="360" w:lineRule="auto"/>
        <w:rPr>
          <w:sz w:val="20"/>
          <w:szCs w:val="21"/>
        </w:rPr>
      </w:pPr>
      <w:r>
        <w:rPr>
          <w:sz w:val="20"/>
          <w:szCs w:val="21"/>
        </w:rPr>
        <w:t>A.统治十分残暴</w:t>
      </w:r>
      <w:r>
        <w:rPr>
          <w:sz w:val="20"/>
          <w:szCs w:val="21"/>
        </w:rPr>
        <w:t xml:space="preserve"> </w:t>
      </w:r>
      <w:r>
        <w:rPr>
          <w:sz w:val="20"/>
          <w:szCs w:val="21"/>
        </w:rPr>
        <w:tab/>
      </w:r>
      <w:r>
        <w:rPr>
          <w:sz w:val="20"/>
          <w:szCs w:val="21"/>
        </w:rPr>
        <w:t>B.洛阳盛产粮食</w:t>
      </w:r>
      <w:r>
        <w:rPr>
          <w:sz w:val="20"/>
          <w:szCs w:val="21"/>
        </w:rPr>
        <w:t xml:space="preserve"> </w:t>
      </w:r>
      <w:r>
        <w:rPr>
          <w:sz w:val="20"/>
          <w:szCs w:val="21"/>
        </w:rPr>
        <w:tab/>
      </w:r>
      <w:r>
        <w:rPr>
          <w:sz w:val="20"/>
          <w:szCs w:val="21"/>
        </w:rPr>
        <w:t>C.横征暴敛无度</w:t>
      </w:r>
      <w:r>
        <w:rPr>
          <w:sz w:val="20"/>
          <w:szCs w:val="21"/>
        </w:rPr>
        <w:t xml:space="preserve"> </w:t>
      </w:r>
      <w:r>
        <w:rPr>
          <w:sz w:val="20"/>
          <w:szCs w:val="21"/>
        </w:rPr>
        <w:tab/>
      </w:r>
      <w:r>
        <w:rPr>
          <w:sz w:val="20"/>
          <w:szCs w:val="21"/>
        </w:rPr>
        <w:t>D.社会经济发展</w:t>
      </w:r>
      <w:bookmarkEnd w:id="7"/>
      <w:bookmarkStart w:id="8" w:name="question_3163561983"/>
    </w:p>
    <w:p>
      <w:pPr>
        <w:bidi w:val="0"/>
        <w:spacing w:line="360" w:lineRule="auto"/>
        <w:rPr>
          <w:sz w:val="20"/>
          <w:szCs w:val="21"/>
        </w:rPr>
      </w:pPr>
      <w:r>
        <w:rPr>
          <w:sz w:val="20"/>
          <w:szCs w:val="21"/>
        </w:rPr>
        <w:drawing>
          <wp:anchor distT="0" distB="0" distL="114300" distR="114300" simplePos="0" relativeHeight="251659264" behindDoc="0" locked="0" layoutInCell="1" allowOverlap="1">
            <wp:simplePos x="0" y="0"/>
            <wp:positionH relativeFrom="column">
              <wp:posOffset>3114675</wp:posOffset>
            </wp:positionH>
            <wp:positionV relativeFrom="paragraph">
              <wp:posOffset>658495</wp:posOffset>
            </wp:positionV>
            <wp:extent cx="1804670" cy="1348740"/>
            <wp:effectExtent l="0" t="0" r="24130" b="22860"/>
            <wp:wrapSquare wrapText="bothSides"/>
            <wp:docPr id="1"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249093" name="Picture" descr="go题库"/>
                    <pic:cNvPicPr>
                      <a:picLocks noChangeAspect="1" noChangeArrowheads="1"/>
                    </pic:cNvPicPr>
                  </pic:nvPicPr>
                  <pic:blipFill>
                    <a:blip xmlns:r="http://schemas.openxmlformats.org/officeDocument/2006/relationships" r:embed="rId6"/>
                    <a:stretch>
                      <a:fillRect/>
                    </a:stretch>
                  </pic:blipFill>
                  <pic:spPr>
                    <a:xfrm>
                      <a:off x="0" y="0"/>
                      <a:ext cx="1804670" cy="1348740"/>
                    </a:xfrm>
                    <a:prstGeom prst="rect">
                      <a:avLst/>
                    </a:prstGeom>
                    <a:noFill/>
                    <a:ln w="9525">
                      <a:noFill/>
                    </a:ln>
                  </pic:spPr>
                </pic:pic>
              </a:graphicData>
            </a:graphic>
          </wp:anchor>
        </w:drawing>
      </w:r>
      <w:r>
        <w:rPr>
          <w:sz w:val="20"/>
          <w:szCs w:val="21"/>
        </w:rPr>
        <w:t xml:space="preserve">3.  《话说运河》解说词中说：“阳刚的一撇是万里长城，阴柔的一捺是京杭运河，这才是一个顶天立地、有血气有温情的中国人。”如图，对于隋朝运河工程描述正确的是（ </w:t>
      </w:r>
      <w:r>
        <w:rPr>
          <w:sz w:val="20"/>
          <w:szCs w:val="21"/>
        </w:rPr>
        <w:t xml:space="preserve">  </w:t>
      </w:r>
      <w:r>
        <w:rPr>
          <w:sz w:val="20"/>
          <w:szCs w:val="21"/>
        </w:rPr>
        <w:t xml:space="preserve">） </w:t>
      </w:r>
    </w:p>
    <w:p>
      <w:pPr>
        <w:bidi w:val="0"/>
        <w:spacing w:line="360" w:lineRule="auto"/>
        <w:rPr>
          <w:sz w:val="20"/>
          <w:szCs w:val="21"/>
        </w:rPr>
      </w:pPr>
      <w:r>
        <w:rPr>
          <w:sz w:val="20"/>
          <w:szCs w:val="21"/>
        </w:rPr>
        <w:t>A.运河南北两端的城市A是涿郡，B是扬州</w:t>
      </w:r>
    </w:p>
    <w:p>
      <w:pPr>
        <w:bidi w:val="0"/>
        <w:spacing w:line="360" w:lineRule="auto"/>
        <w:rPr>
          <w:sz w:val="20"/>
          <w:szCs w:val="21"/>
        </w:rPr>
      </w:pPr>
      <w:r>
        <w:rPr>
          <w:sz w:val="20"/>
          <w:szCs w:val="21"/>
        </w:rPr>
        <w:t>B.图中D段是通济渠，沟通了黄河和淮河</w:t>
      </w:r>
    </w:p>
    <w:p>
      <w:pPr>
        <w:bidi w:val="0"/>
        <w:spacing w:line="360" w:lineRule="auto"/>
        <w:rPr>
          <w:sz w:val="20"/>
          <w:szCs w:val="21"/>
        </w:rPr>
      </w:pPr>
      <w:r>
        <w:rPr>
          <w:sz w:val="20"/>
          <w:szCs w:val="21"/>
        </w:rPr>
        <w:t>C.图中E段是邗沟，沟通了长江和钱塘江</w:t>
      </w:r>
    </w:p>
    <w:p>
      <w:pPr>
        <w:bidi w:val="0"/>
        <w:spacing w:line="360" w:lineRule="auto"/>
        <w:rPr>
          <w:sz w:val="20"/>
          <w:szCs w:val="21"/>
        </w:rPr>
      </w:pPr>
      <w:r>
        <w:rPr>
          <w:sz w:val="20"/>
          <w:szCs w:val="21"/>
        </w:rPr>
        <w:t>D.大运河的开通，成为古代东西方往来的大动脉</w:t>
      </w:r>
      <w:bookmarkEnd w:id="8"/>
      <w:bookmarkStart w:id="9" w:name="选择题3"/>
      <w:bookmarkStart w:id="10" w:name="question_3162775551"/>
      <w:r>
        <w:rPr>
          <w:sz w:val="20"/>
          <w:szCs w:val="21"/>
        </w:rPr>
        <w:t> </w:t>
      </w:r>
      <w:bookmarkEnd w:id="9"/>
    </w:p>
    <w:p>
      <w:pPr>
        <w:bidi w:val="0"/>
        <w:spacing w:line="360" w:lineRule="auto"/>
        <w:rPr>
          <w:sz w:val="20"/>
          <w:szCs w:val="21"/>
        </w:rPr>
      </w:pPr>
      <w:r>
        <w:rPr>
          <w:sz w:val="20"/>
          <w:szCs w:val="21"/>
        </w:rPr>
        <w:t xml:space="preserve">4.  “秦朝时广大农民的徭役和兵役负担十分沉重。国家征收的赋税占农民收获物的三分之二……当时的刑罚极其残酷。隋炀帝继位……连年大兴土木，多次发动战争，不惜民力，酷虐残暴，终于引发了大规模农民起义。”材料认为秦隋两朝灭亡的共同原因是（ </w:t>
      </w:r>
      <w:r>
        <w:rPr>
          <w:sz w:val="20"/>
          <w:szCs w:val="21"/>
        </w:rPr>
        <w:t xml:space="preserve">    </w:t>
      </w:r>
      <w:r>
        <w:rPr>
          <w:sz w:val="20"/>
          <w:szCs w:val="21"/>
        </w:rPr>
        <w:t xml:space="preserve">） </w:t>
      </w:r>
    </w:p>
    <w:p>
      <w:pPr>
        <w:bidi w:val="0"/>
        <w:spacing w:line="360" w:lineRule="auto"/>
        <w:rPr>
          <w:sz w:val="20"/>
          <w:szCs w:val="21"/>
        </w:rPr>
      </w:pPr>
      <w:bookmarkStart w:id="11" w:name="bylh-option-2"/>
      <w:bookmarkStart w:id="12" w:name="bylh-option-container-2"/>
      <w:r>
        <w:rPr>
          <w:sz w:val="20"/>
          <w:szCs w:val="21"/>
        </w:rPr>
        <w:t>A.国家连年征战</w:t>
      </w:r>
      <w:bookmarkEnd w:id="11"/>
      <w:r>
        <w:rPr>
          <w:sz w:val="20"/>
          <w:szCs w:val="21"/>
        </w:rPr>
        <w:t xml:space="preserve"> </w:t>
      </w:r>
      <w:r>
        <w:rPr>
          <w:sz w:val="20"/>
          <w:szCs w:val="21"/>
        </w:rPr>
        <w:tab/>
      </w:r>
      <w:r>
        <w:rPr>
          <w:sz w:val="20"/>
          <w:szCs w:val="21"/>
        </w:rPr>
        <w:t>B.统治残暴，矛盾激化</w:t>
      </w:r>
      <w:r>
        <w:rPr>
          <w:sz w:val="20"/>
          <w:szCs w:val="21"/>
        </w:rPr>
        <w:br/>
      </w:r>
      <w:r>
        <w:rPr>
          <w:sz w:val="20"/>
          <w:szCs w:val="21"/>
        </w:rPr>
        <w:t>C.农民起义频发</w:t>
      </w:r>
      <w:r>
        <w:rPr>
          <w:sz w:val="20"/>
          <w:szCs w:val="21"/>
        </w:rPr>
        <w:tab/>
      </w:r>
      <w:r>
        <w:rPr>
          <w:sz w:val="20"/>
          <w:szCs w:val="21"/>
        </w:rPr>
        <w:t xml:space="preserve">             </w:t>
      </w:r>
      <w:r>
        <w:rPr>
          <w:sz w:val="20"/>
          <w:szCs w:val="21"/>
        </w:rPr>
        <w:t>D.大兴土木，不惜民力</w:t>
      </w:r>
      <w:bookmarkEnd w:id="10"/>
      <w:bookmarkEnd w:id="12"/>
      <w:bookmarkStart w:id="13" w:name="选择题4"/>
      <w:bookmarkStart w:id="14" w:name="question_460871620"/>
      <w:r>
        <w:rPr>
          <w:sz w:val="20"/>
          <w:szCs w:val="21"/>
        </w:rPr>
        <w:t> </w:t>
      </w:r>
      <w:bookmarkEnd w:id="13"/>
    </w:p>
    <w:p>
      <w:pPr>
        <w:bidi w:val="0"/>
        <w:spacing w:line="360" w:lineRule="auto"/>
        <w:rPr>
          <w:sz w:val="20"/>
          <w:szCs w:val="21"/>
        </w:rPr>
      </w:pPr>
      <w:r>
        <w:rPr>
          <w:sz w:val="20"/>
          <w:szCs w:val="21"/>
        </w:rPr>
        <w:t xml:space="preserve">5.  历史发展一般都具有阶段性特征。隋唐时期最显著的阶段特征是（        ） </w:t>
      </w:r>
    </w:p>
    <w:p>
      <w:pPr>
        <w:bidi w:val="0"/>
        <w:spacing w:line="360" w:lineRule="auto"/>
        <w:rPr>
          <w:sz w:val="20"/>
          <w:szCs w:val="21"/>
        </w:rPr>
      </w:pPr>
      <w:r>
        <w:rPr>
          <w:sz w:val="20"/>
          <w:szCs w:val="21"/>
        </w:rPr>
        <w:t>A.多元文化碰撞交融</w:t>
      </w:r>
      <w:r>
        <w:rPr>
          <w:sz w:val="20"/>
          <w:szCs w:val="21"/>
        </w:rPr>
        <w:tab/>
      </w:r>
      <w:r>
        <w:rPr>
          <w:sz w:val="20"/>
          <w:szCs w:val="21"/>
        </w:rPr>
        <w:t>B.繁荣与开放的社会</w:t>
      </w:r>
      <w:r>
        <w:rPr>
          <w:sz w:val="20"/>
          <w:szCs w:val="21"/>
        </w:rPr>
        <w:br/>
      </w:r>
      <w:r>
        <w:rPr>
          <w:sz w:val="20"/>
          <w:szCs w:val="21"/>
        </w:rPr>
        <w:t>C.统一国家建立发展</w:t>
      </w:r>
      <w:r>
        <w:rPr>
          <w:sz w:val="20"/>
          <w:szCs w:val="21"/>
        </w:rPr>
        <w:tab/>
      </w:r>
      <w:r>
        <w:rPr>
          <w:sz w:val="20"/>
          <w:szCs w:val="21"/>
        </w:rPr>
        <w:t>D.统一多民族国家巩固</w:t>
      </w:r>
      <w:bookmarkEnd w:id="14"/>
      <w:bookmarkStart w:id="15" w:name="选择题5"/>
      <w:bookmarkStart w:id="16" w:name="question_2280531199"/>
      <w:r>
        <w:rPr>
          <w:sz w:val="20"/>
          <w:szCs w:val="21"/>
        </w:rPr>
        <w:t> </w:t>
      </w:r>
      <w:bookmarkEnd w:id="15"/>
    </w:p>
    <w:p>
      <w:pPr>
        <w:bidi w:val="0"/>
        <w:spacing w:line="360" w:lineRule="auto"/>
        <w:rPr>
          <w:sz w:val="20"/>
          <w:szCs w:val="21"/>
        </w:rPr>
      </w:pPr>
      <w:r>
        <w:rPr>
          <w:sz w:val="20"/>
          <w:szCs w:val="21"/>
        </w:rPr>
        <w:t xml:space="preserve">6.  贞观初年，唐太宗在洛阳修建一座宫殿，大臣张玄素上书极力反对，说天下刚刚初定，就修大殿，劳民伤财，唐太宗最后接受了张玄素的意见。据此说明唐太宗（ ） </w:t>
      </w:r>
    </w:p>
    <w:p>
      <w:pPr>
        <w:bidi w:val="0"/>
        <w:spacing w:line="360" w:lineRule="auto"/>
        <w:rPr>
          <w:sz w:val="20"/>
          <w:szCs w:val="21"/>
        </w:rPr>
      </w:pPr>
      <w:r>
        <w:rPr>
          <w:sz w:val="20"/>
          <w:szCs w:val="21"/>
        </w:rPr>
        <w:t>A.革新政治</w:t>
      </w:r>
      <w:r>
        <w:rPr>
          <w:sz w:val="20"/>
          <w:szCs w:val="21"/>
        </w:rPr>
        <w:tab/>
      </w:r>
      <w:r>
        <w:rPr>
          <w:sz w:val="20"/>
          <w:szCs w:val="21"/>
        </w:rPr>
        <w:t>B.轻徭薄赋</w:t>
      </w:r>
      <w:r>
        <w:rPr>
          <w:sz w:val="20"/>
          <w:szCs w:val="21"/>
        </w:rPr>
        <w:tab/>
      </w:r>
      <w:r>
        <w:rPr>
          <w:sz w:val="20"/>
          <w:szCs w:val="21"/>
        </w:rPr>
        <w:t>C.完善制度</w:t>
      </w:r>
      <w:r>
        <w:rPr>
          <w:sz w:val="20"/>
          <w:szCs w:val="21"/>
        </w:rPr>
        <w:tab/>
      </w:r>
      <w:r>
        <w:rPr>
          <w:sz w:val="20"/>
          <w:szCs w:val="21"/>
        </w:rPr>
        <w:t>D.虚心纳谏</w:t>
      </w:r>
      <w:bookmarkEnd w:id="16"/>
      <w:bookmarkStart w:id="17" w:name="选择题6"/>
      <w:bookmarkStart w:id="18" w:name="question_1251653375"/>
      <w:r>
        <w:rPr>
          <w:sz w:val="20"/>
          <w:szCs w:val="21"/>
        </w:rPr>
        <w:t> </w:t>
      </w:r>
      <w:bookmarkEnd w:id="17"/>
    </w:p>
    <w:p>
      <w:pPr>
        <w:bidi w:val="0"/>
        <w:spacing w:line="360" w:lineRule="auto"/>
        <w:rPr>
          <w:sz w:val="20"/>
          <w:szCs w:val="21"/>
        </w:rPr>
      </w:pPr>
      <w:r>
        <w:rPr>
          <w:sz w:val="20"/>
          <w:szCs w:val="21"/>
        </w:rPr>
        <w:t xml:space="preserve">7.  唐太宗吸取“隋炀帝暴虐，臣下钳口（闭口不说话），卒令不闻其过，遂至灭亡”的教训，注重（        ） </w:t>
      </w:r>
    </w:p>
    <w:p>
      <w:pPr>
        <w:bidi w:val="0"/>
        <w:spacing w:line="360" w:lineRule="auto"/>
        <w:rPr>
          <w:sz w:val="20"/>
          <w:szCs w:val="21"/>
        </w:rPr>
      </w:pPr>
      <w:r>
        <w:rPr>
          <w:sz w:val="20"/>
          <w:szCs w:val="21"/>
        </w:rPr>
        <w:t>A.虚心纳谏</w:t>
      </w:r>
      <w:r>
        <w:rPr>
          <w:sz w:val="20"/>
          <w:szCs w:val="21"/>
        </w:rPr>
        <w:tab/>
      </w:r>
      <w:r>
        <w:rPr>
          <w:sz w:val="20"/>
          <w:szCs w:val="21"/>
        </w:rPr>
        <w:t>B.轻徭薄赋</w:t>
      </w:r>
      <w:r>
        <w:rPr>
          <w:sz w:val="20"/>
          <w:szCs w:val="21"/>
        </w:rPr>
        <w:tab/>
      </w:r>
      <w:r>
        <w:rPr>
          <w:sz w:val="20"/>
          <w:szCs w:val="21"/>
        </w:rPr>
        <w:t>C.科举选才</w:t>
      </w:r>
      <w:r>
        <w:rPr>
          <w:sz w:val="20"/>
          <w:szCs w:val="21"/>
        </w:rPr>
        <w:tab/>
      </w:r>
      <w:r>
        <w:rPr>
          <w:sz w:val="20"/>
          <w:szCs w:val="21"/>
        </w:rPr>
        <w:t>D.微服私访</w:t>
      </w:r>
      <w:bookmarkEnd w:id="18"/>
      <w:bookmarkStart w:id="19" w:name="选择题7"/>
      <w:bookmarkStart w:id="20" w:name="question_2814583039"/>
      <w:r>
        <w:rPr>
          <w:sz w:val="20"/>
          <w:szCs w:val="21"/>
        </w:rPr>
        <w:t> </w:t>
      </w:r>
      <w:bookmarkEnd w:id="19"/>
    </w:p>
    <w:p>
      <w:pPr>
        <w:bidi w:val="0"/>
        <w:spacing w:line="360" w:lineRule="auto"/>
        <w:rPr>
          <w:sz w:val="20"/>
          <w:szCs w:val="21"/>
        </w:rPr>
      </w:pPr>
      <w:r>
        <w:rPr>
          <w:sz w:val="20"/>
          <w:szCs w:val="21"/>
        </w:rPr>
        <w:t xml:space="preserve">8.  如果说唐朝是中国历史上最辉煌的一个乐章，那么“开元盛世”就是乐章里的最强音，它的出现是几代人努力达到的结果。“几代人”指（ </w:t>
      </w:r>
      <w:r>
        <w:rPr>
          <w:sz w:val="20"/>
          <w:szCs w:val="21"/>
        </w:rPr>
        <w:t xml:space="preserve">     </w:t>
      </w:r>
      <w:r>
        <w:rPr>
          <w:sz w:val="20"/>
          <w:szCs w:val="21"/>
        </w:rPr>
        <w:t xml:space="preserve">） </w:t>
      </w:r>
    </w:p>
    <w:p>
      <w:pPr>
        <w:bidi w:val="0"/>
        <w:spacing w:line="360" w:lineRule="auto"/>
        <w:rPr>
          <w:sz w:val="20"/>
          <w:szCs w:val="21"/>
        </w:rPr>
      </w:pPr>
      <w:r>
        <w:rPr>
          <w:sz w:val="20"/>
          <w:szCs w:val="21"/>
        </w:rPr>
        <w:t>A.唐高祖 唐太宗 唐玄宗</w:t>
      </w:r>
      <w:r>
        <w:rPr>
          <w:sz w:val="20"/>
          <w:szCs w:val="21"/>
        </w:rPr>
        <w:tab/>
      </w:r>
      <w:r>
        <w:rPr>
          <w:sz w:val="20"/>
          <w:szCs w:val="21"/>
        </w:rPr>
        <w:t xml:space="preserve">     </w:t>
      </w:r>
      <w:r>
        <w:rPr>
          <w:sz w:val="20"/>
          <w:szCs w:val="21"/>
        </w:rPr>
        <w:t>B.唐太宗 唐高宗 唐中宗</w:t>
      </w:r>
    </w:p>
    <w:p>
      <w:pPr>
        <w:bidi w:val="0"/>
        <w:spacing w:line="360" w:lineRule="auto"/>
        <w:rPr>
          <w:sz w:val="20"/>
          <w:szCs w:val="21"/>
        </w:rPr>
      </w:pPr>
      <w:r>
        <w:rPr>
          <w:sz w:val="20"/>
          <w:szCs w:val="21"/>
        </w:rPr>
        <w:t>C.唐高宗 武则天 唐玄宗</w:t>
      </w:r>
      <w:r>
        <w:rPr>
          <w:sz w:val="20"/>
          <w:szCs w:val="21"/>
        </w:rPr>
        <w:tab/>
      </w:r>
      <w:r>
        <w:rPr>
          <w:sz w:val="20"/>
          <w:szCs w:val="21"/>
        </w:rPr>
        <w:t xml:space="preserve">      </w:t>
      </w:r>
      <w:r>
        <w:rPr>
          <w:sz w:val="20"/>
          <w:szCs w:val="21"/>
        </w:rPr>
        <w:t>D.唐太宗 武则天 唐玄宗</w:t>
      </w:r>
      <w:bookmarkEnd w:id="20"/>
      <w:bookmarkStart w:id="21" w:name="选择题8"/>
      <w:bookmarkStart w:id="22" w:name="question_1681399807"/>
      <w:r>
        <w:rPr>
          <w:sz w:val="20"/>
          <w:szCs w:val="21"/>
        </w:rPr>
        <w:t> </w:t>
      </w:r>
      <w:bookmarkEnd w:id="21"/>
    </w:p>
    <w:p>
      <w:pPr>
        <w:bidi w:val="0"/>
        <w:spacing w:line="360" w:lineRule="auto"/>
        <w:rPr>
          <w:sz w:val="20"/>
          <w:szCs w:val="21"/>
        </w:rPr>
      </w:pPr>
      <w:r>
        <w:rPr>
          <w:sz w:val="20"/>
          <w:szCs w:val="21"/>
        </w:rPr>
        <w:t xml:space="preserve">9.  评价武则天的对联是（ ） </w:t>
      </w:r>
    </w:p>
    <w:p>
      <w:pPr>
        <w:bidi w:val="0"/>
        <w:spacing w:line="360" w:lineRule="auto"/>
        <w:rPr>
          <w:sz w:val="20"/>
          <w:szCs w:val="21"/>
        </w:rPr>
      </w:pPr>
      <w:r>
        <w:rPr>
          <w:sz w:val="20"/>
          <w:szCs w:val="21"/>
        </w:rPr>
        <w:t>A.平心纳谏 开明仁治魏征镜泣血喊天 遗憾弟兄玄武门</w:t>
      </w:r>
    </w:p>
    <w:p>
      <w:pPr>
        <w:bidi w:val="0"/>
        <w:spacing w:line="360" w:lineRule="auto"/>
        <w:rPr>
          <w:sz w:val="20"/>
          <w:szCs w:val="21"/>
        </w:rPr>
      </w:pPr>
      <w:r>
        <w:rPr>
          <w:sz w:val="20"/>
          <w:szCs w:val="21"/>
        </w:rPr>
        <w:t>B.降临天意 自古历朝男作主扭转乾坤 当今天下女为尊</w:t>
      </w:r>
    </w:p>
    <w:p>
      <w:pPr>
        <w:bidi w:val="0"/>
        <w:spacing w:line="360" w:lineRule="auto"/>
        <w:rPr>
          <w:sz w:val="20"/>
          <w:szCs w:val="21"/>
        </w:rPr>
      </w:pPr>
      <w:r>
        <w:rPr>
          <w:sz w:val="20"/>
          <w:szCs w:val="21"/>
        </w:rPr>
        <w:t>C.百姓安居 王者颗心昭日月功臣退隐 仁风杯酒化干戈</w:t>
      </w:r>
    </w:p>
    <w:p>
      <w:pPr>
        <w:bidi w:val="0"/>
        <w:spacing w:line="360" w:lineRule="auto"/>
        <w:rPr>
          <w:sz w:val="20"/>
          <w:szCs w:val="21"/>
        </w:rPr>
      </w:pPr>
      <w:r>
        <w:rPr>
          <w:sz w:val="20"/>
          <w:szCs w:val="21"/>
        </w:rPr>
        <w:t>D.赋诗建业 岂知强弩已成末坐井观天 不料天朝渐到头</w:t>
      </w:r>
      <w:bookmarkEnd w:id="22"/>
      <w:bookmarkStart w:id="23" w:name="选择题9"/>
      <w:bookmarkStart w:id="24" w:name="question_232267519"/>
      <w:r>
        <w:rPr>
          <w:sz w:val="20"/>
          <w:szCs w:val="21"/>
        </w:rPr>
        <w:t> </w:t>
      </w:r>
      <w:bookmarkEnd w:id="23"/>
    </w:p>
    <w:p>
      <w:pPr>
        <w:bidi w:val="0"/>
        <w:spacing w:line="360" w:lineRule="auto"/>
        <w:rPr>
          <w:sz w:val="20"/>
          <w:szCs w:val="21"/>
        </w:rPr>
      </w:pPr>
      <w:r>
        <w:rPr>
          <w:sz w:val="20"/>
          <w:szCs w:val="21"/>
        </w:rPr>
        <w:t xml:space="preserve">10.  “唐朝盛世国力强盛、经济繁荣、民族交融、对外交往活跃、制度创新”，下列不符合题意的是（ ） </w:t>
      </w:r>
    </w:p>
    <w:p>
      <w:pPr>
        <w:bidi w:val="0"/>
        <w:spacing w:line="360" w:lineRule="auto"/>
        <w:rPr>
          <w:sz w:val="20"/>
          <w:szCs w:val="21"/>
        </w:rPr>
      </w:pPr>
      <w:r>
        <w:rPr>
          <w:sz w:val="20"/>
          <w:szCs w:val="21"/>
        </w:rPr>
        <w:t>A.“忆昔开元全盛日，小邑犹藏万家室。”﹣﹣杜甫《忆昔》</w:t>
      </w:r>
    </w:p>
    <w:p>
      <w:pPr>
        <w:bidi w:val="0"/>
        <w:spacing w:line="360" w:lineRule="auto"/>
        <w:rPr>
          <w:sz w:val="20"/>
          <w:szCs w:val="21"/>
        </w:rPr>
      </w:pPr>
      <w:r>
        <w:rPr>
          <w:sz w:val="20"/>
          <w:szCs w:val="21"/>
        </w:rPr>
        <w:t>B.“自古皆贵中华，贱夷狄，朕独爱之如一。”﹣﹣唐太宗</w:t>
      </w:r>
    </w:p>
    <w:p>
      <w:pPr>
        <w:bidi w:val="0"/>
        <w:spacing w:line="360" w:lineRule="auto"/>
        <w:rPr>
          <w:sz w:val="20"/>
          <w:szCs w:val="21"/>
        </w:rPr>
      </w:pPr>
      <w:r>
        <w:rPr>
          <w:sz w:val="20"/>
          <w:szCs w:val="21"/>
        </w:rPr>
        <w:t>C.“太宗皇帝真长策，赚得英雄尽白头。”﹣﹣赵嘏《残句》</w:t>
      </w:r>
    </w:p>
    <w:p>
      <w:pPr>
        <w:bidi w:val="0"/>
        <w:spacing w:line="360" w:lineRule="auto"/>
        <w:rPr>
          <w:sz w:val="20"/>
          <w:szCs w:val="21"/>
        </w:rPr>
      </w:pPr>
      <w:r>
        <w:rPr>
          <w:sz w:val="20"/>
          <w:szCs w:val="21"/>
        </w:rPr>
        <w:t>D.“若无水殿龙舟事，共禹论功不较多。”﹣﹣皮日休《汴河怀古》</w:t>
      </w:r>
      <w:bookmarkEnd w:id="24"/>
      <w:bookmarkStart w:id="25" w:name="选择题10"/>
      <w:bookmarkStart w:id="26" w:name="question_2353222655"/>
      <w:r>
        <w:rPr>
          <w:sz w:val="20"/>
          <w:szCs w:val="21"/>
        </w:rPr>
        <w:t> </w:t>
      </w:r>
      <w:bookmarkEnd w:id="25"/>
    </w:p>
    <w:p>
      <w:pPr>
        <w:bidi w:val="0"/>
        <w:spacing w:line="360" w:lineRule="auto"/>
        <w:rPr>
          <w:sz w:val="20"/>
          <w:szCs w:val="21"/>
        </w:rPr>
      </w:pPr>
      <w:r>
        <w:rPr>
          <w:sz w:val="20"/>
          <w:szCs w:val="21"/>
        </w:rPr>
        <w:t xml:space="preserve">11.  钱穆在《国史新论》中说：“唐代制度，在下有……为政府公开选拔人才；在上有……综合管理全国行政事务。这两种制度奠定了中国传统政治后一千年的稳固基础。”材料中“在上有”的制度是指（ ） </w:t>
      </w:r>
    </w:p>
    <w:p>
      <w:pPr>
        <w:bidi w:val="0"/>
        <w:spacing w:line="360" w:lineRule="auto"/>
        <w:rPr>
          <w:sz w:val="20"/>
          <w:szCs w:val="21"/>
        </w:rPr>
      </w:pPr>
      <w:r>
        <w:rPr>
          <w:sz w:val="20"/>
          <w:szCs w:val="21"/>
        </w:rPr>
        <w:t>A.三公九卿制</w:t>
      </w:r>
      <w:r>
        <w:rPr>
          <w:sz w:val="20"/>
          <w:szCs w:val="21"/>
        </w:rPr>
        <w:tab/>
      </w:r>
      <w:r>
        <w:rPr>
          <w:sz w:val="20"/>
          <w:szCs w:val="21"/>
        </w:rPr>
        <w:t xml:space="preserve">     </w:t>
      </w:r>
      <w:r>
        <w:rPr>
          <w:sz w:val="20"/>
          <w:szCs w:val="21"/>
        </w:rPr>
        <w:t>B.科举制</w:t>
      </w:r>
      <w:r>
        <w:rPr>
          <w:sz w:val="20"/>
          <w:szCs w:val="21"/>
        </w:rPr>
        <w:t xml:space="preserve">      </w:t>
      </w:r>
      <w:r>
        <w:rPr>
          <w:sz w:val="20"/>
          <w:szCs w:val="21"/>
        </w:rPr>
        <w:t>C.三省六部制</w:t>
      </w:r>
      <w:r>
        <w:rPr>
          <w:sz w:val="20"/>
          <w:szCs w:val="21"/>
        </w:rPr>
        <w:t xml:space="preserve">       </w:t>
      </w:r>
      <w:r>
        <w:rPr>
          <w:sz w:val="20"/>
          <w:szCs w:val="21"/>
        </w:rPr>
        <w:t>D.行省制</w:t>
      </w:r>
      <w:bookmarkEnd w:id="26"/>
      <w:bookmarkStart w:id="27" w:name="选择题11"/>
      <w:bookmarkStart w:id="28" w:name="question_2769794815"/>
      <w:r>
        <w:rPr>
          <w:sz w:val="20"/>
          <w:szCs w:val="21"/>
        </w:rPr>
        <w:t> </w:t>
      </w:r>
      <w:bookmarkEnd w:id="27"/>
    </w:p>
    <w:p>
      <w:pPr>
        <w:bidi w:val="0"/>
        <w:spacing w:line="360" w:lineRule="auto"/>
        <w:rPr>
          <w:sz w:val="20"/>
          <w:szCs w:val="21"/>
        </w:rPr>
      </w:pPr>
      <w:r>
        <w:rPr>
          <w:sz w:val="20"/>
          <w:szCs w:val="21"/>
        </w:rPr>
        <w:t>12.  “穿越小说”“穿越电视剧”成为时下的流行话题。如果你是故事中的主人公，穿越到了唐代长安，你可能看到的是（        ）</w:t>
      </w:r>
      <w:r>
        <w:rPr>
          <w:sz w:val="20"/>
          <w:szCs w:val="21"/>
        </w:rPr>
        <w:br/>
      </w:r>
      <w:r>
        <w:rPr>
          <w:sz w:val="20"/>
          <w:szCs w:val="21"/>
        </w:rPr>
        <w:t>①一起饮茶诵诗的年轻人</w:t>
      </w:r>
      <w:r>
        <w:rPr>
          <w:sz w:val="20"/>
          <w:szCs w:val="21"/>
        </w:rPr>
        <w:t xml:space="preserve">     </w:t>
      </w:r>
      <w:r>
        <w:rPr>
          <w:sz w:val="20"/>
          <w:szCs w:val="21"/>
        </w:rPr>
        <w:t>②外国人购买“唐三彩”</w:t>
      </w:r>
      <w:r>
        <w:rPr>
          <w:sz w:val="20"/>
          <w:szCs w:val="21"/>
        </w:rPr>
        <w:br/>
      </w:r>
      <w:r>
        <w:rPr>
          <w:sz w:val="20"/>
          <w:szCs w:val="21"/>
        </w:rPr>
        <w:t>③遣唐使</w:t>
      </w:r>
      <w:r>
        <w:rPr>
          <w:sz w:val="20"/>
          <w:szCs w:val="21"/>
        </w:rPr>
        <w:t xml:space="preserve">                              </w:t>
      </w:r>
      <w:r>
        <w:rPr>
          <w:sz w:val="20"/>
          <w:szCs w:val="21"/>
        </w:rPr>
        <w:t xml:space="preserve">④进京赶考的读书人 </w:t>
      </w:r>
    </w:p>
    <w:p>
      <w:pPr>
        <w:bidi w:val="0"/>
        <w:spacing w:line="360" w:lineRule="auto"/>
        <w:rPr>
          <w:sz w:val="20"/>
          <w:szCs w:val="21"/>
        </w:rPr>
      </w:pPr>
      <w:r>
        <w:rPr>
          <w:sz w:val="20"/>
          <w:szCs w:val="21"/>
        </w:rPr>
        <w:t>A.①②③</w:t>
      </w:r>
      <w:r>
        <w:rPr>
          <w:sz w:val="20"/>
          <w:szCs w:val="21"/>
        </w:rPr>
        <w:tab/>
      </w:r>
      <w:r>
        <w:rPr>
          <w:sz w:val="20"/>
          <w:szCs w:val="21"/>
        </w:rPr>
        <w:t>B.②③④</w:t>
      </w:r>
      <w:r>
        <w:rPr>
          <w:sz w:val="20"/>
          <w:szCs w:val="21"/>
        </w:rPr>
        <w:tab/>
      </w:r>
      <w:r>
        <w:rPr>
          <w:sz w:val="20"/>
          <w:szCs w:val="21"/>
        </w:rPr>
        <w:t>C.①②④</w:t>
      </w:r>
      <w:r>
        <w:rPr>
          <w:sz w:val="20"/>
          <w:szCs w:val="21"/>
        </w:rPr>
        <w:tab/>
      </w:r>
      <w:r>
        <w:rPr>
          <w:sz w:val="20"/>
          <w:szCs w:val="21"/>
        </w:rPr>
        <w:t>D.①②③④</w:t>
      </w:r>
      <w:bookmarkEnd w:id="28"/>
      <w:bookmarkStart w:id="29" w:name="选择题12"/>
      <w:bookmarkStart w:id="30" w:name="question_2546312191"/>
      <w:r>
        <w:rPr>
          <w:sz w:val="20"/>
          <w:szCs w:val="21"/>
        </w:rPr>
        <w:t> </w:t>
      </w:r>
      <w:bookmarkEnd w:id="29"/>
    </w:p>
    <w:p>
      <w:pPr>
        <w:bidi w:val="0"/>
        <w:spacing w:line="360" w:lineRule="auto"/>
        <w:rPr>
          <w:sz w:val="20"/>
          <w:szCs w:val="21"/>
        </w:rPr>
      </w:pPr>
      <w:r>
        <w:rPr>
          <w:sz w:val="20"/>
          <w:szCs w:val="21"/>
        </w:rPr>
        <w:t xml:space="preserve">13.  唐代发明和推广的生产工具，“如纺车、以细竹为之，车骨之末，缚以竹筒，旋转时，低则舀水，高则泻水。”这一生产工具是（ ） </w:t>
      </w:r>
    </w:p>
    <w:p>
      <w:pPr>
        <w:bidi w:val="0"/>
        <w:spacing w:line="360" w:lineRule="auto"/>
        <w:rPr>
          <w:sz w:val="20"/>
          <w:szCs w:val="21"/>
        </w:rPr>
      </w:pPr>
      <w:r>
        <w:rPr>
          <w:sz w:val="20"/>
          <w:szCs w:val="21"/>
        </w:rPr>
        <w:t>A.筒车</w:t>
      </w:r>
      <w:r>
        <w:rPr>
          <w:sz w:val="20"/>
          <w:szCs w:val="21"/>
        </w:rPr>
        <w:tab/>
      </w:r>
      <w:r>
        <w:rPr>
          <w:sz w:val="20"/>
          <w:szCs w:val="21"/>
        </w:rPr>
        <w:t xml:space="preserve">    </w:t>
      </w:r>
      <w:r>
        <w:rPr>
          <w:sz w:val="20"/>
          <w:szCs w:val="21"/>
        </w:rPr>
        <w:t>B.水排</w:t>
      </w:r>
      <w:r>
        <w:rPr>
          <w:sz w:val="20"/>
          <w:szCs w:val="21"/>
        </w:rPr>
        <w:t xml:space="preserve">        </w:t>
      </w:r>
      <w:r>
        <w:rPr>
          <w:sz w:val="20"/>
          <w:szCs w:val="21"/>
        </w:rPr>
        <w:t>C.风车</w:t>
      </w:r>
      <w:r>
        <w:rPr>
          <w:sz w:val="20"/>
          <w:szCs w:val="21"/>
        </w:rPr>
        <w:t xml:space="preserve">        </w:t>
      </w:r>
      <w:r>
        <w:rPr>
          <w:sz w:val="20"/>
          <w:szCs w:val="21"/>
        </w:rPr>
        <w:t>D.曲辕犁</w:t>
      </w:r>
      <w:bookmarkEnd w:id="30"/>
      <w:bookmarkStart w:id="31" w:name="选择题13"/>
      <w:bookmarkStart w:id="32" w:name="question_2889830596"/>
      <w:r>
        <w:rPr>
          <w:sz w:val="20"/>
          <w:szCs w:val="21"/>
        </w:rPr>
        <w:t> </w:t>
      </w:r>
      <w:bookmarkEnd w:id="31"/>
    </w:p>
    <w:p>
      <w:pPr>
        <w:bidi w:val="0"/>
        <w:spacing w:line="360" w:lineRule="auto"/>
        <w:rPr>
          <w:sz w:val="20"/>
          <w:szCs w:val="21"/>
        </w:rPr>
      </w:pPr>
      <w:r>
        <w:rPr>
          <w:sz w:val="20"/>
        </w:rPr>
        <w:pict>
          <v:shapetype id="_x0000_t202" coordsize="21600,21600" o:spt="202" path="m,l,21600r21600,l21600,xe">
            <v:stroke joinstyle="miter"/>
            <v:path gradientshapeok="t" o:connecttype="rect"/>
          </v:shapetype>
          <v:shape id="_x0000_s1026" o:spid="_x0000_s1026" type="#_x0000_t202" style="width:375.95pt;height:23.35pt;margin-top:22.5pt;margin-left:1.85pt;mso-height-relative:page;mso-width-relative:page;position:absolute;z-index:251660288" coordsize="21600,21600" filled="t" fillcolor="white" stroked="t" strokecolor="black">
            <o:lock v:ext="edit" aspectratio="f"/>
            <v:textbox>
              <w:txbxContent>
                <w:p>
                  <w:pPr>
                    <w:rPr>
                      <w:rFonts w:hint="eastAsia"/>
                    </w:rPr>
                  </w:pPr>
                  <w:r>
                    <w:rPr>
                      <w:rFonts w:hint="eastAsia"/>
                    </w:rPr>
                    <w:t>“女为胡妇学胡妆,伎进胡音务胡乐。</w:t>
                  </w:r>
                  <w:r>
                    <w:rPr>
                      <w:rFonts w:hint="eastAsia"/>
                    </w:rPr>
                    <w:t>……</w:t>
                  </w:r>
                  <w:r>
                    <w:rPr>
                      <w:rFonts w:hint="eastAsia"/>
                    </w:rPr>
                    <w:t>胡音胡骑与胡妆,五十年来竞纷泊</w:t>
                  </w:r>
                  <w:r>
                    <w:rPr>
                      <w:sz w:val="20"/>
                      <w:szCs w:val="21"/>
                    </w:rPr>
                    <w:t>”</w:t>
                  </w:r>
                </w:p>
                <w:p/>
              </w:txbxContent>
            </v:textbox>
          </v:shape>
        </w:pict>
      </w:r>
      <w:r>
        <w:rPr>
          <w:sz w:val="20"/>
          <w:szCs w:val="21"/>
        </w:rPr>
        <w:t>14.  诗歌可以反映历史。下面诗歌反映了当时的唐朝（        ）</w:t>
      </w:r>
    </w:p>
    <w:p>
      <w:pPr>
        <w:bidi w:val="0"/>
        <w:spacing w:line="360" w:lineRule="auto"/>
        <w:rPr>
          <w:sz w:val="20"/>
          <w:szCs w:val="21"/>
        </w:rPr>
      </w:pPr>
    </w:p>
    <w:p>
      <w:pPr>
        <w:bidi w:val="0"/>
        <w:spacing w:line="360" w:lineRule="auto"/>
        <w:rPr>
          <w:sz w:val="20"/>
          <w:szCs w:val="21"/>
        </w:rPr>
      </w:pPr>
      <w:r>
        <w:rPr>
          <w:sz w:val="20"/>
          <w:szCs w:val="21"/>
        </w:rPr>
        <w:t>A.政治清明，社会稳定</w:t>
      </w:r>
      <w:r>
        <w:rPr>
          <w:sz w:val="20"/>
          <w:szCs w:val="21"/>
        </w:rPr>
        <w:tab/>
      </w:r>
      <w:r>
        <w:rPr>
          <w:sz w:val="20"/>
          <w:szCs w:val="21"/>
        </w:rPr>
        <w:t xml:space="preserve">    </w:t>
      </w:r>
      <w:r>
        <w:rPr>
          <w:sz w:val="20"/>
          <w:szCs w:val="21"/>
        </w:rPr>
        <w:t>B.民族交融，相互学习 </w:t>
      </w:r>
      <w:r>
        <w:rPr>
          <w:sz w:val="20"/>
          <w:szCs w:val="21"/>
        </w:rPr>
        <w:br/>
      </w:r>
      <w:r>
        <w:rPr>
          <w:sz w:val="20"/>
          <w:szCs w:val="21"/>
        </w:rPr>
        <w:t>C.文教昌盛，人才辈出 </w:t>
      </w:r>
      <w:r>
        <w:rPr>
          <w:sz w:val="20"/>
          <w:szCs w:val="21"/>
        </w:rPr>
        <w:tab/>
      </w:r>
      <w:r>
        <w:rPr>
          <w:sz w:val="20"/>
          <w:szCs w:val="21"/>
        </w:rPr>
        <w:t xml:space="preserve">    </w:t>
      </w:r>
      <w:r>
        <w:rPr>
          <w:sz w:val="20"/>
          <w:szCs w:val="21"/>
        </w:rPr>
        <w:t>D.经济繁荣，国库充盈</w:t>
      </w:r>
      <w:bookmarkEnd w:id="32"/>
      <w:bookmarkStart w:id="33" w:name="选择题14"/>
      <w:bookmarkStart w:id="34" w:name="question_3134691583"/>
      <w:r>
        <w:rPr>
          <w:sz w:val="20"/>
          <w:szCs w:val="21"/>
        </w:rPr>
        <w:t> </w:t>
      </w:r>
      <w:bookmarkEnd w:id="33"/>
    </w:p>
    <w:p>
      <w:pPr>
        <w:bidi w:val="0"/>
        <w:spacing w:line="360" w:lineRule="auto"/>
        <w:rPr>
          <w:sz w:val="20"/>
          <w:szCs w:val="21"/>
        </w:rPr>
      </w:pPr>
      <w:r>
        <w:rPr>
          <w:sz w:val="20"/>
          <w:szCs w:val="21"/>
        </w:rPr>
        <w:t xml:space="preserve">15.  据记载，文成公主入藏时，携带的嫁妆有释迦佛像，360卷经典，大量珍宝、金鞍玉辔、绸帛、种子，60种营造与工技著作，100多种医方、4种医学论著等。丰富的嫁妆种类折射出唐朝（        ） </w:t>
      </w:r>
    </w:p>
    <w:p>
      <w:pPr>
        <w:bidi w:val="0"/>
        <w:spacing w:line="360" w:lineRule="auto"/>
        <w:rPr>
          <w:sz w:val="20"/>
          <w:szCs w:val="21"/>
        </w:rPr>
      </w:pPr>
      <w:r>
        <w:rPr>
          <w:sz w:val="20"/>
          <w:szCs w:val="21"/>
        </w:rPr>
        <w:t>A.对边疆统治加强</w:t>
      </w:r>
      <w:r>
        <w:rPr>
          <w:sz w:val="20"/>
          <w:szCs w:val="21"/>
        </w:rPr>
        <w:t xml:space="preserve">   </w:t>
      </w:r>
      <w:r>
        <w:rPr>
          <w:sz w:val="20"/>
          <w:szCs w:val="21"/>
        </w:rPr>
        <w:t>B.民族交融成为主流</w:t>
      </w:r>
      <w:r>
        <w:rPr>
          <w:sz w:val="20"/>
          <w:szCs w:val="21"/>
        </w:rPr>
        <w:t xml:space="preserve">   </w:t>
      </w:r>
      <w:r>
        <w:rPr>
          <w:sz w:val="20"/>
          <w:szCs w:val="21"/>
        </w:rPr>
        <w:t>C.经济文化的繁荣</w:t>
      </w:r>
      <w:r>
        <w:rPr>
          <w:sz w:val="20"/>
          <w:szCs w:val="21"/>
        </w:rPr>
        <w:t xml:space="preserve">   </w:t>
      </w:r>
      <w:r>
        <w:rPr>
          <w:sz w:val="20"/>
          <w:szCs w:val="21"/>
        </w:rPr>
        <w:t>D.开元盛世成就辉煌</w:t>
      </w:r>
      <w:bookmarkEnd w:id="34"/>
      <w:bookmarkStart w:id="35" w:name="选择题15"/>
      <w:bookmarkStart w:id="36" w:name="question_261796863"/>
      <w:r>
        <w:rPr>
          <w:sz w:val="20"/>
          <w:szCs w:val="21"/>
        </w:rPr>
        <w:t> </w:t>
      </w:r>
      <w:bookmarkEnd w:id="35"/>
    </w:p>
    <w:p>
      <w:pPr>
        <w:bidi w:val="0"/>
        <w:spacing w:line="360" w:lineRule="auto"/>
        <w:rPr>
          <w:sz w:val="20"/>
          <w:szCs w:val="21"/>
        </w:rPr>
      </w:pPr>
      <w:r>
        <w:rPr>
          <w:sz w:val="20"/>
          <w:szCs w:val="21"/>
        </w:rPr>
        <w:t xml:space="preserve">16.  我国古代不同时期涌现出了不同特色的文学体裁，下列佳句最能体现唐代文学特色的是（ </w:t>
      </w:r>
      <w:r>
        <w:rPr>
          <w:sz w:val="20"/>
          <w:szCs w:val="21"/>
        </w:rPr>
        <w:t xml:space="preserve">     </w:t>
      </w:r>
      <w:r>
        <w:rPr>
          <w:sz w:val="20"/>
          <w:szCs w:val="21"/>
        </w:rPr>
        <w:t xml:space="preserve">） </w:t>
      </w:r>
    </w:p>
    <w:p>
      <w:pPr>
        <w:bidi w:val="0"/>
        <w:spacing w:line="360" w:lineRule="auto"/>
        <w:rPr>
          <w:sz w:val="20"/>
          <w:szCs w:val="21"/>
        </w:rPr>
      </w:pPr>
      <w:r>
        <w:rPr>
          <w:sz w:val="20"/>
          <w:szCs w:val="21"/>
        </w:rPr>
        <w:t>A.路漫漫其修远兮，吾将上下而求索</w:t>
      </w:r>
      <w:r>
        <w:rPr>
          <w:sz w:val="20"/>
          <w:szCs w:val="21"/>
        </w:rPr>
        <w:t xml:space="preserve">    </w:t>
      </w:r>
      <w:r>
        <w:rPr>
          <w:sz w:val="20"/>
          <w:szCs w:val="21"/>
        </w:rPr>
        <w:t>B.黄河落天走东海，万里写人胸怀间</w:t>
      </w:r>
    </w:p>
    <w:p>
      <w:pPr>
        <w:bidi w:val="0"/>
        <w:spacing w:line="360" w:lineRule="auto"/>
        <w:rPr>
          <w:sz w:val="20"/>
          <w:szCs w:val="21"/>
        </w:rPr>
      </w:pPr>
      <w:r>
        <w:rPr>
          <w:sz w:val="20"/>
          <w:szCs w:val="21"/>
        </w:rPr>
        <w:t>C.大江东去浪淘尽，千古风流人物</w:t>
      </w:r>
      <w:r>
        <w:rPr>
          <w:sz w:val="20"/>
          <w:szCs w:val="21"/>
        </w:rPr>
        <w:t xml:space="preserve">        </w:t>
      </w:r>
      <w:r>
        <w:rPr>
          <w:sz w:val="20"/>
          <w:szCs w:val="21"/>
        </w:rPr>
        <w:t>D.夕阳西下，断肠人在天涯</w:t>
      </w:r>
      <w:bookmarkEnd w:id="36"/>
      <w:bookmarkStart w:id="37" w:name="选择题16"/>
      <w:bookmarkStart w:id="38" w:name="question_966412799"/>
      <w:r>
        <w:rPr>
          <w:sz w:val="20"/>
          <w:szCs w:val="21"/>
        </w:rPr>
        <w:t> </w:t>
      </w:r>
      <w:bookmarkEnd w:id="37"/>
    </w:p>
    <w:p>
      <w:pPr>
        <w:bidi w:val="0"/>
        <w:spacing w:line="360" w:lineRule="auto"/>
        <w:rPr>
          <w:sz w:val="20"/>
          <w:szCs w:val="21"/>
        </w:rPr>
      </w:pPr>
      <w:r>
        <w:rPr>
          <w:sz w:val="20"/>
          <w:szCs w:val="21"/>
        </w:rPr>
        <w:t xml:space="preserve">17.  “相知无远近，万里尚为邻”。这是贴在中国送往意大利米兰的抗疫物资上面的唐诗名句。唐诗是我国古代诗歌的最高峰，被誉为“诗仙”、“诗圣”的唐代诗人分别是（        ） </w:t>
      </w:r>
    </w:p>
    <w:p>
      <w:pPr>
        <w:bidi w:val="0"/>
        <w:spacing w:line="360" w:lineRule="auto"/>
        <w:rPr>
          <w:sz w:val="20"/>
          <w:szCs w:val="21"/>
        </w:rPr>
      </w:pPr>
      <w:r>
        <w:rPr>
          <w:sz w:val="20"/>
          <w:szCs w:val="21"/>
        </w:rPr>
        <w:t>A.李白、白居易</w:t>
      </w:r>
      <w:r>
        <w:rPr>
          <w:sz w:val="20"/>
          <w:szCs w:val="21"/>
        </w:rPr>
        <w:t xml:space="preserve">     </w:t>
      </w:r>
      <w:r>
        <w:rPr>
          <w:sz w:val="20"/>
          <w:szCs w:val="21"/>
        </w:rPr>
        <w:t>B.李白、杜甫</w:t>
      </w:r>
      <w:r>
        <w:rPr>
          <w:sz w:val="20"/>
          <w:szCs w:val="21"/>
        </w:rPr>
        <w:tab/>
      </w:r>
      <w:r>
        <w:rPr>
          <w:sz w:val="20"/>
          <w:szCs w:val="21"/>
        </w:rPr>
        <w:t xml:space="preserve">     C.李白、欧阳询</w:t>
      </w:r>
      <w:r>
        <w:rPr>
          <w:sz w:val="20"/>
          <w:szCs w:val="21"/>
        </w:rPr>
        <w:t xml:space="preserve">     D.杜甫、白居易</w:t>
      </w:r>
      <w:bookmarkEnd w:id="38"/>
      <w:bookmarkStart w:id="39" w:name="选择题17"/>
      <w:bookmarkStart w:id="40" w:name="question_1440227327"/>
      <w:r>
        <w:rPr>
          <w:sz w:val="20"/>
          <w:szCs w:val="21"/>
        </w:rPr>
        <w:t> </w:t>
      </w:r>
      <w:bookmarkEnd w:id="39"/>
    </w:p>
    <w:p>
      <w:pPr>
        <w:bidi w:val="0"/>
        <w:spacing w:line="360" w:lineRule="auto"/>
        <w:rPr>
          <w:sz w:val="20"/>
          <w:szCs w:val="21"/>
        </w:rPr>
      </w:pPr>
      <w:r>
        <w:rPr>
          <w:sz w:val="20"/>
          <w:szCs w:val="21"/>
        </w:rPr>
        <w:t xml:space="preserve">18.  “曹衣出水，吴带当风”是后人对两位画家高超技艺的盛赞。其中“吴”的代表作是（ </w:t>
      </w:r>
      <w:r>
        <w:rPr>
          <w:sz w:val="20"/>
          <w:szCs w:val="21"/>
        </w:rPr>
        <w:t xml:space="preserve">   </w:t>
      </w:r>
      <w:r>
        <w:rPr>
          <w:sz w:val="20"/>
          <w:szCs w:val="21"/>
        </w:rPr>
        <w:t xml:space="preserve">） </w:t>
      </w:r>
    </w:p>
    <w:p>
      <w:pPr>
        <w:bidi w:val="0"/>
        <w:spacing w:line="360" w:lineRule="auto"/>
        <w:rPr>
          <w:sz w:val="20"/>
          <w:szCs w:val="21"/>
        </w:rPr>
      </w:pPr>
      <w:r>
        <w:rPr>
          <w:sz w:val="20"/>
          <w:szCs w:val="21"/>
        </w:rPr>
        <w:t>A.《游春图》</w:t>
      </w:r>
      <w:r>
        <w:rPr>
          <w:sz w:val="20"/>
          <w:szCs w:val="21"/>
        </w:rPr>
        <w:tab/>
      </w:r>
      <w:r>
        <w:rPr>
          <w:sz w:val="20"/>
          <w:szCs w:val="21"/>
        </w:rPr>
        <w:t xml:space="preserve"> </w:t>
      </w:r>
      <w:r>
        <w:rPr>
          <w:sz w:val="20"/>
          <w:szCs w:val="21"/>
        </w:rPr>
        <w:t>B.《历代帝王图》</w:t>
      </w:r>
      <w:r>
        <w:rPr>
          <w:sz w:val="20"/>
          <w:szCs w:val="21"/>
        </w:rPr>
        <w:t xml:space="preserve">      </w:t>
      </w:r>
      <w:r>
        <w:rPr>
          <w:sz w:val="20"/>
          <w:szCs w:val="21"/>
        </w:rPr>
        <w:t>C.《步辇图》</w:t>
      </w:r>
      <w:r>
        <w:rPr>
          <w:sz w:val="20"/>
          <w:szCs w:val="21"/>
        </w:rPr>
        <w:t xml:space="preserve">     </w:t>
      </w:r>
      <w:r>
        <w:rPr>
          <w:sz w:val="20"/>
          <w:szCs w:val="21"/>
        </w:rPr>
        <w:t>D.《送子天王图》</w:t>
      </w:r>
      <w:bookmarkEnd w:id="40"/>
      <w:bookmarkStart w:id="41" w:name="选择题18"/>
      <w:bookmarkStart w:id="42" w:name="question_861369855"/>
      <w:r>
        <w:rPr>
          <w:sz w:val="20"/>
          <w:szCs w:val="21"/>
        </w:rPr>
        <w:t> </w:t>
      </w:r>
      <w:bookmarkEnd w:id="41"/>
    </w:p>
    <w:p>
      <w:pPr>
        <w:bidi w:val="0"/>
        <w:spacing w:line="360" w:lineRule="auto"/>
        <w:rPr>
          <w:sz w:val="20"/>
          <w:szCs w:val="21"/>
        </w:rPr>
      </w:pPr>
      <w:r>
        <w:drawing>
          <wp:anchor distT="0" distB="0" distL="114300" distR="114300" simplePos="0" relativeHeight="251661312" behindDoc="0" locked="0" layoutInCell="1" allowOverlap="1">
            <wp:simplePos x="0" y="0"/>
            <wp:positionH relativeFrom="column">
              <wp:posOffset>3453765</wp:posOffset>
            </wp:positionH>
            <wp:positionV relativeFrom="paragraph">
              <wp:posOffset>62865</wp:posOffset>
            </wp:positionV>
            <wp:extent cx="1414780" cy="1326515"/>
            <wp:effectExtent l="12700" t="12700" r="20320" b="32385"/>
            <wp:wrapSquare wrapText="bothSides"/>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4265" name="图片 1"/>
                    <pic:cNvPicPr>
                      <a:picLocks noChangeAspect="1"/>
                    </pic:cNvPicPr>
                  </pic:nvPicPr>
                  <pic:blipFill>
                    <a:blip xmlns:r="http://schemas.openxmlformats.org/officeDocument/2006/relationships" r:embed="rId7"/>
                    <a:stretch>
                      <a:fillRect/>
                    </a:stretch>
                  </pic:blipFill>
                  <pic:spPr>
                    <a:xfrm>
                      <a:off x="0" y="0"/>
                      <a:ext cx="1414780" cy="1326515"/>
                    </a:xfrm>
                    <a:prstGeom prst="rect">
                      <a:avLst/>
                    </a:prstGeom>
                    <a:noFill/>
                    <a:ln w="9525">
                      <a:solidFill>
                        <a:schemeClr val="tx1"/>
                      </a:solidFill>
                    </a:ln>
                  </pic:spPr>
                </pic:pic>
              </a:graphicData>
            </a:graphic>
          </wp:anchor>
        </w:drawing>
      </w:r>
      <w:r>
        <w:rPr>
          <w:sz w:val="20"/>
          <w:szCs w:val="21"/>
        </w:rPr>
        <w:t xml:space="preserve">19.  阅读书籍需要关注目录，从而把握内容的主旨。如图目录展现的内容主旨是（       ） </w:t>
      </w:r>
    </w:p>
    <w:p>
      <w:pPr>
        <w:bidi w:val="0"/>
        <w:spacing w:line="360" w:lineRule="auto"/>
        <w:rPr>
          <w:sz w:val="20"/>
          <w:szCs w:val="21"/>
        </w:rPr>
      </w:pPr>
      <w:r>
        <w:rPr>
          <w:sz w:val="20"/>
          <w:szCs w:val="21"/>
        </w:rPr>
        <w:t>A.争霸与争鸣的春秋战国</w:t>
      </w:r>
      <w:r>
        <w:rPr>
          <w:sz w:val="20"/>
          <w:szCs w:val="21"/>
        </w:rPr>
        <w:t xml:space="preserve">    </w:t>
      </w:r>
      <w:r>
        <w:rPr>
          <w:sz w:val="20"/>
          <w:szCs w:val="21"/>
        </w:rPr>
        <w:t>B.秦汉大一统的封建国家</w:t>
      </w:r>
      <w:r>
        <w:rPr>
          <w:sz w:val="20"/>
          <w:szCs w:val="21"/>
        </w:rPr>
        <w:br/>
      </w:r>
      <w:r>
        <w:rPr>
          <w:sz w:val="20"/>
          <w:szCs w:val="21"/>
        </w:rPr>
        <w:t>C.繁荣开放的大唐盛世</w:t>
      </w:r>
      <w:r>
        <w:rPr>
          <w:sz w:val="20"/>
          <w:szCs w:val="21"/>
        </w:rPr>
        <w:tab/>
      </w:r>
      <w:r>
        <w:rPr>
          <w:sz w:val="20"/>
          <w:szCs w:val="21"/>
        </w:rPr>
        <w:t xml:space="preserve">    </w:t>
      </w:r>
      <w:r>
        <w:rPr>
          <w:sz w:val="20"/>
          <w:szCs w:val="21"/>
        </w:rPr>
        <w:t>D.明清王朝的盛世余晖</w:t>
      </w:r>
      <w:bookmarkEnd w:id="42"/>
      <w:bookmarkStart w:id="43" w:name="选择题19"/>
      <w:bookmarkStart w:id="44" w:name="question_906665215"/>
      <w:r>
        <w:rPr>
          <w:sz w:val="20"/>
          <w:szCs w:val="21"/>
        </w:rPr>
        <w:t> </w:t>
      </w:r>
      <w:bookmarkEnd w:id="43"/>
    </w:p>
    <w:p>
      <w:pPr>
        <w:bidi w:val="0"/>
        <w:spacing w:line="360" w:lineRule="auto"/>
        <w:rPr>
          <w:sz w:val="20"/>
          <w:szCs w:val="21"/>
        </w:rPr>
      </w:pPr>
      <w:r>
        <w:rPr>
          <w:sz w:val="20"/>
          <w:szCs w:val="21"/>
        </w:rPr>
        <w:drawing>
          <wp:anchor distT="0" distB="0" distL="114300" distR="114300" simplePos="0" relativeHeight="251662336" behindDoc="0" locked="0" layoutInCell="1" allowOverlap="1">
            <wp:simplePos x="0" y="0"/>
            <wp:positionH relativeFrom="column">
              <wp:posOffset>2463800</wp:posOffset>
            </wp:positionH>
            <wp:positionV relativeFrom="paragraph">
              <wp:posOffset>335280</wp:posOffset>
            </wp:positionV>
            <wp:extent cx="2456180" cy="1182370"/>
            <wp:effectExtent l="0" t="0" r="7620" b="11430"/>
            <wp:wrapSquare wrapText="bothSides"/>
            <wp:docPr id="4"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42587" name="Picture" descr="go题库"/>
                    <pic:cNvPicPr>
                      <a:picLocks noChangeAspect="1" noChangeArrowheads="1"/>
                    </pic:cNvPicPr>
                  </pic:nvPicPr>
                  <pic:blipFill>
                    <a:blip xmlns:r="http://schemas.openxmlformats.org/officeDocument/2006/relationships" r:embed="rId8"/>
                    <a:stretch>
                      <a:fillRect/>
                    </a:stretch>
                  </pic:blipFill>
                  <pic:spPr>
                    <a:xfrm>
                      <a:off x="0" y="0"/>
                      <a:ext cx="2456180" cy="1182370"/>
                    </a:xfrm>
                    <a:prstGeom prst="rect">
                      <a:avLst/>
                    </a:prstGeom>
                    <a:noFill/>
                    <a:ln w="9525">
                      <a:noFill/>
                    </a:ln>
                  </pic:spPr>
                </pic:pic>
              </a:graphicData>
            </a:graphic>
          </wp:anchor>
        </w:drawing>
      </w:r>
      <w:r>
        <w:rPr>
          <w:sz w:val="20"/>
          <w:szCs w:val="21"/>
        </w:rPr>
        <w:t xml:space="preserve">20.  比较唐与日本的铜钱，分析它们铸造的时间，不能得出以下结论的一项是（        ） </w:t>
      </w:r>
    </w:p>
    <w:p>
      <w:pPr>
        <w:bidi w:val="0"/>
        <w:spacing w:line="360" w:lineRule="auto"/>
        <w:rPr>
          <w:sz w:val="20"/>
          <w:szCs w:val="21"/>
        </w:rPr>
      </w:pPr>
      <w:r>
        <w:rPr>
          <w:sz w:val="20"/>
          <w:szCs w:val="21"/>
        </w:rPr>
        <w:t>A.由遣唐使带入日本并在日本流通</w:t>
      </w:r>
    </w:p>
    <w:p>
      <w:pPr>
        <w:bidi w:val="0"/>
        <w:spacing w:line="360" w:lineRule="auto"/>
        <w:rPr>
          <w:sz w:val="20"/>
          <w:szCs w:val="21"/>
        </w:rPr>
      </w:pPr>
      <w:r>
        <w:rPr>
          <w:sz w:val="20"/>
          <w:szCs w:val="21"/>
        </w:rPr>
        <w:t>B.开始铸铜钱的时间日本晚于唐朝</w:t>
      </w:r>
    </w:p>
    <w:p>
      <w:pPr>
        <w:bidi w:val="0"/>
        <w:spacing w:line="360" w:lineRule="auto"/>
        <w:rPr>
          <w:sz w:val="20"/>
          <w:szCs w:val="21"/>
        </w:rPr>
      </w:pPr>
      <w:r>
        <w:rPr>
          <w:sz w:val="20"/>
          <w:szCs w:val="21"/>
        </w:rPr>
        <w:t>C.是日本吸取唐朝文化的表现之一</w:t>
      </w:r>
    </w:p>
    <w:p>
      <w:pPr>
        <w:bidi w:val="0"/>
        <w:spacing w:line="360" w:lineRule="auto"/>
        <w:rPr>
          <w:sz w:val="20"/>
          <w:szCs w:val="21"/>
        </w:rPr>
      </w:pPr>
      <w:r>
        <w:rPr>
          <w:sz w:val="20"/>
          <w:szCs w:val="21"/>
        </w:rPr>
        <w:t>D.日本铜钱是仿照唐朝铜钱铸造的</w:t>
      </w:r>
      <w:bookmarkEnd w:id="44"/>
      <w:bookmarkStart w:id="45" w:name="选择题20"/>
      <w:bookmarkStart w:id="46" w:name="question_2897830596"/>
      <w:r>
        <w:rPr>
          <w:sz w:val="20"/>
          <w:szCs w:val="21"/>
        </w:rPr>
        <w:t> </w:t>
      </w:r>
      <w:bookmarkEnd w:id="45"/>
    </w:p>
    <w:p>
      <w:pPr>
        <w:bidi w:val="0"/>
        <w:spacing w:line="360" w:lineRule="auto"/>
        <w:rPr>
          <w:sz w:val="20"/>
          <w:szCs w:val="21"/>
        </w:rPr>
      </w:pPr>
      <w:r>
        <w:rPr>
          <w:sz w:val="20"/>
          <w:szCs w:val="21"/>
        </w:rPr>
        <w:t xml:space="preserve">21.  下列事件不属于中国与日本交往的史实的是（        ） </w:t>
      </w:r>
    </w:p>
    <w:p>
      <w:pPr>
        <w:bidi w:val="0"/>
        <w:spacing w:line="360" w:lineRule="auto"/>
        <w:rPr>
          <w:sz w:val="20"/>
          <w:szCs w:val="21"/>
        </w:rPr>
      </w:pPr>
      <w:r>
        <w:rPr>
          <w:sz w:val="20"/>
          <w:szCs w:val="21"/>
        </w:rPr>
        <w:t>A.日本人崔致远入唐求学，考中唐朝进士做官B.日本来中国的遣唐使有十几批</w:t>
      </w:r>
    </w:p>
    <w:p>
      <w:pPr>
        <w:bidi w:val="0"/>
        <w:spacing w:line="360" w:lineRule="auto"/>
        <w:rPr>
          <w:sz w:val="20"/>
          <w:szCs w:val="21"/>
        </w:rPr>
      </w:pPr>
      <w:r>
        <w:rPr>
          <w:sz w:val="20"/>
          <w:szCs w:val="21"/>
        </w:rPr>
        <w:t>C.他们参照汉字创制了文字</w:t>
      </w:r>
      <w:r>
        <w:rPr>
          <w:sz w:val="20"/>
          <w:szCs w:val="21"/>
        </w:rPr>
        <w:t xml:space="preserve">                              </w:t>
      </w:r>
      <w:r>
        <w:rPr>
          <w:sz w:val="20"/>
          <w:szCs w:val="21"/>
        </w:rPr>
        <w:t>D.由鉴真精心设计的唐招提寺就是历史见证</w:t>
      </w:r>
      <w:bookmarkEnd w:id="46"/>
      <w:bookmarkStart w:id="47" w:name="question_1256088004"/>
    </w:p>
    <w:p>
      <w:pPr>
        <w:bidi w:val="0"/>
        <w:spacing w:line="360" w:lineRule="auto"/>
        <w:rPr>
          <w:sz w:val="20"/>
          <w:szCs w:val="21"/>
        </w:rPr>
      </w:pPr>
      <w:r>
        <w:rPr>
          <w:sz w:val="20"/>
          <w:szCs w:val="21"/>
        </w:rPr>
        <w:t xml:space="preserve">22.  中华民族既为人类文化的发展作出了突出贡献，又有吸纳世界文化精华的精神。以下最能表明古代中国学习外国文化的开放意识和刻苦学习精神的是（        ） </w:t>
      </w:r>
    </w:p>
    <w:p>
      <w:pPr>
        <w:bidi w:val="0"/>
        <w:spacing w:line="360" w:lineRule="auto"/>
        <w:rPr>
          <w:sz w:val="20"/>
          <w:szCs w:val="21"/>
        </w:rPr>
      </w:pPr>
      <w:r>
        <w:rPr>
          <w:sz w:val="20"/>
          <w:szCs w:val="21"/>
        </w:rPr>
        <w:t>A.鉴真东渡</w:t>
      </w:r>
      <w:r>
        <w:rPr>
          <w:sz w:val="20"/>
          <w:szCs w:val="21"/>
        </w:rPr>
        <w:tab/>
      </w:r>
      <w:r>
        <w:rPr>
          <w:sz w:val="20"/>
          <w:szCs w:val="21"/>
        </w:rPr>
        <w:t>B.玄奘西行</w:t>
      </w:r>
      <w:r>
        <w:rPr>
          <w:sz w:val="20"/>
          <w:szCs w:val="21"/>
        </w:rPr>
        <w:tab/>
      </w:r>
      <w:r>
        <w:rPr>
          <w:sz w:val="20"/>
          <w:szCs w:val="21"/>
        </w:rPr>
        <w:t>C.日本遣唐使</w:t>
      </w:r>
      <w:r>
        <w:rPr>
          <w:sz w:val="20"/>
          <w:szCs w:val="21"/>
        </w:rPr>
        <w:tab/>
      </w:r>
      <w:r>
        <w:rPr>
          <w:sz w:val="20"/>
          <w:szCs w:val="21"/>
        </w:rPr>
        <w:t>D.文成公主入藏</w:t>
      </w:r>
      <w:bookmarkEnd w:id="47"/>
      <w:bookmarkStart w:id="48" w:name="选择题22"/>
      <w:bookmarkStart w:id="49" w:name="question_596031487"/>
      <w:r>
        <w:rPr>
          <w:sz w:val="20"/>
          <w:szCs w:val="21"/>
        </w:rPr>
        <w:t> </w:t>
      </w:r>
      <w:bookmarkEnd w:id="48"/>
    </w:p>
    <w:p>
      <w:pPr>
        <w:bidi w:val="0"/>
        <w:spacing w:line="360" w:lineRule="auto"/>
        <w:rPr>
          <w:sz w:val="20"/>
          <w:szCs w:val="21"/>
        </w:rPr>
      </w:pPr>
      <w:r>
        <w:rPr>
          <w:sz w:val="20"/>
          <w:szCs w:val="21"/>
        </w:rPr>
        <w:t xml:space="preserve">23.  玄奘西游、鉴真东渡的史实充分体现了唐朝对外交往的特点是（ ） </w:t>
      </w:r>
    </w:p>
    <w:p>
      <w:pPr>
        <w:bidi w:val="0"/>
        <w:spacing w:line="360" w:lineRule="auto"/>
        <w:rPr>
          <w:sz w:val="20"/>
          <w:szCs w:val="21"/>
        </w:rPr>
      </w:pPr>
      <w:r>
        <w:rPr>
          <w:sz w:val="20"/>
          <w:szCs w:val="21"/>
        </w:rPr>
        <w:t>A.源远流长 泽被东西</w:t>
      </w:r>
      <w:r>
        <w:rPr>
          <w:sz w:val="20"/>
          <w:szCs w:val="21"/>
        </w:rPr>
        <w:tab/>
      </w:r>
      <w:r>
        <w:rPr>
          <w:sz w:val="20"/>
          <w:szCs w:val="21"/>
        </w:rPr>
        <w:t>B.高度繁荣 共享太平</w:t>
      </w:r>
      <w:r>
        <w:rPr>
          <w:sz w:val="20"/>
          <w:szCs w:val="21"/>
        </w:rPr>
        <w:br/>
      </w:r>
      <w:r>
        <w:rPr>
          <w:sz w:val="20"/>
          <w:szCs w:val="21"/>
        </w:rPr>
        <w:t>C.世界领先 无私奉献</w:t>
      </w:r>
      <w:r>
        <w:rPr>
          <w:sz w:val="20"/>
          <w:szCs w:val="21"/>
        </w:rPr>
        <w:tab/>
      </w:r>
      <w:r>
        <w:rPr>
          <w:sz w:val="20"/>
          <w:szCs w:val="21"/>
        </w:rPr>
        <w:t>D.对外开放 双向交流</w:t>
      </w:r>
      <w:bookmarkEnd w:id="49"/>
      <w:bookmarkStart w:id="50" w:name="选择题23"/>
      <w:bookmarkStart w:id="51" w:name="question_2044875775"/>
      <w:r>
        <w:rPr>
          <w:sz w:val="20"/>
          <w:szCs w:val="21"/>
        </w:rPr>
        <w:t> </w:t>
      </w:r>
      <w:bookmarkEnd w:id="50"/>
    </w:p>
    <w:p>
      <w:pPr>
        <w:bidi w:val="0"/>
        <w:spacing w:line="360" w:lineRule="auto"/>
        <w:rPr>
          <w:sz w:val="20"/>
          <w:szCs w:val="21"/>
        </w:rPr>
      </w:pPr>
      <w:r>
        <w:rPr>
          <w:sz w:val="20"/>
          <w:szCs w:val="21"/>
        </w:rPr>
        <w:pict>
          <v:shape id="_x0000_i1027" type="#_x0000_t75" style="width:20pt;height:20pt">
            <v:imagedata r:id="rId9" o:title=""/>
            <o:lock v:ext="edit" aspectratio="t"/>
          </v:shape>
        </w:pict>
      </w:r>
      <w:r>
        <w:rPr>
          <w:sz w:val="20"/>
          <w:szCs w:val="21"/>
        </w:rPr>
        <w:t xml:space="preserve">24.  唐代诗人杜甫（公元712年一公元770年）在《无家别》中写道：“寂寞天宝后，园庐但蒿藜。我里百余家，世乱各东西。……四邻何所有？一二老寡妻。”诗人所经历的“世乱”指的是（ ） </w:t>
      </w:r>
    </w:p>
    <w:p>
      <w:pPr>
        <w:bidi w:val="0"/>
        <w:spacing w:line="360" w:lineRule="auto"/>
        <w:rPr>
          <w:sz w:val="20"/>
          <w:szCs w:val="21"/>
        </w:rPr>
      </w:pPr>
      <w:r>
        <w:rPr>
          <w:sz w:val="20"/>
          <w:szCs w:val="21"/>
        </w:rPr>
        <w:t>A.黄巾起义</w:t>
      </w:r>
      <w:r>
        <w:rPr>
          <w:sz w:val="20"/>
          <w:szCs w:val="21"/>
        </w:rPr>
        <w:tab/>
      </w:r>
      <w:r>
        <w:rPr>
          <w:sz w:val="20"/>
          <w:szCs w:val="21"/>
        </w:rPr>
        <w:t>B.八王之乱</w:t>
      </w:r>
      <w:r>
        <w:rPr>
          <w:sz w:val="20"/>
          <w:szCs w:val="21"/>
        </w:rPr>
        <w:tab/>
      </w:r>
      <w:r>
        <w:rPr>
          <w:sz w:val="20"/>
          <w:szCs w:val="21"/>
        </w:rPr>
        <w:t>C.安史之乱</w:t>
      </w:r>
      <w:r>
        <w:rPr>
          <w:sz w:val="20"/>
          <w:szCs w:val="21"/>
        </w:rPr>
        <w:tab/>
      </w:r>
      <w:r>
        <w:rPr>
          <w:sz w:val="20"/>
          <w:szCs w:val="21"/>
        </w:rPr>
        <w:t>D.黄巢起义</w:t>
      </w:r>
      <w:bookmarkEnd w:id="51"/>
      <w:bookmarkStart w:id="52" w:name="选择题24"/>
      <w:bookmarkStart w:id="53" w:name="question_2914472132"/>
      <w:r>
        <w:rPr>
          <w:sz w:val="20"/>
          <w:szCs w:val="21"/>
        </w:rPr>
        <w:t> </w:t>
      </w:r>
      <w:bookmarkEnd w:id="52"/>
    </w:p>
    <w:p>
      <w:pPr>
        <w:bidi w:val="0"/>
        <w:spacing w:line="360" w:lineRule="auto"/>
        <w:rPr>
          <w:sz w:val="20"/>
          <w:szCs w:val="21"/>
        </w:rPr>
      </w:pPr>
      <w:r>
        <w:rPr>
          <w:sz w:val="20"/>
          <w:szCs w:val="21"/>
        </w:rPr>
        <w:t>25.  图示法能将复杂的历史直观地表示出来。读下图，关于安史之乱符合史实的是（        ）</w:t>
      </w:r>
      <w:r>
        <w:rPr>
          <w:sz w:val="20"/>
          <w:szCs w:val="21"/>
        </w:rPr>
        <w:br/>
      </w:r>
      <w:r>
        <w:rPr>
          <w:sz w:val="20"/>
          <w:szCs w:val="21"/>
        </w:rPr>
        <w:drawing>
          <wp:inline distT="0" distB="0" distL="114300" distR="114300">
            <wp:extent cx="2562225" cy="790575"/>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670120" name="Picture"/>
                    <pic:cNvPicPr>
                      <a:picLocks noChangeAspect="1" noChangeArrowheads="1"/>
                    </pic:cNvPicPr>
                  </pic:nvPicPr>
                  <pic:blipFill>
                    <a:blip xmlns:r="http://schemas.openxmlformats.org/officeDocument/2006/relationships" r:embed="rId10"/>
                    <a:stretch>
                      <a:fillRect/>
                    </a:stretch>
                  </pic:blipFill>
                  <pic:spPr>
                    <a:xfrm>
                      <a:off x="0" y="0"/>
                      <a:ext cx="2562225" cy="790575"/>
                    </a:xfrm>
                    <a:prstGeom prst="rect">
                      <a:avLst/>
                    </a:prstGeom>
                    <a:noFill/>
                    <a:ln w="9525">
                      <a:noFill/>
                    </a:ln>
                  </pic:spPr>
                </pic:pic>
              </a:graphicData>
            </a:graphic>
          </wp:inline>
        </w:drawing>
      </w:r>
      <w:r>
        <w:rPr>
          <w:sz w:val="20"/>
          <w:szCs w:val="21"/>
        </w:rPr>
        <w:t xml:space="preserve"> </w:t>
      </w:r>
    </w:p>
    <w:p>
      <w:pPr>
        <w:bidi w:val="0"/>
        <w:spacing w:line="360" w:lineRule="auto"/>
        <w:rPr>
          <w:sz w:val="20"/>
          <w:szCs w:val="21"/>
        </w:rPr>
      </w:pPr>
      <w:r>
        <w:rPr>
          <w:sz w:val="20"/>
          <w:szCs w:val="21"/>
        </w:rPr>
        <w:t>A.推翻了唐朝的统治</w:t>
      </w:r>
      <w:r>
        <w:rPr>
          <w:sz w:val="20"/>
          <w:szCs w:val="21"/>
        </w:rPr>
        <w:tab/>
      </w:r>
      <w:r>
        <w:rPr>
          <w:sz w:val="20"/>
          <w:szCs w:val="21"/>
        </w:rPr>
        <w:t>B.给唐朝统治以致命的打击</w:t>
      </w:r>
      <w:r>
        <w:rPr>
          <w:sz w:val="20"/>
          <w:szCs w:val="21"/>
        </w:rPr>
        <w:br/>
      </w:r>
      <w:r>
        <w:rPr>
          <w:sz w:val="20"/>
          <w:szCs w:val="21"/>
        </w:rPr>
        <w:t>C.使唐朝由盛转衰</w:t>
      </w:r>
      <w:r>
        <w:rPr>
          <w:sz w:val="20"/>
          <w:szCs w:val="21"/>
        </w:rPr>
        <w:tab/>
      </w:r>
      <w:r>
        <w:rPr>
          <w:sz w:val="20"/>
          <w:szCs w:val="21"/>
        </w:rPr>
        <w:t>D.使藩镇割据得到缓解</w:t>
      </w:r>
      <w:bookmarkEnd w:id="53"/>
      <w:bookmarkStart w:id="54" w:name="选择题25"/>
      <w:bookmarkStart w:id="55" w:name="question_4040777924"/>
      <w:r>
        <w:rPr>
          <w:sz w:val="20"/>
          <w:szCs w:val="21"/>
        </w:rPr>
        <w:t> </w:t>
      </w:r>
      <w:bookmarkEnd w:id="54"/>
    </w:p>
    <w:p>
      <w:pPr>
        <w:bidi w:val="0"/>
        <w:spacing w:line="360" w:lineRule="auto"/>
        <w:rPr>
          <w:sz w:val="20"/>
          <w:szCs w:val="21"/>
        </w:rPr>
      </w:pPr>
      <w:r>
        <w:rPr>
          <w:sz w:val="20"/>
          <w:szCs w:val="21"/>
        </w:rPr>
        <w:t xml:space="preserve">26.  唐朝末年，内有宦官、强臣把持朝政，握兵弄权；外有藩镇（节度使）割据自立，凌侮皇威，随意兴兵逼宫。这段材料没有体现出的唐朝灭亡的原因是（        ） </w:t>
      </w:r>
    </w:p>
    <w:p>
      <w:pPr>
        <w:bidi w:val="0"/>
        <w:spacing w:line="360" w:lineRule="auto"/>
        <w:rPr>
          <w:sz w:val="20"/>
          <w:szCs w:val="21"/>
        </w:rPr>
      </w:pPr>
      <w:r>
        <w:rPr>
          <w:sz w:val="20"/>
          <w:szCs w:val="21"/>
        </w:rPr>
        <w:t>A.统治腐朽</w:t>
      </w:r>
      <w:r>
        <w:rPr>
          <w:sz w:val="20"/>
          <w:szCs w:val="21"/>
        </w:rPr>
        <w:tab/>
      </w:r>
      <w:r>
        <w:rPr>
          <w:sz w:val="20"/>
          <w:szCs w:val="21"/>
        </w:rPr>
        <w:t>B.宦官专权</w:t>
      </w:r>
      <w:r>
        <w:rPr>
          <w:sz w:val="20"/>
          <w:szCs w:val="21"/>
        </w:rPr>
        <w:tab/>
      </w:r>
      <w:r>
        <w:rPr>
          <w:sz w:val="20"/>
          <w:szCs w:val="21"/>
        </w:rPr>
        <w:t>C.藩镇割据</w:t>
      </w:r>
      <w:r>
        <w:rPr>
          <w:sz w:val="20"/>
          <w:szCs w:val="21"/>
        </w:rPr>
        <w:tab/>
      </w:r>
      <w:r>
        <w:rPr>
          <w:sz w:val="20"/>
          <w:szCs w:val="21"/>
        </w:rPr>
        <w:t>D.农民起义</w:t>
      </w:r>
      <w:bookmarkEnd w:id="55"/>
      <w:bookmarkStart w:id="56" w:name="选择题26"/>
      <w:bookmarkStart w:id="57" w:name="question_2018594756"/>
      <w:r>
        <w:rPr>
          <w:sz w:val="20"/>
          <w:szCs w:val="21"/>
        </w:rPr>
        <w:t> </w:t>
      </w:r>
      <w:bookmarkEnd w:id="56"/>
    </w:p>
    <w:p>
      <w:pPr>
        <w:bidi w:val="0"/>
        <w:spacing w:line="360" w:lineRule="auto"/>
        <w:rPr>
          <w:sz w:val="20"/>
          <w:szCs w:val="21"/>
        </w:rPr>
      </w:pPr>
      <w:r>
        <w:rPr>
          <w:sz w:val="20"/>
          <w:szCs w:val="21"/>
        </w:rPr>
        <w:t xml:space="preserve">27.  唐末黄巢起义后，藩镇割据才普遍出现，部分实力雄厚的藩镇先后被封为王，所建立的封国实际上已是高度自主的王国。唐朝灭亡后，各地藩镇纷纷自立，其中地处华北地区、军力强盛的政权控制中原，形成五代……材料反映了（        ） </w:t>
      </w:r>
    </w:p>
    <w:p>
      <w:pPr>
        <w:bidi w:val="0"/>
        <w:spacing w:line="360" w:lineRule="auto"/>
        <w:rPr>
          <w:sz w:val="20"/>
          <w:szCs w:val="21"/>
        </w:rPr>
      </w:pPr>
      <w:r>
        <w:rPr>
          <w:sz w:val="20"/>
          <w:szCs w:val="21"/>
        </w:rPr>
        <w:t>A.黄巢起义推翻了唐朝的统治</w:t>
      </w:r>
      <w:r>
        <w:rPr>
          <w:sz w:val="20"/>
          <w:szCs w:val="21"/>
        </w:rPr>
        <w:t xml:space="preserve">                      </w:t>
      </w:r>
      <w:r>
        <w:rPr>
          <w:sz w:val="20"/>
          <w:szCs w:val="21"/>
        </w:rPr>
        <w:t>B.藩镇割据是唐朝灭亡的根源</w:t>
      </w:r>
    </w:p>
    <w:p>
      <w:pPr>
        <w:bidi w:val="0"/>
        <w:spacing w:line="360" w:lineRule="auto"/>
        <w:rPr>
          <w:sz w:val="20"/>
          <w:szCs w:val="21"/>
        </w:rPr>
      </w:pPr>
      <w:r>
        <w:rPr>
          <w:sz w:val="20"/>
          <w:szCs w:val="21"/>
        </w:rPr>
        <w:t>C.五代是唐末以来藩镇割据局面的延续</w:t>
      </w:r>
      <w:r>
        <w:rPr>
          <w:sz w:val="20"/>
          <w:szCs w:val="21"/>
        </w:rPr>
        <w:t xml:space="preserve">       </w:t>
      </w:r>
      <w:r>
        <w:rPr>
          <w:sz w:val="20"/>
          <w:szCs w:val="21"/>
        </w:rPr>
        <w:t>D.唐朝被朱温所灭，五代开始</w:t>
      </w:r>
      <w:bookmarkEnd w:id="57"/>
      <w:bookmarkStart w:id="58" w:name="选择题27"/>
      <w:bookmarkStart w:id="59" w:name="question_1440620543"/>
      <w:r>
        <w:rPr>
          <w:sz w:val="20"/>
          <w:szCs w:val="21"/>
        </w:rPr>
        <w:t> </w:t>
      </w:r>
      <w:bookmarkEnd w:id="58"/>
    </w:p>
    <w:p>
      <w:pPr>
        <w:bidi w:val="0"/>
        <w:spacing w:line="360" w:lineRule="auto"/>
        <w:rPr>
          <w:sz w:val="20"/>
          <w:szCs w:val="21"/>
        </w:rPr>
      </w:pPr>
      <w:r>
        <w:rPr>
          <w:sz w:val="20"/>
          <w:szCs w:val="21"/>
        </w:rPr>
        <w:t xml:space="preserve">28.  “小楼昨夜又东风，故国不堪回首月明中。……问君能有几多愁？恰似一江春水向东流”，作者李煜（937年～978年）在亡国后写了大量怀念故国的词句，他所说的“故国”应该属于（ </w:t>
      </w:r>
      <w:r>
        <w:rPr>
          <w:sz w:val="20"/>
          <w:szCs w:val="21"/>
        </w:rPr>
        <w:t xml:space="preserve">     </w:t>
      </w:r>
      <w:r>
        <w:rPr>
          <w:sz w:val="20"/>
          <w:szCs w:val="21"/>
        </w:rPr>
        <w:t xml:space="preserve">） </w:t>
      </w:r>
    </w:p>
    <w:p>
      <w:pPr>
        <w:bidi w:val="0"/>
        <w:spacing w:line="360" w:lineRule="auto"/>
        <w:rPr>
          <w:sz w:val="20"/>
          <w:szCs w:val="21"/>
        </w:rPr>
      </w:pPr>
      <w:r>
        <w:rPr>
          <w:sz w:val="20"/>
          <w:szCs w:val="21"/>
        </w:rPr>
        <w:t>A.秦汉时期</w:t>
      </w:r>
      <w:r>
        <w:rPr>
          <w:sz w:val="20"/>
          <w:szCs w:val="21"/>
        </w:rPr>
        <w:t xml:space="preserve">     </w:t>
      </w:r>
      <w:r>
        <w:rPr>
          <w:sz w:val="20"/>
          <w:szCs w:val="21"/>
        </w:rPr>
        <w:t>B.隋唐时期</w:t>
      </w:r>
      <w:r>
        <w:rPr>
          <w:sz w:val="20"/>
          <w:szCs w:val="21"/>
        </w:rPr>
        <w:t xml:space="preserve">    </w:t>
      </w:r>
      <w:r>
        <w:rPr>
          <w:sz w:val="20"/>
          <w:szCs w:val="21"/>
        </w:rPr>
        <w:t>C.五代十国时期</w:t>
      </w:r>
      <w:r>
        <w:rPr>
          <w:sz w:val="20"/>
          <w:szCs w:val="21"/>
        </w:rPr>
        <w:t xml:space="preserve">     </w:t>
      </w:r>
      <w:r>
        <w:rPr>
          <w:sz w:val="20"/>
          <w:szCs w:val="21"/>
        </w:rPr>
        <w:t>D.两宋时期</w:t>
      </w:r>
      <w:bookmarkEnd w:id="59"/>
    </w:p>
    <w:p>
      <w:pPr>
        <w:bidi w:val="0"/>
        <w:spacing w:line="360" w:lineRule="auto"/>
        <w:rPr>
          <w:sz w:val="20"/>
          <w:szCs w:val="21"/>
        </w:rPr>
      </w:pPr>
      <w:r>
        <w:rPr>
          <w:rFonts w:hint="eastAsia"/>
          <w:sz w:val="20"/>
          <w:szCs w:val="21"/>
          <w:lang w:val="en-US"/>
        </w:rPr>
        <w:t>二、综合题</w:t>
      </w:r>
      <w:r>
        <w:rPr>
          <w:sz w:val="20"/>
          <w:szCs w:val="21"/>
        </w:rPr>
        <w:t xml:space="preserve"> </w:t>
      </w:r>
      <w:bookmarkStart w:id="60" w:name="材料分析题0"/>
      <w:bookmarkStart w:id="61" w:name="question_604872959"/>
      <w:r>
        <w:rPr>
          <w:sz w:val="20"/>
          <w:szCs w:val="21"/>
        </w:rPr>
        <w:t> </w:t>
      </w:r>
      <w:bookmarkEnd w:id="60"/>
    </w:p>
    <w:p>
      <w:pPr>
        <w:bidi w:val="0"/>
        <w:spacing w:line="360" w:lineRule="auto"/>
        <w:rPr>
          <w:sz w:val="20"/>
          <w:szCs w:val="21"/>
        </w:rPr>
      </w:pPr>
      <w:r>
        <w:rPr>
          <w:sz w:val="20"/>
          <w:szCs w:val="21"/>
        </w:rPr>
        <w:t>29</w:t>
      </w:r>
      <w:r>
        <w:rPr>
          <w:sz w:val="20"/>
          <w:szCs w:val="21"/>
        </w:rPr>
        <w:t>. 唐朝政策开明，经济繁荣，文化发达，声名远播，是中国历史上令人振奋的一段时期。请结合所学知识，完成下列有关唐朝历史主题的探究并问答相关问题。</w:t>
      </w:r>
      <w:r>
        <w:rPr>
          <w:sz w:val="20"/>
          <w:szCs w:val="21"/>
        </w:rPr>
        <w:br/>
      </w:r>
      <w:r>
        <w:rPr>
          <w:sz w:val="20"/>
          <w:szCs w:val="21"/>
        </w:rPr>
        <w:t>材料一：【盛世之治】</w:t>
      </w:r>
      <w:r>
        <w:rPr>
          <w:sz w:val="20"/>
          <w:szCs w:val="21"/>
        </w:rPr>
        <w:br/>
      </w:r>
      <w:r>
        <w:rPr>
          <w:sz w:val="20"/>
          <w:szCs w:val="21"/>
        </w:rPr>
        <w:t>官吏多自清谨。制驭王公、妃主之家，大姓豪猾之伍，皆畏威屏迹，无敢侵欺细人。商旅野次，无复盗贼，囹圄常空，马牛布野，外户不闭。又频致丰稔，米斗三四钱，行旅自京师至于岭表，自山东至于沧海，皆不粮，取给于路。入山东村落，行客经过者，必厚加供待，或发时有赠遗。此皆古昔未有也。——《贞观政要》卷一</w:t>
      </w:r>
    </w:p>
    <w:p>
      <w:pPr>
        <w:bidi w:val="0"/>
        <w:spacing w:line="360" w:lineRule="auto"/>
        <w:rPr>
          <w:sz w:val="20"/>
          <w:szCs w:val="21"/>
        </w:rPr>
      </w:pPr>
      <w:r>
        <w:rPr>
          <w:sz w:val="20"/>
          <w:szCs w:val="21"/>
        </w:rPr>
        <w:t>材料二：【技术创新】</w:t>
      </w:r>
      <w:r>
        <w:rPr>
          <w:sz w:val="20"/>
          <w:szCs w:val="21"/>
        </w:rPr>
        <w:br/>
      </w:r>
      <w:r>
        <w:rPr>
          <w:sz w:val="20"/>
          <w:szCs w:val="21"/>
        </w:rPr>
        <w:drawing>
          <wp:inline distT="0" distB="0" distL="114300" distR="114300">
            <wp:extent cx="2447925" cy="1457325"/>
            <wp:effectExtent l="0" t="0" r="15875" b="15875"/>
            <wp:docPr id="6"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662850" name="Picture" descr="go题库"/>
                    <pic:cNvPicPr>
                      <a:picLocks noChangeAspect="1" noChangeArrowheads="1"/>
                    </pic:cNvPicPr>
                  </pic:nvPicPr>
                  <pic:blipFill>
                    <a:blip xmlns:r="http://schemas.openxmlformats.org/officeDocument/2006/relationships" r:embed="rId11"/>
                    <a:stretch>
                      <a:fillRect/>
                    </a:stretch>
                  </pic:blipFill>
                  <pic:spPr>
                    <a:xfrm>
                      <a:off x="0" y="0"/>
                      <a:ext cx="2447925" cy="1457325"/>
                    </a:xfrm>
                    <a:prstGeom prst="rect">
                      <a:avLst/>
                    </a:prstGeom>
                    <a:noFill/>
                    <a:ln w="9525">
                      <a:noFill/>
                    </a:ln>
                  </pic:spPr>
                </pic:pic>
              </a:graphicData>
            </a:graphic>
          </wp:inline>
        </w:drawing>
      </w:r>
      <w:r>
        <w:rPr>
          <w:sz w:val="20"/>
          <w:szCs w:val="21"/>
        </w:rPr>
        <w:br/>
      </w:r>
      <w:r>
        <w:rPr>
          <w:sz w:val="20"/>
          <w:szCs w:val="21"/>
        </w:rPr>
        <w:t>材料三：【开发交流】</w:t>
      </w:r>
      <w:r>
        <w:rPr>
          <w:sz w:val="20"/>
          <w:szCs w:val="21"/>
        </w:rPr>
        <w:br/>
      </w:r>
      <w:r>
        <w:rPr>
          <w:sz w:val="20"/>
          <w:szCs w:val="21"/>
        </w:rPr>
        <w:t>隋唐对外交往比较活跃，与亚洲、非洲、欧洲的一些国家，都有往来。</w:t>
      </w:r>
    </w:p>
    <w:p>
      <w:pPr>
        <w:bidi w:val="0"/>
        <w:spacing w:line="360" w:lineRule="auto"/>
        <w:jc w:val="right"/>
        <w:rPr>
          <w:sz w:val="20"/>
          <w:szCs w:val="21"/>
        </w:rPr>
      </w:pPr>
      <w:r>
        <w:rPr>
          <w:sz w:val="20"/>
          <w:szCs w:val="21"/>
        </w:rPr>
        <w:t xml:space="preserve">——选自人教版《中国历史》 </w:t>
      </w:r>
    </w:p>
    <w:p>
      <w:pPr>
        <w:bidi w:val="0"/>
        <w:spacing w:line="360" w:lineRule="auto"/>
        <w:rPr>
          <w:sz w:val="20"/>
          <w:szCs w:val="21"/>
        </w:rPr>
      </w:pPr>
      <w:r>
        <w:rPr>
          <w:sz w:val="20"/>
          <w:szCs w:val="21"/>
        </w:rPr>
        <w:t>（1）材料一描述的盛世景象在历史上被称为什么？出现这种现象的主要原因有哪些？</w:t>
      </w:r>
    </w:p>
    <w:p>
      <w:pPr>
        <w:bidi w:val="0"/>
        <w:spacing w:line="360" w:lineRule="auto"/>
        <w:rPr>
          <w:sz w:val="20"/>
          <w:szCs w:val="21"/>
        </w:rPr>
      </w:pPr>
      <w:r>
        <w:rPr>
          <w:sz w:val="20"/>
          <w:szCs w:val="21"/>
        </w:rPr>
        <w:t xml:space="preserve"> </w:t>
      </w:r>
    </w:p>
    <w:p>
      <w:pPr>
        <w:bidi w:val="0"/>
        <w:spacing w:line="360" w:lineRule="auto"/>
        <w:rPr>
          <w:sz w:val="20"/>
          <w:szCs w:val="21"/>
        </w:rPr>
      </w:pPr>
      <w:r>
        <w:rPr>
          <w:sz w:val="20"/>
          <w:szCs w:val="21"/>
        </w:rPr>
        <w:t>（2）农业工具的创新极大地促进了农业生产的发展。请写出材料二中图一和图二两种生产工具的名称。</w:t>
      </w:r>
    </w:p>
    <w:p>
      <w:pPr>
        <w:bidi w:val="0"/>
        <w:spacing w:line="360" w:lineRule="auto"/>
        <w:rPr>
          <w:sz w:val="20"/>
          <w:szCs w:val="21"/>
        </w:rPr>
      </w:pPr>
      <w:r>
        <w:rPr>
          <w:sz w:val="20"/>
          <w:szCs w:val="21"/>
        </w:rPr>
        <w:t xml:space="preserve"> </w:t>
      </w:r>
    </w:p>
    <w:p>
      <w:pPr>
        <w:bidi w:val="0"/>
        <w:spacing w:line="360" w:lineRule="auto"/>
        <w:rPr>
          <w:sz w:val="20"/>
          <w:szCs w:val="21"/>
        </w:rPr>
      </w:pPr>
      <w:r>
        <w:rPr>
          <w:sz w:val="20"/>
          <w:szCs w:val="21"/>
        </w:rPr>
        <w:t>（3）唐朝时，对外友好往来的活跃是其“开放”“兼收并蓄”的表现之一，请举两例加以说明。</w:t>
      </w:r>
    </w:p>
    <w:p>
      <w:pPr>
        <w:bidi w:val="0"/>
        <w:spacing w:line="360" w:lineRule="auto"/>
        <w:rPr>
          <w:sz w:val="20"/>
          <w:szCs w:val="21"/>
        </w:rPr>
      </w:pPr>
      <w:r>
        <w:rPr>
          <w:sz w:val="20"/>
          <w:szCs w:val="21"/>
        </w:rPr>
        <w:t xml:space="preserve"> </w:t>
      </w:r>
    </w:p>
    <w:p>
      <w:pPr>
        <w:bidi w:val="0"/>
        <w:spacing w:line="360" w:lineRule="auto"/>
        <w:rPr>
          <w:sz w:val="20"/>
          <w:szCs w:val="21"/>
        </w:rPr>
      </w:pPr>
      <w:r>
        <w:rPr>
          <w:sz w:val="20"/>
          <w:szCs w:val="21"/>
        </w:rPr>
        <w:t>（4）通过上述对唐朝历史的探究，请为我国建设成为富强、民主、文明、和谐、美丽的社会主义现代化强国提供合理建议。</w:t>
      </w:r>
      <w:bookmarkEnd w:id="61"/>
    </w:p>
    <w:p>
      <w:pPr>
        <w:bidi w:val="0"/>
        <w:spacing w:line="360" w:lineRule="auto"/>
        <w:rPr>
          <w:sz w:val="20"/>
          <w:szCs w:val="21"/>
        </w:rPr>
      </w:pPr>
      <w:bookmarkStart w:id="62" w:name="材料分析题1"/>
      <w:bookmarkStart w:id="63" w:name="question_2060013508"/>
      <w:r>
        <w:rPr>
          <w:sz w:val="20"/>
          <w:szCs w:val="21"/>
        </w:rPr>
        <w:t> </w:t>
      </w:r>
      <w:bookmarkEnd w:id="62"/>
    </w:p>
    <w:p>
      <w:pPr>
        <w:bidi w:val="0"/>
        <w:spacing w:line="360" w:lineRule="auto"/>
        <w:rPr>
          <w:sz w:val="20"/>
          <w:szCs w:val="21"/>
        </w:rPr>
      </w:pPr>
      <w:r>
        <w:rPr>
          <w:sz w:val="20"/>
          <w:szCs w:val="21"/>
        </w:rPr>
        <w:t>30</w:t>
      </w:r>
      <w:r>
        <w:rPr>
          <w:sz w:val="20"/>
          <w:szCs w:val="21"/>
        </w:rPr>
        <w:t>. 阅读下列材料，回答相关问题。</w:t>
      </w:r>
      <w:r>
        <w:rPr>
          <w:sz w:val="20"/>
          <w:szCs w:val="21"/>
        </w:rPr>
        <w:br/>
      </w:r>
      <w:r>
        <w:rPr>
          <w:sz w:val="20"/>
          <w:szCs w:val="21"/>
        </w:rPr>
        <w:t>材料一：隋炀帝广造宫室……朕耳所闻，目所见，深以自诚。故不敢轻用人力，惟令百姓安静，不有怨叛而已。——摘自吴兢《贞观政要》</w:t>
      </w:r>
    </w:p>
    <w:p>
      <w:pPr>
        <w:bidi w:val="0"/>
        <w:spacing w:line="360" w:lineRule="auto"/>
        <w:rPr>
          <w:sz w:val="20"/>
          <w:szCs w:val="21"/>
        </w:rPr>
      </w:pPr>
      <w:r>
        <w:rPr>
          <w:sz w:val="20"/>
          <w:szCs w:val="21"/>
        </w:rPr>
        <w:t>材料二：鉴真第四次赴日时，他的船遭遇逆风而漂流到海南岛，他随后来到广州。在这里，他看到江中“有婆罗门、波斯、昆仑等舶，不知其数，并载香药、珍宝，积载如山，舶深六七丈”，他还发现，来自斯里兰卡、伊斯兰世界及东南亚的许多不同族裔的人都在这里访问或定居。——摘编自卜宪群《中国通史3：隋唐五代两宋》</w:t>
      </w:r>
    </w:p>
    <w:p>
      <w:pPr>
        <w:bidi w:val="0"/>
        <w:spacing w:line="360" w:lineRule="auto"/>
        <w:rPr>
          <w:sz w:val="20"/>
          <w:szCs w:val="21"/>
        </w:rPr>
      </w:pPr>
      <w:r>
        <w:rPr>
          <w:sz w:val="20"/>
          <w:szCs w:val="21"/>
        </w:rPr>
        <w:t xml:space="preserve">材料三：唐太宗在位23年，为大唐帝国打下坚实的基础。从高宗到武则天，长达56年，他们继承贞观精神，为开元盛世准备了条件。开元总共28年，唐玄宗将“依贞观故事”治国具体化，唐王朝进入真正的盛世。无论是政治、经济，还是文化、宗教等各个方面，中国历史都迈入一个巅峰时代。——摘编自任世江《大唐的辉煌与社会风尚》 </w:t>
      </w:r>
    </w:p>
    <w:p>
      <w:pPr>
        <w:bidi w:val="0"/>
        <w:spacing w:line="360" w:lineRule="auto"/>
        <w:rPr>
          <w:sz w:val="20"/>
          <w:szCs w:val="21"/>
        </w:rPr>
      </w:pPr>
      <w:r>
        <w:rPr>
          <w:sz w:val="20"/>
          <w:szCs w:val="21"/>
        </w:rPr>
        <w:t>（1）据材料一概括指出：材料中“朕”所指的是谁？他吸取了隋炀帝什么教训？体现了他的什么执政理念？</w:t>
      </w:r>
    </w:p>
    <w:p>
      <w:pPr>
        <w:bidi w:val="0"/>
        <w:spacing w:line="360" w:lineRule="auto"/>
        <w:rPr>
          <w:sz w:val="20"/>
          <w:szCs w:val="21"/>
        </w:rPr>
      </w:pPr>
      <w:r>
        <w:rPr>
          <w:sz w:val="20"/>
          <w:szCs w:val="21"/>
        </w:rPr>
        <w:t xml:space="preserve"> </w:t>
      </w:r>
    </w:p>
    <w:p>
      <w:pPr>
        <w:bidi w:val="0"/>
        <w:spacing w:line="360" w:lineRule="auto"/>
        <w:rPr>
          <w:sz w:val="20"/>
          <w:szCs w:val="21"/>
        </w:rPr>
      </w:pPr>
      <w:r>
        <w:rPr>
          <w:sz w:val="20"/>
          <w:szCs w:val="21"/>
        </w:rPr>
        <w:t>（2）据材料二概述唐朝对外交往的情况。</w:t>
      </w:r>
    </w:p>
    <w:p>
      <w:pPr>
        <w:bidi w:val="0"/>
        <w:spacing w:line="360" w:lineRule="auto"/>
        <w:rPr>
          <w:sz w:val="20"/>
          <w:szCs w:val="21"/>
        </w:rPr>
      </w:pPr>
      <w:r>
        <w:rPr>
          <w:sz w:val="20"/>
          <w:szCs w:val="21"/>
        </w:rPr>
        <w:t xml:space="preserve"> </w:t>
      </w:r>
    </w:p>
    <w:p>
      <w:pPr>
        <w:bidi w:val="0"/>
        <w:spacing w:line="360" w:lineRule="auto"/>
        <w:rPr>
          <w:sz w:val="20"/>
          <w:szCs w:val="21"/>
        </w:rPr>
      </w:pPr>
      <w:r>
        <w:rPr>
          <w:sz w:val="20"/>
          <w:szCs w:val="21"/>
        </w:rPr>
        <w:t>（3）据材料三中“唐王朝进入了真正的盛世”在哪一帝王统治时期？名称是什么？请从经济、民族关系、文化方面分别举一例加以说明。</w:t>
      </w:r>
    </w:p>
    <w:p>
      <w:pPr>
        <w:bidi w:val="0"/>
        <w:spacing w:line="360" w:lineRule="auto"/>
        <w:rPr>
          <w:sz w:val="20"/>
          <w:szCs w:val="21"/>
        </w:rPr>
      </w:pPr>
      <w:r>
        <w:rPr>
          <w:sz w:val="20"/>
          <w:szCs w:val="21"/>
        </w:rPr>
        <w:t xml:space="preserve"> </w:t>
      </w:r>
    </w:p>
    <w:p>
      <w:pPr>
        <w:bidi w:val="0"/>
        <w:spacing w:line="360" w:lineRule="auto"/>
        <w:rPr>
          <w:sz w:val="20"/>
          <w:szCs w:val="21"/>
        </w:rPr>
      </w:pPr>
      <w:r>
        <w:rPr>
          <w:sz w:val="20"/>
          <w:szCs w:val="21"/>
        </w:rPr>
        <w:t>（4）综合上述材料，归纳唐朝兴盛的原因。</w:t>
      </w:r>
      <w:bookmarkEnd w:id="63"/>
    </w:p>
    <w:p>
      <w:pPr>
        <w:bidi w:val="0"/>
        <w:spacing w:line="360" w:lineRule="auto"/>
        <w:rPr>
          <w:sz w:val="20"/>
          <w:szCs w:val="21"/>
        </w:rPr>
      </w:pPr>
      <w:bookmarkStart w:id="64" w:name="材料分析题2"/>
      <w:bookmarkStart w:id="65" w:name="question_3312813823"/>
      <w:r>
        <w:rPr>
          <w:sz w:val="20"/>
          <w:szCs w:val="21"/>
        </w:rPr>
        <w:t> </w:t>
      </w:r>
      <w:bookmarkEnd w:id="64"/>
    </w:p>
    <w:p>
      <w:pPr>
        <w:numPr>
          <w:ilvl w:val="0"/>
          <w:numId w:val="1"/>
        </w:numPr>
        <w:bidi w:val="0"/>
        <w:spacing w:line="360" w:lineRule="auto"/>
        <w:rPr>
          <w:sz w:val="20"/>
          <w:szCs w:val="21"/>
        </w:rPr>
      </w:pPr>
      <w:r>
        <w:rPr>
          <w:sz w:val="20"/>
          <w:szCs w:val="21"/>
        </w:rPr>
        <w:t>自古以来中华民族就是富有创新精神的民族。结合所学知识探究以下问题：</w:t>
      </w:r>
      <w:r>
        <w:rPr>
          <w:sz w:val="20"/>
          <w:szCs w:val="21"/>
        </w:rPr>
        <w:br/>
      </w:r>
      <w:r>
        <w:rPr>
          <w:sz w:val="20"/>
          <w:szCs w:val="21"/>
        </w:rPr>
        <w:t>探究一：制度篇</w:t>
      </w:r>
      <w:r>
        <w:rPr>
          <w:sz w:val="20"/>
          <w:szCs w:val="21"/>
        </w:rPr>
        <w:br/>
      </w:r>
      <w:r>
        <w:rPr>
          <w:sz w:val="20"/>
          <w:szCs w:val="21"/>
        </w:rPr>
        <w:t>材料一：我们所知道的最早的考试制度，是中国所采用的选举制度，及其定期举行的考试。</w:t>
      </w:r>
    </w:p>
    <w:p>
      <w:pPr>
        <w:numPr>
          <w:numId w:val="0"/>
        </w:numPr>
        <w:bidi w:val="0"/>
        <w:spacing w:line="360" w:lineRule="auto"/>
        <w:jc w:val="right"/>
        <w:rPr>
          <w:sz w:val="20"/>
          <w:szCs w:val="21"/>
        </w:rPr>
      </w:pPr>
      <w:r>
        <w:rPr>
          <w:sz w:val="20"/>
          <w:szCs w:val="21"/>
        </w:rPr>
        <w:t>——英国大百科全书</w:t>
      </w:r>
    </w:p>
    <w:p>
      <w:pPr>
        <w:bidi w:val="0"/>
        <w:spacing w:line="360" w:lineRule="auto"/>
        <w:rPr>
          <w:sz w:val="20"/>
          <w:szCs w:val="21"/>
        </w:rPr>
      </w:pPr>
      <w:r>
        <w:rPr>
          <w:sz w:val="20"/>
          <w:szCs w:val="21"/>
        </w:rPr>
        <w:t>材料二：自封建变成郡县，有天下者，汉、隋、唐、宋为盛，然幅员之广，咸不逮元……立中书省一，行中书省十有一……</w:t>
      </w:r>
      <w:r>
        <w:rPr>
          <w:sz w:val="20"/>
          <w:szCs w:val="21"/>
        </w:rPr>
        <w:t xml:space="preserve">    </w:t>
      </w:r>
      <w:r>
        <w:rPr>
          <w:sz w:val="20"/>
          <w:szCs w:val="21"/>
        </w:rPr>
        <w:t>——宋濂《元史》</w:t>
      </w:r>
    </w:p>
    <w:p>
      <w:pPr>
        <w:bidi w:val="0"/>
        <w:spacing w:line="360" w:lineRule="auto"/>
        <w:rPr>
          <w:sz w:val="20"/>
          <w:szCs w:val="21"/>
        </w:rPr>
      </w:pPr>
      <w:r>
        <w:rPr>
          <w:sz w:val="20"/>
          <w:szCs w:val="21"/>
        </w:rPr>
        <w:t>探究二：科技篇</w:t>
      </w:r>
      <w:r>
        <w:rPr>
          <w:sz w:val="20"/>
          <w:szCs w:val="21"/>
        </w:rPr>
        <w:br/>
      </w:r>
      <w:r>
        <w:rPr>
          <w:sz w:val="20"/>
          <w:szCs w:val="21"/>
        </w:rPr>
        <w:t>材料三：生产工具和技术的创新、改进是劳动人民智慧的结晶，也是生产力水平显著提高的标志。</w:t>
      </w:r>
      <w:r>
        <w:rPr>
          <w:sz w:val="20"/>
          <w:szCs w:val="21"/>
        </w:rPr>
        <w:br/>
      </w:r>
      <w:r>
        <w:rPr>
          <w:sz w:val="20"/>
          <w:szCs w:val="21"/>
        </w:rPr>
        <w:t>探究三：文化篇</w:t>
      </w:r>
      <w:r>
        <w:rPr>
          <w:sz w:val="20"/>
          <w:szCs w:val="21"/>
        </w:rPr>
        <w:br/>
      </w:r>
      <w:r>
        <w:rPr>
          <w:sz w:val="20"/>
          <w:szCs w:val="21"/>
        </w:rPr>
        <w:t>材料四：孤帆远影碧空尽，唯见长江天际流。——李白</w:t>
      </w:r>
    </w:p>
    <w:p>
      <w:pPr>
        <w:bidi w:val="0"/>
        <w:spacing w:line="360" w:lineRule="auto"/>
        <w:rPr>
          <w:sz w:val="20"/>
          <w:szCs w:val="21"/>
        </w:rPr>
      </w:pPr>
      <w:r>
        <w:rPr>
          <w:sz w:val="20"/>
          <w:szCs w:val="21"/>
        </w:rPr>
        <w:t xml:space="preserve">“中国在许多个世纪以来，一直是人类文明的主要中心之一”。让我们与历史进行亲密接触，寻找其中蕴藏的民族智慧，感悟民族精神。 </w:t>
      </w:r>
    </w:p>
    <w:p>
      <w:pPr>
        <w:bidi w:val="0"/>
        <w:spacing w:line="360" w:lineRule="auto"/>
        <w:rPr>
          <w:sz w:val="20"/>
          <w:szCs w:val="21"/>
        </w:rPr>
      </w:pPr>
      <w:r>
        <w:rPr>
          <w:sz w:val="20"/>
          <w:szCs w:val="21"/>
        </w:rPr>
        <w:t>（1）统治阶级为加强统治，不断调整政策，开创新的政治制度。材料一和材料二两段材料各反映的是中国历史上的什么制度？分别创立于何时？</w:t>
      </w:r>
    </w:p>
    <w:p>
      <w:pPr>
        <w:bidi w:val="0"/>
        <w:spacing w:line="360" w:lineRule="auto"/>
        <w:rPr>
          <w:sz w:val="20"/>
          <w:szCs w:val="21"/>
        </w:rPr>
      </w:pPr>
      <w:r>
        <w:rPr>
          <w:sz w:val="20"/>
          <w:szCs w:val="21"/>
        </w:rPr>
        <w:t xml:space="preserve"> </w:t>
      </w:r>
    </w:p>
    <w:p>
      <w:pPr>
        <w:bidi w:val="0"/>
        <w:spacing w:line="360" w:lineRule="auto"/>
        <w:rPr>
          <w:sz w:val="20"/>
          <w:szCs w:val="21"/>
        </w:rPr>
      </w:pPr>
      <w:r>
        <w:rPr>
          <w:sz w:val="20"/>
          <w:szCs w:val="21"/>
        </w:rPr>
        <w:t>（2）根据材料三列举唐朝农业领域有哪些生产工具的创新和改进，宋代造船领域有什么技术上的进步？</w:t>
      </w:r>
    </w:p>
    <w:p>
      <w:pPr>
        <w:bidi w:val="0"/>
        <w:spacing w:line="360" w:lineRule="auto"/>
        <w:rPr>
          <w:sz w:val="20"/>
          <w:szCs w:val="21"/>
        </w:rPr>
      </w:pPr>
      <w:r>
        <w:rPr>
          <w:sz w:val="20"/>
          <w:szCs w:val="21"/>
        </w:rPr>
        <w:t xml:space="preserve"> </w:t>
      </w:r>
    </w:p>
    <w:p>
      <w:pPr>
        <w:bidi w:val="0"/>
        <w:spacing w:line="360" w:lineRule="auto"/>
        <w:rPr>
          <w:sz w:val="20"/>
          <w:szCs w:val="21"/>
        </w:rPr>
      </w:pPr>
      <w:r>
        <w:rPr>
          <w:sz w:val="20"/>
          <w:szCs w:val="21"/>
        </w:rPr>
        <w:t>（3）根据材料四和所学知识，说出我国唐朝文学的主要表现形式和另外两位成就突出的代表性诗人。并举一例这一时期的著名画家。</w:t>
      </w:r>
    </w:p>
    <w:p>
      <w:pPr>
        <w:bidi w:val="0"/>
        <w:spacing w:line="360" w:lineRule="auto"/>
        <w:rPr>
          <w:sz w:val="20"/>
          <w:szCs w:val="21"/>
        </w:rPr>
      </w:pPr>
      <w:r>
        <w:rPr>
          <w:sz w:val="20"/>
          <w:szCs w:val="21"/>
        </w:rPr>
        <w:t xml:space="preserve"> </w:t>
      </w:r>
    </w:p>
    <w:p>
      <w:pPr>
        <w:bidi w:val="0"/>
        <w:spacing w:line="360" w:lineRule="auto"/>
        <w:rPr>
          <w:sz w:val="20"/>
          <w:szCs w:val="21"/>
        </w:rPr>
      </w:pPr>
      <w:r>
        <w:rPr>
          <w:sz w:val="20"/>
          <w:szCs w:val="21"/>
        </w:rPr>
        <w:t>（4）综合以上内容，你有哪些感想、获得哪些启示？</w:t>
      </w:r>
      <w:bookmarkEnd w:id="65"/>
    </w:p>
    <w:p>
      <w:pPr>
        <w:bidi w:val="0"/>
        <w:spacing w:line="360" w:lineRule="auto"/>
        <w:rPr>
          <w:sz w:val="20"/>
          <w:szCs w:val="21"/>
        </w:rPr>
      </w:pPr>
      <w:r>
        <w:rPr>
          <w:sz w:val="20"/>
          <w:szCs w:val="21"/>
        </w:rPr>
        <w:br w:type="page"/>
      </w:r>
    </w:p>
    <w:p>
      <w:pPr>
        <w:bidi w:val="0"/>
        <w:spacing w:line="360" w:lineRule="auto"/>
        <w:rPr>
          <w:sz w:val="20"/>
          <w:szCs w:val="21"/>
        </w:rPr>
      </w:pPr>
      <w:r>
        <w:rPr>
          <w:sz w:val="20"/>
          <w:szCs w:val="21"/>
        </w:rPr>
        <w:t>参考答案</w:t>
      </w:r>
      <w:bookmarkStart w:id="66" w:name="年4月25日初中历史-1"/>
    </w:p>
    <w:p>
      <w:pPr>
        <w:numPr>
          <w:ilvl w:val="0"/>
          <w:numId w:val="2"/>
        </w:numPr>
        <w:bidi w:val="0"/>
        <w:spacing w:line="360" w:lineRule="auto"/>
        <w:rPr>
          <w:sz w:val="20"/>
          <w:szCs w:val="21"/>
        </w:rPr>
      </w:pPr>
      <w:bookmarkStart w:id="67" w:name="一-选择题-本题共计-28-小题-每题-3-分-共计84分"/>
      <w:r>
        <w:rPr>
          <w:sz w:val="20"/>
          <w:szCs w:val="21"/>
        </w:rPr>
        <w:t xml:space="preserve">选择题 </w:t>
      </w:r>
      <w:bookmarkEnd w:id="67"/>
    </w:p>
    <w:p>
      <w:pPr>
        <w:bidi w:val="0"/>
        <w:spacing w:line="360" w:lineRule="auto"/>
        <w:rPr>
          <w:sz w:val="20"/>
          <w:szCs w:val="21"/>
        </w:rPr>
      </w:pPr>
      <w:r>
        <w:rPr>
          <w:sz w:val="20"/>
          <w:szCs w:val="21"/>
        </w:rPr>
        <w:t>1.D  2.D  3.B  4.B  5.B  6.D  7.A  8.D  9.B  10.D  11.C  12.D  13.A  14.B  15.C  16.B</w:t>
      </w:r>
    </w:p>
    <w:p>
      <w:pPr>
        <w:bidi w:val="0"/>
        <w:spacing w:line="360" w:lineRule="auto"/>
        <w:rPr>
          <w:sz w:val="20"/>
          <w:szCs w:val="21"/>
        </w:rPr>
      </w:pPr>
      <w:r>
        <w:rPr>
          <w:sz w:val="20"/>
          <w:szCs w:val="21"/>
        </w:rPr>
        <w:t>17.B  18.D  19.C  20.A  21.A  22.B  23.D  24.C  25.C  26.D  27.C  28.C</w:t>
      </w:r>
      <w:bookmarkEnd w:id="66"/>
    </w:p>
    <w:p>
      <w:pPr>
        <w:numPr>
          <w:numId w:val="0"/>
        </w:numPr>
        <w:bidi w:val="0"/>
        <w:spacing w:line="360" w:lineRule="auto"/>
        <w:rPr>
          <w:rFonts w:hint="eastAsia"/>
          <w:sz w:val="20"/>
          <w:szCs w:val="21"/>
          <w:lang w:val="en-US"/>
        </w:rPr>
      </w:pPr>
      <w:r>
        <w:rPr>
          <w:rFonts w:hint="eastAsia"/>
          <w:sz w:val="20"/>
          <w:szCs w:val="21"/>
          <w:lang w:val="en-US"/>
        </w:rPr>
        <w:t>二、综合题</w:t>
      </w:r>
    </w:p>
    <w:p>
      <w:pPr>
        <w:numPr>
          <w:numId w:val="0"/>
        </w:numPr>
        <w:bidi w:val="0"/>
        <w:spacing w:line="360" w:lineRule="auto"/>
        <w:rPr>
          <w:sz w:val="20"/>
          <w:szCs w:val="21"/>
        </w:rPr>
      </w:pPr>
      <w:r>
        <w:rPr>
          <w:sz w:val="20"/>
          <w:szCs w:val="21"/>
        </w:rPr>
        <w:t>29</w:t>
      </w:r>
      <w:r>
        <w:rPr>
          <w:sz w:val="20"/>
          <w:szCs w:val="21"/>
        </w:rPr>
        <w:t>.（1）盛世：贞观之治。</w:t>
      </w:r>
      <w:r>
        <w:rPr>
          <w:sz w:val="20"/>
          <w:szCs w:val="21"/>
        </w:rPr>
        <w:br/>
      </w:r>
      <w:r>
        <w:rPr>
          <w:sz w:val="20"/>
          <w:szCs w:val="21"/>
        </w:rPr>
        <w:t>原因：唐太宗注意吸取隋亡的教训；重视发展生产；减轻农民的负担；注意任用贤才，虚心纳谏等。</w:t>
      </w:r>
    </w:p>
    <w:p>
      <w:pPr>
        <w:bidi w:val="0"/>
        <w:spacing w:line="360" w:lineRule="auto"/>
        <w:rPr>
          <w:sz w:val="20"/>
          <w:szCs w:val="21"/>
        </w:rPr>
      </w:pPr>
      <w:r>
        <w:rPr>
          <w:sz w:val="20"/>
          <w:szCs w:val="21"/>
        </w:rPr>
        <w:t>（2）图一是曲辕犁，图二是筒车。</w:t>
      </w:r>
    </w:p>
    <w:p>
      <w:pPr>
        <w:bidi w:val="0"/>
        <w:spacing w:line="360" w:lineRule="auto"/>
        <w:rPr>
          <w:sz w:val="20"/>
          <w:szCs w:val="21"/>
        </w:rPr>
      </w:pPr>
      <w:r>
        <w:rPr>
          <w:sz w:val="20"/>
          <w:szCs w:val="21"/>
        </w:rPr>
        <w:t>（3）例子：鉴真东渡、玄奘西游。</w:t>
      </w:r>
    </w:p>
    <w:p>
      <w:pPr>
        <w:bidi w:val="0"/>
        <w:spacing w:line="360" w:lineRule="auto"/>
        <w:rPr>
          <w:sz w:val="20"/>
          <w:szCs w:val="21"/>
        </w:rPr>
      </w:pPr>
      <w:r>
        <w:rPr>
          <w:sz w:val="20"/>
          <w:szCs w:val="21"/>
        </w:rPr>
        <w:t>（4）建议：要坚持对外开放，关注民生，要重视人才，注重科技，同时要保护生态环境。</w:t>
      </w:r>
    </w:p>
    <w:p>
      <w:pPr>
        <w:bidi w:val="0"/>
        <w:spacing w:line="360" w:lineRule="auto"/>
        <w:rPr>
          <w:sz w:val="20"/>
          <w:szCs w:val="21"/>
        </w:rPr>
      </w:pPr>
      <w:r>
        <w:rPr>
          <w:sz w:val="20"/>
          <w:szCs w:val="21"/>
        </w:rPr>
        <w:t>30</w:t>
      </w:r>
      <w:r>
        <w:rPr>
          <w:sz w:val="20"/>
          <w:szCs w:val="21"/>
        </w:rPr>
        <w:t>（1）“朕”：唐太宗。</w:t>
      </w:r>
      <w:r>
        <w:rPr>
          <w:sz w:val="20"/>
          <w:szCs w:val="21"/>
        </w:rPr>
        <w:br/>
      </w:r>
      <w:r>
        <w:rPr>
          <w:sz w:val="20"/>
          <w:szCs w:val="21"/>
        </w:rPr>
        <w:t>吸取教训：隋炀帝徭役繁重。</w:t>
      </w:r>
      <w:r>
        <w:rPr>
          <w:sz w:val="20"/>
          <w:szCs w:val="21"/>
        </w:rPr>
        <w:br/>
      </w:r>
      <w:r>
        <w:rPr>
          <w:sz w:val="20"/>
          <w:szCs w:val="21"/>
        </w:rPr>
        <w:t>理念：以人为本，执政为民。</w:t>
      </w:r>
    </w:p>
    <w:p>
      <w:pPr>
        <w:bidi w:val="0"/>
        <w:spacing w:line="360" w:lineRule="auto"/>
        <w:rPr>
          <w:sz w:val="20"/>
          <w:szCs w:val="21"/>
        </w:rPr>
      </w:pPr>
      <w:r>
        <w:rPr>
          <w:sz w:val="20"/>
          <w:szCs w:val="21"/>
        </w:rPr>
        <w:t>（2）情况：鉴真东渡日本，唐朝对外贸易繁荣；不同国家和地区的人云集广州。</w:t>
      </w:r>
    </w:p>
    <w:p>
      <w:pPr>
        <w:bidi w:val="0"/>
        <w:spacing w:line="360" w:lineRule="auto"/>
        <w:rPr>
          <w:sz w:val="20"/>
          <w:szCs w:val="21"/>
        </w:rPr>
      </w:pPr>
      <w:r>
        <w:rPr>
          <w:sz w:val="20"/>
          <w:szCs w:val="21"/>
        </w:rPr>
        <w:t>（3）帝王：唐玄宗。</w:t>
      </w:r>
      <w:r>
        <w:rPr>
          <w:sz w:val="20"/>
          <w:szCs w:val="21"/>
        </w:rPr>
        <w:br/>
      </w:r>
      <w:r>
        <w:rPr>
          <w:sz w:val="20"/>
          <w:szCs w:val="21"/>
        </w:rPr>
        <w:t>名称：“开元盛世”。</w:t>
      </w:r>
      <w:r>
        <w:rPr>
          <w:sz w:val="20"/>
          <w:szCs w:val="21"/>
        </w:rPr>
        <w:br/>
      </w:r>
      <w:r>
        <w:rPr>
          <w:sz w:val="20"/>
          <w:szCs w:val="21"/>
        </w:rPr>
        <w:t>举例：经济繁荣：如筒车、曲辕犁的发明和推广等。</w:t>
      </w:r>
      <w:r>
        <w:rPr>
          <w:sz w:val="20"/>
          <w:szCs w:val="21"/>
        </w:rPr>
        <w:br/>
      </w:r>
      <w:r>
        <w:rPr>
          <w:sz w:val="20"/>
          <w:szCs w:val="21"/>
        </w:rPr>
        <w:t>民族融洽：如文成公主入藏等。</w:t>
      </w:r>
      <w:r>
        <w:rPr>
          <w:sz w:val="20"/>
          <w:szCs w:val="21"/>
        </w:rPr>
        <w:br/>
      </w:r>
      <w:r>
        <w:rPr>
          <w:sz w:val="20"/>
          <w:szCs w:val="21"/>
        </w:rPr>
        <w:t>文化昌盛：诗歌创作进入黄金时期，《全唐诗》辑录诗歌近5万首，名家辈出。</w:t>
      </w:r>
    </w:p>
    <w:p>
      <w:pPr>
        <w:bidi w:val="0"/>
        <w:spacing w:line="360" w:lineRule="auto"/>
        <w:rPr>
          <w:sz w:val="20"/>
          <w:szCs w:val="21"/>
        </w:rPr>
      </w:pPr>
      <w:r>
        <w:rPr>
          <w:sz w:val="20"/>
          <w:szCs w:val="21"/>
        </w:rPr>
        <w:t>（4）原因：吸取隋朝灭亡教训；统治者与民休息、执政为民；统治者励精图治；开放的对外政策。</w:t>
      </w:r>
    </w:p>
    <w:p>
      <w:pPr>
        <w:bidi w:val="0"/>
        <w:spacing w:line="360" w:lineRule="auto"/>
        <w:rPr>
          <w:sz w:val="20"/>
          <w:szCs w:val="21"/>
        </w:rPr>
      </w:pPr>
      <w:r>
        <w:rPr>
          <w:sz w:val="20"/>
          <w:szCs w:val="21"/>
        </w:rPr>
        <w:t>3</w:t>
      </w:r>
      <w:r>
        <w:rPr>
          <w:sz w:val="20"/>
          <w:szCs w:val="21"/>
        </w:rPr>
        <w:t>1</w:t>
      </w:r>
      <w:r>
        <w:rPr>
          <w:sz w:val="20"/>
          <w:szCs w:val="21"/>
        </w:rPr>
        <w:t>.（1）材料一：科举制诞生于隋朝（隋炀帝时期）；材料二：行省制诞生于元朝。</w:t>
      </w:r>
    </w:p>
    <w:p>
      <w:pPr>
        <w:bidi w:val="0"/>
        <w:spacing w:line="360" w:lineRule="auto"/>
        <w:rPr>
          <w:sz w:val="20"/>
          <w:szCs w:val="21"/>
        </w:rPr>
      </w:pPr>
      <w:r>
        <w:rPr>
          <w:sz w:val="20"/>
          <w:szCs w:val="21"/>
        </w:rPr>
        <w:t>（2）曲辕犁、筒车。水密隔舱技术或指南针。</w:t>
      </w:r>
    </w:p>
    <w:p>
      <w:pPr>
        <w:bidi w:val="0"/>
        <w:spacing w:line="360" w:lineRule="auto"/>
        <w:rPr>
          <w:sz w:val="20"/>
          <w:szCs w:val="21"/>
        </w:rPr>
      </w:pPr>
      <w:r>
        <w:rPr>
          <w:sz w:val="20"/>
          <w:szCs w:val="21"/>
        </w:rPr>
        <w:t>（3）唐诗；李白、杜甫。吴道子或阎立本。</w:t>
      </w:r>
    </w:p>
    <w:p>
      <w:pPr>
        <w:bidi w:val="0"/>
        <w:spacing w:line="360" w:lineRule="auto"/>
        <w:rPr>
          <w:sz w:val="20"/>
          <w:szCs w:val="21"/>
        </w:rPr>
      </w:pPr>
      <w:r>
        <w:rPr>
          <w:sz w:val="20"/>
          <w:szCs w:val="21"/>
        </w:rPr>
        <w:t>（4）中华民族自古以来就是富有创新精神的民族；创新是一个民族发展的灵魂，是一个民族进步的不竭动力；青少年要培养自己的创新意识和能力，为中华民族的伟大复兴贡献自己的一份力量。</w:t>
      </w:r>
    </w:p>
    <w:p>
      <w:pPr>
        <w:bidi w:val="0"/>
        <w:spacing w:line="360" w:lineRule="auto"/>
        <w:rPr>
          <w:sz w:val="20"/>
          <w:szCs w:val="21"/>
        </w:rPr>
      </w:pPr>
    </w:p>
    <w:sectPr>
      <w:footerReference w:type="even" r:id="rId12"/>
      <w:footerReference w:type="default" r:id="rId13"/>
      <w:pgSz w:w="11907" w:h="16839"/>
      <w:pgMar w:top="902" w:right="1769" w:bottom="902" w:left="2223" w:header="499" w:footer="499" w:gutter="0"/>
      <w:cols w:num="1" w:sep="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0"/>
    <w:family w:val="decorative"/>
    <w:pitch w:val="default"/>
    <w:sig w:usb0="00000000" w:usb1="00000000" w:usb2="00000000" w:usb3="00000000" w:csb0="80000000" w:csb1="00000000"/>
  </w:font>
  <w:font w:name="Symbol">
    <w:altName w:val="Kingsoft Sign"/>
    <w:panose1 w:val="05050102010706020507"/>
    <w:charset w:val="02"/>
    <w:family w:val="decorative"/>
    <w:pitch w:val="default"/>
    <w:sig w:usb0="00000000" w:usb1="00000000" w:usb2="00000000" w:usb3="00000000" w:csb0="80000000" w:csb1="00000000"/>
  </w:font>
  <w:font w:name="Courier New">
    <w:panose1 w:val="02070309020205020404"/>
    <w:charset w:val="00"/>
    <w:family w:val="modern"/>
    <w:pitch w:val="default"/>
    <w:sig w:usb0="E0002AFF" w:usb1="C0007843" w:usb2="00000009" w:usb3="00000000" w:csb0="400001FF" w:csb1="FFFF0000"/>
  </w:font>
  <w:font w:name="DengXian">
    <w:altName w:val="汉仪中等线KW"/>
    <w:panose1 w:val="02010600030101010101"/>
    <w:charset w:val="86"/>
    <w:family w:val="auto"/>
    <w:pitch w:val="default"/>
    <w:sig w:usb0="00000000" w:usb1="00000000" w:usb2="00000016" w:usb3="00000000" w:csb0="0004000F" w:csb1="00000000"/>
  </w:font>
  <w:font w:name="等线 Light">
    <w:altName w:val="汉仪中等线KW"/>
    <w:panose1 w:val="02010600030101010101"/>
    <w:charset w:val="86"/>
    <w:family w:val="auto"/>
    <w:pitch w:val="default"/>
    <w:sig w:usb0="00000000" w:usb1="00000000" w:usb2="00000016" w:usb3="00000000" w:csb0="0004000F" w:csb1="00000000"/>
  </w:font>
  <w:font w:name="黑体">
    <w:altName w:val="汉仪中黑KW"/>
    <w:panose1 w:val="02010609060101010101"/>
    <w:charset w:val="86"/>
    <w:family w:val="modern"/>
    <w:pitch w:val="default"/>
    <w:sig w:usb0="00000000" w:usb1="00000000" w:usb2="00000016" w:usb3="00000000" w:csb0="00040001" w:csb1="00000000"/>
  </w:font>
  <w:font w:name="MS Mincho">
    <w:altName w:val="Hiragino Sans"/>
    <w:panose1 w:val="02020609040205080304"/>
    <w:charset w:val="80"/>
    <w:family w:val="modern"/>
    <w:pitch w:val="default"/>
    <w:sig w:usb0="00000000" w:usb1="00000000" w:usb2="08000012" w:usb3="00000000" w:csb0="0002009F" w:csb1="00000000"/>
  </w:font>
  <w:font w:name="Cambria Math">
    <w:altName w:val="Kingsoft Math"/>
    <w:panose1 w:val="02040503050406030204"/>
    <w:charset w:val="00"/>
    <w:family w:val="roman"/>
    <w:pitch w:val="default"/>
    <w:sig w:usb0="00000000" w:usb1="00000000" w:usb2="00000000" w:usb3="00000000" w:csb0="0000019F" w:csb1="00000000"/>
  </w:font>
  <w:font w:name="Helvetica">
    <w:panose1 w:val="00000000000000000000"/>
    <w:charset w:val="00"/>
    <w:family w:val="auto"/>
    <w:pitch w:val="default"/>
    <w:sig w:usb0="E00002FF" w:usb1="5000785B" w:usb2="00000000" w:usb3="00000000" w:csb0="2000019F" w:csb1="4F010000"/>
  </w:font>
  <w:font w:name="汉仪中等线KW">
    <w:panose1 w:val="01010104010101010101"/>
    <w:charset w:val="86"/>
    <w:family w:val="auto"/>
    <w:pitch w:val="default"/>
    <w:sig w:usb0="800002BF" w:usb1="004F7CFA" w:usb2="00000000" w:usb3="00000000" w:csb0="00040001" w:csb1="00000000"/>
  </w:font>
  <w:font w:name="宋体-简">
    <w:panose1 w:val="02010800040101010101"/>
    <w:charset w:val="86"/>
    <w:family w:val="auto"/>
    <w:pitch w:val="default"/>
    <w:sig w:usb0="00000001" w:usb1="080F0000" w:usb2="00000000" w:usb3="00000000" w:csb0="00040000"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DengXian Light">
    <w:altName w:val="汉仪中等线KW"/>
    <w:panose1 w:val="00000000000000000000"/>
    <w:charset w:val="00"/>
    <w:family w:val="auto"/>
    <w:pitch w:val="default"/>
    <w:sig w:usb0="00000000" w:usb1="00000000" w:usb2="00000000" w:usb3="00000000" w:csb0="00000000" w:csb1="00000000"/>
  </w:font>
  <w:font w:name="Kingsoft Math">
    <w:panose1 w:val="02040503050406030204"/>
    <w:charset w:val="00"/>
    <w:family w:val="auto"/>
    <w:pitch w:val="default"/>
    <w:sig w:usb0="80000087" w:usb1="00002068" w:usb2="00000000" w:usb3="00000000" w:csb0="2000019F" w:csb1="00000000"/>
  </w:font>
  <w:font w:name="Hiragino Sans">
    <w:panose1 w:val="020B0700000000000000"/>
    <w:charset w:val="80"/>
    <w:family w:val="auto"/>
    <w:pitch w:val="default"/>
    <w:sig w:usb0="800002CF" w:usb1="6AC7FCFC" w:usb2="00000012" w:usb3="00000000" w:csb0="0002000D"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60852B70"/>
    <w:multiLevelType w:val="singleLevel"/>
    <w:tmpl w:val="60852B70"/>
    <w:lvl w:ilvl="0">
      <w:start w:val="31"/>
      <w:numFmt w:val="decimal"/>
      <w:suff w:val="space"/>
      <w:lvlText w:val="%1."/>
      <w:lvlJc w:val="left"/>
    </w:lvl>
  </w:abstractNum>
  <w:abstractNum w:abstractNumId="1">
    <w:nsid w:val="60852BF2"/>
    <w:multiLevelType w:val="singleLevel"/>
    <w:tmpl w:val="60852BF2"/>
    <w:lvl w:ilvl="0">
      <w:start w:val="1"/>
      <w:numFmt w:val="chineseCounting"/>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doNotTrackMoves/>
  <w:defaultTabStop w:val="720"/>
  <w:evenAndOddHeaders/>
  <w:drawingGridHorizontalSpacing w:val="360"/>
  <w:drawingGridVerticalSpacing w:val="360"/>
  <w:displayHorizontalDrawingGridEvery w:val="0"/>
  <w:displayVerticalDrawingGridEvery w:val="0"/>
  <w:characterSpacingControl w:val="doNotCompress"/>
  <w:compat>
    <w:useFELayout/>
    <w:splitPgBreakAndParaMark/>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00011C8B"/>
    <w:rsid w:val="004E29B3"/>
    <w:rsid w:val="00590D07"/>
    <w:rsid w:val="00784D58"/>
    <w:rsid w:val="008D6863"/>
    <w:rsid w:val="00B86B75"/>
    <w:rsid w:val="00BC48D5"/>
    <w:rsid w:val="00C36279"/>
    <w:rsid w:val="00E315A3"/>
    <w:rsid w:val="49FF2686"/>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semiHidden="0"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semiHidden="0" w:uiPriority="1" w:qFormat="1"/>
    <w:lsdException w:name="Body Text" w:semiHidden="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semiHidden="0"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pPr>
    <w:rPr>
      <w:rFonts w:ascii="Calibri" w:eastAsia="宋体" w:hAnsi="Calibri" w:cs="Times New Roman"/>
      <w:kern w:val="2"/>
      <w:sz w:val="21"/>
      <w:szCs w:val="22"/>
      <w:lang w:val="en-US" w:eastAsia="zh-CN" w:bidi="ar-SA"/>
    </w:rPr>
  </w:style>
  <w:style w:type="paragraph" w:styleId="Heading1">
    <w:name w:val="heading 1"/>
    <w:basedOn w:val="Normal"/>
    <w:next w:val="Normal"/>
    <w:link w:val="1"/>
    <w:uiPriority w:val="9"/>
    <w:qFormat/>
    <w:pPr>
      <w:keepNext/>
      <w:keepLines/>
      <w:jc w:val="center"/>
      <w:outlineLvl w:val="0"/>
    </w:pPr>
    <w:rPr>
      <w:rFonts w:asciiTheme="minorHAnsi" w:eastAsiaTheme="minorEastAsia" w:hAnsiTheme="minorHAnsi" w:cstheme="minorBidi"/>
      <w:b/>
      <w:bCs/>
      <w:kern w:val="44"/>
      <w:sz w:val="28"/>
      <w:szCs w:val="44"/>
    </w:rPr>
  </w:style>
  <w:style w:type="paragraph" w:styleId="Heading2">
    <w:name w:val="heading 2"/>
    <w:basedOn w:val="Normal"/>
    <w:next w:val="Heading3"/>
    <w:link w:val="2"/>
    <w:uiPriority w:val="9"/>
    <w:unhideWhenUsed/>
    <w:qFormat/>
    <w:pPr>
      <w:keepNext/>
      <w:keepLines/>
      <w:spacing w:before="120" w:after="120"/>
      <w:jc w:val="center"/>
      <w:outlineLvl w:val="1"/>
    </w:pPr>
    <w:rPr>
      <w:rFonts w:asciiTheme="majorHAnsi" w:eastAsiaTheme="majorEastAsia" w:hAnsiTheme="majorHAnsi" w:cstheme="majorBidi"/>
      <w:bCs/>
      <w:szCs w:val="32"/>
    </w:rPr>
  </w:style>
  <w:style w:type="paragraph" w:styleId="Heading3">
    <w:name w:val="heading 3"/>
    <w:basedOn w:val="Normal"/>
    <w:next w:val="Normal"/>
    <w:link w:val="3"/>
    <w:uiPriority w:val="9"/>
    <w:unhideWhenUsed/>
    <w:qFormat/>
    <w:pPr>
      <w:keepNext/>
      <w:keepLines/>
      <w:outlineLvl w:val="2"/>
    </w:pPr>
    <w:rPr>
      <w:rFonts w:asciiTheme="minorHAnsi" w:eastAsiaTheme="minorEastAsia" w:hAnsiTheme="minorHAnsi" w:cstheme="minorBidi"/>
      <w:b/>
      <w:bCs/>
      <w:szCs w:val="32"/>
    </w:rPr>
  </w:style>
  <w:style w:type="character" w:default="1" w:styleId="DefaultParagraphFont">
    <w:name w:val="Default Paragraph Font"/>
    <w:uiPriority w:val="1"/>
    <w:unhideWhenUsed/>
    <w:qFormat/>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Caption">
    <w:name w:val="caption"/>
    <w:basedOn w:val="Normal"/>
    <w:next w:val="Normal"/>
    <w:uiPriority w:val="35"/>
    <w:unhideWhenUsed/>
    <w:qFormat/>
    <w:rPr>
      <w:rFonts w:eastAsia="黑体" w:asciiTheme="majorHAnsi" w:hAnsiTheme="majorHAnsi" w:cstheme="majorBidi"/>
      <w:sz w:val="20"/>
      <w:szCs w:val="20"/>
    </w:rPr>
  </w:style>
  <w:style w:type="paragraph" w:styleId="BodyText">
    <w:name w:val="Body Text"/>
    <w:basedOn w:val="Normal"/>
    <w:link w:val="a1"/>
    <w:uiPriority w:val="99"/>
    <w:unhideWhenUsed/>
    <w:qFormat/>
    <w:pPr>
      <w:spacing w:after="120"/>
    </w:pPr>
  </w:style>
  <w:style w:type="paragraph" w:styleId="Footer">
    <w:name w:val="footer"/>
    <w:basedOn w:val="Normal"/>
    <w:link w:val="a0"/>
    <w:uiPriority w:val="99"/>
    <w:unhideWhenUsed/>
    <w:qFormat/>
    <w:pPr>
      <w:tabs>
        <w:tab w:val="center" w:pos="4153"/>
        <w:tab w:val="right" w:pos="8306"/>
      </w:tabs>
      <w:snapToGrid w:val="0"/>
    </w:pPr>
    <w:rPr>
      <w:sz w:val="18"/>
      <w:szCs w:val="18"/>
    </w:rPr>
  </w:style>
  <w:style w:type="paragraph" w:styleId="Header">
    <w:name w:val="header"/>
    <w:basedOn w:val="Normal"/>
    <w:link w:val="a"/>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qFormat/>
    <w:rPr>
      <w:rFonts w:ascii="Calibri" w:eastAsia="宋体" w:hAnsi="Calibri" w:cs="Times New Roman"/>
      <w:sz w:val="18"/>
      <w:szCs w:val="18"/>
    </w:rPr>
  </w:style>
  <w:style w:type="character" w:customStyle="1" w:styleId="a0">
    <w:name w:val="页脚 字符"/>
    <w:basedOn w:val="DefaultParagraphFont"/>
    <w:link w:val="Footer"/>
    <w:uiPriority w:val="99"/>
    <w:qFormat/>
    <w:rPr>
      <w:rFonts w:ascii="Calibri" w:eastAsia="宋体" w:hAnsi="Calibri" w:cs="Times New Roman"/>
      <w:sz w:val="18"/>
      <w:szCs w:val="18"/>
    </w:rPr>
  </w:style>
  <w:style w:type="character" w:customStyle="1" w:styleId="3">
    <w:name w:val="标题 3 字符"/>
    <w:basedOn w:val="DefaultParagraphFont"/>
    <w:link w:val="Heading3"/>
    <w:uiPriority w:val="9"/>
    <w:qFormat/>
    <w:rPr>
      <w:b/>
      <w:bCs/>
      <w:sz w:val="21"/>
      <w:szCs w:val="32"/>
    </w:rPr>
  </w:style>
  <w:style w:type="character" w:customStyle="1" w:styleId="1">
    <w:name w:val="标题 1 字符"/>
    <w:basedOn w:val="DefaultParagraphFont"/>
    <w:link w:val="Heading1"/>
    <w:uiPriority w:val="9"/>
    <w:qFormat/>
    <w:rPr>
      <w:b/>
      <w:bCs/>
      <w:kern w:val="44"/>
      <w:sz w:val="28"/>
      <w:szCs w:val="44"/>
    </w:rPr>
  </w:style>
  <w:style w:type="paragraph" w:customStyle="1" w:styleId="SourceCode">
    <w:name w:val="Source Code"/>
    <w:qFormat/>
    <w:pPr>
      <w:wordWrap w:val="0"/>
    </w:pPr>
    <w:rPr>
      <w:rFonts w:asciiTheme="minorHAnsi" w:eastAsiaTheme="minorEastAsia" w:hAnsiTheme="minorHAnsi" w:cstheme="minorBidi"/>
      <w:kern w:val="2"/>
      <w:sz w:val="24"/>
      <w:szCs w:val="24"/>
      <w:lang w:val="en-US" w:eastAsia="zh-CN" w:bidi="ar-SA"/>
    </w:rPr>
  </w:style>
  <w:style w:type="character" w:customStyle="1" w:styleId="KeywordTok">
    <w:name w:val="KeywordTok"/>
    <w:qFormat/>
    <w:rPr>
      <w:b/>
      <w:color w:val="007020"/>
    </w:rPr>
  </w:style>
  <w:style w:type="character" w:customStyle="1" w:styleId="DataTypeTok">
    <w:name w:val="DataTypeTok"/>
    <w:qFormat/>
    <w:rPr>
      <w:color w:val="902000"/>
    </w:rPr>
  </w:style>
  <w:style w:type="character" w:customStyle="1" w:styleId="DecValTok">
    <w:name w:val="DecValTok"/>
    <w:qFormat/>
    <w:rPr>
      <w:color w:val="40A070"/>
    </w:rPr>
  </w:style>
  <w:style w:type="character" w:customStyle="1" w:styleId="BaseNTok">
    <w:name w:val="BaseNTok"/>
    <w:qFormat/>
    <w:rPr>
      <w:color w:val="40A070"/>
    </w:rPr>
  </w:style>
  <w:style w:type="character" w:customStyle="1" w:styleId="FloatTok">
    <w:name w:val="FloatTok"/>
    <w:qFormat/>
    <w:rPr>
      <w:color w:val="40A070"/>
    </w:rPr>
  </w:style>
  <w:style w:type="character" w:customStyle="1" w:styleId="ConstantTok">
    <w:name w:val="ConstantTok"/>
    <w:qFormat/>
    <w:rPr>
      <w:color w:val="880000"/>
    </w:rPr>
  </w:style>
  <w:style w:type="character" w:customStyle="1" w:styleId="CharTok">
    <w:name w:val="CharTok"/>
    <w:qFormat/>
    <w:rPr>
      <w:color w:val="4070A0"/>
    </w:rPr>
  </w:style>
  <w:style w:type="character" w:customStyle="1" w:styleId="SpecialCharTok">
    <w:name w:val="SpecialCharTok"/>
    <w:qFormat/>
    <w:rPr>
      <w:color w:val="4070A0"/>
    </w:rPr>
  </w:style>
  <w:style w:type="character" w:customStyle="1" w:styleId="StringTok">
    <w:name w:val="StringTok"/>
    <w:qFormat/>
    <w:rPr>
      <w:color w:val="4070A0"/>
    </w:rPr>
  </w:style>
  <w:style w:type="character" w:customStyle="1" w:styleId="VerbatimStringTok">
    <w:name w:val="VerbatimStringTok"/>
    <w:qFormat/>
    <w:rPr>
      <w:color w:val="4070A0"/>
    </w:rPr>
  </w:style>
  <w:style w:type="character" w:customStyle="1" w:styleId="SpecialStringTok">
    <w:name w:val="SpecialStringTok"/>
    <w:qFormat/>
    <w:rPr>
      <w:color w:val="BB6688"/>
    </w:rPr>
  </w:style>
  <w:style w:type="character" w:customStyle="1" w:styleId="ImportTok">
    <w:name w:val="ImportTok"/>
    <w:qFormat/>
  </w:style>
  <w:style w:type="character" w:customStyle="1" w:styleId="CommentTok">
    <w:name w:val="CommentTok"/>
    <w:qFormat/>
    <w:rPr>
      <w:i/>
      <w:color w:val="60A0B0"/>
    </w:rPr>
  </w:style>
  <w:style w:type="character" w:customStyle="1" w:styleId="DocumentationTok">
    <w:name w:val="DocumentationTok"/>
    <w:qFormat/>
    <w:rPr>
      <w:i/>
      <w:color w:val="BA2121"/>
    </w:rPr>
  </w:style>
  <w:style w:type="character" w:customStyle="1" w:styleId="AnnotationTok">
    <w:name w:val="AnnotationTok"/>
    <w:qFormat/>
    <w:rPr>
      <w:b/>
      <w:i/>
      <w:color w:val="60A0B0"/>
    </w:rPr>
  </w:style>
  <w:style w:type="character" w:customStyle="1" w:styleId="CommentVarTok">
    <w:name w:val="CommentVarTok"/>
    <w:qFormat/>
    <w:rPr>
      <w:b/>
      <w:i/>
      <w:color w:val="60A0B0"/>
    </w:rPr>
  </w:style>
  <w:style w:type="character" w:customStyle="1" w:styleId="OtherTok">
    <w:name w:val="OtherTok"/>
    <w:qFormat/>
    <w:rPr>
      <w:color w:val="007020"/>
    </w:rPr>
  </w:style>
  <w:style w:type="character" w:customStyle="1" w:styleId="FunctionTok">
    <w:name w:val="FunctionTok"/>
    <w:qFormat/>
    <w:rPr>
      <w:color w:val="06287E"/>
    </w:rPr>
  </w:style>
  <w:style w:type="character" w:customStyle="1" w:styleId="VariableTok">
    <w:name w:val="VariableTok"/>
    <w:qFormat/>
    <w:rPr>
      <w:color w:val="19177C"/>
    </w:rPr>
  </w:style>
  <w:style w:type="character" w:customStyle="1" w:styleId="ControlFlowTok">
    <w:name w:val="ControlFlowTok"/>
    <w:qFormat/>
    <w:rPr>
      <w:b/>
      <w:color w:val="007020"/>
    </w:rPr>
  </w:style>
  <w:style w:type="character" w:customStyle="1" w:styleId="OperatorTok">
    <w:name w:val="OperatorTok"/>
    <w:qFormat/>
    <w:rPr>
      <w:color w:val="666666"/>
    </w:rPr>
  </w:style>
  <w:style w:type="character" w:customStyle="1" w:styleId="BuiltInTok">
    <w:name w:val="BuiltInTok"/>
    <w:qFormat/>
  </w:style>
  <w:style w:type="character" w:customStyle="1" w:styleId="ExtensionTok">
    <w:name w:val="ExtensionTok"/>
    <w:qFormat/>
  </w:style>
  <w:style w:type="character" w:customStyle="1" w:styleId="PreprocessorTok">
    <w:name w:val="PreprocessorTok"/>
    <w:qFormat/>
    <w:rPr>
      <w:color w:val="BC7A00"/>
    </w:rPr>
  </w:style>
  <w:style w:type="character" w:customStyle="1" w:styleId="AttributeTok">
    <w:name w:val="AttributeTok"/>
    <w:qFormat/>
    <w:rPr>
      <w:color w:val="7D9029"/>
    </w:rPr>
  </w:style>
  <w:style w:type="character" w:customStyle="1" w:styleId="RegionMarkerTok">
    <w:name w:val="RegionMarkerTok"/>
    <w:qFormat/>
  </w:style>
  <w:style w:type="character" w:customStyle="1" w:styleId="InformationTok">
    <w:name w:val="InformationTok"/>
    <w:qFormat/>
    <w:rPr>
      <w:b/>
      <w:i/>
      <w:color w:val="60A0B0"/>
    </w:rPr>
  </w:style>
  <w:style w:type="character" w:customStyle="1" w:styleId="WarningTok">
    <w:name w:val="WarningTok"/>
    <w:qFormat/>
    <w:rPr>
      <w:b/>
      <w:i/>
      <w:color w:val="60A0B0"/>
    </w:rPr>
  </w:style>
  <w:style w:type="character" w:customStyle="1" w:styleId="AlertTok">
    <w:name w:val="AlertTok"/>
    <w:qFormat/>
    <w:rPr>
      <w:b/>
      <w:color w:val="FF0000"/>
    </w:rPr>
  </w:style>
  <w:style w:type="character" w:customStyle="1" w:styleId="ErrorTok">
    <w:name w:val="ErrorTok"/>
    <w:qFormat/>
    <w:rPr>
      <w:b/>
      <w:color w:val="FF0000"/>
    </w:rPr>
  </w:style>
  <w:style w:type="character" w:customStyle="1" w:styleId="NormalTok">
    <w:name w:val="NormalTok"/>
    <w:qFormat/>
  </w:style>
  <w:style w:type="character" w:customStyle="1" w:styleId="2">
    <w:name w:val="标题 2 字符"/>
    <w:basedOn w:val="DefaultParagraphFont"/>
    <w:link w:val="Heading2"/>
    <w:uiPriority w:val="9"/>
    <w:qFormat/>
    <w:rPr>
      <w:rFonts w:asciiTheme="majorHAnsi" w:eastAsiaTheme="majorEastAsia" w:hAnsiTheme="majorHAnsi" w:cstheme="majorBidi"/>
      <w:bCs/>
      <w:sz w:val="21"/>
      <w:szCs w:val="32"/>
    </w:rPr>
  </w:style>
  <w:style w:type="paragraph" w:customStyle="1" w:styleId="ListParagraph">
    <w:name w:val="List Paragraph"/>
    <w:basedOn w:val="Normal"/>
    <w:uiPriority w:val="34"/>
    <w:qFormat/>
    <w:pPr>
      <w:ind w:firstLine="420" w:firstLineChars="200"/>
    </w:pPr>
  </w:style>
  <w:style w:type="paragraph" w:customStyle="1" w:styleId="Compact">
    <w:name w:val="Compact"/>
    <w:basedOn w:val="BodyText"/>
    <w:qFormat/>
    <w:pPr>
      <w:widowControl/>
      <w:spacing w:before="36" w:after="36"/>
    </w:pPr>
    <w:rPr>
      <w:rFonts w:ascii="Times New Roman" w:hAnsi="Times New Roman" w:eastAsiaTheme="minorEastAsia" w:cstheme="minorBidi"/>
      <w:kern w:val="0"/>
      <w:szCs w:val="24"/>
      <w:lang w:eastAsia="en-US"/>
    </w:rPr>
  </w:style>
  <w:style w:type="table" w:customStyle="1" w:styleId="Table">
    <w:name w:val="Table"/>
    <w:unhideWhenUsed/>
    <w:qFormat/>
    <w:pPr>
      <w:spacing w:after="200"/>
    </w:pPr>
    <w:rPr>
      <w:kern w:val="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aption">
    <w:name w:val="Table Caption"/>
    <w:basedOn w:val="Caption"/>
    <w:qFormat/>
    <w:pPr>
      <w:keepNext/>
      <w:widowControl/>
      <w:spacing w:after="120"/>
    </w:pPr>
    <w:rPr>
      <w:rFonts w:asciiTheme="minorHAnsi" w:eastAsiaTheme="minorEastAsia" w:hAnsiTheme="minorHAnsi" w:cstheme="minorBidi"/>
      <w:i/>
      <w:kern w:val="0"/>
      <w:sz w:val="24"/>
      <w:szCs w:val="24"/>
      <w:lang w:eastAsia="en-US"/>
    </w:rPr>
  </w:style>
  <w:style w:type="character" w:customStyle="1" w:styleId="a1">
    <w:name w:val="正文文本 字符"/>
    <w:basedOn w:val="DefaultParagraphFont"/>
    <w:link w:val="BodyText"/>
    <w:uiPriority w:val="99"/>
    <w:semiHidden/>
    <w:qFormat/>
    <w:rPr>
      <w:rFonts w:ascii="Calibri" w:eastAsia="宋体" w:hAnsi="Calibri" w:cs="Times New Roman"/>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png"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1228</Words>
  <Characters>7003</Characters>
  <Application>Microsoft Office Word</Application>
  <DocSecurity>0</DocSecurity>
  <Lines>58</Lines>
  <Paragraphs>16</Paragraphs>
  <ScaleCrop>false</ScaleCrop>
  <Company/>
  <LinksUpToDate>false</LinksUpToDate>
  <CharactersWithSpaces>8215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dc:creator>
  <cp:lastModifiedBy>macos</cp:lastModifiedBy>
  <cp:revision>0</cp:revision>
  <dcterms:created xsi:type="dcterms:W3CDTF">2021-04-25T18:50:00Z</dcterms:created>
  <dcterms:modified xsi:type="dcterms:W3CDTF">2021-04-25T16:46:45Z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