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青岛版二年级下册数学第九单元测试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43400" cy="5772150"/>
            <wp:effectExtent l="0" t="0" r="0" b="3810"/>
            <wp:docPr id="10" name="图片 10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577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72000" cy="6210300"/>
            <wp:effectExtent l="0" t="0" r="0" b="7620"/>
            <wp:docPr id="9" name="图片 9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43400" cy="6457950"/>
            <wp:effectExtent l="0" t="0" r="0" b="3810"/>
            <wp:docPr id="8" name="图片 8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45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62450" cy="6505575"/>
            <wp:effectExtent l="0" t="0" r="11430" b="1905"/>
            <wp:docPr id="7" name="图片 7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9600" cy="6553200"/>
            <wp:effectExtent l="0" t="0" r="0" b="0"/>
            <wp:docPr id="6" name="图片 6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33900" cy="6410325"/>
            <wp:effectExtent l="0" t="0" r="7620" b="5715"/>
            <wp:docPr id="5" name="图片 5" descr="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41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33875" cy="6419850"/>
            <wp:effectExtent l="0" t="0" r="9525" b="11430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86275" cy="6572250"/>
            <wp:effectExtent l="0" t="0" r="9525" b="11430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14850" cy="6467475"/>
            <wp:effectExtent l="0" t="0" r="11430" b="9525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71975" cy="2647950"/>
            <wp:effectExtent l="0" t="0" r="1905" b="3810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264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95E4F"/>
    <w:rsid w:val="24A95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Office_11.1.0.10640_F1E327BC-269C-435d-A152-05C5408002CA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2021-07-02T09:49:00Z</dcterms:created>
  <dc:creator>勇往直前</dc:creator>
  <cp:lastModifiedBy>勇往直前</cp:lastModifiedBy>
  <dcterms:modified xsi:type="dcterms:W3CDTF">2021-07-02T09:53:32Z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2052-11.1.0.10640</vt:lpwstr>
  </property>
  <property fmtid="{D5CDD505-2E9C-101B-9397-08002B2CF9AE}" pid="3" name="ICV">
    <vt:lpwstr>DD9CCA3E0195467F9526E9A95D3403F9</vt:lpwstr>
  </property>
</Properties>
</file>