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40BDF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eastAsiaTheme="minorEastAsia" w:cs="Times New Roman"/>
        </w:rPr>
      </w:pPr>
      <w:r>
        <w:rPr>
          <w:rFonts w:eastAsiaTheme="minorEastAsia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6pt;margin-top:960pt;margin-left:902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eastAsiaTheme="minorEastAsia" w:hint="eastAsia"/>
        </w:rPr>
        <w:t>全册综合测试题</w:t>
      </w:r>
      <w:r>
        <w:rPr>
          <w:rFonts w:ascii="Times New Roman" w:eastAsiaTheme="minorEastAsia" w:hAnsiTheme="minorEastAsia" w:cs="Times New Roman"/>
        </w:rPr>
        <w:t>　　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一、选择题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每小题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45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szCs w:val="21"/>
        </w:rPr>
        <w:t>地球公转的周期和方向分别是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一年　自东向西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一年　自西向东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C.24</w:t>
      </w:r>
      <w:r>
        <w:rPr>
          <w:rFonts w:asciiTheme="minorEastAsia" w:eastAsiaTheme="minorEastAsia" w:hAnsiTheme="minorEastAsia" w:cstheme="minorEastAsia" w:hint="eastAsia"/>
          <w:szCs w:val="21"/>
        </w:rPr>
        <w:t>小时　自西向东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D.24</w:t>
      </w:r>
      <w:r>
        <w:rPr>
          <w:rFonts w:asciiTheme="minorEastAsia" w:eastAsiaTheme="minorEastAsia" w:hAnsiTheme="minorEastAsia" w:cstheme="minorEastAsia" w:hint="eastAsia"/>
          <w:szCs w:val="21"/>
        </w:rPr>
        <w:t>小时　自东向西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2019</w:t>
      </w:r>
      <w:r>
        <w:rPr>
          <w:rFonts w:asciiTheme="minorEastAsia" w:eastAsiaTheme="minorEastAsia" w:hAnsiTheme="minorEastAsia" w:cstheme="minorEastAsia" w:hint="eastAsia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国际期刊《科学进展》上发表了一篇关于我国科学家在青藏高原中部发现了一片距今</w:t>
      </w:r>
      <w:r>
        <w:rPr>
          <w:rFonts w:asciiTheme="minorEastAsia" w:eastAsiaTheme="minorEastAsia" w:hAnsiTheme="minorEastAsia" w:cstheme="minorEastAsia" w:hint="eastAsia"/>
          <w:szCs w:val="21"/>
        </w:rPr>
        <w:t>2500</w:t>
      </w:r>
      <w:r>
        <w:rPr>
          <w:rFonts w:asciiTheme="minorEastAsia" w:eastAsiaTheme="minorEastAsia" w:hAnsiTheme="minorEastAsia" w:cstheme="minorEastAsia" w:hint="eastAsia"/>
          <w:szCs w:val="21"/>
        </w:rPr>
        <w:t>万年的棕榈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生活在热带和亚热带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叶化石的文章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科学家据此推测出了青藏高原年轻时的模样。根据材料完成</w:t>
      </w:r>
      <w:r>
        <w:rPr>
          <w:rFonts w:asciiTheme="minorEastAsia" w:eastAsiaTheme="minorEastAsia" w:hAnsiTheme="minorEastAsia" w:cstheme="minorEastAsia" w:hint="eastAsia"/>
          <w:szCs w:val="21"/>
        </w:rPr>
        <w:t>2~3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szCs w:val="21"/>
        </w:rPr>
        <w:t>据材料推测</w:t>
      </w:r>
      <w:r>
        <w:rPr>
          <w:rFonts w:asciiTheme="minorEastAsia" w:eastAsiaTheme="minorEastAsia" w:hAnsiTheme="minorEastAsia" w:cstheme="minorEastAsia" w:hint="eastAsia"/>
          <w:szCs w:val="21"/>
        </w:rPr>
        <w:t>,2500</w:t>
      </w:r>
      <w:r>
        <w:rPr>
          <w:rFonts w:asciiTheme="minorEastAsia" w:eastAsiaTheme="minorEastAsia" w:hAnsiTheme="minorEastAsia" w:cstheme="minorEastAsia" w:hint="eastAsia"/>
          <w:szCs w:val="21"/>
        </w:rPr>
        <w:t>万年前青藏高原“年轻时”的模样可能是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①温暖湿润　②寒冷干燥　③海拔较低　④世界屋脊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①③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①④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②③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②④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szCs w:val="21"/>
        </w:rPr>
        <w:t>目前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最能合理解释青藏高原“容貌变化”的理论是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天圆地方说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大陆漂移学说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板块构造理论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风成说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2020</w:t>
      </w:r>
      <w:r>
        <w:rPr>
          <w:rFonts w:asciiTheme="minorEastAsia" w:eastAsiaTheme="minorEastAsia" w:hAnsiTheme="minorEastAsia" w:cstheme="minorEastAsia" w:hint="eastAsia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30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>17</w:t>
      </w:r>
      <w:r>
        <w:rPr>
          <w:rFonts w:asciiTheme="minorEastAsia" w:eastAsiaTheme="minorEastAsia" w:hAnsiTheme="minorEastAsia" w:cstheme="minorEastAsia" w:hint="eastAsia"/>
          <w:szCs w:val="21"/>
        </w:rPr>
        <w:t>时</w:t>
      </w:r>
      <w:r>
        <w:rPr>
          <w:rFonts w:asciiTheme="minorEastAsia" w:eastAsiaTheme="minorEastAsia" w:hAnsiTheme="minorEastAsia" w:cstheme="minorEastAsia" w:hint="eastAsia"/>
          <w:szCs w:val="21"/>
        </w:rPr>
        <w:t>09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厄瓜多尔发生</w:t>
      </w:r>
      <w:r>
        <w:rPr>
          <w:rFonts w:asciiTheme="minorEastAsia" w:eastAsiaTheme="minorEastAsia" w:hAnsiTheme="minorEastAsia" w:cstheme="minorEastAsia" w:hint="eastAsia"/>
          <w:szCs w:val="21"/>
        </w:rPr>
        <w:t>5.3</w:t>
      </w:r>
      <w:r>
        <w:rPr>
          <w:rFonts w:asciiTheme="minorEastAsia" w:eastAsiaTheme="minorEastAsia" w:hAnsiTheme="minorEastAsia" w:cstheme="minorEastAsia" w:hint="eastAsia"/>
          <w:szCs w:val="21"/>
        </w:rPr>
        <w:t>级地震。</w:t>
      </w:r>
      <w:r>
        <w:rPr>
          <w:rFonts w:asciiTheme="minorEastAsia" w:eastAsiaTheme="minorEastAsia" w:hAnsiTheme="minorEastAsia" w:cstheme="minorEastAsia" w:hint="eastAsia"/>
          <w:szCs w:val="21"/>
        </w:rPr>
        <w:t>2021</w:t>
      </w:r>
      <w:r>
        <w:rPr>
          <w:rFonts w:asciiTheme="minorEastAsia" w:eastAsiaTheme="minorEastAsia" w:hAnsiTheme="minorEastAsia" w:cstheme="minorEastAsia" w:hint="eastAsia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13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>22</w:t>
      </w:r>
      <w:r>
        <w:rPr>
          <w:rFonts w:asciiTheme="minorEastAsia" w:eastAsiaTheme="minorEastAsia" w:hAnsiTheme="minorEastAsia" w:cstheme="minorEastAsia" w:hint="eastAsia"/>
          <w:szCs w:val="21"/>
        </w:rPr>
        <w:t>时</w:t>
      </w:r>
      <w:r>
        <w:rPr>
          <w:rFonts w:asciiTheme="minorEastAsia" w:eastAsiaTheme="minorEastAsia" w:hAnsiTheme="minorEastAsia" w:cstheme="minorEastAsia" w:hint="eastAsia"/>
          <w:szCs w:val="21"/>
        </w:rPr>
        <w:t>07</w:t>
      </w:r>
      <w:r>
        <w:rPr>
          <w:rFonts w:asciiTheme="minorEastAsia" w:eastAsiaTheme="minorEastAsia" w:hAnsiTheme="minorEastAsia" w:cstheme="minorEastAsia" w:hint="eastAsia"/>
          <w:szCs w:val="21"/>
        </w:rPr>
        <w:t>分在日本本州东岸近海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北纬</w:t>
      </w:r>
      <w:r>
        <w:rPr>
          <w:rFonts w:asciiTheme="minorEastAsia" w:eastAsiaTheme="minorEastAsia" w:hAnsiTheme="minorEastAsia" w:cstheme="minorEastAsia" w:hint="eastAsia"/>
          <w:szCs w:val="21"/>
        </w:rPr>
        <w:t>37.70</w:t>
      </w:r>
      <w:r>
        <w:rPr>
          <w:rFonts w:asciiTheme="minorEastAsia" w:eastAsiaTheme="minorEastAsia" w:hAnsiTheme="minorEastAsia" w:cstheme="minorEastAsia" w:hint="eastAsia"/>
          <w:szCs w:val="21"/>
        </w:rPr>
        <w:t>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东经</w:t>
      </w:r>
      <w:r>
        <w:rPr>
          <w:rFonts w:asciiTheme="minorEastAsia" w:eastAsiaTheme="minorEastAsia" w:hAnsiTheme="minorEastAsia" w:cstheme="minorEastAsia" w:hint="eastAsia"/>
          <w:szCs w:val="21"/>
        </w:rPr>
        <w:t>141.80</w:t>
      </w:r>
      <w:r>
        <w:rPr>
          <w:rFonts w:asciiTheme="minorEastAsia" w:eastAsiaTheme="minorEastAsia" w:hAnsiTheme="minorEastAsia" w:cstheme="minorEastAsia" w:hint="eastAsia"/>
          <w:szCs w:val="21"/>
        </w:rPr>
        <w:t>度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发生</w:t>
      </w:r>
      <w:r>
        <w:rPr>
          <w:rFonts w:asciiTheme="minorEastAsia" w:eastAsiaTheme="minorEastAsia" w:hAnsiTheme="minorEastAsia" w:cstheme="minorEastAsia" w:hint="eastAsia"/>
          <w:szCs w:val="21"/>
        </w:rPr>
        <w:t>7.1</w:t>
      </w:r>
      <w:r>
        <w:rPr>
          <w:rFonts w:asciiTheme="minorEastAsia" w:eastAsiaTheme="minorEastAsia" w:hAnsiTheme="minorEastAsia" w:cstheme="minorEastAsia" w:hint="eastAsia"/>
          <w:szCs w:val="21"/>
        </w:rPr>
        <w:t>级地震。读“日本和厄瓜多尔地震震中位置示意图”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4~5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508250" cy="1194435"/>
            <wp:effectExtent l="0" t="0" r="6350" b="5715"/>
            <wp:docPr id="107" name="9DT85.EPS" descr="id:21474859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772215" name="9DT85.EPS" descr="id:21474859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8480" cy="11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szCs w:val="21"/>
        </w:rPr>
        <w:t>日本和厄瓜多尔地震频繁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是因为都位于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①板块碰撞边界　②板块张裂边界　③地中海—喜马拉雅地震带　④环太平洋火山地震带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①③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②④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①④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②③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5.3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30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太阳直射赤道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太阳直射北半球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广州昼短夜长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西安正值夏季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山西中考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]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在建筑保温材料还没有普遍应用的时代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从大西洋沿岸向东至俄罗斯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欧洲传统民居的墙壁在厚度上有一定的变化规律。读欧洲墙壁厚度的变化示意图。据图文资料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完成</w:t>
      </w:r>
      <w:r>
        <w:rPr>
          <w:rFonts w:asciiTheme="minorEastAsia" w:eastAsiaTheme="minorEastAsia" w:hAnsiTheme="minorEastAsia" w:cstheme="minorEastAsia" w:hint="eastAsia"/>
          <w:szCs w:val="21"/>
        </w:rPr>
        <w:t>6~7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706370" cy="1261745"/>
            <wp:effectExtent l="0" t="0" r="17780" b="14605"/>
            <wp:docPr id="108" name="21RJD-75.EPS" descr="id:2147486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322215" name="21RJD-75.EPS" descr="id:21474860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6480" cy="126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szCs w:val="21"/>
        </w:rPr>
        <w:t>从大西洋沿岸向东至俄罗斯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欧洲传统民居墙壁厚度的变化规律是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越来越厚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厚薄交替变化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越来越薄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没有变化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szCs w:val="21"/>
        </w:rPr>
        <w:t>从大西洋沿岸向东至俄罗斯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墙壁厚度变化的主要气候原因是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降水逐渐增多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气温逐渐降低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降水逐渐减少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气温逐渐升高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读图</w:t>
      </w:r>
      <w:r>
        <w:rPr>
          <w:rFonts w:asciiTheme="minorEastAsia" w:eastAsiaTheme="minorEastAsia" w:hAnsiTheme="minorEastAsia" w:cstheme="minorEastAsia" w:hint="eastAsia"/>
          <w:szCs w:val="21"/>
        </w:rPr>
        <w:t>3,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8~9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864995" cy="1118235"/>
            <wp:effectExtent l="0" t="0" r="1905" b="5715"/>
            <wp:docPr id="109" name="9DT87.EPS" descr="id:21474860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0616" name="9DT87.EPS" descr="id:21474860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5520" cy="111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szCs w:val="21"/>
        </w:rPr>
        <w:t>甲地的气温是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A.20 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B.15 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C.0 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D.-10 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9.</w:t>
      </w:r>
      <w:r>
        <w:rPr>
          <w:rFonts w:asciiTheme="minorEastAsia" w:eastAsiaTheme="minorEastAsia" w:hAnsiTheme="minorEastAsia" w:cstheme="minorEastAsia" w:hint="eastAsia"/>
          <w:szCs w:val="21"/>
        </w:rPr>
        <w:t>甲地位于青藏高原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造成甲地和乙地气温不同的主要因素是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纬度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海陆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地形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经度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内蒙古中考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]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阅读下面材料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据此完成</w:t>
      </w:r>
      <w:r>
        <w:rPr>
          <w:rFonts w:asciiTheme="minorEastAsia" w:eastAsiaTheme="minorEastAsia" w:hAnsiTheme="minorEastAsia" w:cstheme="minorEastAsia" w:hint="eastAsia"/>
          <w:szCs w:val="21"/>
        </w:rPr>
        <w:t>10~11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540BDF">
      <w:pPr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某日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小明在互联网上看到世界各地好友当天发来的信息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</w:p>
    <w:p w:rsidR="00540BDF">
      <w:pPr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甲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温暖的海风夹着即将到来的夏天的味道扑面而来。</w:t>
      </w:r>
    </w:p>
    <w:p w:rsidR="00540BDF">
      <w:pPr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乙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冬季临近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金黄的落叶铺满了一地。</w:t>
      </w:r>
    </w:p>
    <w:p w:rsidR="00540BDF">
      <w:pPr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丙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又一次入秋失败了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这还是我四季分明的家乡吗</w:t>
      </w:r>
      <w:r>
        <w:rPr>
          <w:rFonts w:asciiTheme="minorEastAsia" w:eastAsiaTheme="minorEastAsia" w:hAnsiTheme="minorEastAsia" w:cstheme="minorEastAsia" w:hint="eastAsia"/>
          <w:szCs w:val="21"/>
        </w:rPr>
        <w:t>?</w:t>
      </w:r>
    </w:p>
    <w:p w:rsidR="00540BDF">
      <w:pPr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丁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又是黑夜漫长的季节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向北望去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小城上空的极光如彩色帷幕般挂在夜空。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10.</w:t>
      </w:r>
      <w:r>
        <w:rPr>
          <w:rFonts w:asciiTheme="minorEastAsia" w:eastAsiaTheme="minorEastAsia" w:hAnsiTheme="minorEastAsia" w:cstheme="minorEastAsia" w:hint="eastAsia"/>
          <w:szCs w:val="21"/>
        </w:rPr>
        <w:t>以上四人所在地从北到南的排列顺序是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甲乙丙丁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丁乙丙甲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丁丙甲乙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甲丙乙丁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11.</w:t>
      </w:r>
      <w:r>
        <w:rPr>
          <w:rFonts w:asciiTheme="minorEastAsia" w:eastAsiaTheme="minorEastAsia" w:hAnsiTheme="minorEastAsia" w:cstheme="minorEastAsia" w:hint="eastAsia"/>
          <w:szCs w:val="21"/>
        </w:rPr>
        <w:t>当天可能是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A.4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28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B.6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28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C.9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D.11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读“澳大利亚人种分布图”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12~13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496695" cy="982980"/>
            <wp:effectExtent l="0" t="0" r="8255" b="7620"/>
            <wp:docPr id="110" name="9DT88.EPS" descr="id:21474860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718906" name="9DT88.EPS" descr="id:214748601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7240" cy="98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12.</w:t>
      </w:r>
      <w:r>
        <w:rPr>
          <w:rFonts w:asciiTheme="minorEastAsia" w:eastAsiaTheme="minorEastAsia" w:hAnsiTheme="minorEastAsia" w:cstheme="minorEastAsia" w:hint="eastAsia"/>
          <w:szCs w:val="21"/>
        </w:rPr>
        <w:t>澳大利亚主要的人种是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黄色人种、白色人种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白色人种、黑色人种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黄色人种、黑色人种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白色人种、混血人种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13.</w:t>
      </w:r>
      <w:r>
        <w:rPr>
          <w:rFonts w:asciiTheme="minorEastAsia" w:eastAsiaTheme="minorEastAsia" w:hAnsiTheme="minorEastAsia" w:cstheme="minorEastAsia" w:hint="eastAsia"/>
          <w:szCs w:val="21"/>
        </w:rPr>
        <w:t>澳大利亚的官方语言是世界上分布最广泛的语言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该种语言是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英语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汉语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阿拉伯语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俄语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14.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泰安中考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]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中甲、乙、丙、丁四处均表示乡村聚落。读图判断下列叙述正确的是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176145" cy="1170305"/>
            <wp:effectExtent l="0" t="0" r="14605" b="10795"/>
            <wp:docPr id="113" name="9DT75.EPS" descr="id:21474860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33057" name="9DT75.EPS" descr="id:21474860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6200" cy="117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甲、乙、丙三处聚落形成的最有利因素是靠近公路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丁处聚落位于两条公路及河流交汇处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图中四处聚落最有可能优先发展成为城市的是丙处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如果四处聚落房屋建筑均如图的右下方所示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那么图示区域位于炎热多雨地区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15.</w:t>
      </w:r>
      <w:r>
        <w:rPr>
          <w:rFonts w:asciiTheme="minorEastAsia" w:eastAsiaTheme="minorEastAsia" w:hAnsiTheme="minorEastAsia" w:cstheme="minorEastAsia" w:hint="eastAsia"/>
          <w:szCs w:val="21"/>
        </w:rPr>
        <w:t>经济全球化是当今世界经济发展的重要特征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下列描述符合国际经济合作的是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许多发展中国家依靠自身的资源优势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大力发展了资源密集型产业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发达国家凭借自身的科技优势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提升了经济发展水平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“一带一路”连接亚太经济圈和欧洲经济圈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推进了沿线各国的经贸合作和文化交流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某品牌飞机的零配件全部来自本国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实现产权自主化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二、综合题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55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16.(11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读图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回答下列问题。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3773170" cy="1038860"/>
            <wp:effectExtent l="0" t="0" r="17780" b="8890"/>
            <wp:docPr id="114" name="21RJD-77.EPS" descr="id:2147486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271502" name="21RJD-77.EPS" descr="id:21474860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73520" cy="103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根据图中大洲轮廓判断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图示半球全部属于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填“东半球”或“西半球”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(1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(2)P</w:t>
      </w:r>
      <w:r>
        <w:rPr>
          <w:rFonts w:asciiTheme="minorEastAsia" w:eastAsiaTheme="minorEastAsia" w:hAnsiTheme="minorEastAsia" w:cstheme="minorEastAsia" w:hint="eastAsia"/>
          <w:szCs w:val="21"/>
        </w:rPr>
        <w:t>点所在的位置一年有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次太阳直射现象。</w:t>
      </w:r>
      <w:r>
        <w:rPr>
          <w:rFonts w:asciiTheme="minorEastAsia" w:eastAsiaTheme="minorEastAsia" w:hAnsiTheme="minorEastAsia" w:cstheme="minorEastAsia" w:hint="eastAsia"/>
          <w:szCs w:val="21"/>
        </w:rPr>
        <w:t>(2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如图所示的北半球的节气是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这一天西安</w:t>
      </w:r>
      <w:r>
        <w:rPr>
          <w:rFonts w:asciiTheme="minorEastAsia" w:eastAsiaTheme="minorEastAsia" w:hAnsiTheme="minorEastAsia" w:cstheme="minorEastAsia" w:hint="eastAsia"/>
          <w:szCs w:val="21"/>
        </w:rPr>
        <w:t>(34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N)</w:t>
      </w:r>
      <w:r>
        <w:rPr>
          <w:rFonts w:asciiTheme="minorEastAsia" w:eastAsiaTheme="minorEastAsia" w:hAnsiTheme="minorEastAsia" w:cstheme="minorEastAsia" w:hint="eastAsia"/>
          <w:szCs w:val="21"/>
        </w:rPr>
        <w:t>的昼夜长短情况是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太阳能热水器是一种利用太阳辐射的环保电器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一般安装在屋顶以便更好地集热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西安安装热水器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一般集热管总体朝向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。当太阳光与真空管垂直时集热效果最好。为了达到较好的集热效果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冬季可以把支架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调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填“高”或“低”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些。</w:t>
      </w:r>
      <w:r>
        <w:rPr>
          <w:rFonts w:asciiTheme="minorEastAsia" w:eastAsiaTheme="minorEastAsia" w:hAnsiTheme="minorEastAsia" w:cstheme="minorEastAsia" w:hint="eastAsia"/>
          <w:szCs w:val="21"/>
        </w:rPr>
        <w:t>(4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17.(12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读图</w:t>
      </w:r>
      <w:r>
        <w:rPr>
          <w:rFonts w:asciiTheme="minorEastAsia" w:eastAsiaTheme="minorEastAsia" w:hAnsiTheme="minorEastAsia" w:cstheme="minorEastAsia" w:hint="eastAsia"/>
          <w:szCs w:val="21"/>
        </w:rPr>
        <w:t>7,</w:t>
      </w:r>
      <w:r>
        <w:rPr>
          <w:rFonts w:asciiTheme="minorEastAsia" w:eastAsiaTheme="minorEastAsia" w:hAnsiTheme="minorEastAsia" w:cstheme="minorEastAsia" w:hint="eastAsia"/>
          <w:szCs w:val="21"/>
        </w:rPr>
        <w:t>回答下列问题。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590675" cy="1139825"/>
            <wp:effectExtent l="0" t="0" r="9525" b="3175"/>
            <wp:docPr id="115" name="图QM-6.EPS" descr="id:21474860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736298" name="图QM-6.EPS" descr="id:21474860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120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板块名称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甲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乙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丙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图中①位于板块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地带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②位于板块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地带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有可能发展成为新的大洋的是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填代号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(3)a</w:t>
      </w:r>
      <w:r>
        <w:rPr>
          <w:rFonts w:asciiTheme="minorEastAsia" w:eastAsiaTheme="minorEastAsia" w:hAnsiTheme="minorEastAsia" w:cstheme="minorEastAsia" w:hint="eastAsia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大陆</w:t>
      </w:r>
      <w:r>
        <w:rPr>
          <w:rFonts w:asciiTheme="minorEastAsia" w:eastAsiaTheme="minorEastAsia" w:hAnsiTheme="minorEastAsia" w:cstheme="minorEastAsia" w:hint="eastAsia"/>
          <w:szCs w:val="21"/>
        </w:rPr>
        <w:t>,b</w:t>
      </w:r>
      <w:r>
        <w:rPr>
          <w:rFonts w:asciiTheme="minorEastAsia" w:eastAsiaTheme="minorEastAsia" w:hAnsiTheme="minorEastAsia" w:cstheme="minorEastAsia" w:hint="eastAsia"/>
          <w:szCs w:val="21"/>
        </w:rPr>
        <w:t>是非洲最大的岛屿——马达加斯加岛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两地地壳比较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填“活跃”或“稳定”</w:t>
      </w:r>
      <w:r>
        <w:rPr>
          <w:rFonts w:asciiTheme="minorEastAsia" w:eastAsiaTheme="minorEastAsia" w:hAnsiTheme="minorEastAsia" w:cstheme="minorEastAsia" w:hint="eastAsia"/>
          <w:szCs w:val="21"/>
        </w:rPr>
        <w:t>),</w:t>
      </w:r>
      <w:r>
        <w:rPr>
          <w:rFonts w:asciiTheme="minorEastAsia" w:eastAsiaTheme="minorEastAsia" w:hAnsiTheme="minorEastAsia" w:cstheme="minorEastAsia" w:hint="eastAsia"/>
          <w:szCs w:val="21"/>
        </w:rPr>
        <w:t>理由是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</w:t>
      </w:r>
      <w:r>
        <w:rPr>
          <w:rFonts w:asciiTheme="minorEastAsia" w:eastAsiaTheme="minorEastAsia" w:hAnsiTheme="minorEastAsia" w:cstheme="minorEastAsia" w:hint="eastAsia"/>
          <w:szCs w:val="21"/>
        </w:rPr>
        <w:t>每空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18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读图</w:t>
      </w:r>
      <w:r>
        <w:rPr>
          <w:rFonts w:asciiTheme="minorEastAsia" w:eastAsiaTheme="minorEastAsia" w:hAnsiTheme="minorEastAsia" w:cstheme="minorEastAsia" w:hint="eastAsia"/>
          <w:szCs w:val="21"/>
        </w:rPr>
        <w:t>8,</w:t>
      </w:r>
      <w:r>
        <w:rPr>
          <w:rFonts w:asciiTheme="minorEastAsia" w:eastAsiaTheme="minorEastAsia" w:hAnsiTheme="minorEastAsia" w:cstheme="minorEastAsia" w:hint="eastAsia"/>
          <w:szCs w:val="21"/>
        </w:rPr>
        <w:t>回答问题。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3651250" cy="1194435"/>
            <wp:effectExtent l="0" t="0" r="6350" b="5715"/>
            <wp:docPr id="116" name="21EJ-1.EPS" descr="id:21474860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28882" name="21EJ-1.EPS" descr="id:21474860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1480" cy="11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甲图为某区域等温线分布图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图中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为三条等温线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且</w:t>
      </w:r>
      <w:r>
        <w:rPr>
          <w:rFonts w:asciiTheme="minorEastAsia" w:eastAsiaTheme="minorEastAsia" w:hAnsiTheme="minorEastAsia" w:cstheme="minorEastAsia" w:hint="eastAsia"/>
          <w:szCs w:val="21"/>
        </w:rPr>
        <w:t>a&gt;b&gt;c,</w:t>
      </w:r>
      <w:r>
        <w:rPr>
          <w:rFonts w:asciiTheme="minorEastAsia" w:eastAsiaTheme="minorEastAsia" w:hAnsiTheme="minorEastAsia" w:cstheme="minorEastAsia" w:hint="eastAsia"/>
          <w:szCs w:val="21"/>
        </w:rPr>
        <w:t>虚线表示海岸线</w:t>
      </w:r>
      <w:r>
        <w:rPr>
          <w:rFonts w:asciiTheme="minorEastAsia" w:eastAsiaTheme="minorEastAsia" w:hAnsiTheme="minorEastAsia" w:cstheme="minorEastAsia" w:hint="eastAsia"/>
          <w:szCs w:val="21"/>
        </w:rPr>
        <w:t>,A</w:t>
      </w:r>
      <w:r>
        <w:rPr>
          <w:rFonts w:asciiTheme="minorEastAsia" w:eastAsiaTheme="minorEastAsia" w:hAnsiTheme="minorEastAsia" w:cstheme="minorEastAsia" w:hint="eastAsia"/>
          <w:szCs w:val="21"/>
        </w:rPr>
        <w:t>是陆地</w:t>
      </w:r>
      <w:r>
        <w:rPr>
          <w:rFonts w:asciiTheme="minorEastAsia" w:eastAsiaTheme="minorEastAsia" w:hAnsiTheme="minorEastAsia" w:cstheme="minorEastAsia" w:hint="eastAsia"/>
          <w:szCs w:val="21"/>
        </w:rPr>
        <w:t>,B</w:t>
      </w:r>
      <w:r>
        <w:rPr>
          <w:rFonts w:asciiTheme="minorEastAsia" w:eastAsiaTheme="minorEastAsia" w:hAnsiTheme="minorEastAsia" w:cstheme="minorEastAsia" w:hint="eastAsia"/>
          <w:szCs w:val="21"/>
        </w:rPr>
        <w:t>是海洋。图中区域位于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半球和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图中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地位于五带中的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两地气温较高的是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造成两地气温差异的主要因素是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此时北半球正值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季节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乙、丙、丁三图中降水季节差异最大的是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。甲图中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地气候可能是乙、丙、丁三图中的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气候类型是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19.(</w:t>
      </w:r>
      <w:r>
        <w:rPr>
          <w:rFonts w:asciiTheme="minorEastAsia" w:eastAsiaTheme="minorEastAsia" w:hAnsiTheme="minorEastAsia" w:cstheme="minorEastAsia" w:hint="eastAsia"/>
          <w:szCs w:val="21"/>
        </w:rPr>
        <w:t>每空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天津中考</w:t>
      </w:r>
      <w:r>
        <w:rPr>
          <w:rFonts w:asciiTheme="minorEastAsia" w:eastAsiaTheme="minorEastAsia" w:hAnsiTheme="minorEastAsia" w:cstheme="minorEastAsia" w:hint="eastAsia"/>
          <w:color w:val="666666"/>
          <w:szCs w:val="21"/>
        </w:rPr>
        <w:t>]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Cs w:val="21"/>
        </w:rPr>
        <w:t>18</w:t>
      </w:r>
      <w:r>
        <w:rPr>
          <w:rFonts w:asciiTheme="minorEastAsia" w:eastAsiaTheme="minorEastAsia" w:hAnsiTheme="minorEastAsia" w:cstheme="minorEastAsia" w:hint="eastAsia"/>
          <w:szCs w:val="21"/>
        </w:rPr>
        <w:t>届篮球世界杯于</w:t>
      </w:r>
      <w:r>
        <w:rPr>
          <w:rFonts w:asciiTheme="minorEastAsia" w:eastAsiaTheme="minorEastAsia" w:hAnsiTheme="minorEastAsia" w:cstheme="minorEastAsia" w:hint="eastAsia"/>
          <w:szCs w:val="21"/>
        </w:rPr>
        <w:t>2019</w:t>
      </w:r>
      <w:r>
        <w:rPr>
          <w:rFonts w:asciiTheme="minorEastAsia" w:eastAsiaTheme="minorEastAsia" w:hAnsiTheme="minorEastAsia" w:cstheme="minorEastAsia" w:hint="eastAsia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31</w:t>
      </w:r>
      <w:r>
        <w:rPr>
          <w:rFonts w:asciiTheme="minorEastAsia" w:eastAsiaTheme="minorEastAsia" w:hAnsiTheme="minorEastAsia" w:cstheme="minorEastAsia" w:hint="eastAsia"/>
          <w:szCs w:val="21"/>
        </w:rPr>
        <w:t>日在中国北京等八座城市开始举行。读图</w:t>
      </w:r>
      <w:r>
        <w:rPr>
          <w:rFonts w:asciiTheme="minorEastAsia" w:eastAsiaTheme="minorEastAsia" w:hAnsiTheme="minorEastAsia" w:cstheme="minorEastAsia" w:hint="eastAsia"/>
          <w:szCs w:val="21"/>
        </w:rPr>
        <w:t>9,</w:t>
      </w:r>
      <w:r>
        <w:rPr>
          <w:rFonts w:asciiTheme="minorEastAsia" w:eastAsiaTheme="minorEastAsia" w:hAnsiTheme="minorEastAsia" w:cstheme="minorEastAsia" w:hint="eastAsia"/>
          <w:szCs w:val="21"/>
        </w:rPr>
        <w:t>回答下列问题。</w:t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3977640" cy="1639570"/>
            <wp:effectExtent l="0" t="0" r="3810" b="17780"/>
            <wp:docPr id="117" name="21RJD-79.EPS" descr="id:2147486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623322" name="21RJD-79.EPS" descr="id:21474860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16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BDF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据图说出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全球陆地和海洋面积之比约为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南半球①国家篮球运动员于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月到达北京后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感到气温比本国低很多。原因是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　　　　　　　　　　　　　　　　　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②参赛国所在地区的人种主要</w:t>
      </w:r>
      <w:r>
        <w:rPr>
          <w:rFonts w:asciiTheme="minorEastAsia" w:eastAsiaTheme="minorEastAsia" w:hAnsiTheme="minorEastAsia" w:cstheme="minorEastAsia" w:hint="eastAsia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,2019</w:t>
      </w:r>
      <w:r>
        <w:rPr>
          <w:rFonts w:asciiTheme="minorEastAsia" w:eastAsiaTheme="minorEastAsia" w:hAnsiTheme="minorEastAsia" w:cstheme="minorEastAsia" w:hint="eastAsia"/>
          <w:szCs w:val="21"/>
        </w:rPr>
        <w:t>年中国援助该地区实施收看卫星电视项目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该项目体现了国际互助中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填“南北对话”或“南南合作”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③参赛国所在大洲分布着地球上面积最大的热带雨林。根据气候图分析该地区的气候特征是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。请你对如何保护热带雨林提出一条建议。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 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④参赛国某品牌新能源汽车以续航里程远、智能化程度高闻名世界。发展高新技术产业所需的优势条件是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农业基础好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原材料丰富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劳动力廉价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科技力量雄厚</w:t>
      </w:r>
    </w:p>
    <w:p w:rsidR="00540BDF">
      <w:pPr>
        <w:spacing w:line="360" w:lineRule="auto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br w:type="page"/>
      </w:r>
    </w:p>
    <w:p w:rsidR="00540BDF">
      <w:pPr>
        <w:widowControl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答案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根据所学的知识可知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青藏高原处于亚欧板块与印度洋板块的交界地带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两大板块不断地挤压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青藏高原不断增高。科学家在青藏高原中部发现距今</w:t>
      </w:r>
      <w:r>
        <w:rPr>
          <w:rFonts w:asciiTheme="minorEastAsia" w:eastAsiaTheme="minorEastAsia" w:hAnsiTheme="minorEastAsia" w:cstheme="minorEastAsia" w:hint="eastAsia"/>
          <w:szCs w:val="21"/>
        </w:rPr>
        <w:t>2500</w:t>
      </w:r>
      <w:r>
        <w:rPr>
          <w:rFonts w:asciiTheme="minorEastAsia" w:eastAsiaTheme="minorEastAsia" w:hAnsiTheme="minorEastAsia" w:cstheme="minorEastAsia" w:hint="eastAsia"/>
          <w:szCs w:val="21"/>
        </w:rPr>
        <w:t>万年的棕榈叶化石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该植物生活在热带和亚热带地区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说明过去这里气候温暖湿润、海拔较低。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据图可知日本和厄瓜多尔都位于板块碰撞边界地带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都位于环太平洋火山地震带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地壳比较活跃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多地震。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5.B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>] 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30</w:t>
      </w:r>
      <w:r>
        <w:rPr>
          <w:rFonts w:asciiTheme="minorEastAsia" w:eastAsiaTheme="minorEastAsia" w:hAnsiTheme="minorEastAsia" w:cstheme="minorEastAsia" w:hint="eastAsia"/>
          <w:szCs w:val="21"/>
        </w:rPr>
        <w:t>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地球运行在春分到夏至之间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太阳直射北半球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广州昼长夜短</w:t>
      </w:r>
      <w:r>
        <w:rPr>
          <w:rFonts w:asciiTheme="minorEastAsia" w:eastAsiaTheme="minorEastAsia" w:hAnsiTheme="minorEastAsia" w:cstheme="minorEastAsia" w:hint="eastAsia"/>
          <w:szCs w:val="21"/>
        </w:rPr>
        <w:t>;3</w:t>
      </w:r>
      <w:r>
        <w:rPr>
          <w:rFonts w:asciiTheme="minorEastAsia" w:eastAsiaTheme="minorEastAsia" w:hAnsiTheme="minorEastAsia" w:cstheme="minorEastAsia" w:hint="eastAsia"/>
          <w:szCs w:val="21"/>
        </w:rPr>
        <w:t>月份西安正值春季。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7.B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本题考查气候与人类活动之间的关系。从大西洋沿岸向东至俄罗斯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距海越来越远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故大陆性加强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表现为气温年较差加大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所以冬季从大西洋沿岸向东至俄罗斯气温越来越低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墙壁越来越厚。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9.C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由图可知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甲地位于我国青藏高原地区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海拔高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气温低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位于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0 </w:t>
      </w:r>
      <w:r>
        <w:rPr>
          <w:rFonts w:asciiTheme="minorEastAsia" w:eastAsiaTheme="minorEastAsia" w:hAnsiTheme="minorEastAsia" w:cstheme="minorEastAsia" w:hint="eastAsia"/>
          <w:szCs w:val="21"/>
        </w:rPr>
        <w:t>℃等温线上。乙地位于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10~20 </w:t>
      </w:r>
      <w:r>
        <w:rPr>
          <w:rFonts w:asciiTheme="minorEastAsia" w:eastAsiaTheme="minorEastAsia" w:hAnsiTheme="minorEastAsia" w:cstheme="minorEastAsia" w:hint="eastAsia"/>
          <w:szCs w:val="21"/>
        </w:rPr>
        <w:t>℃等温线之间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所以甲地气温低于乙地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造成两地气温不同的主要因素是地形。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10.B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四地为气候统计上的季节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不是天文上的季节。同一半球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纬度不同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入冬、入秋时间就不同。从丁的发言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“又是黑夜漫长的季节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向北望去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小</w:t>
      </w:r>
      <w:r>
        <w:rPr>
          <w:rFonts w:asciiTheme="minorEastAsia" w:eastAsiaTheme="minorEastAsia" w:hAnsiTheme="minorEastAsia" w:cstheme="minorEastAsia" w:hint="eastAsia"/>
          <w:szCs w:val="21"/>
        </w:rPr>
        <w:t>城上空的极光如彩色帷幕般挂在夜空。”可以看出他位于北半球高纬度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有极夜现象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是冬季。丙入秋失败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说明天文上已是秋季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但气候统计上还未入秋。乙冬季临近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说明乙丙丁都位于北半球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夏季已经过去。且纬度由高到低依次为丁乙丙。甲夏季即将到来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位于南半球。所以以上四人所在地从北到南的排列顺序是丁乙丙甲。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11.D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由分析可知丁地出现极夜现象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且位于北半球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说明太阳直射点位于南半球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结合选项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只有</w:t>
      </w:r>
      <w:r>
        <w:rPr>
          <w:rFonts w:asciiTheme="minorEastAsia" w:eastAsiaTheme="minorEastAsia" w:hAnsiTheme="minorEastAsia" w:cstheme="minorEastAsia" w:hint="eastAsia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日太阳直射点位于南半球。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12.B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13.A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澳大利亚的官方语言是英语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英语是世界上分布范围最广泛</w:t>
      </w:r>
      <w:r>
        <w:rPr>
          <w:rFonts w:asciiTheme="minorEastAsia" w:eastAsiaTheme="minorEastAsia" w:hAnsiTheme="minorEastAsia" w:cstheme="minorEastAsia" w:hint="eastAsia"/>
          <w:szCs w:val="21"/>
        </w:rPr>
        <w:t>的语言。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国际经济合作是一种新的国际经济交往的方式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主要是生产领域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是跨越国界的。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16.(1)</w:t>
      </w:r>
      <w:r>
        <w:rPr>
          <w:rFonts w:asciiTheme="minorEastAsia" w:eastAsiaTheme="minorEastAsia" w:hAnsiTheme="minorEastAsia" w:cstheme="minorEastAsia" w:hint="eastAsia"/>
          <w:szCs w:val="21"/>
        </w:rPr>
        <w:t>东半球　</w:t>
      </w:r>
      <w:r>
        <w:rPr>
          <w:rFonts w:asciiTheme="minorEastAsia" w:eastAsiaTheme="minorEastAsia" w:hAnsiTheme="minorEastAsia" w:cstheme="minorEastAsia" w:hint="eastAsia"/>
          <w:szCs w:val="21"/>
        </w:rPr>
        <w:t>(2)1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夏至　昼长夜短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南　高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>] (1)</w:t>
      </w:r>
      <w:r>
        <w:rPr>
          <w:rFonts w:asciiTheme="minorEastAsia" w:eastAsiaTheme="minorEastAsia" w:hAnsiTheme="minorEastAsia" w:cstheme="minorEastAsia" w:hint="eastAsia"/>
          <w:szCs w:val="21"/>
        </w:rPr>
        <w:t>从图中大洲轮廓图可以看出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图中半球包括了亚洲大部分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非洲全部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属于东半球。</w:t>
      </w:r>
      <w:r>
        <w:rPr>
          <w:rFonts w:asciiTheme="minorEastAsia" w:eastAsiaTheme="minorEastAsia" w:hAnsiTheme="minorEastAsia" w:cstheme="minorEastAsia" w:hint="eastAsia"/>
          <w:szCs w:val="21"/>
        </w:rPr>
        <w:t>(2)P</w:t>
      </w:r>
      <w:r>
        <w:rPr>
          <w:rFonts w:asciiTheme="minorEastAsia" w:eastAsiaTheme="minorEastAsia" w:hAnsiTheme="minorEastAsia" w:cstheme="minorEastAsia" w:hint="eastAsia"/>
          <w:szCs w:val="21"/>
        </w:rPr>
        <w:t>点位于北回归线上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一年有一次太阳直射现象。</w:t>
      </w: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图中所示节气是太阳直射在北回归线上的夏至日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这一天北半球各地昼长夜短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西安的昼夜长短情况是昼长夜短。</w:t>
      </w: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太阳能热水器一般安装在屋顶以便更好地集热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西安安装热水器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一般集热管总体朝向南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因为太阳直射点是在西安的南方</w:t>
      </w:r>
      <w:r>
        <w:rPr>
          <w:rFonts w:asciiTheme="minorEastAsia" w:eastAsiaTheme="minorEastAsia" w:hAnsiTheme="minorEastAsia" w:cstheme="minorEastAsia" w:hint="eastAsia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Cs w:val="21"/>
        </w:rPr>
        <w:t>冬季时正午太阳高度更小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需要把太阳能热水器调高一些才能更好地集热。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17.(1)</w:t>
      </w:r>
      <w:r>
        <w:rPr>
          <w:rFonts w:asciiTheme="minorEastAsia" w:eastAsiaTheme="minorEastAsia" w:hAnsiTheme="minorEastAsia" w:cstheme="minorEastAsia" w:hint="eastAsia"/>
          <w:szCs w:val="21"/>
        </w:rPr>
        <w:t>亚欧板块　非洲板块　印度洋板块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张裂　碰撞挤压　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澳大利亚　稳定　处于板块内部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18.(1)</w:t>
      </w:r>
      <w:r>
        <w:rPr>
          <w:rFonts w:asciiTheme="minorEastAsia" w:eastAsiaTheme="minorEastAsia" w:hAnsiTheme="minorEastAsia" w:cstheme="minorEastAsia" w:hint="eastAsia"/>
          <w:szCs w:val="21"/>
        </w:rPr>
        <w:t>北　西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前后可以颠倒顺序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　北温带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(2)B</w:t>
      </w:r>
      <w:r>
        <w:rPr>
          <w:rFonts w:asciiTheme="minorEastAsia" w:eastAsiaTheme="minorEastAsia" w:hAnsiTheme="minorEastAsia" w:cstheme="minorEastAsia" w:hint="eastAsia"/>
          <w:szCs w:val="21"/>
        </w:rPr>
        <w:t>　海陆因素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冬季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乙　丁　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温带大陆性气候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>] (1)</w:t>
      </w:r>
      <w:r>
        <w:rPr>
          <w:rFonts w:asciiTheme="minorEastAsia" w:eastAsiaTheme="minorEastAsia" w:hAnsiTheme="minorEastAsia" w:cstheme="minorEastAsia" w:hint="eastAsia"/>
          <w:szCs w:val="21"/>
        </w:rPr>
        <w:t>根据等温线数值</w:t>
      </w:r>
      <w:r>
        <w:rPr>
          <w:rFonts w:asciiTheme="minorEastAsia" w:eastAsiaTheme="minorEastAsia" w:hAnsiTheme="minorEastAsia" w:cstheme="minorEastAsia" w:hint="eastAsia"/>
          <w:szCs w:val="21"/>
        </w:rPr>
        <w:t>a&gt;b&gt;c,</w:t>
      </w:r>
      <w:r>
        <w:rPr>
          <w:rFonts w:asciiTheme="minorEastAsia" w:eastAsiaTheme="minorEastAsia" w:hAnsiTheme="minorEastAsia" w:cstheme="minorEastAsia" w:hint="eastAsia"/>
          <w:szCs w:val="21"/>
        </w:rPr>
        <w:t>可判断该地位于北半球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所以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地的纬度为</w:t>
      </w:r>
      <w:r>
        <w:rPr>
          <w:rFonts w:asciiTheme="minorEastAsia" w:eastAsiaTheme="minorEastAsia" w:hAnsiTheme="minorEastAsia" w:cstheme="minorEastAsia" w:hint="eastAsia"/>
          <w:szCs w:val="21"/>
        </w:rPr>
        <w:t>45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N,</w:t>
      </w:r>
      <w:r>
        <w:rPr>
          <w:rFonts w:asciiTheme="minorEastAsia" w:eastAsiaTheme="minorEastAsia" w:hAnsiTheme="minorEastAsia" w:cstheme="minorEastAsia" w:hint="eastAsia"/>
          <w:szCs w:val="21"/>
        </w:rPr>
        <w:t>位于北温带。由图可知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图中区域经度由西向东递减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所以位于西半球。</w:t>
      </w: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读图可知</w:t>
      </w:r>
      <w:r>
        <w:rPr>
          <w:rFonts w:asciiTheme="minorEastAsia" w:eastAsiaTheme="minorEastAsia" w:hAnsiTheme="minorEastAsia" w:cstheme="minorEastAsia" w:hint="eastAsia"/>
          <w:szCs w:val="21"/>
        </w:rPr>
        <w:t>,A</w:t>
      </w:r>
      <w:r>
        <w:rPr>
          <w:rFonts w:asciiTheme="minorEastAsia" w:eastAsiaTheme="minorEastAsia" w:hAnsiTheme="minorEastAsia" w:cstheme="minorEastAsia" w:hint="eastAsia"/>
          <w:szCs w:val="21"/>
        </w:rPr>
        <w:t>地气温值为</w:t>
      </w:r>
      <w:r>
        <w:rPr>
          <w:rFonts w:asciiTheme="minorEastAsia" w:eastAsiaTheme="minorEastAsia" w:hAnsiTheme="minorEastAsia" w:cstheme="minorEastAsia" w:hint="eastAsia"/>
          <w:szCs w:val="21"/>
        </w:rPr>
        <w:t>c,B</w:t>
      </w:r>
      <w:r>
        <w:rPr>
          <w:rFonts w:asciiTheme="minorEastAsia" w:eastAsiaTheme="minorEastAsia" w:hAnsiTheme="minorEastAsia" w:cstheme="minorEastAsia" w:hint="eastAsia"/>
          <w:szCs w:val="21"/>
        </w:rPr>
        <w:t>地气温</w:t>
      </w:r>
      <w:r>
        <w:rPr>
          <w:rFonts w:asciiTheme="minorEastAsia" w:eastAsiaTheme="minorEastAsia" w:hAnsiTheme="minorEastAsia" w:cstheme="minorEastAsia" w:hint="eastAsia"/>
          <w:szCs w:val="21"/>
        </w:rPr>
        <w:t>值在</w:t>
      </w:r>
      <w:r>
        <w:rPr>
          <w:rFonts w:asciiTheme="minorEastAsia" w:eastAsiaTheme="minorEastAsia" w:hAnsiTheme="minorEastAsia" w:cstheme="minorEastAsia" w:hint="eastAsia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之间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因为</w:t>
      </w:r>
      <w:r>
        <w:rPr>
          <w:rFonts w:asciiTheme="minorEastAsia" w:eastAsiaTheme="minorEastAsia" w:hAnsiTheme="minorEastAsia" w:cstheme="minorEastAsia" w:hint="eastAsia"/>
          <w:szCs w:val="21"/>
        </w:rPr>
        <w:t>a&gt;b&gt;c,</w:t>
      </w:r>
      <w:r>
        <w:rPr>
          <w:rFonts w:asciiTheme="minorEastAsia" w:eastAsiaTheme="minorEastAsia" w:hAnsiTheme="minorEastAsia" w:cstheme="minorEastAsia" w:hint="eastAsia"/>
          <w:szCs w:val="21"/>
        </w:rPr>
        <w:t>所以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地气温高。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两地是同纬度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气温的差异是受海陆因素影响。</w:t>
      </w:r>
      <w:r>
        <w:rPr>
          <w:rFonts w:asciiTheme="minorEastAsia" w:eastAsiaTheme="minorEastAsia" w:hAnsiTheme="minorEastAsia" w:cstheme="minorEastAsia" w:hint="eastAsia"/>
          <w:szCs w:val="21"/>
        </w:rPr>
        <w:t>(3)B</w:t>
      </w:r>
      <w:r>
        <w:rPr>
          <w:rFonts w:asciiTheme="minorEastAsia" w:eastAsiaTheme="minorEastAsia" w:hAnsiTheme="minorEastAsia" w:cstheme="minorEastAsia" w:hint="eastAsia"/>
          <w:szCs w:val="21"/>
        </w:rPr>
        <w:t>地气温高于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地</w:t>
      </w:r>
      <w:r>
        <w:rPr>
          <w:rFonts w:asciiTheme="minorEastAsia" w:eastAsiaTheme="minorEastAsia" w:hAnsiTheme="minorEastAsia" w:cstheme="minorEastAsia" w:hint="eastAsia"/>
          <w:szCs w:val="21"/>
        </w:rPr>
        <w:t>,A</w:t>
      </w:r>
      <w:r>
        <w:rPr>
          <w:rFonts w:asciiTheme="minorEastAsia" w:eastAsiaTheme="minorEastAsia" w:hAnsiTheme="minorEastAsia" w:cstheme="minorEastAsia" w:hint="eastAsia"/>
          <w:szCs w:val="21"/>
        </w:rPr>
        <w:t>地是陆地</w:t>
      </w:r>
      <w:r>
        <w:rPr>
          <w:rFonts w:asciiTheme="minorEastAsia" w:eastAsiaTheme="minorEastAsia" w:hAnsiTheme="minorEastAsia" w:cstheme="minorEastAsia" w:hint="eastAsia"/>
          <w:szCs w:val="21"/>
        </w:rPr>
        <w:t>,B</w:t>
      </w:r>
      <w:r>
        <w:rPr>
          <w:rFonts w:asciiTheme="minorEastAsia" w:eastAsiaTheme="minorEastAsia" w:hAnsiTheme="minorEastAsia" w:cstheme="minorEastAsia" w:hint="eastAsia"/>
          <w:szCs w:val="21"/>
        </w:rPr>
        <w:t>地是海洋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若同纬度的海洋气温高于陆地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此时为冬季。</w:t>
      </w:r>
      <w:r>
        <w:rPr>
          <w:rFonts w:asciiTheme="minorEastAsia" w:eastAsiaTheme="minorEastAsia" w:hAnsiTheme="minorEastAsia" w:cstheme="minorEastAsia" w:hint="eastAsia"/>
          <w:szCs w:val="21"/>
        </w:rPr>
        <w:t>(4)A</w:t>
      </w:r>
      <w:r>
        <w:rPr>
          <w:rFonts w:asciiTheme="minorEastAsia" w:eastAsiaTheme="minorEastAsia" w:hAnsiTheme="minorEastAsia" w:cstheme="minorEastAsia" w:hint="eastAsia"/>
          <w:szCs w:val="21"/>
        </w:rPr>
        <w:t>地是温带气候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所以可能为丁。乙是热带季风气候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丙是寒带气候。丁是温带大陆性气候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冬冷夏热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降水较少。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19.(1)3</w:t>
      </w:r>
      <w:r>
        <w:rPr>
          <w:rFonts w:asciiTheme="minorEastAsia" w:eastAsiaTheme="minorEastAsia" w:hAnsiTheme="minorEastAsia" w:cstheme="minorEastAsia" w:hint="eastAsia"/>
          <w:szCs w:val="21"/>
        </w:rPr>
        <w:t>􀏑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南北半球季节相反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此时南半球为夏季而北半球为冬季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黑色人种　“南南合作”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全年高温多雨　禁止乱砍滥伐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制定严格的保护措施。</w:t>
      </w:r>
    </w:p>
    <w:p w:rsidR="00540BDF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(5)D</w:t>
      </w:r>
    </w:p>
    <w:p w:rsidR="00540BDF">
      <w:pPr>
        <w:pStyle w:val="PlainText"/>
        <w:spacing w:line="360" w:lineRule="auto"/>
        <w:ind w:firstLine="420" w:firstLineChars="200"/>
        <w:rPr>
          <w:rFonts w:ascii="Times New Roman" w:hAnsi="Times New Roman" w:eastAsiaTheme="minorEastAsia" w:cs="Times New Roman"/>
        </w:rPr>
      </w:pPr>
    </w:p>
    <w:sectPr>
      <w:headerReference w:type="default" r:id="rId16"/>
      <w:headerReference w:type="first" r:id="rId17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0BDF">
    <w:pPr>
      <w:pStyle w:val="Header"/>
      <w:pBdr>
        <w:bottom w:val="none" w:sz="0" w:space="0" w:color="auto"/>
      </w:pBdr>
      <w:tabs>
        <w:tab w:val="left" w:pos="7770"/>
        <w:tab w:val="clear" w:pos="8306"/>
      </w:tabs>
      <w:snapToGrid/>
      <w:spacing w:before="234" w:beforeLines="75" w:line="240" w:lineRule="exact"/>
      <w:jc w:val="both"/>
      <w:textAlignment w:val="bottom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2702"/>
    <w:rsid w:val="0001703F"/>
    <w:rsid w:val="00024641"/>
    <w:rsid w:val="00030CFC"/>
    <w:rsid w:val="000412A8"/>
    <w:rsid w:val="000663C4"/>
    <w:rsid w:val="000668BB"/>
    <w:rsid w:val="00080072"/>
    <w:rsid w:val="000A1E4C"/>
    <w:rsid w:val="000A5D13"/>
    <w:rsid w:val="000C112D"/>
    <w:rsid w:val="000D1B08"/>
    <w:rsid w:val="000E32CC"/>
    <w:rsid w:val="000E3BFB"/>
    <w:rsid w:val="000F0C5F"/>
    <w:rsid w:val="000F63C2"/>
    <w:rsid w:val="00101A82"/>
    <w:rsid w:val="0011573C"/>
    <w:rsid w:val="001167AB"/>
    <w:rsid w:val="00122588"/>
    <w:rsid w:val="00134C2D"/>
    <w:rsid w:val="00147B12"/>
    <w:rsid w:val="00155A76"/>
    <w:rsid w:val="0016144E"/>
    <w:rsid w:val="001776BF"/>
    <w:rsid w:val="00184E85"/>
    <w:rsid w:val="001A63B8"/>
    <w:rsid w:val="001B03A8"/>
    <w:rsid w:val="001B65AC"/>
    <w:rsid w:val="001C48FB"/>
    <w:rsid w:val="001E4A62"/>
    <w:rsid w:val="001E68E6"/>
    <w:rsid w:val="001F76ED"/>
    <w:rsid w:val="00215DDD"/>
    <w:rsid w:val="00216F0C"/>
    <w:rsid w:val="00225CE2"/>
    <w:rsid w:val="00233980"/>
    <w:rsid w:val="00235ECB"/>
    <w:rsid w:val="00237001"/>
    <w:rsid w:val="00255894"/>
    <w:rsid w:val="002819ED"/>
    <w:rsid w:val="0029050A"/>
    <w:rsid w:val="00295AB8"/>
    <w:rsid w:val="0029798D"/>
    <w:rsid w:val="002B60C8"/>
    <w:rsid w:val="002B7E2A"/>
    <w:rsid w:val="002C6833"/>
    <w:rsid w:val="002D612B"/>
    <w:rsid w:val="002E71F8"/>
    <w:rsid w:val="002F4DEC"/>
    <w:rsid w:val="003056A9"/>
    <w:rsid w:val="00310E43"/>
    <w:rsid w:val="00325432"/>
    <w:rsid w:val="0033685E"/>
    <w:rsid w:val="003379E4"/>
    <w:rsid w:val="003461F1"/>
    <w:rsid w:val="00353BA4"/>
    <w:rsid w:val="00362828"/>
    <w:rsid w:val="003714D7"/>
    <w:rsid w:val="003717A1"/>
    <w:rsid w:val="003962D9"/>
    <w:rsid w:val="003A232E"/>
    <w:rsid w:val="003B6C29"/>
    <w:rsid w:val="003B7A9C"/>
    <w:rsid w:val="003C7083"/>
    <w:rsid w:val="003E6B4D"/>
    <w:rsid w:val="00453961"/>
    <w:rsid w:val="00461830"/>
    <w:rsid w:val="00461AED"/>
    <w:rsid w:val="00465B94"/>
    <w:rsid w:val="00475307"/>
    <w:rsid w:val="0049238B"/>
    <w:rsid w:val="00495861"/>
    <w:rsid w:val="004C0640"/>
    <w:rsid w:val="004D1A97"/>
    <w:rsid w:val="004D6D78"/>
    <w:rsid w:val="00505041"/>
    <w:rsid w:val="00505058"/>
    <w:rsid w:val="005219BA"/>
    <w:rsid w:val="0052612C"/>
    <w:rsid w:val="00540BDF"/>
    <w:rsid w:val="005579ED"/>
    <w:rsid w:val="0056308A"/>
    <w:rsid w:val="00585851"/>
    <w:rsid w:val="00586937"/>
    <w:rsid w:val="005A0FA0"/>
    <w:rsid w:val="005C2269"/>
    <w:rsid w:val="005D40F4"/>
    <w:rsid w:val="005D7406"/>
    <w:rsid w:val="005E0C47"/>
    <w:rsid w:val="005E22F9"/>
    <w:rsid w:val="006063CB"/>
    <w:rsid w:val="00613C4C"/>
    <w:rsid w:val="006156ED"/>
    <w:rsid w:val="00625636"/>
    <w:rsid w:val="00635667"/>
    <w:rsid w:val="00635A30"/>
    <w:rsid w:val="006405B2"/>
    <w:rsid w:val="00681849"/>
    <w:rsid w:val="00681A79"/>
    <w:rsid w:val="006925B6"/>
    <w:rsid w:val="006A21B0"/>
    <w:rsid w:val="006A4DFF"/>
    <w:rsid w:val="006B4703"/>
    <w:rsid w:val="006D4F4F"/>
    <w:rsid w:val="006E2C99"/>
    <w:rsid w:val="00714640"/>
    <w:rsid w:val="00715218"/>
    <w:rsid w:val="00716FF1"/>
    <w:rsid w:val="00733B05"/>
    <w:rsid w:val="007422C7"/>
    <w:rsid w:val="00753DAE"/>
    <w:rsid w:val="007606F4"/>
    <w:rsid w:val="00770F83"/>
    <w:rsid w:val="007737E7"/>
    <w:rsid w:val="00790657"/>
    <w:rsid w:val="007A1FDD"/>
    <w:rsid w:val="007B0BA9"/>
    <w:rsid w:val="007B46A7"/>
    <w:rsid w:val="007B62C1"/>
    <w:rsid w:val="007C24A1"/>
    <w:rsid w:val="007D2A5F"/>
    <w:rsid w:val="007E0C00"/>
    <w:rsid w:val="007E38E1"/>
    <w:rsid w:val="007E3A5A"/>
    <w:rsid w:val="007E4606"/>
    <w:rsid w:val="007E529A"/>
    <w:rsid w:val="00810672"/>
    <w:rsid w:val="00817757"/>
    <w:rsid w:val="00817838"/>
    <w:rsid w:val="00824DEA"/>
    <w:rsid w:val="00845B41"/>
    <w:rsid w:val="008477EB"/>
    <w:rsid w:val="008542ED"/>
    <w:rsid w:val="00857444"/>
    <w:rsid w:val="008616AC"/>
    <w:rsid w:val="00880157"/>
    <w:rsid w:val="00887875"/>
    <w:rsid w:val="00891756"/>
    <w:rsid w:val="008937FB"/>
    <w:rsid w:val="008A03D0"/>
    <w:rsid w:val="008B0716"/>
    <w:rsid w:val="008B5BD6"/>
    <w:rsid w:val="008C0D98"/>
    <w:rsid w:val="008C40AA"/>
    <w:rsid w:val="008C5377"/>
    <w:rsid w:val="008C7370"/>
    <w:rsid w:val="008E2FF2"/>
    <w:rsid w:val="008E55F4"/>
    <w:rsid w:val="008F00DD"/>
    <w:rsid w:val="008F2305"/>
    <w:rsid w:val="008F57D6"/>
    <w:rsid w:val="00903BA9"/>
    <w:rsid w:val="00912873"/>
    <w:rsid w:val="00914832"/>
    <w:rsid w:val="00917D0F"/>
    <w:rsid w:val="00920D56"/>
    <w:rsid w:val="00922C50"/>
    <w:rsid w:val="00925343"/>
    <w:rsid w:val="0093537E"/>
    <w:rsid w:val="00945000"/>
    <w:rsid w:val="009A5911"/>
    <w:rsid w:val="009C3955"/>
    <w:rsid w:val="009D4B9F"/>
    <w:rsid w:val="009D7AE0"/>
    <w:rsid w:val="009E14E7"/>
    <w:rsid w:val="009E6C7F"/>
    <w:rsid w:val="00A01D71"/>
    <w:rsid w:val="00A06AFC"/>
    <w:rsid w:val="00A124EE"/>
    <w:rsid w:val="00A153A7"/>
    <w:rsid w:val="00A30C21"/>
    <w:rsid w:val="00A311B3"/>
    <w:rsid w:val="00A329DD"/>
    <w:rsid w:val="00A33244"/>
    <w:rsid w:val="00A65FEE"/>
    <w:rsid w:val="00A669B0"/>
    <w:rsid w:val="00A72737"/>
    <w:rsid w:val="00A87EC4"/>
    <w:rsid w:val="00A95869"/>
    <w:rsid w:val="00AA125A"/>
    <w:rsid w:val="00AA1A62"/>
    <w:rsid w:val="00AB3ACD"/>
    <w:rsid w:val="00AC055F"/>
    <w:rsid w:val="00AC2A17"/>
    <w:rsid w:val="00AC2E37"/>
    <w:rsid w:val="00AE2FE9"/>
    <w:rsid w:val="00AE73E8"/>
    <w:rsid w:val="00AF24A1"/>
    <w:rsid w:val="00AF7393"/>
    <w:rsid w:val="00AF7B26"/>
    <w:rsid w:val="00B151F6"/>
    <w:rsid w:val="00B34E8A"/>
    <w:rsid w:val="00B366C3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3295"/>
    <w:rsid w:val="00BB3CB8"/>
    <w:rsid w:val="00BB7369"/>
    <w:rsid w:val="00BD0EDE"/>
    <w:rsid w:val="00BF05FD"/>
    <w:rsid w:val="00C02677"/>
    <w:rsid w:val="00C029B4"/>
    <w:rsid w:val="00C223D9"/>
    <w:rsid w:val="00C61A3A"/>
    <w:rsid w:val="00C6792A"/>
    <w:rsid w:val="00C67B68"/>
    <w:rsid w:val="00C9478F"/>
    <w:rsid w:val="00CA0316"/>
    <w:rsid w:val="00CB23B3"/>
    <w:rsid w:val="00CB7C7D"/>
    <w:rsid w:val="00CC1441"/>
    <w:rsid w:val="00CD1951"/>
    <w:rsid w:val="00CE5DEB"/>
    <w:rsid w:val="00CE659E"/>
    <w:rsid w:val="00CE7EBF"/>
    <w:rsid w:val="00CF27B9"/>
    <w:rsid w:val="00D00545"/>
    <w:rsid w:val="00D1203A"/>
    <w:rsid w:val="00D136FA"/>
    <w:rsid w:val="00D2563F"/>
    <w:rsid w:val="00D30F7F"/>
    <w:rsid w:val="00D34A17"/>
    <w:rsid w:val="00D34B97"/>
    <w:rsid w:val="00D35850"/>
    <w:rsid w:val="00D44918"/>
    <w:rsid w:val="00D4546A"/>
    <w:rsid w:val="00D51B56"/>
    <w:rsid w:val="00D65672"/>
    <w:rsid w:val="00D760CF"/>
    <w:rsid w:val="00D81E5A"/>
    <w:rsid w:val="00D90D0A"/>
    <w:rsid w:val="00D94BEB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20DDA"/>
    <w:rsid w:val="00E62322"/>
    <w:rsid w:val="00E67160"/>
    <w:rsid w:val="00E6767D"/>
    <w:rsid w:val="00E70C94"/>
    <w:rsid w:val="00E84AA0"/>
    <w:rsid w:val="00E9328B"/>
    <w:rsid w:val="00EA0E95"/>
    <w:rsid w:val="00EA7981"/>
    <w:rsid w:val="00EB3184"/>
    <w:rsid w:val="00EC3B8E"/>
    <w:rsid w:val="00EC71FC"/>
    <w:rsid w:val="00ED13F1"/>
    <w:rsid w:val="00ED7EBF"/>
    <w:rsid w:val="00EE15A5"/>
    <w:rsid w:val="00EE3CF9"/>
    <w:rsid w:val="00EE7961"/>
    <w:rsid w:val="00EF7B75"/>
    <w:rsid w:val="00EF7ED0"/>
    <w:rsid w:val="00F0678F"/>
    <w:rsid w:val="00F07056"/>
    <w:rsid w:val="00F12BE2"/>
    <w:rsid w:val="00F15AE9"/>
    <w:rsid w:val="00F165CE"/>
    <w:rsid w:val="00F210B3"/>
    <w:rsid w:val="00F22FA6"/>
    <w:rsid w:val="00F240B8"/>
    <w:rsid w:val="00F32253"/>
    <w:rsid w:val="00F32F4A"/>
    <w:rsid w:val="00F3779D"/>
    <w:rsid w:val="00F51521"/>
    <w:rsid w:val="00F60427"/>
    <w:rsid w:val="00F66B9F"/>
    <w:rsid w:val="00F7776A"/>
    <w:rsid w:val="00F84791"/>
    <w:rsid w:val="00F921DF"/>
    <w:rsid w:val="00F951D7"/>
    <w:rsid w:val="00FA7CBA"/>
    <w:rsid w:val="00FB0723"/>
    <w:rsid w:val="00FB1998"/>
    <w:rsid w:val="00FC089C"/>
    <w:rsid w:val="00FC205E"/>
    <w:rsid w:val="00FC2A15"/>
    <w:rsid w:val="00FC47E2"/>
    <w:rsid w:val="00FC480A"/>
    <w:rsid w:val="00FC6647"/>
    <w:rsid w:val="00FD0816"/>
    <w:rsid w:val="00FD11D8"/>
    <w:rsid w:val="00FE02B7"/>
    <w:rsid w:val="00FF1B12"/>
    <w:rsid w:val="00FF6DAA"/>
    <w:rsid w:val="01342DEF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9F60D8E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1E96B48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98FB419-B013-440D-8693-4AD01DD7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qFormat/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Char3"/>
    <w:qFormat/>
    <w:pPr>
      <w:spacing w:before="240" w:after="60"/>
      <w:jc w:val="center"/>
      <w:outlineLvl w:val="0"/>
    </w:pPr>
    <w:rPr>
      <w:rFonts w:eastAsia="黑体" w:cstheme="majorBidi"/>
      <w:b/>
      <w:bCs/>
      <w:sz w:val="32"/>
      <w:szCs w:val="32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customStyle="1" w:styleId="Char">
    <w:name w:val="页眉 Char"/>
    <w:basedOn w:val="DefaultParagraphFont"/>
    <w:link w:val="Head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2">
    <w:name w:val="批注框文本 Char"/>
    <w:basedOn w:val="DefaultParagraphFont"/>
    <w:link w:val="BalloonText"/>
    <w:qFormat/>
    <w:rPr>
      <w:rFonts w:eastAsia="宋体"/>
      <w:kern w:val="2"/>
      <w:sz w:val="18"/>
      <w:szCs w:val="18"/>
    </w:rPr>
  </w:style>
  <w:style w:type="character" w:customStyle="1" w:styleId="Char3">
    <w:name w:val="标题 Char"/>
    <w:basedOn w:val="DefaultParagraphFont"/>
    <w:link w:val="Title"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341FB8-BA7B-4028-8547-DF770DE9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3802</Characters>
  <Application>Microsoft Office Word</Application>
  <DocSecurity>0</DocSecurity>
  <Lines>31</Lines>
  <Paragraphs>8</Paragraphs>
  <ScaleCrop>false</ScaleCrop>
  <Company>微软中国</Company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学科网(Zxxk.com)</cp:lastModifiedBy>
  <cp:revision>2</cp:revision>
  <dcterms:created xsi:type="dcterms:W3CDTF">2021-06-25T02:13:00Z</dcterms:created>
  <dcterms:modified xsi:type="dcterms:W3CDTF">2021-06-25T02:13:00Z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