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35584B">
      <w:pPr>
        <w:pStyle w:val="Title"/>
        <w:spacing w:line="360" w:lineRule="auto"/>
      </w:pPr>
      <w:r>
        <w:rPr>
          <w:rFonts w:hint="eastAsi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5pt;height:22pt;margin-top:823pt;margin-left:952pt;mso-position-horizontal-relative:page;mso-position-vertical-relative:top-margin-area;position:absolute;z-index:251658240">
            <v:imagedata r:id="rId6" o:title=""/>
            <o:lock v:ext="edit" aspectratio="t"/>
          </v:shape>
        </w:pict>
      </w:r>
      <w:bookmarkStart w:id="0" w:name="_GoBack"/>
      <w:bookmarkEnd w:id="0"/>
      <w:r>
        <w:rPr>
          <w:rFonts w:hint="eastAsia"/>
        </w:rPr>
        <w:t>第</w:t>
      </w:r>
      <w:r>
        <w:rPr>
          <w:rFonts w:hint="eastAsia"/>
        </w:rPr>
        <w:t>1</w:t>
      </w:r>
      <w:r>
        <w:rPr>
          <w:rFonts w:hint="eastAsia"/>
        </w:rPr>
        <w:t>章</w:t>
      </w:r>
      <w:r>
        <w:rPr>
          <w:rFonts w:hint="eastAsia"/>
        </w:rPr>
        <w:t xml:space="preserve">   </w:t>
      </w:r>
      <w:r>
        <w:rPr>
          <w:rFonts w:hint="eastAsia"/>
        </w:rPr>
        <w:t>地球的运动和海陆分布</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一、选择题</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每小题</w:t>
      </w:r>
      <w:r>
        <w:rPr>
          <w:rFonts w:asciiTheme="minorEastAsia" w:eastAsiaTheme="minorEastAsia" w:hAnsiTheme="minorEastAsia" w:cstheme="minorEastAsia" w:hint="eastAsia"/>
          <w:szCs w:val="21"/>
        </w:rPr>
        <w:t>3</w:t>
      </w:r>
      <w:r>
        <w:rPr>
          <w:rFonts w:asciiTheme="minorEastAsia" w:eastAsiaTheme="minorEastAsia" w:hAnsiTheme="minorEastAsia" w:cstheme="minorEastAsia" w:hint="eastAsia"/>
          <w:szCs w:val="21"/>
        </w:rPr>
        <w:t>分</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共</w:t>
      </w:r>
      <w:r>
        <w:rPr>
          <w:rFonts w:asciiTheme="minorEastAsia" w:eastAsiaTheme="minorEastAsia" w:hAnsiTheme="minorEastAsia" w:cstheme="minorEastAsia" w:hint="eastAsia"/>
          <w:szCs w:val="21"/>
        </w:rPr>
        <w:t>45</w:t>
      </w:r>
      <w:r>
        <w:rPr>
          <w:rFonts w:asciiTheme="minorEastAsia" w:eastAsiaTheme="minorEastAsia" w:hAnsiTheme="minorEastAsia" w:cstheme="minorEastAsia" w:hint="eastAsia"/>
          <w:szCs w:val="21"/>
        </w:rPr>
        <w:t>分</w:t>
      </w:r>
      <w:r>
        <w:rPr>
          <w:rFonts w:asciiTheme="minorEastAsia" w:eastAsiaTheme="minorEastAsia" w:hAnsiTheme="minorEastAsia" w:cstheme="minorEastAsia" w:hint="eastAsia"/>
          <w:szCs w:val="21"/>
        </w:rPr>
        <w:t>)</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w:t>
      </w:r>
      <w:r>
        <w:rPr>
          <w:rFonts w:asciiTheme="minorEastAsia" w:eastAsiaTheme="minorEastAsia" w:hAnsiTheme="minorEastAsia" w:cstheme="minorEastAsia" w:hint="eastAsia"/>
          <w:szCs w:val="21"/>
        </w:rPr>
        <w:t>下列现象中</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与地球自转相关的是</w:t>
      </w:r>
      <w:r>
        <w:rPr>
          <w:rFonts w:asciiTheme="minorEastAsia" w:eastAsiaTheme="minorEastAsia" w:hAnsiTheme="minorEastAsia" w:cstheme="minorEastAsia" w:hint="eastAsia"/>
          <w:szCs w:val="21"/>
        </w:rPr>
        <w:tab/>
        <w:t>(</w:t>
      </w:r>
      <w:r>
        <w:rPr>
          <w:rFonts w:asciiTheme="minorEastAsia" w:eastAsiaTheme="minorEastAsia" w:hAnsiTheme="minorEastAsia" w:cstheme="minorEastAsia" w:hint="eastAsia"/>
          <w:szCs w:val="21"/>
        </w:rPr>
        <w:t>　　</w:t>
      </w:r>
      <w:r>
        <w:rPr>
          <w:rFonts w:asciiTheme="minorEastAsia" w:eastAsiaTheme="minorEastAsia" w:hAnsiTheme="minorEastAsia" w:cstheme="minorEastAsia" w:hint="eastAsia"/>
          <w:szCs w:val="21"/>
        </w:rPr>
        <w:t>)</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A.</w:t>
      </w:r>
      <w:r>
        <w:rPr>
          <w:rFonts w:asciiTheme="minorEastAsia" w:eastAsiaTheme="minorEastAsia" w:hAnsiTheme="minorEastAsia" w:cstheme="minorEastAsia" w:hint="eastAsia"/>
          <w:szCs w:val="21"/>
        </w:rPr>
        <w:t>正午时</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天安门广场上旗杆的影子总是指向北方</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且在不同季节长短不同</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B.</w:t>
      </w:r>
      <w:r>
        <w:rPr>
          <w:rFonts w:asciiTheme="minorEastAsia" w:eastAsiaTheme="minorEastAsia" w:hAnsiTheme="minorEastAsia" w:cstheme="minorEastAsia" w:hint="eastAsia"/>
          <w:szCs w:val="21"/>
        </w:rPr>
        <w:t>学校在冬季和夏季采用不同的作息时间</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夏季起床时间要比冬季早</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C.</w:t>
      </w:r>
      <w:r>
        <w:rPr>
          <w:rFonts w:asciiTheme="minorEastAsia" w:eastAsiaTheme="minorEastAsia" w:hAnsiTheme="minorEastAsia" w:cstheme="minorEastAsia" w:hint="eastAsia"/>
          <w:szCs w:val="21"/>
        </w:rPr>
        <w:t>中国的小明凌晨从床上爬起来观看俄罗斯世界杯足球赛现场直播</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D.</w:t>
      </w:r>
      <w:r>
        <w:rPr>
          <w:rFonts w:asciiTheme="minorEastAsia" w:eastAsiaTheme="minorEastAsia" w:hAnsiTheme="minorEastAsia" w:cstheme="minorEastAsia" w:hint="eastAsia"/>
          <w:szCs w:val="21"/>
        </w:rPr>
        <w:t>中国北方地区四季分明</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春暖、夏热、秋凉、冬冷</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w:t>
      </w:r>
      <w:r>
        <w:rPr>
          <w:rFonts w:asciiTheme="minorEastAsia" w:eastAsiaTheme="minorEastAsia" w:hAnsiTheme="minorEastAsia" w:cstheme="minorEastAsia" w:hint="eastAsia"/>
          <w:szCs w:val="21"/>
        </w:rPr>
        <w:t>2020</w:t>
      </w:r>
      <w:r>
        <w:rPr>
          <w:rFonts w:asciiTheme="minorEastAsia" w:eastAsiaTheme="minorEastAsia" w:hAnsiTheme="minorEastAsia" w:cstheme="minorEastAsia" w:hint="eastAsia"/>
          <w:szCs w:val="21"/>
        </w:rPr>
        <w:t>年</w:t>
      </w:r>
      <w:r>
        <w:rPr>
          <w:rFonts w:asciiTheme="minorEastAsia" w:eastAsiaTheme="minorEastAsia" w:hAnsiTheme="minorEastAsia" w:cstheme="minorEastAsia" w:hint="eastAsia"/>
          <w:szCs w:val="21"/>
        </w:rPr>
        <w:t>10</w:t>
      </w:r>
      <w:r>
        <w:rPr>
          <w:rFonts w:asciiTheme="minorEastAsia" w:eastAsiaTheme="minorEastAsia" w:hAnsiTheme="minorEastAsia" w:cstheme="minorEastAsia" w:hint="eastAsia"/>
          <w:szCs w:val="21"/>
        </w:rPr>
        <w:t>月</w:t>
      </w:r>
      <w:r>
        <w:rPr>
          <w:rFonts w:asciiTheme="minorEastAsia" w:eastAsiaTheme="minorEastAsia" w:hAnsiTheme="minorEastAsia" w:cstheme="minorEastAsia" w:hint="eastAsia"/>
          <w:szCs w:val="21"/>
        </w:rPr>
        <w:t>1</w:t>
      </w:r>
      <w:r>
        <w:rPr>
          <w:rFonts w:asciiTheme="minorEastAsia" w:eastAsiaTheme="minorEastAsia" w:hAnsiTheme="minorEastAsia" w:cstheme="minorEastAsia" w:hint="eastAsia"/>
          <w:szCs w:val="21"/>
        </w:rPr>
        <w:t>日是中华人民共和国成立</w:t>
      </w:r>
      <w:r>
        <w:rPr>
          <w:rFonts w:asciiTheme="minorEastAsia" w:eastAsiaTheme="minorEastAsia" w:hAnsiTheme="minorEastAsia" w:cstheme="minorEastAsia" w:hint="eastAsia"/>
          <w:szCs w:val="21"/>
        </w:rPr>
        <w:t>71</w:t>
      </w:r>
      <w:r>
        <w:rPr>
          <w:rFonts w:asciiTheme="minorEastAsia" w:eastAsiaTheme="minorEastAsia" w:hAnsiTheme="minorEastAsia" w:cstheme="minorEastAsia" w:hint="eastAsia"/>
          <w:szCs w:val="21"/>
        </w:rPr>
        <w:t>周年。下图显示伦敦、巴黎、莫斯科等地华人华侨观看升旗仪式直播的当地时间。完成</w:t>
      </w:r>
      <w:r>
        <w:rPr>
          <w:rFonts w:asciiTheme="minorEastAsia" w:eastAsiaTheme="minorEastAsia" w:hAnsiTheme="minorEastAsia" w:cstheme="minorEastAsia" w:hint="eastAsia"/>
          <w:szCs w:val="21"/>
        </w:rPr>
        <w:t>2~3</w:t>
      </w:r>
      <w:r>
        <w:rPr>
          <w:rFonts w:asciiTheme="minorEastAsia" w:eastAsiaTheme="minorEastAsia" w:hAnsiTheme="minorEastAsia" w:cstheme="minorEastAsia" w:hint="eastAsia"/>
          <w:szCs w:val="21"/>
        </w:rPr>
        <w:t>题。</w:t>
      </w:r>
    </w:p>
    <w:p w:rsidR="0035584B">
      <w:pPr>
        <w:spacing w:line="360" w:lineRule="auto"/>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noProof/>
          <w:szCs w:val="21"/>
        </w:rPr>
        <w:drawing>
          <wp:inline distT="0" distB="0" distL="0" distR="0">
            <wp:extent cx="2474595" cy="1121410"/>
            <wp:effectExtent l="0" t="0" r="1905" b="2540"/>
            <wp:docPr id="52" name="21RJD-61.EPS" descr="id:214748555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2593519" name="21RJD-61.EPS" descr="id:2147485554;FounderCES"/>
                    <pic:cNvPicPr>
                      <a:picLocks noChangeAspect="1"/>
                    </pic:cNvPicPr>
                  </pic:nvPicPr>
                  <pic:blipFill>
                    <a:blip xmlns:r="http://schemas.openxmlformats.org/officeDocument/2006/relationships" r:embed="rId7"/>
                    <a:stretch>
                      <a:fillRect/>
                    </a:stretch>
                  </pic:blipFill>
                  <pic:spPr>
                    <a:xfrm>
                      <a:off x="0" y="0"/>
                      <a:ext cx="2475000" cy="1121760"/>
                    </a:xfrm>
                    <a:prstGeom prst="rect">
                      <a:avLst/>
                    </a:prstGeom>
                  </pic:spPr>
                </pic:pic>
              </a:graphicData>
            </a:graphic>
          </wp:inline>
        </w:drawing>
      </w:r>
    </w:p>
    <w:p w:rsidR="0035584B">
      <w:pPr>
        <w:spacing w:line="360" w:lineRule="auto"/>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图</w:t>
      </w:r>
      <w:r>
        <w:rPr>
          <w:rFonts w:asciiTheme="minorEastAsia" w:eastAsiaTheme="minorEastAsia" w:hAnsiTheme="minorEastAsia" w:cstheme="minorEastAsia" w:hint="eastAsia"/>
          <w:szCs w:val="21"/>
        </w:rPr>
        <w:t>1</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w:t>
      </w:r>
      <w:r>
        <w:rPr>
          <w:rFonts w:asciiTheme="minorEastAsia" w:eastAsiaTheme="minorEastAsia" w:hAnsiTheme="minorEastAsia" w:cstheme="minorEastAsia" w:hint="eastAsia"/>
          <w:szCs w:val="21"/>
        </w:rPr>
        <w:t>图中城市最早迎来日出的是</w:t>
      </w:r>
      <w:r>
        <w:rPr>
          <w:rFonts w:asciiTheme="minorEastAsia" w:eastAsiaTheme="minorEastAsia" w:hAnsiTheme="minorEastAsia" w:cstheme="minorEastAsia" w:hint="eastAsia"/>
          <w:szCs w:val="21"/>
        </w:rPr>
        <w:tab/>
        <w:t>(</w:t>
      </w:r>
      <w:r>
        <w:rPr>
          <w:rFonts w:asciiTheme="minorEastAsia" w:eastAsiaTheme="minorEastAsia" w:hAnsiTheme="minorEastAsia" w:cstheme="minorEastAsia" w:hint="eastAsia"/>
          <w:szCs w:val="21"/>
        </w:rPr>
        <w:t>　　</w:t>
      </w:r>
      <w:r>
        <w:rPr>
          <w:rFonts w:asciiTheme="minorEastAsia" w:eastAsiaTheme="minorEastAsia" w:hAnsiTheme="minorEastAsia" w:cstheme="minorEastAsia" w:hint="eastAsia"/>
          <w:szCs w:val="21"/>
        </w:rPr>
        <w:t>)</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A.</w:t>
      </w:r>
      <w:r>
        <w:rPr>
          <w:rFonts w:asciiTheme="minorEastAsia" w:eastAsiaTheme="minorEastAsia" w:hAnsiTheme="minorEastAsia" w:cstheme="minorEastAsia" w:hint="eastAsia"/>
          <w:szCs w:val="21"/>
        </w:rPr>
        <w:t>北京</w:t>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B.</w:t>
      </w:r>
      <w:r>
        <w:rPr>
          <w:rFonts w:asciiTheme="minorEastAsia" w:eastAsiaTheme="minorEastAsia" w:hAnsiTheme="minorEastAsia" w:cstheme="minorEastAsia" w:hint="eastAsia"/>
          <w:szCs w:val="21"/>
        </w:rPr>
        <w:t>莫斯科</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C.</w:t>
      </w:r>
      <w:r>
        <w:rPr>
          <w:rFonts w:asciiTheme="minorEastAsia" w:eastAsiaTheme="minorEastAsia" w:hAnsiTheme="minorEastAsia" w:cstheme="minorEastAsia" w:hint="eastAsia"/>
          <w:szCs w:val="21"/>
        </w:rPr>
        <w:t>巴黎</w:t>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ab/>
        <w:t>D.</w:t>
      </w:r>
      <w:r>
        <w:rPr>
          <w:rFonts w:asciiTheme="minorEastAsia" w:eastAsiaTheme="minorEastAsia" w:hAnsiTheme="minorEastAsia" w:cstheme="minorEastAsia" w:hint="eastAsia"/>
          <w:szCs w:val="21"/>
        </w:rPr>
        <w:t>伦敦</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w:t>
      </w:r>
      <w:r>
        <w:rPr>
          <w:rFonts w:asciiTheme="minorEastAsia" w:eastAsiaTheme="minorEastAsia" w:hAnsiTheme="minorEastAsia" w:cstheme="minorEastAsia" w:hint="eastAsia"/>
          <w:szCs w:val="21"/>
        </w:rPr>
        <w:t>三城市华人华侨观看直播的当地时间与北京时间存在差异</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主要原因是</w:t>
      </w:r>
      <w:r>
        <w:rPr>
          <w:rFonts w:asciiTheme="minorEastAsia" w:eastAsiaTheme="minorEastAsia" w:hAnsiTheme="minorEastAsia" w:cstheme="minorEastAsia" w:hint="eastAsia"/>
          <w:szCs w:val="21"/>
        </w:rPr>
        <w:tab/>
        <w:t>(</w:t>
      </w:r>
      <w:r>
        <w:rPr>
          <w:rFonts w:asciiTheme="minorEastAsia" w:eastAsiaTheme="minorEastAsia" w:hAnsiTheme="minorEastAsia" w:cstheme="minorEastAsia" w:hint="eastAsia"/>
          <w:szCs w:val="21"/>
        </w:rPr>
        <w:t>　　</w:t>
      </w:r>
      <w:r>
        <w:rPr>
          <w:rFonts w:asciiTheme="minorEastAsia" w:eastAsiaTheme="minorEastAsia" w:hAnsiTheme="minorEastAsia" w:cstheme="minorEastAsia" w:hint="eastAsia"/>
          <w:szCs w:val="21"/>
        </w:rPr>
        <w:t>)</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A.</w:t>
      </w:r>
      <w:r>
        <w:rPr>
          <w:rFonts w:asciiTheme="minorEastAsia" w:eastAsiaTheme="minorEastAsia" w:hAnsiTheme="minorEastAsia" w:cstheme="minorEastAsia" w:hint="eastAsia"/>
          <w:szCs w:val="21"/>
        </w:rPr>
        <w:t>地球形状</w:t>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B.</w:t>
      </w:r>
      <w:r>
        <w:rPr>
          <w:rFonts w:asciiTheme="minorEastAsia" w:eastAsiaTheme="minorEastAsia" w:hAnsiTheme="minorEastAsia" w:cstheme="minorEastAsia" w:hint="eastAsia"/>
          <w:szCs w:val="21"/>
        </w:rPr>
        <w:t>地球大小</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C.</w:t>
      </w:r>
      <w:r>
        <w:rPr>
          <w:rFonts w:asciiTheme="minorEastAsia" w:eastAsiaTheme="minorEastAsia" w:hAnsiTheme="minorEastAsia" w:cstheme="minorEastAsia" w:hint="eastAsia"/>
          <w:szCs w:val="21"/>
        </w:rPr>
        <w:t>纬度差异</w:t>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D.</w:t>
      </w:r>
      <w:r>
        <w:rPr>
          <w:rFonts w:asciiTheme="minorEastAsia" w:eastAsiaTheme="minorEastAsia" w:hAnsiTheme="minorEastAsia" w:cstheme="minorEastAsia" w:hint="eastAsia"/>
          <w:szCs w:val="21"/>
        </w:rPr>
        <w:t>地球自转</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4.</w:t>
      </w:r>
      <w:r>
        <w:rPr>
          <w:rFonts w:asciiTheme="minorEastAsia" w:eastAsiaTheme="minorEastAsia" w:hAnsiTheme="minorEastAsia" w:cstheme="minorEastAsia" w:hint="eastAsia"/>
          <w:szCs w:val="21"/>
        </w:rPr>
        <w:t>中国某地有一口井</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每年只有一天有阳光直射井底的现象</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该地的纬度和该天日期搭配正确的是</w:t>
      </w:r>
      <w:r>
        <w:rPr>
          <w:rFonts w:asciiTheme="minorEastAsia" w:eastAsiaTheme="minorEastAsia" w:hAnsiTheme="minorEastAsia" w:cstheme="minorEastAsia" w:hint="eastAsia"/>
          <w:szCs w:val="21"/>
        </w:rPr>
        <w:tab/>
        <w:t>(</w:t>
      </w:r>
      <w:r>
        <w:rPr>
          <w:rFonts w:asciiTheme="minorEastAsia" w:eastAsiaTheme="minorEastAsia" w:hAnsiTheme="minorEastAsia" w:cstheme="minorEastAsia" w:hint="eastAsia"/>
          <w:szCs w:val="21"/>
        </w:rPr>
        <w:t>　　</w:t>
      </w:r>
      <w:r>
        <w:rPr>
          <w:rFonts w:asciiTheme="minorEastAsia" w:eastAsiaTheme="minorEastAsia" w:hAnsiTheme="minorEastAsia" w:cstheme="minorEastAsia" w:hint="eastAsia"/>
          <w:szCs w:val="21"/>
        </w:rPr>
        <w:t>)</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A. 23.5</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S</w:t>
      </w:r>
      <w:r>
        <w:rPr>
          <w:rFonts w:asciiTheme="minorEastAsia" w:eastAsiaTheme="minorEastAsia" w:hAnsiTheme="minorEastAsia" w:cstheme="minorEastAsia" w:hint="eastAsia"/>
          <w:szCs w:val="21"/>
        </w:rPr>
        <w:t>——冬至日</w:t>
      </w:r>
      <w:r>
        <w:rPr>
          <w:rFonts w:asciiTheme="minorEastAsia" w:eastAsiaTheme="minorEastAsia" w:hAnsiTheme="minorEastAsia" w:cstheme="minorEastAsia" w:hint="eastAsia"/>
          <w:szCs w:val="21"/>
        </w:rPr>
        <w:tab/>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B.23.5</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S</w:t>
      </w:r>
      <w:r>
        <w:rPr>
          <w:rFonts w:asciiTheme="minorEastAsia" w:eastAsiaTheme="minorEastAsia" w:hAnsiTheme="minorEastAsia" w:cstheme="minorEastAsia" w:hint="eastAsia"/>
          <w:szCs w:val="21"/>
        </w:rPr>
        <w:t>——夏至日</w:t>
      </w:r>
    </w:p>
    <w:p w:rsidR="0035584B">
      <w:pPr>
        <w:numPr>
          <w:ilvl w:val="0"/>
          <w:numId w:val="1"/>
        </w:num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23.5</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N</w:t>
      </w:r>
      <w:r>
        <w:rPr>
          <w:rFonts w:asciiTheme="minorEastAsia" w:eastAsiaTheme="minorEastAsia" w:hAnsiTheme="minorEastAsia" w:cstheme="minorEastAsia" w:hint="eastAsia"/>
          <w:szCs w:val="21"/>
        </w:rPr>
        <w:t>——冬至日</w:t>
      </w:r>
      <w:r>
        <w:rPr>
          <w:rFonts w:asciiTheme="minorEastAsia" w:eastAsiaTheme="minorEastAsia" w:hAnsiTheme="minorEastAsia" w:cstheme="minorEastAsia" w:hint="eastAsia"/>
          <w:szCs w:val="21"/>
        </w:rPr>
        <w:tab/>
      </w:r>
    </w:p>
    <w:p w:rsidR="0035584B">
      <w:pPr>
        <w:numPr>
          <w:ilvl w:val="0"/>
          <w:numId w:val="1"/>
        </w:num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D. 23.5</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N</w:t>
      </w:r>
      <w:r>
        <w:rPr>
          <w:rFonts w:asciiTheme="minorEastAsia" w:eastAsiaTheme="minorEastAsia" w:hAnsiTheme="minorEastAsia" w:cstheme="minorEastAsia" w:hint="eastAsia"/>
          <w:szCs w:val="21"/>
        </w:rPr>
        <w:t>——夏至日</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读地球上某节气的昼和夜示意图</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图</w:t>
      </w:r>
      <w:r>
        <w:rPr>
          <w:rFonts w:asciiTheme="minorEastAsia" w:eastAsiaTheme="minorEastAsia" w:hAnsiTheme="minorEastAsia" w:cstheme="minorEastAsia" w:hint="eastAsia"/>
          <w:szCs w:val="21"/>
        </w:rPr>
        <w:t>2),</w:t>
      </w:r>
      <w:r>
        <w:rPr>
          <w:rFonts w:asciiTheme="minorEastAsia" w:eastAsiaTheme="minorEastAsia" w:hAnsiTheme="minorEastAsia" w:cstheme="minorEastAsia" w:hint="eastAsia"/>
          <w:szCs w:val="21"/>
        </w:rPr>
        <w:t>完成</w:t>
      </w:r>
      <w:r>
        <w:rPr>
          <w:rFonts w:asciiTheme="minorEastAsia" w:eastAsiaTheme="minorEastAsia" w:hAnsiTheme="minorEastAsia" w:cstheme="minorEastAsia" w:hint="eastAsia"/>
          <w:szCs w:val="21"/>
        </w:rPr>
        <w:t>5~6</w:t>
      </w:r>
      <w:r>
        <w:rPr>
          <w:rFonts w:asciiTheme="minorEastAsia" w:eastAsiaTheme="minorEastAsia" w:hAnsiTheme="minorEastAsia" w:cstheme="minorEastAsia" w:hint="eastAsia"/>
          <w:szCs w:val="21"/>
        </w:rPr>
        <w:t>题。</w:t>
      </w:r>
    </w:p>
    <w:p w:rsidR="0035584B">
      <w:pPr>
        <w:spacing w:line="360" w:lineRule="auto"/>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noProof/>
          <w:szCs w:val="21"/>
        </w:rPr>
        <w:drawing>
          <wp:inline distT="0" distB="0" distL="0" distR="0">
            <wp:extent cx="1551305" cy="1404620"/>
            <wp:effectExtent l="0" t="0" r="10795" b="5080"/>
            <wp:docPr id="53" name="91.EPS" descr="id:214748556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7066674" name="91.EPS" descr="id:2147485561;FounderCES"/>
                    <pic:cNvPicPr>
                      <a:picLocks noChangeAspect="1"/>
                    </pic:cNvPicPr>
                  </pic:nvPicPr>
                  <pic:blipFill>
                    <a:blip xmlns:r="http://schemas.openxmlformats.org/officeDocument/2006/relationships" r:embed="rId8"/>
                    <a:stretch>
                      <a:fillRect/>
                    </a:stretch>
                  </pic:blipFill>
                  <pic:spPr>
                    <a:xfrm>
                      <a:off x="0" y="0"/>
                      <a:ext cx="1551600" cy="1405080"/>
                    </a:xfrm>
                    <a:prstGeom prst="rect">
                      <a:avLst/>
                    </a:prstGeom>
                  </pic:spPr>
                </pic:pic>
              </a:graphicData>
            </a:graphic>
          </wp:inline>
        </w:drawing>
      </w:r>
    </w:p>
    <w:p w:rsidR="0035584B">
      <w:pPr>
        <w:spacing w:line="360" w:lineRule="auto"/>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图</w:t>
      </w:r>
      <w:r>
        <w:rPr>
          <w:rFonts w:asciiTheme="minorEastAsia" w:eastAsiaTheme="minorEastAsia" w:hAnsiTheme="minorEastAsia" w:cstheme="minorEastAsia" w:hint="eastAsia"/>
          <w:szCs w:val="21"/>
        </w:rPr>
        <w:t>2</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5.</w:t>
      </w:r>
      <w:r>
        <w:rPr>
          <w:rFonts w:asciiTheme="minorEastAsia" w:eastAsiaTheme="minorEastAsia" w:hAnsiTheme="minorEastAsia" w:cstheme="minorEastAsia" w:hint="eastAsia"/>
          <w:szCs w:val="21"/>
        </w:rPr>
        <w:t>图中所反映的节气最可能是</w:t>
      </w:r>
      <w:r>
        <w:rPr>
          <w:rFonts w:asciiTheme="minorEastAsia" w:eastAsiaTheme="minorEastAsia" w:hAnsiTheme="minorEastAsia" w:cstheme="minorEastAsia" w:hint="eastAsia"/>
          <w:szCs w:val="21"/>
        </w:rPr>
        <w:tab/>
        <w:t>(</w:t>
      </w:r>
      <w:r>
        <w:rPr>
          <w:rFonts w:asciiTheme="minorEastAsia" w:eastAsiaTheme="minorEastAsia" w:hAnsiTheme="minorEastAsia" w:cstheme="minorEastAsia" w:hint="eastAsia"/>
          <w:szCs w:val="21"/>
        </w:rPr>
        <w:t>　　</w:t>
      </w:r>
      <w:r>
        <w:rPr>
          <w:rFonts w:asciiTheme="minorEastAsia" w:eastAsiaTheme="minorEastAsia" w:hAnsiTheme="minorEastAsia" w:cstheme="minorEastAsia" w:hint="eastAsia"/>
          <w:szCs w:val="21"/>
        </w:rPr>
        <w:t>)</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A.</w:t>
      </w:r>
      <w:r>
        <w:rPr>
          <w:rFonts w:asciiTheme="minorEastAsia" w:eastAsiaTheme="minorEastAsia" w:hAnsiTheme="minorEastAsia" w:cstheme="minorEastAsia" w:hint="eastAsia"/>
          <w:szCs w:val="21"/>
        </w:rPr>
        <w:t>春分</w:t>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B.</w:t>
      </w:r>
      <w:r>
        <w:rPr>
          <w:rFonts w:asciiTheme="minorEastAsia" w:eastAsiaTheme="minorEastAsia" w:hAnsiTheme="minorEastAsia" w:cstheme="minorEastAsia" w:hint="eastAsia"/>
          <w:szCs w:val="21"/>
        </w:rPr>
        <w:t>夏至</w:t>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C.</w:t>
      </w:r>
      <w:r>
        <w:rPr>
          <w:rFonts w:asciiTheme="minorEastAsia" w:eastAsiaTheme="minorEastAsia" w:hAnsiTheme="minorEastAsia" w:cstheme="minorEastAsia" w:hint="eastAsia"/>
          <w:szCs w:val="21"/>
        </w:rPr>
        <w:t>秋分</w:t>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D.</w:t>
      </w:r>
      <w:r>
        <w:rPr>
          <w:rFonts w:asciiTheme="minorEastAsia" w:eastAsiaTheme="minorEastAsia" w:hAnsiTheme="minorEastAsia" w:cstheme="minorEastAsia" w:hint="eastAsia"/>
          <w:szCs w:val="21"/>
        </w:rPr>
        <w:t>冬至</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6.</w:t>
      </w:r>
      <w:r>
        <w:rPr>
          <w:rFonts w:asciiTheme="minorEastAsia" w:eastAsiaTheme="minorEastAsia" w:hAnsiTheme="minorEastAsia" w:cstheme="minorEastAsia" w:hint="eastAsia"/>
          <w:szCs w:val="21"/>
        </w:rPr>
        <w:t>在图示节气</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北京的昼夜长短状况是</w:t>
      </w:r>
      <w:r>
        <w:rPr>
          <w:rFonts w:asciiTheme="minorEastAsia" w:eastAsiaTheme="minorEastAsia" w:hAnsiTheme="minorEastAsia" w:cstheme="minorEastAsia" w:hint="eastAsia"/>
          <w:szCs w:val="21"/>
        </w:rPr>
        <w:tab/>
        <w:t>(</w:t>
      </w:r>
      <w:r>
        <w:rPr>
          <w:rFonts w:asciiTheme="minorEastAsia" w:eastAsiaTheme="minorEastAsia" w:hAnsiTheme="minorEastAsia" w:cstheme="minorEastAsia" w:hint="eastAsia"/>
          <w:szCs w:val="21"/>
        </w:rPr>
        <w:t>　　</w:t>
      </w:r>
      <w:r>
        <w:rPr>
          <w:rFonts w:asciiTheme="minorEastAsia" w:eastAsiaTheme="minorEastAsia" w:hAnsiTheme="minorEastAsia" w:cstheme="minorEastAsia" w:hint="eastAsia"/>
          <w:szCs w:val="21"/>
        </w:rPr>
        <w:t>)</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A.</w:t>
      </w:r>
      <w:r>
        <w:rPr>
          <w:rFonts w:asciiTheme="minorEastAsia" w:eastAsiaTheme="minorEastAsia" w:hAnsiTheme="minorEastAsia" w:cstheme="minorEastAsia" w:hint="eastAsia"/>
          <w:szCs w:val="21"/>
        </w:rPr>
        <w:t>昼短夜长</w:t>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B.</w:t>
      </w:r>
      <w:r>
        <w:rPr>
          <w:rFonts w:asciiTheme="minorEastAsia" w:eastAsiaTheme="minorEastAsia" w:hAnsiTheme="minorEastAsia" w:cstheme="minorEastAsia" w:hint="eastAsia"/>
          <w:szCs w:val="21"/>
        </w:rPr>
        <w:t>昼夜等长</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C.</w:t>
      </w:r>
      <w:r>
        <w:rPr>
          <w:rFonts w:asciiTheme="minorEastAsia" w:eastAsiaTheme="minorEastAsia" w:hAnsiTheme="minorEastAsia" w:cstheme="minorEastAsia" w:hint="eastAsia"/>
          <w:szCs w:val="21"/>
        </w:rPr>
        <w:t>昼长夜短</w:t>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D.</w:t>
      </w:r>
      <w:r>
        <w:rPr>
          <w:rFonts w:asciiTheme="minorEastAsia" w:eastAsiaTheme="minorEastAsia" w:hAnsiTheme="minorEastAsia" w:cstheme="minorEastAsia" w:hint="eastAsia"/>
          <w:szCs w:val="21"/>
        </w:rPr>
        <w:t>出现极昼</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一天中竹竿影子的长度变化与天空中太阳的位置密切相关</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家住</w:t>
      </w:r>
      <w:r>
        <w:rPr>
          <w:rFonts w:asciiTheme="minorEastAsia" w:eastAsiaTheme="minorEastAsia" w:hAnsiTheme="minorEastAsia" w:cstheme="minorEastAsia" w:hint="eastAsia"/>
          <w:szCs w:val="21"/>
        </w:rPr>
        <w:t xml:space="preserve"> 40</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N</w:t>
      </w:r>
      <w:r>
        <w:rPr>
          <w:rFonts w:asciiTheme="minorEastAsia" w:eastAsiaTheme="minorEastAsia" w:hAnsiTheme="minorEastAsia" w:cstheme="minorEastAsia" w:hint="eastAsia"/>
          <w:szCs w:val="21"/>
        </w:rPr>
        <w:t>的小明同学在春分日当天</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测量竹竿影子的变化</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并在地面做好记录。读图</w:t>
      </w:r>
      <w:r>
        <w:rPr>
          <w:rFonts w:asciiTheme="minorEastAsia" w:eastAsiaTheme="minorEastAsia" w:hAnsiTheme="minorEastAsia" w:cstheme="minorEastAsia" w:hint="eastAsia"/>
          <w:szCs w:val="21"/>
        </w:rPr>
        <w:t>3,</w:t>
      </w:r>
      <w:r>
        <w:rPr>
          <w:rFonts w:asciiTheme="minorEastAsia" w:eastAsiaTheme="minorEastAsia" w:hAnsiTheme="minorEastAsia" w:cstheme="minorEastAsia" w:hint="eastAsia"/>
          <w:szCs w:val="21"/>
        </w:rPr>
        <w:t>回答</w:t>
      </w:r>
      <w:r>
        <w:rPr>
          <w:rFonts w:asciiTheme="minorEastAsia" w:eastAsiaTheme="minorEastAsia" w:hAnsiTheme="minorEastAsia" w:cstheme="minorEastAsia" w:hint="eastAsia"/>
          <w:szCs w:val="21"/>
        </w:rPr>
        <w:t xml:space="preserve"> 7~8</w:t>
      </w:r>
      <w:r>
        <w:rPr>
          <w:rFonts w:asciiTheme="minorEastAsia" w:eastAsiaTheme="minorEastAsia" w:hAnsiTheme="minorEastAsia" w:cstheme="minorEastAsia" w:hint="eastAsia"/>
          <w:szCs w:val="21"/>
        </w:rPr>
        <w:t>题。</w:t>
      </w:r>
    </w:p>
    <w:p w:rsidR="0035584B">
      <w:pPr>
        <w:spacing w:line="360" w:lineRule="auto"/>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noProof/>
          <w:szCs w:val="21"/>
        </w:rPr>
        <w:drawing>
          <wp:inline distT="0" distB="0" distL="0" distR="0">
            <wp:extent cx="2288540" cy="828675"/>
            <wp:effectExtent l="0" t="0" r="16510" b="9525"/>
            <wp:docPr id="54" name="18RJ-149.EPS" descr="id:214748556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3138189" name="18RJ-149.EPS" descr="id:2147485568;FounderCES"/>
                    <pic:cNvPicPr>
                      <a:picLocks noChangeAspect="1"/>
                    </pic:cNvPicPr>
                  </pic:nvPicPr>
                  <pic:blipFill>
                    <a:blip xmlns:r="http://schemas.openxmlformats.org/officeDocument/2006/relationships" r:embed="rId9"/>
                    <a:stretch>
                      <a:fillRect/>
                    </a:stretch>
                  </pic:blipFill>
                  <pic:spPr>
                    <a:xfrm>
                      <a:off x="0" y="0"/>
                      <a:ext cx="2288880" cy="829080"/>
                    </a:xfrm>
                    <a:prstGeom prst="rect">
                      <a:avLst/>
                    </a:prstGeom>
                  </pic:spPr>
                </pic:pic>
              </a:graphicData>
            </a:graphic>
          </wp:inline>
        </w:drawing>
      </w:r>
    </w:p>
    <w:p w:rsidR="0035584B">
      <w:pPr>
        <w:spacing w:line="360" w:lineRule="auto"/>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图</w:t>
      </w:r>
      <w:r>
        <w:rPr>
          <w:rFonts w:asciiTheme="minorEastAsia" w:eastAsiaTheme="minorEastAsia" w:hAnsiTheme="minorEastAsia" w:cstheme="minorEastAsia" w:hint="eastAsia"/>
          <w:szCs w:val="21"/>
        </w:rPr>
        <w:t>3</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7.</w:t>
      </w:r>
      <w:r>
        <w:rPr>
          <w:rFonts w:asciiTheme="minorEastAsia" w:eastAsiaTheme="minorEastAsia" w:hAnsiTheme="minorEastAsia" w:cstheme="minorEastAsia" w:hint="eastAsia"/>
          <w:szCs w:val="21"/>
        </w:rPr>
        <w:t>下列判读正确的是</w:t>
      </w:r>
      <w:r>
        <w:rPr>
          <w:rFonts w:asciiTheme="minorEastAsia" w:eastAsiaTheme="minorEastAsia" w:hAnsiTheme="minorEastAsia" w:cstheme="minorEastAsia" w:hint="eastAsia"/>
          <w:szCs w:val="21"/>
        </w:rPr>
        <w:tab/>
        <w:t>(</w:t>
      </w:r>
      <w:r>
        <w:rPr>
          <w:rFonts w:asciiTheme="minorEastAsia" w:eastAsiaTheme="minorEastAsia" w:hAnsiTheme="minorEastAsia" w:cstheme="minorEastAsia" w:hint="eastAsia"/>
          <w:szCs w:val="21"/>
        </w:rPr>
        <w:t>　　</w:t>
      </w:r>
      <w:r>
        <w:rPr>
          <w:rFonts w:asciiTheme="minorEastAsia" w:eastAsiaTheme="minorEastAsia" w:hAnsiTheme="minorEastAsia" w:cstheme="minorEastAsia" w:hint="eastAsia"/>
          <w:szCs w:val="21"/>
        </w:rPr>
        <w:t>)</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A.</w:t>
      </w:r>
      <w:r>
        <w:rPr>
          <w:rFonts w:asciiTheme="minorEastAsia" w:eastAsiaTheme="minorEastAsia" w:hAnsiTheme="minorEastAsia" w:cstheme="minorEastAsia" w:hint="eastAsia"/>
          <w:szCs w:val="21"/>
        </w:rPr>
        <w:t>这一天竹竿的影子先变长再变短</w:t>
      </w:r>
      <w:r>
        <w:rPr>
          <w:rFonts w:asciiTheme="minorEastAsia" w:eastAsiaTheme="minorEastAsia" w:hAnsiTheme="minorEastAsia" w:cstheme="minorEastAsia" w:hint="eastAsia"/>
          <w:szCs w:val="21"/>
        </w:rPr>
        <w:tab/>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B.</w:t>
      </w:r>
      <w:r>
        <w:rPr>
          <w:rFonts w:asciiTheme="minorEastAsia" w:eastAsiaTheme="minorEastAsia" w:hAnsiTheme="minorEastAsia" w:cstheme="minorEastAsia" w:hint="eastAsia"/>
          <w:szCs w:val="21"/>
        </w:rPr>
        <w:t>图中丙箭头指向正北方向</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C.</w:t>
      </w:r>
      <w:r>
        <w:rPr>
          <w:rFonts w:asciiTheme="minorEastAsia" w:eastAsiaTheme="minorEastAsia" w:hAnsiTheme="minorEastAsia" w:cstheme="minorEastAsia" w:hint="eastAsia"/>
          <w:szCs w:val="21"/>
        </w:rPr>
        <w:t>这一天</w:t>
      </w:r>
      <w:r>
        <w:rPr>
          <w:rFonts w:asciiTheme="minorEastAsia" w:eastAsiaTheme="minorEastAsia" w:hAnsiTheme="minorEastAsia" w:cstheme="minorEastAsia" w:hint="eastAsia"/>
          <w:szCs w:val="21"/>
        </w:rPr>
        <w:t xml:space="preserve"> 14 </w:t>
      </w:r>
      <w:r>
        <w:rPr>
          <w:rFonts w:asciiTheme="minorEastAsia" w:eastAsiaTheme="minorEastAsia" w:hAnsiTheme="minorEastAsia" w:cstheme="minorEastAsia" w:hint="eastAsia"/>
          <w:szCs w:val="21"/>
        </w:rPr>
        <w:t>时太阳最高</w:t>
      </w:r>
      <w:r>
        <w:rPr>
          <w:rFonts w:asciiTheme="minorEastAsia" w:eastAsiaTheme="minorEastAsia" w:hAnsiTheme="minorEastAsia" w:cstheme="minorEastAsia" w:hint="eastAsia"/>
          <w:szCs w:val="21"/>
        </w:rPr>
        <w:tab/>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D.</w:t>
      </w:r>
      <w:r>
        <w:rPr>
          <w:rFonts w:asciiTheme="minorEastAsia" w:eastAsiaTheme="minorEastAsia" w:hAnsiTheme="minorEastAsia" w:cstheme="minorEastAsia" w:hint="eastAsia"/>
          <w:szCs w:val="21"/>
        </w:rPr>
        <w:t>当地这一天太阳能直射头顶</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8.</w:t>
      </w:r>
      <w:r>
        <w:rPr>
          <w:rFonts w:asciiTheme="minorEastAsia" w:eastAsiaTheme="minorEastAsia" w:hAnsiTheme="minorEastAsia" w:cstheme="minorEastAsia" w:hint="eastAsia"/>
          <w:szCs w:val="21"/>
        </w:rPr>
        <w:t>次日</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地球运行在图中公转轨道上的哪一段</w:t>
      </w:r>
      <w:r>
        <w:rPr>
          <w:rFonts w:asciiTheme="minorEastAsia" w:eastAsiaTheme="minorEastAsia" w:hAnsiTheme="minorEastAsia" w:cstheme="minorEastAsia" w:hint="eastAsia"/>
          <w:szCs w:val="21"/>
        </w:rPr>
        <w:tab/>
        <w:t>(</w:t>
      </w:r>
      <w:r>
        <w:rPr>
          <w:rFonts w:asciiTheme="minorEastAsia" w:eastAsiaTheme="minorEastAsia" w:hAnsiTheme="minorEastAsia" w:cstheme="minorEastAsia" w:hint="eastAsia"/>
          <w:szCs w:val="21"/>
        </w:rPr>
        <w:t>　　</w:t>
      </w:r>
      <w:r>
        <w:rPr>
          <w:rFonts w:asciiTheme="minorEastAsia" w:eastAsiaTheme="minorEastAsia" w:hAnsiTheme="minorEastAsia" w:cstheme="minorEastAsia" w:hint="eastAsia"/>
          <w:szCs w:val="21"/>
        </w:rPr>
        <w:t>)</w:t>
      </w:r>
    </w:p>
    <w:p w:rsidR="0035584B">
      <w:pPr>
        <w:spacing w:line="360" w:lineRule="auto"/>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noProof/>
          <w:szCs w:val="21"/>
        </w:rPr>
        <w:drawing>
          <wp:inline distT="0" distB="0" distL="0" distR="0">
            <wp:extent cx="1651635" cy="1097280"/>
            <wp:effectExtent l="0" t="0" r="5715" b="7620"/>
            <wp:docPr id="55" name="18RJ-150.EPS" descr="id:214748557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9716626" name="18RJ-150.EPS" descr="id:2147485575;FounderCES"/>
                    <pic:cNvPicPr>
                      <a:picLocks noChangeAspect="1"/>
                    </pic:cNvPicPr>
                  </pic:nvPicPr>
                  <pic:blipFill>
                    <a:blip xmlns:r="http://schemas.openxmlformats.org/officeDocument/2006/relationships" r:embed="rId10"/>
                    <a:stretch>
                      <a:fillRect/>
                    </a:stretch>
                  </pic:blipFill>
                  <pic:spPr>
                    <a:xfrm>
                      <a:off x="0" y="0"/>
                      <a:ext cx="1652040" cy="1097280"/>
                    </a:xfrm>
                    <a:prstGeom prst="rect">
                      <a:avLst/>
                    </a:prstGeom>
                  </pic:spPr>
                </pic:pic>
              </a:graphicData>
            </a:graphic>
          </wp:inline>
        </w:drawing>
      </w:r>
    </w:p>
    <w:p w:rsidR="0035584B">
      <w:pPr>
        <w:spacing w:line="360" w:lineRule="auto"/>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图</w:t>
      </w:r>
      <w:r>
        <w:rPr>
          <w:rFonts w:asciiTheme="minorEastAsia" w:eastAsiaTheme="minorEastAsia" w:hAnsiTheme="minorEastAsia" w:cstheme="minorEastAsia" w:hint="eastAsia"/>
          <w:szCs w:val="21"/>
        </w:rPr>
        <w:t>4</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A.</w:t>
      </w:r>
      <w:r>
        <w:rPr>
          <w:rFonts w:asciiTheme="minorEastAsia" w:eastAsiaTheme="minorEastAsia" w:hAnsiTheme="minorEastAsia" w:cstheme="minorEastAsia" w:hint="eastAsia"/>
          <w:szCs w:val="21"/>
        </w:rPr>
        <w:t>①</w:t>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B.</w:t>
      </w:r>
      <w:r>
        <w:rPr>
          <w:rFonts w:asciiTheme="minorEastAsia" w:eastAsiaTheme="minorEastAsia" w:hAnsiTheme="minorEastAsia" w:cstheme="minorEastAsia" w:hint="eastAsia"/>
          <w:szCs w:val="21"/>
        </w:rPr>
        <w:t>②</w:t>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C.</w:t>
      </w:r>
      <w:r>
        <w:rPr>
          <w:rFonts w:asciiTheme="minorEastAsia" w:eastAsiaTheme="minorEastAsia" w:hAnsiTheme="minorEastAsia" w:cstheme="minorEastAsia" w:hint="eastAsia"/>
          <w:szCs w:val="21"/>
        </w:rPr>
        <w:t>③</w:t>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D.</w:t>
      </w:r>
      <w:r>
        <w:rPr>
          <w:rFonts w:asciiTheme="minorEastAsia" w:eastAsiaTheme="minorEastAsia" w:hAnsiTheme="minorEastAsia" w:cstheme="minorEastAsia" w:hint="eastAsia"/>
          <w:szCs w:val="21"/>
        </w:rPr>
        <w:t>④</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读下面半球图</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回答</w:t>
      </w:r>
      <w:r>
        <w:rPr>
          <w:rFonts w:asciiTheme="minorEastAsia" w:eastAsiaTheme="minorEastAsia" w:hAnsiTheme="minorEastAsia" w:cstheme="minorEastAsia" w:hint="eastAsia"/>
          <w:szCs w:val="21"/>
        </w:rPr>
        <w:t>9~12</w:t>
      </w:r>
      <w:r>
        <w:rPr>
          <w:rFonts w:asciiTheme="minorEastAsia" w:eastAsiaTheme="minorEastAsia" w:hAnsiTheme="minorEastAsia" w:cstheme="minorEastAsia" w:hint="eastAsia"/>
          <w:szCs w:val="21"/>
        </w:rPr>
        <w:t>题。</w:t>
      </w:r>
    </w:p>
    <w:p w:rsidR="0035584B">
      <w:pPr>
        <w:spacing w:line="360" w:lineRule="auto"/>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noProof/>
          <w:szCs w:val="21"/>
        </w:rPr>
        <w:drawing>
          <wp:inline distT="0" distB="0" distL="0" distR="0">
            <wp:extent cx="1764665" cy="1907540"/>
            <wp:effectExtent l="0" t="0" r="6985" b="16510"/>
            <wp:docPr id="56" name="21RJD-62.EPS" descr="id:214748558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3918987" name="21RJD-62.EPS" descr="id:2147485582;FounderCES"/>
                    <pic:cNvPicPr>
                      <a:picLocks noChangeAspect="1"/>
                    </pic:cNvPicPr>
                  </pic:nvPicPr>
                  <pic:blipFill>
                    <a:blip xmlns:r="http://schemas.openxmlformats.org/officeDocument/2006/relationships" r:embed="rId11"/>
                    <a:stretch>
                      <a:fillRect/>
                    </a:stretch>
                  </pic:blipFill>
                  <pic:spPr>
                    <a:xfrm>
                      <a:off x="0" y="0"/>
                      <a:ext cx="1764720" cy="1908000"/>
                    </a:xfrm>
                    <a:prstGeom prst="rect">
                      <a:avLst/>
                    </a:prstGeom>
                  </pic:spPr>
                </pic:pic>
              </a:graphicData>
            </a:graphic>
          </wp:inline>
        </w:drawing>
      </w:r>
    </w:p>
    <w:p w:rsidR="0035584B">
      <w:pPr>
        <w:spacing w:line="360" w:lineRule="auto"/>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图</w:t>
      </w:r>
      <w:r>
        <w:rPr>
          <w:rFonts w:asciiTheme="minorEastAsia" w:eastAsiaTheme="minorEastAsia" w:hAnsiTheme="minorEastAsia" w:cstheme="minorEastAsia" w:hint="eastAsia"/>
          <w:szCs w:val="21"/>
        </w:rPr>
        <w:t>5</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9.</w:t>
      </w:r>
      <w:r>
        <w:rPr>
          <w:rFonts w:asciiTheme="minorEastAsia" w:eastAsiaTheme="minorEastAsia" w:hAnsiTheme="minorEastAsia" w:cstheme="minorEastAsia" w:hint="eastAsia"/>
          <w:szCs w:val="21"/>
        </w:rPr>
        <w:t>图中表示的是</w:t>
      </w:r>
      <w:r>
        <w:rPr>
          <w:rFonts w:asciiTheme="minorEastAsia" w:eastAsiaTheme="minorEastAsia" w:hAnsiTheme="minorEastAsia" w:cstheme="minorEastAsia" w:hint="eastAsia"/>
          <w:szCs w:val="21"/>
        </w:rPr>
        <w:tab/>
        <w:t>(</w:t>
      </w:r>
      <w:r>
        <w:rPr>
          <w:rFonts w:asciiTheme="minorEastAsia" w:eastAsiaTheme="minorEastAsia" w:hAnsiTheme="minorEastAsia" w:cstheme="minorEastAsia" w:hint="eastAsia"/>
          <w:szCs w:val="21"/>
        </w:rPr>
        <w:t>　　</w:t>
      </w:r>
      <w:r>
        <w:rPr>
          <w:rFonts w:asciiTheme="minorEastAsia" w:eastAsiaTheme="minorEastAsia" w:hAnsiTheme="minorEastAsia" w:cstheme="minorEastAsia" w:hint="eastAsia"/>
          <w:szCs w:val="21"/>
        </w:rPr>
        <w:t>)</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A.</w:t>
      </w:r>
      <w:r>
        <w:rPr>
          <w:rFonts w:asciiTheme="minorEastAsia" w:eastAsiaTheme="minorEastAsia" w:hAnsiTheme="minorEastAsia" w:cstheme="minorEastAsia" w:hint="eastAsia"/>
          <w:szCs w:val="21"/>
        </w:rPr>
        <w:t>东半球</w:t>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B.</w:t>
      </w:r>
      <w:r>
        <w:rPr>
          <w:rFonts w:asciiTheme="minorEastAsia" w:eastAsiaTheme="minorEastAsia" w:hAnsiTheme="minorEastAsia" w:cstheme="minorEastAsia" w:hint="eastAsia"/>
          <w:szCs w:val="21"/>
        </w:rPr>
        <w:t>西半球</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C.</w:t>
      </w:r>
      <w:r>
        <w:rPr>
          <w:rFonts w:asciiTheme="minorEastAsia" w:eastAsiaTheme="minorEastAsia" w:hAnsiTheme="minorEastAsia" w:cstheme="minorEastAsia" w:hint="eastAsia"/>
          <w:szCs w:val="21"/>
        </w:rPr>
        <w:t>陆半球</w:t>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D.</w:t>
      </w:r>
      <w:r>
        <w:rPr>
          <w:rFonts w:asciiTheme="minorEastAsia" w:eastAsiaTheme="minorEastAsia" w:hAnsiTheme="minorEastAsia" w:cstheme="minorEastAsia" w:hint="eastAsia"/>
          <w:szCs w:val="21"/>
        </w:rPr>
        <w:t>水半球</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w:t>
      </w:r>
      <w:r>
        <w:rPr>
          <w:rFonts w:asciiTheme="minorEastAsia" w:eastAsiaTheme="minorEastAsia" w:hAnsiTheme="minorEastAsia" w:cstheme="minorEastAsia" w:hint="eastAsia"/>
          <w:szCs w:val="21"/>
        </w:rPr>
        <w:t>图中四个箭头能正确表示地球自转方向的是</w:t>
      </w:r>
      <w:r>
        <w:rPr>
          <w:rFonts w:asciiTheme="minorEastAsia" w:eastAsiaTheme="minorEastAsia" w:hAnsiTheme="minorEastAsia" w:cstheme="minorEastAsia" w:hint="eastAsia"/>
          <w:szCs w:val="21"/>
        </w:rPr>
        <w:tab/>
        <w:t>(</w:t>
      </w:r>
      <w:r>
        <w:rPr>
          <w:rFonts w:asciiTheme="minorEastAsia" w:eastAsiaTheme="minorEastAsia" w:hAnsiTheme="minorEastAsia" w:cstheme="minorEastAsia" w:hint="eastAsia"/>
          <w:szCs w:val="21"/>
        </w:rPr>
        <w:t>　　</w:t>
      </w:r>
      <w:r>
        <w:rPr>
          <w:rFonts w:asciiTheme="minorEastAsia" w:eastAsiaTheme="minorEastAsia" w:hAnsiTheme="minorEastAsia" w:cstheme="minorEastAsia" w:hint="eastAsia"/>
          <w:szCs w:val="21"/>
        </w:rPr>
        <w:t>)</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A.a</w:t>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ab/>
        <w:t xml:space="preserve"> </w:t>
      </w:r>
      <w:r>
        <w:rPr>
          <w:rFonts w:asciiTheme="minorEastAsia" w:eastAsiaTheme="minorEastAsia" w:hAnsiTheme="minorEastAsia" w:cstheme="minorEastAsia" w:hint="eastAsia"/>
          <w:szCs w:val="21"/>
        </w:rPr>
        <w:t>B.b</w:t>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C.c</w:t>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D.d</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11.</w:t>
      </w:r>
      <w:r>
        <w:rPr>
          <w:rFonts w:asciiTheme="minorEastAsia" w:eastAsiaTheme="minorEastAsia" w:hAnsiTheme="minorEastAsia" w:cstheme="minorEastAsia" w:hint="eastAsia"/>
          <w:szCs w:val="21"/>
        </w:rPr>
        <w:t>大洲①和②的分界线是</w:t>
      </w:r>
      <w:r>
        <w:rPr>
          <w:rFonts w:asciiTheme="minorEastAsia" w:eastAsiaTheme="minorEastAsia" w:hAnsiTheme="minorEastAsia" w:cstheme="minorEastAsia" w:hint="eastAsia"/>
          <w:szCs w:val="21"/>
        </w:rPr>
        <w:tab/>
        <w:t>(</w:t>
      </w:r>
      <w:r>
        <w:rPr>
          <w:rFonts w:asciiTheme="minorEastAsia" w:eastAsiaTheme="minorEastAsia" w:hAnsiTheme="minorEastAsia" w:cstheme="minorEastAsia" w:hint="eastAsia"/>
          <w:szCs w:val="21"/>
        </w:rPr>
        <w:t>　　</w:t>
      </w:r>
      <w:r>
        <w:rPr>
          <w:rFonts w:asciiTheme="minorEastAsia" w:eastAsiaTheme="minorEastAsia" w:hAnsiTheme="minorEastAsia" w:cstheme="minorEastAsia" w:hint="eastAsia"/>
          <w:szCs w:val="21"/>
        </w:rPr>
        <w:t>)</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A.</w:t>
      </w:r>
      <w:r>
        <w:rPr>
          <w:rFonts w:asciiTheme="minorEastAsia" w:eastAsiaTheme="minorEastAsia" w:hAnsiTheme="minorEastAsia" w:cstheme="minorEastAsia" w:hint="eastAsia"/>
          <w:szCs w:val="21"/>
        </w:rPr>
        <w:t>白令海峡</w:t>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ab/>
        <w:t xml:space="preserve"> </w:t>
      </w:r>
      <w:r>
        <w:rPr>
          <w:rFonts w:asciiTheme="minorEastAsia" w:eastAsiaTheme="minorEastAsia" w:hAnsiTheme="minorEastAsia" w:cstheme="minorEastAsia" w:hint="eastAsia"/>
          <w:szCs w:val="21"/>
        </w:rPr>
        <w:t>B.</w:t>
      </w:r>
      <w:r>
        <w:rPr>
          <w:rFonts w:asciiTheme="minorEastAsia" w:eastAsiaTheme="minorEastAsia" w:hAnsiTheme="minorEastAsia" w:cstheme="minorEastAsia" w:hint="eastAsia"/>
          <w:szCs w:val="21"/>
        </w:rPr>
        <w:t>苏伊士运河</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C.</w:t>
      </w:r>
      <w:r>
        <w:rPr>
          <w:rFonts w:asciiTheme="minorEastAsia" w:eastAsiaTheme="minorEastAsia" w:hAnsiTheme="minorEastAsia" w:cstheme="minorEastAsia" w:hint="eastAsia"/>
          <w:szCs w:val="21"/>
        </w:rPr>
        <w:t>土耳其海峡</w:t>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 xml:space="preserve"> </w:t>
      </w:r>
      <w:r>
        <w:rPr>
          <w:rFonts w:asciiTheme="minorEastAsia" w:eastAsiaTheme="minorEastAsia" w:hAnsiTheme="minorEastAsia" w:cstheme="minorEastAsia" w:hint="eastAsia"/>
          <w:szCs w:val="21"/>
        </w:rPr>
        <w:t>D.</w:t>
      </w:r>
      <w:r>
        <w:rPr>
          <w:rFonts w:asciiTheme="minorEastAsia" w:eastAsiaTheme="minorEastAsia" w:hAnsiTheme="minorEastAsia" w:cstheme="minorEastAsia" w:hint="eastAsia"/>
          <w:szCs w:val="21"/>
        </w:rPr>
        <w:t>巴拿马运河</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12.</w:t>
      </w:r>
      <w:r>
        <w:rPr>
          <w:rFonts w:asciiTheme="minorEastAsia" w:eastAsiaTheme="minorEastAsia" w:hAnsiTheme="minorEastAsia" w:cstheme="minorEastAsia" w:hint="eastAsia"/>
          <w:szCs w:val="21"/>
        </w:rPr>
        <w:t>下列大洲不濒临大洋</w:t>
      </w:r>
      <w:r>
        <w:rPr>
          <w:rFonts w:asciiTheme="minorEastAsia" w:eastAsiaTheme="minorEastAsia" w:hAnsiTheme="minorEastAsia" w:cstheme="minorEastAsia" w:hint="eastAsia"/>
          <w:szCs w:val="21"/>
        </w:rPr>
        <w:t>A</w:t>
      </w:r>
      <w:r>
        <w:rPr>
          <w:rFonts w:asciiTheme="minorEastAsia" w:eastAsiaTheme="minorEastAsia" w:hAnsiTheme="minorEastAsia" w:cstheme="minorEastAsia" w:hint="eastAsia"/>
          <w:szCs w:val="21"/>
        </w:rPr>
        <w:t>的是</w:t>
      </w:r>
      <w:r>
        <w:rPr>
          <w:rFonts w:asciiTheme="minorEastAsia" w:eastAsiaTheme="minorEastAsia" w:hAnsiTheme="minorEastAsia" w:cstheme="minorEastAsia" w:hint="eastAsia"/>
          <w:szCs w:val="21"/>
        </w:rPr>
        <w:tab/>
        <w:t>(</w:t>
      </w:r>
      <w:r>
        <w:rPr>
          <w:rFonts w:asciiTheme="minorEastAsia" w:eastAsiaTheme="minorEastAsia" w:hAnsiTheme="minorEastAsia" w:cstheme="minorEastAsia" w:hint="eastAsia"/>
          <w:szCs w:val="21"/>
        </w:rPr>
        <w:t>　　</w:t>
      </w:r>
      <w:r>
        <w:rPr>
          <w:rFonts w:asciiTheme="minorEastAsia" w:eastAsiaTheme="minorEastAsia" w:hAnsiTheme="minorEastAsia" w:cstheme="minorEastAsia" w:hint="eastAsia"/>
          <w:szCs w:val="21"/>
        </w:rPr>
        <w:t>)</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A.</w:t>
      </w:r>
      <w:r>
        <w:rPr>
          <w:rFonts w:asciiTheme="minorEastAsia" w:eastAsiaTheme="minorEastAsia" w:hAnsiTheme="minorEastAsia" w:cstheme="minorEastAsia" w:hint="eastAsia"/>
          <w:szCs w:val="21"/>
        </w:rPr>
        <w:t>南极洲</w:t>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ab/>
        <w:t xml:space="preserve"> </w:t>
      </w:r>
      <w:r>
        <w:rPr>
          <w:rFonts w:asciiTheme="minorEastAsia" w:eastAsiaTheme="minorEastAsia" w:hAnsiTheme="minorEastAsia" w:cstheme="minorEastAsia" w:hint="eastAsia"/>
          <w:szCs w:val="21"/>
        </w:rPr>
        <w:t>B.</w:t>
      </w:r>
      <w:r>
        <w:rPr>
          <w:rFonts w:asciiTheme="minorEastAsia" w:eastAsiaTheme="minorEastAsia" w:hAnsiTheme="minorEastAsia" w:cstheme="minorEastAsia" w:hint="eastAsia"/>
          <w:szCs w:val="21"/>
        </w:rPr>
        <w:t>亚洲</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C.</w:t>
      </w:r>
      <w:r>
        <w:rPr>
          <w:rFonts w:asciiTheme="minorEastAsia" w:eastAsiaTheme="minorEastAsia" w:hAnsiTheme="minorEastAsia" w:cstheme="minorEastAsia" w:hint="eastAsia"/>
          <w:szCs w:val="21"/>
        </w:rPr>
        <w:t>非洲</w:t>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ab/>
        <w:t xml:space="preserve"> </w:t>
      </w:r>
      <w:r>
        <w:rPr>
          <w:rFonts w:asciiTheme="minorEastAsia" w:eastAsiaTheme="minorEastAsia" w:hAnsiTheme="minorEastAsia" w:cstheme="minorEastAsia" w:hint="eastAsia"/>
          <w:szCs w:val="21"/>
        </w:rPr>
        <w:t>D.</w:t>
      </w:r>
      <w:r>
        <w:rPr>
          <w:rFonts w:asciiTheme="minorEastAsia" w:eastAsiaTheme="minorEastAsia" w:hAnsiTheme="minorEastAsia" w:cstheme="minorEastAsia" w:hint="eastAsia"/>
          <w:szCs w:val="21"/>
        </w:rPr>
        <w:t>南美洲</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读“世界板块分布图”</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回答</w:t>
      </w:r>
      <w:r>
        <w:rPr>
          <w:rFonts w:asciiTheme="minorEastAsia" w:eastAsiaTheme="minorEastAsia" w:hAnsiTheme="minorEastAsia" w:cstheme="minorEastAsia" w:hint="eastAsia"/>
          <w:szCs w:val="21"/>
        </w:rPr>
        <w:t>13~14</w:t>
      </w:r>
      <w:r>
        <w:rPr>
          <w:rFonts w:asciiTheme="minorEastAsia" w:eastAsiaTheme="minorEastAsia" w:hAnsiTheme="minorEastAsia" w:cstheme="minorEastAsia" w:hint="eastAsia"/>
          <w:szCs w:val="21"/>
        </w:rPr>
        <w:t>题。</w:t>
      </w:r>
    </w:p>
    <w:p w:rsidR="0035584B">
      <w:pPr>
        <w:spacing w:line="360" w:lineRule="auto"/>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noProof/>
          <w:szCs w:val="21"/>
        </w:rPr>
        <w:drawing>
          <wp:inline distT="0" distB="0" distL="0" distR="0">
            <wp:extent cx="2097405" cy="1320800"/>
            <wp:effectExtent l="0" t="0" r="17145" b="12700"/>
            <wp:docPr id="59" name="bx48a.EPS" descr="id:214748561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3512691" name="bx48a.EPS" descr="id:2147485611;FounderCES"/>
                    <pic:cNvPicPr>
                      <a:picLocks noChangeAspect="1"/>
                    </pic:cNvPicPr>
                  </pic:nvPicPr>
                  <pic:blipFill>
                    <a:blip xmlns:r="http://schemas.openxmlformats.org/officeDocument/2006/relationships" r:embed="rId12"/>
                    <a:stretch>
                      <a:fillRect/>
                    </a:stretch>
                  </pic:blipFill>
                  <pic:spPr>
                    <a:xfrm>
                      <a:off x="0" y="0"/>
                      <a:ext cx="2097405" cy="1320800"/>
                    </a:xfrm>
                    <a:prstGeom prst="rect">
                      <a:avLst/>
                    </a:prstGeom>
                  </pic:spPr>
                </pic:pic>
              </a:graphicData>
            </a:graphic>
          </wp:inline>
        </w:drawing>
      </w:r>
    </w:p>
    <w:p w:rsidR="0035584B">
      <w:pPr>
        <w:spacing w:line="360" w:lineRule="auto"/>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图</w:t>
      </w:r>
      <w:r>
        <w:rPr>
          <w:rFonts w:asciiTheme="minorEastAsia" w:eastAsiaTheme="minorEastAsia" w:hAnsiTheme="minorEastAsia" w:cstheme="minorEastAsia" w:hint="eastAsia"/>
          <w:szCs w:val="21"/>
        </w:rPr>
        <w:t>6</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13.</w:t>
      </w:r>
      <w:r>
        <w:rPr>
          <w:rFonts w:asciiTheme="minorEastAsia" w:eastAsiaTheme="minorEastAsia" w:hAnsiTheme="minorEastAsia" w:cstheme="minorEastAsia" w:hint="eastAsia"/>
          <w:szCs w:val="21"/>
        </w:rPr>
        <w:t>关于图中板块的叙述</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错误的是</w:t>
      </w:r>
      <w:r>
        <w:rPr>
          <w:rFonts w:asciiTheme="minorEastAsia" w:eastAsiaTheme="minorEastAsia" w:hAnsiTheme="minorEastAsia" w:cstheme="minorEastAsia" w:hint="eastAsia"/>
          <w:szCs w:val="21"/>
        </w:rPr>
        <w:tab/>
        <w:t>(</w:t>
      </w:r>
      <w:r>
        <w:rPr>
          <w:rFonts w:asciiTheme="minorEastAsia" w:eastAsiaTheme="minorEastAsia" w:hAnsiTheme="minorEastAsia" w:cstheme="minorEastAsia" w:hint="eastAsia"/>
          <w:szCs w:val="21"/>
        </w:rPr>
        <w:t>　　</w:t>
      </w:r>
      <w:r>
        <w:rPr>
          <w:rFonts w:asciiTheme="minorEastAsia" w:eastAsiaTheme="minorEastAsia" w:hAnsiTheme="minorEastAsia" w:cstheme="minorEastAsia" w:hint="eastAsia"/>
          <w:szCs w:val="21"/>
        </w:rPr>
        <w:t>)</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A.</w:t>
      </w:r>
      <w:r>
        <w:rPr>
          <w:rFonts w:asciiTheme="minorEastAsia" w:eastAsiaTheme="minorEastAsia" w:hAnsiTheme="minorEastAsia" w:cstheme="minorEastAsia" w:hint="eastAsia"/>
          <w:szCs w:val="21"/>
        </w:rPr>
        <w:t>板块①是亚欧板块</w:t>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B.</w:t>
      </w:r>
      <w:r>
        <w:rPr>
          <w:rFonts w:asciiTheme="minorEastAsia" w:eastAsiaTheme="minorEastAsia" w:hAnsiTheme="minorEastAsia" w:cstheme="minorEastAsia" w:hint="eastAsia"/>
          <w:szCs w:val="21"/>
        </w:rPr>
        <w:t>板块②是非洲板块</w:t>
      </w:r>
      <w:r>
        <w:rPr>
          <w:rFonts w:asciiTheme="minorEastAsia" w:eastAsiaTheme="minorEastAsia" w:hAnsiTheme="minorEastAsia" w:cstheme="minorEastAsia" w:hint="eastAsia"/>
          <w:szCs w:val="21"/>
        </w:rPr>
        <w:tab/>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C.</w:t>
      </w:r>
      <w:r>
        <w:rPr>
          <w:rFonts w:asciiTheme="minorEastAsia" w:eastAsiaTheme="minorEastAsia" w:hAnsiTheme="minorEastAsia" w:cstheme="minorEastAsia" w:hint="eastAsia"/>
          <w:szCs w:val="21"/>
        </w:rPr>
        <w:t>板块③几乎全部位于印度洋</w:t>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D.</w:t>
      </w:r>
      <w:r>
        <w:rPr>
          <w:rFonts w:asciiTheme="minorEastAsia" w:eastAsiaTheme="minorEastAsia" w:hAnsiTheme="minorEastAsia" w:cstheme="minorEastAsia" w:hint="eastAsia"/>
          <w:szCs w:val="21"/>
        </w:rPr>
        <w:t>板块④是南极洲板块</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14.</w:t>
      </w:r>
      <w:r>
        <w:rPr>
          <w:rFonts w:asciiTheme="minorEastAsia" w:eastAsiaTheme="minorEastAsia" w:hAnsiTheme="minorEastAsia" w:cstheme="minorEastAsia" w:hint="eastAsia"/>
          <w:szCs w:val="21"/>
        </w:rPr>
        <w:t>下列地区地壳较为稳定的是</w:t>
      </w:r>
      <w:r>
        <w:rPr>
          <w:rFonts w:asciiTheme="minorEastAsia" w:eastAsiaTheme="minorEastAsia" w:hAnsiTheme="minorEastAsia" w:cstheme="minorEastAsia" w:hint="eastAsia"/>
          <w:szCs w:val="21"/>
        </w:rPr>
        <w:tab/>
        <w:t>(</w:t>
      </w:r>
      <w:r>
        <w:rPr>
          <w:rFonts w:asciiTheme="minorEastAsia" w:eastAsiaTheme="minorEastAsia" w:hAnsiTheme="minorEastAsia" w:cstheme="minorEastAsia" w:hint="eastAsia"/>
          <w:szCs w:val="21"/>
        </w:rPr>
        <w:t>　　</w:t>
      </w:r>
      <w:r>
        <w:rPr>
          <w:rFonts w:asciiTheme="minorEastAsia" w:eastAsiaTheme="minorEastAsia" w:hAnsiTheme="minorEastAsia" w:cstheme="minorEastAsia" w:hint="eastAsia"/>
          <w:szCs w:val="21"/>
        </w:rPr>
        <w:t>)</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A.</w:t>
      </w:r>
      <w:r>
        <w:rPr>
          <w:rFonts w:asciiTheme="minorEastAsia" w:eastAsiaTheme="minorEastAsia" w:hAnsiTheme="minorEastAsia" w:cstheme="minorEastAsia" w:hint="eastAsia"/>
          <w:szCs w:val="21"/>
        </w:rPr>
        <w:t>甲</w:t>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B.</w:t>
      </w:r>
      <w:r>
        <w:rPr>
          <w:rFonts w:asciiTheme="minorEastAsia" w:eastAsiaTheme="minorEastAsia" w:hAnsiTheme="minorEastAsia" w:cstheme="minorEastAsia" w:hint="eastAsia"/>
          <w:szCs w:val="21"/>
        </w:rPr>
        <w:t>乙</w:t>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C.</w:t>
      </w:r>
      <w:r>
        <w:rPr>
          <w:rFonts w:asciiTheme="minorEastAsia" w:eastAsiaTheme="minorEastAsia" w:hAnsiTheme="minorEastAsia" w:cstheme="minorEastAsia" w:hint="eastAsia"/>
          <w:szCs w:val="21"/>
        </w:rPr>
        <w:t>丙</w:t>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D.</w:t>
      </w:r>
      <w:r>
        <w:rPr>
          <w:rFonts w:asciiTheme="minorEastAsia" w:eastAsiaTheme="minorEastAsia" w:hAnsiTheme="minorEastAsia" w:cstheme="minorEastAsia" w:hint="eastAsia"/>
          <w:szCs w:val="21"/>
        </w:rPr>
        <w:t>丁</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15. </w:t>
      </w:r>
      <w:r>
        <w:rPr>
          <w:rFonts w:asciiTheme="minorEastAsia" w:eastAsiaTheme="minorEastAsia" w:hAnsiTheme="minorEastAsia" w:cstheme="minorEastAsia" w:hint="eastAsia"/>
          <w:szCs w:val="21"/>
        </w:rPr>
        <w:t>下列说法中错误的是</w:t>
      </w:r>
      <w:r>
        <w:rPr>
          <w:rFonts w:asciiTheme="minorEastAsia" w:eastAsiaTheme="minorEastAsia" w:hAnsiTheme="minorEastAsia" w:cstheme="minorEastAsia" w:hint="eastAsia"/>
          <w:szCs w:val="21"/>
        </w:rPr>
        <w:tab/>
        <w:t>(</w:t>
      </w:r>
      <w:r>
        <w:rPr>
          <w:rFonts w:asciiTheme="minorEastAsia" w:eastAsiaTheme="minorEastAsia" w:hAnsiTheme="minorEastAsia" w:cstheme="minorEastAsia" w:hint="eastAsia"/>
          <w:szCs w:val="21"/>
        </w:rPr>
        <w:t>　　</w:t>
      </w:r>
      <w:r>
        <w:rPr>
          <w:rFonts w:asciiTheme="minorEastAsia" w:eastAsiaTheme="minorEastAsia" w:hAnsiTheme="minorEastAsia" w:cstheme="minorEastAsia" w:hint="eastAsia"/>
          <w:szCs w:val="21"/>
        </w:rPr>
        <w:t>)</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A.</w:t>
      </w:r>
      <w:r>
        <w:rPr>
          <w:rFonts w:asciiTheme="minorEastAsia" w:eastAsiaTheme="minorEastAsia" w:hAnsiTheme="minorEastAsia" w:cstheme="minorEastAsia" w:hint="eastAsia"/>
          <w:szCs w:val="21"/>
        </w:rPr>
        <w:t>喜马拉雅山地区曾经是一片汪洋</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说明海洋可以变为陆地</w:t>
      </w:r>
      <w:r>
        <w:rPr>
          <w:rFonts w:asciiTheme="minorEastAsia" w:eastAsiaTheme="minorEastAsia" w:hAnsiTheme="minorEastAsia" w:cstheme="minorEastAsia" w:hint="eastAsia"/>
          <w:szCs w:val="21"/>
        </w:rPr>
        <w:tab/>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B.</w:t>
      </w:r>
      <w:r>
        <w:rPr>
          <w:rFonts w:asciiTheme="minorEastAsia" w:eastAsiaTheme="minorEastAsia" w:hAnsiTheme="minorEastAsia" w:cstheme="minorEastAsia" w:hint="eastAsia"/>
          <w:szCs w:val="21"/>
        </w:rPr>
        <w:t>地震、火山活动可以在短时间内改变地表形态</w:t>
      </w:r>
      <w:r>
        <w:rPr>
          <w:rFonts w:asciiTheme="minorEastAsia" w:eastAsiaTheme="minorEastAsia" w:hAnsiTheme="minorEastAsia" w:cstheme="minorEastAsia" w:hint="eastAsia"/>
          <w:szCs w:val="21"/>
        </w:rPr>
        <w:tab/>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C.</w:t>
      </w:r>
      <w:r>
        <w:rPr>
          <w:rFonts w:asciiTheme="minorEastAsia" w:eastAsiaTheme="minorEastAsia" w:hAnsiTheme="minorEastAsia" w:cstheme="minorEastAsia" w:hint="eastAsia"/>
          <w:szCs w:val="21"/>
        </w:rPr>
        <w:t>东非大裂谷仍在不断扩大</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将来会形成新的海洋</w:t>
      </w:r>
      <w:r>
        <w:rPr>
          <w:rFonts w:asciiTheme="minorEastAsia" w:eastAsiaTheme="minorEastAsia" w:hAnsiTheme="minorEastAsia" w:cstheme="minorEastAsia" w:hint="eastAsia"/>
          <w:szCs w:val="21"/>
        </w:rPr>
        <w:tab/>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D.</w:t>
      </w:r>
      <w:r>
        <w:rPr>
          <w:rFonts w:asciiTheme="minorEastAsia" w:eastAsiaTheme="minorEastAsia" w:hAnsiTheme="minorEastAsia" w:cstheme="minorEastAsia" w:hint="eastAsia"/>
          <w:szCs w:val="21"/>
        </w:rPr>
        <w:t>世界海陆分布自古就是这样的</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二、综合题</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共</w:t>
      </w:r>
      <w:r>
        <w:rPr>
          <w:rFonts w:asciiTheme="minorEastAsia" w:eastAsiaTheme="minorEastAsia" w:hAnsiTheme="minorEastAsia" w:cstheme="minorEastAsia" w:hint="eastAsia"/>
          <w:szCs w:val="21"/>
        </w:rPr>
        <w:t>55</w:t>
      </w:r>
      <w:r>
        <w:rPr>
          <w:rFonts w:asciiTheme="minorEastAsia" w:eastAsiaTheme="minorEastAsia" w:hAnsiTheme="minorEastAsia" w:cstheme="minorEastAsia" w:hint="eastAsia"/>
          <w:szCs w:val="21"/>
        </w:rPr>
        <w:t>分</w:t>
      </w:r>
      <w:r>
        <w:rPr>
          <w:rFonts w:asciiTheme="minorEastAsia" w:eastAsiaTheme="minorEastAsia" w:hAnsiTheme="minorEastAsia" w:cstheme="minorEastAsia" w:hint="eastAsia"/>
          <w:szCs w:val="21"/>
        </w:rPr>
        <w:t>)</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16.(13</w:t>
      </w:r>
      <w:r>
        <w:rPr>
          <w:rFonts w:asciiTheme="minorEastAsia" w:eastAsiaTheme="minorEastAsia" w:hAnsiTheme="minorEastAsia" w:cstheme="minorEastAsia" w:hint="eastAsia"/>
          <w:szCs w:val="21"/>
        </w:rPr>
        <w:t>分</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读图</w:t>
      </w:r>
      <w:r>
        <w:rPr>
          <w:rFonts w:asciiTheme="minorEastAsia" w:eastAsiaTheme="minorEastAsia" w:hAnsiTheme="minorEastAsia" w:cstheme="minorEastAsia" w:hint="eastAsia"/>
          <w:szCs w:val="21"/>
        </w:rPr>
        <w:t>7,</w:t>
      </w:r>
      <w:r>
        <w:rPr>
          <w:rFonts w:asciiTheme="minorEastAsia" w:eastAsiaTheme="minorEastAsia" w:hAnsiTheme="minorEastAsia" w:cstheme="minorEastAsia" w:hint="eastAsia"/>
          <w:szCs w:val="21"/>
        </w:rPr>
        <w:t>回答下列问题。</w:t>
      </w:r>
    </w:p>
    <w:p w:rsidR="0035584B">
      <w:pPr>
        <w:spacing w:line="360" w:lineRule="auto"/>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noProof/>
          <w:szCs w:val="21"/>
        </w:rPr>
        <w:drawing>
          <wp:inline distT="0" distB="0" distL="0" distR="0">
            <wp:extent cx="2395220" cy="2759075"/>
            <wp:effectExtent l="0" t="0" r="5080" b="3175"/>
            <wp:docPr id="60" name="9DT79.EPS" descr="id:214748561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5504177" name="9DT79.EPS" descr="id:2147485618;FounderCES"/>
                    <pic:cNvPicPr>
                      <a:picLocks noChangeAspect="1"/>
                    </pic:cNvPicPr>
                  </pic:nvPicPr>
                  <pic:blipFill>
                    <a:blip xmlns:r="http://schemas.openxmlformats.org/officeDocument/2006/relationships" r:embed="rId13"/>
                    <a:stretch>
                      <a:fillRect/>
                    </a:stretch>
                  </pic:blipFill>
                  <pic:spPr>
                    <a:xfrm>
                      <a:off x="0" y="0"/>
                      <a:ext cx="2395220" cy="2759075"/>
                    </a:xfrm>
                    <a:prstGeom prst="rect">
                      <a:avLst/>
                    </a:prstGeom>
                  </pic:spPr>
                </pic:pic>
              </a:graphicData>
            </a:graphic>
          </wp:inline>
        </w:drawing>
      </w:r>
    </w:p>
    <w:p w:rsidR="0035584B">
      <w:pPr>
        <w:spacing w:line="360" w:lineRule="auto"/>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图</w:t>
      </w:r>
      <w:r>
        <w:rPr>
          <w:rFonts w:asciiTheme="minorEastAsia" w:eastAsiaTheme="minorEastAsia" w:hAnsiTheme="minorEastAsia" w:cstheme="minorEastAsia" w:hint="eastAsia"/>
          <w:szCs w:val="21"/>
        </w:rPr>
        <w:t>7</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w:t>
      </w:r>
      <w:r>
        <w:rPr>
          <w:rFonts w:asciiTheme="minorEastAsia" w:eastAsiaTheme="minorEastAsia" w:hAnsiTheme="minorEastAsia" w:cstheme="minorEastAsia" w:hint="eastAsia"/>
          <w:szCs w:val="21"/>
        </w:rPr>
        <w:t>地球自转的周期是</w:t>
      </w:r>
      <w:r>
        <w:rPr>
          <w:rFonts w:asciiTheme="minorEastAsia" w:eastAsiaTheme="minorEastAsia" w:hAnsiTheme="minorEastAsia" w:cstheme="minorEastAsia" w:hint="eastAsia"/>
          <w:szCs w:val="21"/>
          <w:u w:val="single" w:color="000000"/>
        </w:rPr>
        <w:t>　　　　</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公转的方向是</w:t>
      </w:r>
      <w:r>
        <w:rPr>
          <w:rFonts w:asciiTheme="minorEastAsia" w:eastAsiaTheme="minorEastAsia" w:hAnsiTheme="minorEastAsia" w:cstheme="minorEastAsia" w:hint="eastAsia"/>
          <w:szCs w:val="21"/>
          <w:u w:val="single" w:color="000000"/>
        </w:rPr>
        <w:t>　　　　　　</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(2</w:t>
      </w:r>
      <w:r>
        <w:rPr>
          <w:rFonts w:asciiTheme="minorEastAsia" w:eastAsiaTheme="minorEastAsia" w:hAnsiTheme="minorEastAsia" w:cstheme="minorEastAsia" w:hint="eastAsia"/>
          <w:szCs w:val="21"/>
        </w:rPr>
        <w:t>分</w:t>
      </w:r>
      <w:r>
        <w:rPr>
          <w:rFonts w:asciiTheme="minorEastAsia" w:eastAsiaTheme="minorEastAsia" w:hAnsiTheme="minorEastAsia" w:cstheme="minorEastAsia" w:hint="eastAsia"/>
          <w:szCs w:val="21"/>
        </w:rPr>
        <w:t>) </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w:t>
      </w:r>
      <w:r>
        <w:rPr>
          <w:rFonts w:asciiTheme="minorEastAsia" w:eastAsiaTheme="minorEastAsia" w:hAnsiTheme="minorEastAsia" w:cstheme="minorEastAsia" w:hint="eastAsia"/>
          <w:szCs w:val="21"/>
        </w:rPr>
        <w:t>在图一的甲、乙、丙、丁四个公转位置中</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u w:val="single" w:color="000000"/>
        </w:rPr>
        <w:t>　　　　</w:t>
      </w:r>
      <w:r>
        <w:rPr>
          <w:rFonts w:asciiTheme="minorEastAsia" w:eastAsiaTheme="minorEastAsia" w:hAnsiTheme="minorEastAsia" w:cstheme="minorEastAsia" w:hint="eastAsia"/>
          <w:szCs w:val="21"/>
        </w:rPr>
        <w:t>处是北半球的秋分日</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此时西安市昼夜长短情况是</w:t>
      </w:r>
      <w:r>
        <w:rPr>
          <w:rFonts w:asciiTheme="minorEastAsia" w:eastAsiaTheme="minorEastAsia" w:hAnsiTheme="minorEastAsia" w:cstheme="minorEastAsia" w:hint="eastAsia"/>
          <w:szCs w:val="21"/>
          <w:u w:val="single" w:color="000000"/>
        </w:rPr>
        <w:t>　　　　　　</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这一天过后太阳直射点向</w:t>
      </w:r>
      <w:r>
        <w:rPr>
          <w:rFonts w:asciiTheme="minorEastAsia" w:eastAsiaTheme="minorEastAsia" w:hAnsiTheme="minorEastAsia" w:cstheme="minorEastAsia" w:hint="eastAsia"/>
          <w:szCs w:val="21"/>
          <w:u w:val="single" w:color="000000"/>
        </w:rPr>
        <w:t>　　　　</w:t>
      </w:r>
      <w:r>
        <w:rPr>
          <w:rFonts w:asciiTheme="minorEastAsia" w:eastAsiaTheme="minorEastAsia" w:hAnsiTheme="minorEastAsia" w:cstheme="minorEastAsia" w:hint="eastAsia"/>
          <w:szCs w:val="21"/>
        </w:rPr>
        <w:t>移动。</w:t>
      </w:r>
      <w:r>
        <w:rPr>
          <w:rFonts w:asciiTheme="minorEastAsia" w:eastAsiaTheme="minorEastAsia" w:hAnsiTheme="minorEastAsia" w:cstheme="minorEastAsia" w:hint="eastAsia"/>
          <w:szCs w:val="21"/>
        </w:rPr>
        <w:t>(3</w:t>
      </w:r>
      <w:r>
        <w:rPr>
          <w:rFonts w:asciiTheme="minorEastAsia" w:eastAsiaTheme="minorEastAsia" w:hAnsiTheme="minorEastAsia" w:cstheme="minorEastAsia" w:hint="eastAsia"/>
          <w:szCs w:val="21"/>
        </w:rPr>
        <w:t>分</w:t>
      </w:r>
      <w:r>
        <w:rPr>
          <w:rFonts w:asciiTheme="minorEastAsia" w:eastAsiaTheme="minorEastAsia" w:hAnsiTheme="minorEastAsia" w:cstheme="minorEastAsia" w:hint="eastAsia"/>
          <w:szCs w:val="21"/>
        </w:rPr>
        <w:t>) </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w:t>
      </w:r>
      <w:r>
        <w:rPr>
          <w:rFonts w:asciiTheme="minorEastAsia" w:eastAsiaTheme="minorEastAsia" w:hAnsiTheme="minorEastAsia" w:cstheme="minorEastAsia" w:hint="eastAsia"/>
          <w:szCs w:val="21"/>
        </w:rPr>
        <w:t>图二所示接近西安的</w:t>
      </w:r>
      <w:r>
        <w:rPr>
          <w:rFonts w:asciiTheme="minorEastAsia" w:eastAsiaTheme="minorEastAsia" w:hAnsiTheme="minorEastAsia" w:cstheme="minorEastAsia" w:hint="eastAsia"/>
          <w:szCs w:val="21"/>
          <w:u w:val="single" w:color="000000"/>
        </w:rPr>
        <w:t>　　　　</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季节</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正午日照示意图</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此时南半球的同纬度地区应为</w:t>
      </w:r>
      <w:r>
        <w:rPr>
          <w:rFonts w:asciiTheme="minorEastAsia" w:eastAsiaTheme="minorEastAsia" w:hAnsiTheme="minorEastAsia" w:cstheme="minorEastAsia" w:hint="eastAsia"/>
          <w:szCs w:val="21"/>
          <w:u w:val="single" w:color="000000"/>
        </w:rPr>
        <w:t>　　　　</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季节</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(2</w:t>
      </w:r>
      <w:r>
        <w:rPr>
          <w:rFonts w:asciiTheme="minorEastAsia" w:eastAsiaTheme="minorEastAsia" w:hAnsiTheme="minorEastAsia" w:cstheme="minorEastAsia" w:hint="eastAsia"/>
          <w:szCs w:val="21"/>
        </w:rPr>
        <w:t>分</w:t>
      </w:r>
      <w:r>
        <w:rPr>
          <w:rFonts w:asciiTheme="minorEastAsia" w:eastAsiaTheme="minorEastAsia" w:hAnsiTheme="minorEastAsia" w:cstheme="minorEastAsia" w:hint="eastAsia"/>
          <w:szCs w:val="21"/>
        </w:rPr>
        <w:t>) </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(4)</w:t>
      </w:r>
      <w:r>
        <w:rPr>
          <w:rFonts w:asciiTheme="minorEastAsia" w:eastAsiaTheme="minorEastAsia" w:hAnsiTheme="minorEastAsia" w:cstheme="minorEastAsia" w:hint="eastAsia"/>
          <w:szCs w:val="21"/>
        </w:rPr>
        <w:t>图三所示太阳直射点位于</w:t>
      </w:r>
      <w:r>
        <w:rPr>
          <w:rFonts w:asciiTheme="minorEastAsia" w:eastAsiaTheme="minorEastAsia" w:hAnsiTheme="minorEastAsia" w:cstheme="minorEastAsia" w:hint="eastAsia"/>
          <w:szCs w:val="21"/>
          <w:u w:val="single" w:color="000000"/>
        </w:rPr>
        <w:t>　　　　</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重要纬线的名称</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图中的</w:t>
      </w:r>
      <w:r>
        <w:rPr>
          <w:rFonts w:asciiTheme="minorEastAsia" w:eastAsiaTheme="minorEastAsia" w:hAnsiTheme="minorEastAsia" w:cstheme="minorEastAsia" w:hint="eastAsia"/>
          <w:szCs w:val="21"/>
        </w:rPr>
        <w:t>A</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B</w:t>
      </w:r>
      <w:r>
        <w:rPr>
          <w:rFonts w:asciiTheme="minorEastAsia" w:eastAsiaTheme="minorEastAsia" w:hAnsiTheme="minorEastAsia" w:cstheme="minorEastAsia" w:hint="eastAsia"/>
          <w:szCs w:val="21"/>
        </w:rPr>
        <w:t>两点中</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u w:val="single" w:color="000000"/>
        </w:rPr>
        <w:t>　　　　</w:t>
      </w:r>
      <w:r>
        <w:rPr>
          <w:rFonts w:asciiTheme="minorEastAsia" w:eastAsiaTheme="minorEastAsia" w:hAnsiTheme="minorEastAsia" w:cstheme="minorEastAsia" w:hint="eastAsia"/>
          <w:szCs w:val="21"/>
        </w:rPr>
        <w:t>点先迎来黎明</w:t>
      </w:r>
      <w:r>
        <w:rPr>
          <w:rFonts w:asciiTheme="minorEastAsia" w:eastAsiaTheme="minorEastAsia" w:hAnsiTheme="minorEastAsia" w:cstheme="minorEastAsia" w:hint="eastAsia"/>
          <w:szCs w:val="21"/>
        </w:rPr>
        <w:t>;C</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D</w:t>
      </w:r>
      <w:r>
        <w:rPr>
          <w:rFonts w:asciiTheme="minorEastAsia" w:eastAsiaTheme="minorEastAsia" w:hAnsiTheme="minorEastAsia" w:cstheme="minorEastAsia" w:hint="eastAsia"/>
          <w:szCs w:val="21"/>
        </w:rPr>
        <w:t>两点中</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u w:val="single" w:color="000000"/>
        </w:rPr>
        <w:t>　　　　</w:t>
      </w:r>
      <w:r>
        <w:rPr>
          <w:rFonts w:asciiTheme="minorEastAsia" w:eastAsiaTheme="minorEastAsia" w:hAnsiTheme="minorEastAsia" w:cstheme="minorEastAsia" w:hint="eastAsia"/>
          <w:szCs w:val="21"/>
        </w:rPr>
        <w:t>点先进入黑夜。</w:t>
      </w:r>
      <w:r>
        <w:rPr>
          <w:rFonts w:asciiTheme="minorEastAsia" w:eastAsiaTheme="minorEastAsia" w:hAnsiTheme="minorEastAsia" w:cstheme="minorEastAsia" w:hint="eastAsia"/>
          <w:szCs w:val="21"/>
        </w:rPr>
        <w:t>(3</w:t>
      </w:r>
      <w:r>
        <w:rPr>
          <w:rFonts w:asciiTheme="minorEastAsia" w:eastAsiaTheme="minorEastAsia" w:hAnsiTheme="minorEastAsia" w:cstheme="minorEastAsia" w:hint="eastAsia"/>
          <w:szCs w:val="21"/>
        </w:rPr>
        <w:t>分</w:t>
      </w:r>
      <w:r>
        <w:rPr>
          <w:rFonts w:asciiTheme="minorEastAsia" w:eastAsiaTheme="minorEastAsia" w:hAnsiTheme="minorEastAsia" w:cstheme="minorEastAsia" w:hint="eastAsia"/>
          <w:szCs w:val="21"/>
        </w:rPr>
        <w:t>) </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(5)</w:t>
      </w:r>
      <w:r>
        <w:rPr>
          <w:rFonts w:asciiTheme="minorEastAsia" w:eastAsiaTheme="minorEastAsia" w:hAnsiTheme="minorEastAsia" w:cstheme="minorEastAsia" w:hint="eastAsia"/>
          <w:szCs w:val="21"/>
        </w:rPr>
        <w:t>图一中造成太阳直射点一年当中在南北回归线之间来回移动的原因是</w:t>
      </w:r>
      <w:r>
        <w:rPr>
          <w:rFonts w:asciiTheme="minorEastAsia" w:eastAsiaTheme="minorEastAsia" w:hAnsiTheme="minorEastAsia" w:cstheme="minorEastAsia" w:hint="eastAsia"/>
          <w:szCs w:val="21"/>
        </w:rPr>
        <w:tab/>
        <w:t>(</w:t>
      </w:r>
      <w:r>
        <w:rPr>
          <w:rFonts w:asciiTheme="minorEastAsia" w:eastAsiaTheme="minorEastAsia" w:hAnsiTheme="minorEastAsia" w:cstheme="minorEastAsia" w:hint="eastAsia"/>
          <w:szCs w:val="21"/>
        </w:rPr>
        <w:t>　　</w:t>
      </w:r>
      <w:r>
        <w:rPr>
          <w:rFonts w:asciiTheme="minorEastAsia" w:eastAsiaTheme="minorEastAsia" w:hAnsiTheme="minorEastAsia" w:cstheme="minorEastAsia" w:hint="eastAsia"/>
          <w:szCs w:val="21"/>
        </w:rPr>
        <w:t>)(3</w:t>
      </w:r>
      <w:r>
        <w:rPr>
          <w:rFonts w:asciiTheme="minorEastAsia" w:eastAsiaTheme="minorEastAsia" w:hAnsiTheme="minorEastAsia" w:cstheme="minorEastAsia" w:hint="eastAsia"/>
          <w:szCs w:val="21"/>
        </w:rPr>
        <w:t>分</w:t>
      </w:r>
      <w:r>
        <w:rPr>
          <w:rFonts w:asciiTheme="minorEastAsia" w:eastAsiaTheme="minorEastAsia" w:hAnsiTheme="minorEastAsia" w:cstheme="minorEastAsia" w:hint="eastAsia"/>
          <w:szCs w:val="21"/>
        </w:rPr>
        <w:t>)</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A.</w:t>
      </w:r>
      <w:r>
        <w:rPr>
          <w:rFonts w:asciiTheme="minorEastAsia" w:eastAsiaTheme="minorEastAsia" w:hAnsiTheme="minorEastAsia" w:cstheme="minorEastAsia" w:hint="eastAsia"/>
          <w:szCs w:val="21"/>
        </w:rPr>
        <w:t>地球的自转</w:t>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B.</w:t>
      </w:r>
      <w:r>
        <w:rPr>
          <w:rFonts w:asciiTheme="minorEastAsia" w:eastAsiaTheme="minorEastAsia" w:hAnsiTheme="minorEastAsia" w:cstheme="minorEastAsia" w:hint="eastAsia"/>
          <w:szCs w:val="21"/>
        </w:rPr>
        <w:t>地球的公转</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C.</w:t>
      </w:r>
      <w:r>
        <w:rPr>
          <w:rFonts w:asciiTheme="minorEastAsia" w:eastAsiaTheme="minorEastAsia" w:hAnsiTheme="minorEastAsia" w:cstheme="minorEastAsia" w:hint="eastAsia"/>
          <w:szCs w:val="21"/>
        </w:rPr>
        <w:t>地球是一个球体</w:t>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ab/>
      </w:r>
      <w:r>
        <w:rPr>
          <w:rFonts w:asciiTheme="minorEastAsia" w:eastAsiaTheme="minorEastAsia" w:hAnsiTheme="minorEastAsia" w:cstheme="minorEastAsia" w:hint="eastAsia"/>
          <w:szCs w:val="21"/>
        </w:rPr>
        <w:t>D.</w:t>
      </w:r>
      <w:r>
        <w:rPr>
          <w:rFonts w:asciiTheme="minorEastAsia" w:eastAsiaTheme="minorEastAsia" w:hAnsiTheme="minorEastAsia" w:cstheme="minorEastAsia" w:hint="eastAsia"/>
          <w:szCs w:val="21"/>
        </w:rPr>
        <w:t>太阳的运动</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17.(16</w:t>
      </w:r>
      <w:r>
        <w:rPr>
          <w:rFonts w:asciiTheme="minorEastAsia" w:eastAsiaTheme="minorEastAsia" w:hAnsiTheme="minorEastAsia" w:cstheme="minorEastAsia" w:hint="eastAsia"/>
          <w:szCs w:val="21"/>
        </w:rPr>
        <w:t>分</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下图是竖版世界地图。读图</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回答问题。</w:t>
      </w:r>
    </w:p>
    <w:p w:rsidR="0035584B">
      <w:pPr>
        <w:spacing w:line="360" w:lineRule="auto"/>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noProof/>
          <w:szCs w:val="21"/>
        </w:rPr>
        <w:drawing>
          <wp:inline distT="0" distB="0" distL="0" distR="0">
            <wp:extent cx="1810385" cy="2233930"/>
            <wp:effectExtent l="0" t="0" r="18415" b="13970"/>
            <wp:docPr id="61" name="21RJD-63.EPS" descr="id:214748562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936512" name="21RJD-63.EPS" descr="id:2147485625;FounderCES"/>
                    <pic:cNvPicPr>
                      <a:picLocks noChangeAspect="1"/>
                    </pic:cNvPicPr>
                  </pic:nvPicPr>
                  <pic:blipFill>
                    <a:blip xmlns:r="http://schemas.openxmlformats.org/officeDocument/2006/relationships" r:embed="rId14"/>
                    <a:stretch>
                      <a:fillRect/>
                    </a:stretch>
                  </pic:blipFill>
                  <pic:spPr>
                    <a:xfrm>
                      <a:off x="0" y="0"/>
                      <a:ext cx="1810440" cy="2234160"/>
                    </a:xfrm>
                    <a:prstGeom prst="rect">
                      <a:avLst/>
                    </a:prstGeom>
                  </pic:spPr>
                </pic:pic>
              </a:graphicData>
            </a:graphic>
          </wp:inline>
        </w:drawing>
      </w:r>
    </w:p>
    <w:p w:rsidR="0035584B">
      <w:pPr>
        <w:spacing w:line="360" w:lineRule="auto"/>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图</w:t>
      </w:r>
      <w:r>
        <w:rPr>
          <w:rFonts w:asciiTheme="minorEastAsia" w:eastAsiaTheme="minorEastAsia" w:hAnsiTheme="minorEastAsia" w:cstheme="minorEastAsia" w:hint="eastAsia"/>
          <w:szCs w:val="21"/>
        </w:rPr>
        <w:t>8</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w:t>
      </w:r>
      <w:r>
        <w:rPr>
          <w:rFonts w:asciiTheme="minorEastAsia" w:eastAsiaTheme="minorEastAsia" w:hAnsiTheme="minorEastAsia" w:cstheme="minorEastAsia" w:hint="eastAsia"/>
          <w:szCs w:val="21"/>
        </w:rPr>
        <w:t>甲是</w:t>
      </w:r>
      <w:r>
        <w:rPr>
          <w:rFonts w:asciiTheme="minorEastAsia" w:eastAsiaTheme="minorEastAsia" w:hAnsiTheme="minorEastAsia" w:cstheme="minorEastAsia" w:hint="eastAsia"/>
          <w:szCs w:val="21"/>
          <w:u w:val="single" w:color="000000"/>
        </w:rPr>
        <w:t>　　　　</w:t>
      </w:r>
      <w:r>
        <w:rPr>
          <w:rFonts w:asciiTheme="minorEastAsia" w:eastAsiaTheme="minorEastAsia" w:hAnsiTheme="minorEastAsia" w:cstheme="minorEastAsia" w:hint="eastAsia"/>
          <w:szCs w:val="21"/>
        </w:rPr>
        <w:t>洲</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乙是</w:t>
      </w:r>
      <w:r>
        <w:rPr>
          <w:rFonts w:asciiTheme="minorEastAsia" w:eastAsiaTheme="minorEastAsia" w:hAnsiTheme="minorEastAsia" w:cstheme="minorEastAsia" w:hint="eastAsia"/>
          <w:szCs w:val="21"/>
          <w:u w:val="single" w:color="000000"/>
        </w:rPr>
        <w:t>　　　　</w:t>
      </w:r>
      <w:r>
        <w:rPr>
          <w:rFonts w:asciiTheme="minorEastAsia" w:eastAsiaTheme="minorEastAsia" w:hAnsiTheme="minorEastAsia" w:cstheme="minorEastAsia" w:hint="eastAsia"/>
          <w:szCs w:val="21"/>
        </w:rPr>
        <w:t>洲。甲、乙两大洲的分界线①为</w:t>
      </w:r>
      <w:r>
        <w:rPr>
          <w:rFonts w:asciiTheme="minorEastAsia" w:eastAsiaTheme="minorEastAsia" w:hAnsiTheme="minorEastAsia" w:cstheme="minorEastAsia" w:hint="eastAsia"/>
          <w:szCs w:val="21"/>
          <w:u w:val="single" w:color="000000"/>
        </w:rPr>
        <w:t>　　　　</w:t>
      </w:r>
      <w:r>
        <w:rPr>
          <w:rFonts w:asciiTheme="minorEastAsia" w:eastAsiaTheme="minorEastAsia" w:hAnsiTheme="minorEastAsia" w:cstheme="minorEastAsia" w:hint="eastAsia"/>
          <w:szCs w:val="21"/>
        </w:rPr>
        <w:t>运河</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该运河位于东、西半球的</w:t>
      </w:r>
      <w:r>
        <w:rPr>
          <w:rFonts w:asciiTheme="minorEastAsia" w:eastAsiaTheme="minorEastAsia" w:hAnsiTheme="minorEastAsia" w:cstheme="minorEastAsia" w:hint="eastAsia"/>
          <w:szCs w:val="21"/>
          <w:u w:val="single" w:color="000000"/>
        </w:rPr>
        <w:t>　　　　</w:t>
      </w:r>
      <w:r>
        <w:rPr>
          <w:rFonts w:asciiTheme="minorEastAsia" w:eastAsiaTheme="minorEastAsia" w:hAnsiTheme="minorEastAsia" w:cstheme="minorEastAsia" w:hint="eastAsia"/>
          <w:szCs w:val="21"/>
        </w:rPr>
        <w:t>半球。</w:t>
      </w:r>
      <w:r>
        <w:rPr>
          <w:rFonts w:asciiTheme="minorEastAsia" w:eastAsiaTheme="minorEastAsia" w:hAnsiTheme="minorEastAsia" w:cstheme="minorEastAsia" w:hint="eastAsia"/>
          <w:szCs w:val="21"/>
        </w:rPr>
        <w:t>(4</w:t>
      </w:r>
      <w:r>
        <w:rPr>
          <w:rFonts w:asciiTheme="minorEastAsia" w:eastAsiaTheme="minorEastAsia" w:hAnsiTheme="minorEastAsia" w:cstheme="minorEastAsia" w:hint="eastAsia"/>
          <w:szCs w:val="21"/>
        </w:rPr>
        <w:t>分</w:t>
      </w:r>
      <w:r>
        <w:rPr>
          <w:rFonts w:asciiTheme="minorEastAsia" w:eastAsiaTheme="minorEastAsia" w:hAnsiTheme="minorEastAsia" w:cstheme="minorEastAsia" w:hint="eastAsia"/>
          <w:szCs w:val="21"/>
        </w:rPr>
        <w:t>) </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w:t>
      </w:r>
      <w:r>
        <w:rPr>
          <w:rFonts w:asciiTheme="minorEastAsia" w:eastAsiaTheme="minorEastAsia" w:hAnsiTheme="minorEastAsia" w:cstheme="minorEastAsia" w:hint="eastAsia"/>
          <w:szCs w:val="21"/>
        </w:rPr>
        <w:t>②点的经纬度位置是</w:t>
      </w:r>
      <w:r>
        <w:rPr>
          <w:rFonts w:asciiTheme="minorEastAsia" w:eastAsiaTheme="minorEastAsia" w:hAnsiTheme="minorEastAsia" w:cstheme="minorEastAsia" w:hint="eastAsia"/>
          <w:szCs w:val="21"/>
          <w:u w:val="single" w:color="000000"/>
        </w:rPr>
        <w:t>　　　　　　</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地处地球表面五带中的</w:t>
      </w:r>
      <w:r>
        <w:rPr>
          <w:rFonts w:asciiTheme="minorEastAsia" w:eastAsiaTheme="minorEastAsia" w:hAnsiTheme="minorEastAsia" w:cstheme="minorEastAsia" w:hint="eastAsia"/>
          <w:szCs w:val="21"/>
          <w:u w:val="single" w:color="000000"/>
        </w:rPr>
        <w:t>　　　　</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(4</w:t>
      </w:r>
      <w:r>
        <w:rPr>
          <w:rFonts w:asciiTheme="minorEastAsia" w:eastAsiaTheme="minorEastAsia" w:hAnsiTheme="minorEastAsia" w:cstheme="minorEastAsia" w:hint="eastAsia"/>
          <w:szCs w:val="21"/>
        </w:rPr>
        <w:t>分</w:t>
      </w:r>
      <w:r>
        <w:rPr>
          <w:rFonts w:asciiTheme="minorEastAsia" w:eastAsiaTheme="minorEastAsia" w:hAnsiTheme="minorEastAsia" w:cstheme="minorEastAsia" w:hint="eastAsia"/>
          <w:szCs w:val="21"/>
        </w:rPr>
        <w:t>) </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(3)2015</w:t>
      </w:r>
      <w:r>
        <w:rPr>
          <w:rFonts w:asciiTheme="minorEastAsia" w:eastAsiaTheme="minorEastAsia" w:hAnsiTheme="minorEastAsia" w:cstheme="minorEastAsia" w:hint="eastAsia"/>
          <w:szCs w:val="21"/>
        </w:rPr>
        <w:t>年</w:t>
      </w:r>
      <w:r>
        <w:rPr>
          <w:rFonts w:asciiTheme="minorEastAsia" w:eastAsiaTheme="minorEastAsia" w:hAnsiTheme="minorEastAsia" w:cstheme="minorEastAsia" w:hint="eastAsia"/>
          <w:szCs w:val="21"/>
        </w:rPr>
        <w:t>12</w:t>
      </w:r>
      <w:r>
        <w:rPr>
          <w:rFonts w:asciiTheme="minorEastAsia" w:eastAsiaTheme="minorEastAsia" w:hAnsiTheme="minorEastAsia" w:cstheme="minorEastAsia" w:hint="eastAsia"/>
          <w:szCs w:val="21"/>
        </w:rPr>
        <w:t>月</w:t>
      </w:r>
      <w:r>
        <w:rPr>
          <w:rFonts w:asciiTheme="minorEastAsia" w:eastAsiaTheme="minorEastAsia" w:hAnsiTheme="minorEastAsia" w:cstheme="minorEastAsia" w:hint="eastAsia"/>
          <w:szCs w:val="21"/>
        </w:rPr>
        <w:t>15</w:t>
      </w:r>
      <w:r>
        <w:rPr>
          <w:rFonts w:asciiTheme="minorEastAsia" w:eastAsiaTheme="minorEastAsia" w:hAnsiTheme="minorEastAsia" w:cstheme="minorEastAsia" w:hint="eastAsia"/>
          <w:szCs w:val="21"/>
        </w:rPr>
        <w:t>日—</w:t>
      </w:r>
      <w:r>
        <w:rPr>
          <w:rFonts w:asciiTheme="minorEastAsia" w:eastAsiaTheme="minorEastAsia" w:hAnsiTheme="minorEastAsia" w:cstheme="minorEastAsia" w:hint="eastAsia"/>
          <w:szCs w:val="21"/>
        </w:rPr>
        <w:t>2016</w:t>
      </w:r>
      <w:r>
        <w:rPr>
          <w:rFonts w:asciiTheme="minorEastAsia" w:eastAsiaTheme="minorEastAsia" w:hAnsiTheme="minorEastAsia" w:cstheme="minorEastAsia" w:hint="eastAsia"/>
          <w:szCs w:val="21"/>
        </w:rPr>
        <w:t>年</w:t>
      </w:r>
      <w:r>
        <w:rPr>
          <w:rFonts w:asciiTheme="minorEastAsia" w:eastAsiaTheme="minorEastAsia" w:hAnsiTheme="minorEastAsia" w:cstheme="minorEastAsia" w:hint="eastAsia"/>
          <w:szCs w:val="21"/>
        </w:rPr>
        <w:t>2</w:t>
      </w:r>
      <w:r>
        <w:rPr>
          <w:rFonts w:asciiTheme="minorEastAsia" w:eastAsiaTheme="minorEastAsia" w:hAnsiTheme="minorEastAsia" w:cstheme="minorEastAsia" w:hint="eastAsia"/>
          <w:szCs w:val="21"/>
        </w:rPr>
        <w:t>月</w:t>
      </w:r>
      <w:r>
        <w:rPr>
          <w:rFonts w:asciiTheme="minorEastAsia" w:eastAsiaTheme="minorEastAsia" w:hAnsiTheme="minorEastAsia" w:cstheme="minorEastAsia" w:hint="eastAsia"/>
          <w:szCs w:val="21"/>
        </w:rPr>
        <w:t>27</w:t>
      </w:r>
      <w:r>
        <w:rPr>
          <w:rFonts w:asciiTheme="minorEastAsia" w:eastAsiaTheme="minorEastAsia" w:hAnsiTheme="minorEastAsia" w:cstheme="minorEastAsia" w:hint="eastAsia"/>
          <w:szCs w:val="21"/>
        </w:rPr>
        <w:t>日</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中国极地科考船“雪龙”号第二次环南极大陆航行是首次逆时针环南极大陆航行。此次航行从中山站出发</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按图中航向</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依次穿越印度洋、</w:t>
      </w:r>
      <w:r>
        <w:rPr>
          <w:rFonts w:asciiTheme="minorEastAsia" w:eastAsiaTheme="minorEastAsia" w:hAnsiTheme="minorEastAsia" w:cstheme="minorEastAsia" w:hint="eastAsia"/>
          <w:szCs w:val="21"/>
          <w:u w:val="single" w:color="000000"/>
        </w:rPr>
        <w:t>　　　　</w:t>
      </w:r>
      <w:r>
        <w:rPr>
          <w:rFonts w:asciiTheme="minorEastAsia" w:eastAsiaTheme="minorEastAsia" w:hAnsiTheme="minorEastAsia" w:cstheme="minorEastAsia" w:hint="eastAsia"/>
          <w:szCs w:val="21"/>
        </w:rPr>
        <w:t>洋后</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经过南极洲与其最近的大洲</w:t>
      </w:r>
      <w:r>
        <w:rPr>
          <w:rFonts w:asciiTheme="minorEastAsia" w:eastAsiaTheme="minorEastAsia" w:hAnsiTheme="minorEastAsia" w:cstheme="minorEastAsia" w:hint="eastAsia"/>
          <w:szCs w:val="21"/>
          <w:u w:val="single" w:color="000000"/>
        </w:rPr>
        <w:t>　　　　</w:t>
      </w:r>
      <w:r>
        <w:rPr>
          <w:rFonts w:asciiTheme="minorEastAsia" w:eastAsiaTheme="minorEastAsia" w:hAnsiTheme="minorEastAsia" w:cstheme="minorEastAsia" w:hint="eastAsia"/>
          <w:szCs w:val="21"/>
        </w:rPr>
        <w:t>之间的海峡</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进入</w:t>
      </w:r>
      <w:r>
        <w:rPr>
          <w:rFonts w:asciiTheme="minorEastAsia" w:eastAsiaTheme="minorEastAsia" w:hAnsiTheme="minorEastAsia" w:cstheme="minorEastAsia" w:hint="eastAsia"/>
          <w:szCs w:val="21"/>
          <w:u w:val="single" w:color="000000"/>
        </w:rPr>
        <w:t>　　　　</w:t>
      </w:r>
      <w:r>
        <w:rPr>
          <w:rFonts w:asciiTheme="minorEastAsia" w:eastAsiaTheme="minorEastAsia" w:hAnsiTheme="minorEastAsia" w:cstheme="minorEastAsia" w:hint="eastAsia"/>
          <w:szCs w:val="21"/>
        </w:rPr>
        <w:t>洋</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最后再返回到中山站</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航行时间段内南极会出现</w:t>
      </w:r>
      <w:r>
        <w:rPr>
          <w:rFonts w:asciiTheme="minorEastAsia" w:eastAsiaTheme="minorEastAsia" w:hAnsiTheme="minorEastAsia" w:cstheme="minorEastAsia" w:hint="eastAsia"/>
          <w:szCs w:val="21"/>
          <w:u w:val="single" w:color="000000"/>
        </w:rPr>
        <w:t>　　　　</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填“极昼”或“极夜”</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现象。</w:t>
      </w:r>
      <w:r>
        <w:rPr>
          <w:rFonts w:asciiTheme="minorEastAsia" w:eastAsiaTheme="minorEastAsia" w:hAnsiTheme="minorEastAsia" w:cstheme="minorEastAsia" w:hint="eastAsia"/>
          <w:szCs w:val="21"/>
        </w:rPr>
        <w:t>(8</w:t>
      </w:r>
      <w:r>
        <w:rPr>
          <w:rFonts w:asciiTheme="minorEastAsia" w:eastAsiaTheme="minorEastAsia" w:hAnsiTheme="minorEastAsia" w:cstheme="minorEastAsia" w:hint="eastAsia"/>
          <w:szCs w:val="21"/>
        </w:rPr>
        <w:t>分</w:t>
      </w:r>
      <w:r>
        <w:rPr>
          <w:rFonts w:asciiTheme="minorEastAsia" w:eastAsiaTheme="minorEastAsia" w:hAnsiTheme="minorEastAsia" w:cstheme="minorEastAsia" w:hint="eastAsia"/>
          <w:szCs w:val="21"/>
        </w:rPr>
        <w:t>) </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18.(</w:t>
      </w:r>
      <w:r>
        <w:rPr>
          <w:rFonts w:asciiTheme="minorEastAsia" w:eastAsiaTheme="minorEastAsia" w:hAnsiTheme="minorEastAsia" w:cstheme="minorEastAsia" w:hint="eastAsia"/>
          <w:szCs w:val="21"/>
        </w:rPr>
        <w:t>每空</w:t>
      </w:r>
      <w:r>
        <w:rPr>
          <w:rFonts w:asciiTheme="minorEastAsia" w:eastAsiaTheme="minorEastAsia" w:hAnsiTheme="minorEastAsia" w:cstheme="minorEastAsia" w:hint="eastAsia"/>
          <w:szCs w:val="21"/>
        </w:rPr>
        <w:t>2</w:t>
      </w:r>
      <w:r>
        <w:rPr>
          <w:rFonts w:asciiTheme="minorEastAsia" w:eastAsiaTheme="minorEastAsia" w:hAnsiTheme="minorEastAsia" w:cstheme="minorEastAsia" w:hint="eastAsia"/>
          <w:szCs w:val="21"/>
        </w:rPr>
        <w:t>分</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共</w:t>
      </w:r>
      <w:r>
        <w:rPr>
          <w:rFonts w:asciiTheme="minorEastAsia" w:eastAsiaTheme="minorEastAsia" w:hAnsiTheme="minorEastAsia" w:cstheme="minorEastAsia" w:hint="eastAsia"/>
          <w:szCs w:val="21"/>
        </w:rPr>
        <w:t>26</w:t>
      </w:r>
      <w:r>
        <w:rPr>
          <w:rFonts w:asciiTheme="minorEastAsia" w:eastAsiaTheme="minorEastAsia" w:hAnsiTheme="minorEastAsia" w:cstheme="minorEastAsia" w:hint="eastAsia"/>
          <w:szCs w:val="21"/>
        </w:rPr>
        <w:t>分</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读“全球板块分布图”</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完成下列问题。</w:t>
      </w:r>
    </w:p>
    <w:p w:rsidR="0035584B">
      <w:pPr>
        <w:spacing w:line="360" w:lineRule="auto"/>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noProof/>
          <w:szCs w:val="21"/>
        </w:rPr>
        <w:drawing>
          <wp:inline distT="0" distB="0" distL="0" distR="0">
            <wp:extent cx="2538730" cy="1578610"/>
            <wp:effectExtent l="0" t="0" r="13970" b="2540"/>
            <wp:docPr id="62" name="4SFA29a.EPS" descr="id:214748563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5597596" name="4SFA29a.EPS" descr="id:2147485632;FounderCES"/>
                    <pic:cNvPicPr>
                      <a:picLocks noChangeAspect="1"/>
                    </pic:cNvPicPr>
                  </pic:nvPicPr>
                  <pic:blipFill>
                    <a:blip xmlns:r="http://schemas.openxmlformats.org/officeDocument/2006/relationships" r:embed="rId15"/>
                    <a:stretch>
                      <a:fillRect/>
                    </a:stretch>
                  </pic:blipFill>
                  <pic:spPr>
                    <a:xfrm>
                      <a:off x="0" y="0"/>
                      <a:ext cx="2539080" cy="1578960"/>
                    </a:xfrm>
                    <a:prstGeom prst="rect">
                      <a:avLst/>
                    </a:prstGeom>
                  </pic:spPr>
                </pic:pic>
              </a:graphicData>
            </a:graphic>
          </wp:inline>
        </w:drawing>
      </w:r>
    </w:p>
    <w:p w:rsidR="0035584B">
      <w:pPr>
        <w:spacing w:line="360" w:lineRule="auto"/>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图</w:t>
      </w:r>
      <w:r>
        <w:rPr>
          <w:rFonts w:asciiTheme="minorEastAsia" w:eastAsiaTheme="minorEastAsia" w:hAnsiTheme="minorEastAsia" w:cstheme="minorEastAsia" w:hint="eastAsia"/>
          <w:szCs w:val="21"/>
        </w:rPr>
        <w:t>9</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w:t>
      </w:r>
      <w:r>
        <w:rPr>
          <w:rFonts w:asciiTheme="minorEastAsia" w:eastAsiaTheme="minorEastAsia" w:hAnsiTheme="minorEastAsia" w:cstheme="minorEastAsia" w:hint="eastAsia"/>
          <w:szCs w:val="21"/>
        </w:rPr>
        <w:t>根据板块构</w:t>
      </w:r>
      <w:r>
        <w:rPr>
          <w:rFonts w:asciiTheme="minorEastAsia" w:eastAsiaTheme="minorEastAsia" w:hAnsiTheme="minorEastAsia" w:cstheme="minorEastAsia" w:hint="eastAsia"/>
          <w:szCs w:val="21"/>
        </w:rPr>
        <w:t>造学说</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全球岩石圈分成</w:t>
      </w:r>
      <w:r>
        <w:rPr>
          <w:rFonts w:asciiTheme="minorEastAsia" w:eastAsiaTheme="minorEastAsia" w:hAnsiTheme="minorEastAsia" w:cstheme="minorEastAsia" w:hint="eastAsia"/>
          <w:szCs w:val="21"/>
          <w:u w:val="single" w:color="000000"/>
        </w:rPr>
        <w:t>　　　</w:t>
      </w:r>
      <w:r>
        <w:rPr>
          <w:rFonts w:asciiTheme="minorEastAsia" w:eastAsiaTheme="minorEastAsia" w:hAnsiTheme="minorEastAsia" w:cstheme="minorEastAsia" w:hint="eastAsia"/>
          <w:szCs w:val="21"/>
        </w:rPr>
        <w:t>大板块。</w:t>
      </w:r>
      <w:r>
        <w:rPr>
          <w:rFonts w:asciiTheme="minorEastAsia" w:eastAsiaTheme="minorEastAsia" w:hAnsiTheme="minorEastAsia" w:cstheme="minorEastAsia" w:hint="eastAsia"/>
          <w:szCs w:val="21"/>
        </w:rPr>
        <w:t> </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w:t>
      </w:r>
      <w:r>
        <w:rPr>
          <w:rFonts w:asciiTheme="minorEastAsia" w:eastAsiaTheme="minorEastAsia" w:hAnsiTheme="minorEastAsia" w:cstheme="minorEastAsia" w:hint="eastAsia"/>
          <w:szCs w:val="21"/>
        </w:rPr>
        <w:t>根据字母代号填写出板块名称</w:t>
      </w:r>
      <w:r>
        <w:rPr>
          <w:rFonts w:asciiTheme="minorEastAsia" w:eastAsiaTheme="minorEastAsia" w:hAnsiTheme="minorEastAsia" w:cstheme="minorEastAsia" w:hint="eastAsia"/>
          <w:szCs w:val="21"/>
        </w:rPr>
        <w:t>:</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A</w:t>
      </w:r>
      <w:r>
        <w:rPr>
          <w:rFonts w:asciiTheme="minorEastAsia" w:eastAsiaTheme="minorEastAsia" w:hAnsiTheme="minorEastAsia" w:cstheme="minorEastAsia" w:hint="eastAsia"/>
          <w:szCs w:val="21"/>
          <w:u w:val="single" w:color="000000"/>
        </w:rPr>
        <w:t>　　　　　　</w:t>
      </w:r>
      <w:r>
        <w:rPr>
          <w:rFonts w:asciiTheme="minorEastAsia" w:eastAsiaTheme="minorEastAsia" w:hAnsiTheme="minorEastAsia" w:cstheme="minorEastAsia" w:hint="eastAsia"/>
          <w:szCs w:val="21"/>
        </w:rPr>
        <w:t>,B</w:t>
      </w:r>
      <w:r>
        <w:rPr>
          <w:rFonts w:asciiTheme="minorEastAsia" w:eastAsiaTheme="minorEastAsia" w:hAnsiTheme="minorEastAsia" w:cstheme="minorEastAsia" w:hint="eastAsia"/>
          <w:szCs w:val="21"/>
          <w:u w:val="single" w:color="000000"/>
        </w:rPr>
        <w:t>　　　　　　</w:t>
      </w:r>
      <w:r>
        <w:rPr>
          <w:rFonts w:asciiTheme="minorEastAsia" w:eastAsiaTheme="minorEastAsia" w:hAnsiTheme="minorEastAsia" w:cstheme="minorEastAsia" w:hint="eastAsia"/>
          <w:szCs w:val="21"/>
        </w:rPr>
        <w:t>,C</w:t>
      </w:r>
      <w:r>
        <w:rPr>
          <w:rFonts w:asciiTheme="minorEastAsia" w:eastAsiaTheme="minorEastAsia" w:hAnsiTheme="minorEastAsia" w:cstheme="minorEastAsia" w:hint="eastAsia"/>
          <w:szCs w:val="21"/>
          <w:u w:val="single" w:color="000000"/>
        </w:rPr>
        <w:t>　　　　　　</w:t>
      </w:r>
      <w:r>
        <w:rPr>
          <w:rFonts w:asciiTheme="minorEastAsia" w:eastAsiaTheme="minorEastAsia" w:hAnsiTheme="minorEastAsia" w:cstheme="minorEastAsia" w:hint="eastAsia"/>
          <w:szCs w:val="21"/>
        </w:rPr>
        <w:t>, </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D</w:t>
      </w:r>
      <w:r>
        <w:rPr>
          <w:rFonts w:asciiTheme="minorEastAsia" w:eastAsiaTheme="minorEastAsia" w:hAnsiTheme="minorEastAsia" w:cstheme="minorEastAsia" w:hint="eastAsia"/>
          <w:szCs w:val="21"/>
          <w:u w:val="single" w:color="000000"/>
        </w:rPr>
        <w:t>　　　　　　</w:t>
      </w:r>
      <w:r>
        <w:rPr>
          <w:rFonts w:asciiTheme="minorEastAsia" w:eastAsiaTheme="minorEastAsia" w:hAnsiTheme="minorEastAsia" w:cstheme="minorEastAsia" w:hint="eastAsia"/>
          <w:szCs w:val="21"/>
        </w:rPr>
        <w:t>,E</w:t>
      </w:r>
      <w:r>
        <w:rPr>
          <w:rFonts w:asciiTheme="minorEastAsia" w:eastAsiaTheme="minorEastAsia" w:hAnsiTheme="minorEastAsia" w:cstheme="minorEastAsia" w:hint="eastAsia"/>
          <w:szCs w:val="21"/>
          <w:u w:val="single" w:color="000000"/>
        </w:rPr>
        <w:t>　　　　　　</w:t>
      </w:r>
      <w:r>
        <w:rPr>
          <w:rFonts w:asciiTheme="minorEastAsia" w:eastAsiaTheme="minorEastAsia" w:hAnsiTheme="minorEastAsia" w:cstheme="minorEastAsia" w:hint="eastAsia"/>
          <w:szCs w:val="21"/>
        </w:rPr>
        <w:t>,F</w:t>
      </w:r>
      <w:r>
        <w:rPr>
          <w:rFonts w:asciiTheme="minorEastAsia" w:eastAsiaTheme="minorEastAsia" w:hAnsiTheme="minorEastAsia" w:cstheme="minorEastAsia" w:hint="eastAsia"/>
          <w:szCs w:val="21"/>
          <w:u w:val="single" w:color="000000"/>
        </w:rPr>
        <w:t>　　　　　　</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 </w:t>
      </w:r>
    </w:p>
    <w:p w:rsidR="0035584B">
      <w:pPr>
        <w:spacing w:line="360" w:lineRule="auto"/>
        <w:rPr>
          <w:rFonts w:asciiTheme="minorEastAsia" w:eastAsiaTheme="minorEastAsia" w:hAnsiTheme="minorEastAsia" w:cstheme="minorEastAsia"/>
          <w:szCs w:val="21"/>
        </w:rPr>
      </w:pP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w:t>
      </w:r>
      <w:r>
        <w:rPr>
          <w:rFonts w:asciiTheme="minorEastAsia" w:eastAsiaTheme="minorEastAsia" w:hAnsiTheme="minorEastAsia" w:cstheme="minorEastAsia" w:hint="eastAsia"/>
          <w:szCs w:val="21"/>
        </w:rPr>
        <w:t>环太平洋火山、地震带是世界上火山和地震集中频发的地带</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与这个火山、地震带无关的板块是</w:t>
      </w:r>
      <w:r>
        <w:rPr>
          <w:rFonts w:asciiTheme="minorEastAsia" w:eastAsiaTheme="minorEastAsia" w:hAnsiTheme="minorEastAsia" w:cstheme="minorEastAsia" w:hint="eastAsia"/>
          <w:szCs w:val="21"/>
          <w:u w:val="single" w:color="000000"/>
        </w:rPr>
        <w:t>　　　　</w:t>
      </w:r>
      <w:r>
        <w:rPr>
          <w:rFonts w:asciiTheme="minorEastAsia" w:eastAsiaTheme="minorEastAsia" w:hAnsiTheme="minorEastAsia" w:cstheme="minorEastAsia" w:hint="eastAsia"/>
          <w:szCs w:val="21"/>
        </w:rPr>
        <w:t>板块</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几乎全部是海洋的板块是</w:t>
      </w:r>
      <w:r>
        <w:rPr>
          <w:rFonts w:asciiTheme="minorEastAsia" w:eastAsiaTheme="minorEastAsia" w:hAnsiTheme="minorEastAsia" w:cstheme="minorEastAsia" w:hint="eastAsia"/>
          <w:szCs w:val="21"/>
          <w:u w:val="single" w:color="000000"/>
        </w:rPr>
        <w:t>　　　　</w:t>
      </w:r>
      <w:r>
        <w:rPr>
          <w:rFonts w:asciiTheme="minorEastAsia" w:eastAsiaTheme="minorEastAsia" w:hAnsiTheme="minorEastAsia" w:cstheme="minorEastAsia" w:hint="eastAsia"/>
          <w:szCs w:val="21"/>
        </w:rPr>
        <w:t>板块。</w:t>
      </w:r>
      <w:r>
        <w:rPr>
          <w:rFonts w:asciiTheme="minorEastAsia" w:eastAsiaTheme="minorEastAsia" w:hAnsiTheme="minorEastAsia" w:cstheme="minorEastAsia" w:hint="eastAsia"/>
          <w:szCs w:val="21"/>
        </w:rPr>
        <w:t> </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(4)</w:t>
      </w:r>
      <w:r>
        <w:rPr>
          <w:rFonts w:asciiTheme="minorEastAsia" w:eastAsiaTheme="minorEastAsia" w:hAnsiTheme="minorEastAsia" w:cstheme="minorEastAsia" w:hint="eastAsia"/>
          <w:szCs w:val="21"/>
        </w:rPr>
        <w:t>我国的领土主要在</w:t>
      </w:r>
      <w:r>
        <w:rPr>
          <w:rFonts w:asciiTheme="minorEastAsia" w:eastAsiaTheme="minorEastAsia" w:hAnsiTheme="minorEastAsia" w:cstheme="minorEastAsia" w:hint="eastAsia"/>
          <w:szCs w:val="21"/>
          <w:u w:val="single" w:color="000000"/>
        </w:rPr>
        <w:t>　　　　</w:t>
      </w:r>
      <w:r>
        <w:rPr>
          <w:rFonts w:asciiTheme="minorEastAsia" w:eastAsiaTheme="minorEastAsia" w:hAnsiTheme="minorEastAsia" w:cstheme="minorEastAsia" w:hint="eastAsia"/>
          <w:szCs w:val="21"/>
        </w:rPr>
        <w:t>板块上。</w:t>
      </w:r>
      <w:r>
        <w:rPr>
          <w:rFonts w:asciiTheme="minorEastAsia" w:eastAsiaTheme="minorEastAsia" w:hAnsiTheme="minorEastAsia" w:cstheme="minorEastAsia" w:hint="eastAsia"/>
          <w:szCs w:val="21"/>
        </w:rPr>
        <w:t> </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(5)</w:t>
      </w:r>
      <w:r>
        <w:rPr>
          <w:rFonts w:asciiTheme="minorEastAsia" w:eastAsiaTheme="minorEastAsia" w:hAnsiTheme="minorEastAsia" w:cstheme="minorEastAsia" w:hint="eastAsia"/>
          <w:szCs w:val="21"/>
        </w:rPr>
        <w:t>喜马拉雅山是由亚欧板块与</w:t>
      </w:r>
      <w:r>
        <w:rPr>
          <w:rFonts w:asciiTheme="minorEastAsia" w:eastAsiaTheme="minorEastAsia" w:hAnsiTheme="minorEastAsia" w:cstheme="minorEastAsia" w:hint="eastAsia"/>
          <w:szCs w:val="21"/>
          <w:u w:val="single" w:color="000000"/>
        </w:rPr>
        <w:t>　　　　</w:t>
      </w:r>
      <w:r>
        <w:rPr>
          <w:rFonts w:asciiTheme="minorEastAsia" w:eastAsiaTheme="minorEastAsia" w:hAnsiTheme="minorEastAsia" w:cstheme="minorEastAsia" w:hint="eastAsia"/>
          <w:szCs w:val="21"/>
        </w:rPr>
        <w:t>板块碰撞挤压隆起上升形成的。红色海洋——红海是由</w:t>
      </w:r>
      <w:r>
        <w:rPr>
          <w:rFonts w:asciiTheme="minorEastAsia" w:eastAsiaTheme="minorEastAsia" w:hAnsiTheme="minorEastAsia" w:cstheme="minorEastAsia" w:hint="eastAsia"/>
          <w:szCs w:val="21"/>
          <w:u w:val="single" w:color="000000"/>
        </w:rPr>
        <w:t>　　　　</w:t>
      </w:r>
      <w:r>
        <w:rPr>
          <w:rFonts w:asciiTheme="minorEastAsia" w:eastAsiaTheme="minorEastAsia" w:hAnsiTheme="minorEastAsia" w:cstheme="minorEastAsia" w:hint="eastAsia"/>
          <w:szCs w:val="21"/>
        </w:rPr>
        <w:t>板块与</w:t>
      </w:r>
      <w:r>
        <w:rPr>
          <w:rFonts w:asciiTheme="minorEastAsia" w:eastAsiaTheme="minorEastAsia" w:hAnsiTheme="minorEastAsia" w:cstheme="minorEastAsia" w:hint="eastAsia"/>
          <w:szCs w:val="21"/>
          <w:u w:val="single" w:color="000000"/>
        </w:rPr>
        <w:t>　　　　　</w:t>
      </w:r>
      <w:r>
        <w:rPr>
          <w:rFonts w:asciiTheme="minorEastAsia" w:eastAsiaTheme="minorEastAsia" w:hAnsiTheme="minorEastAsia" w:cstheme="minorEastAsia" w:hint="eastAsia"/>
          <w:szCs w:val="21"/>
        </w:rPr>
        <w:t>板块张裂运动形成的。</w:t>
      </w:r>
      <w:r>
        <w:rPr>
          <w:rFonts w:asciiTheme="minorEastAsia" w:eastAsiaTheme="minorEastAsia" w:hAnsiTheme="minorEastAsia" w:cstheme="minorEastAsia" w:hint="eastAsia"/>
          <w:szCs w:val="21"/>
        </w:rPr>
        <w:t> </w:t>
      </w:r>
    </w:p>
    <w:p w:rsidR="0035584B">
      <w:pPr>
        <w:spacing w:line="360" w:lineRule="auto"/>
        <w:rPr>
          <w:rFonts w:asciiTheme="minorEastAsia" w:eastAsiaTheme="minorEastAsia" w:hAnsiTheme="minorEastAsia" w:cstheme="minorEastAsia"/>
          <w:szCs w:val="21"/>
        </w:rPr>
      </w:pPr>
    </w:p>
    <w:p w:rsidR="0035584B">
      <w:pPr>
        <w:spacing w:line="360" w:lineRule="auto"/>
        <w:rPr>
          <w:rFonts w:asciiTheme="minorEastAsia" w:eastAsiaTheme="minorEastAsia" w:hAnsiTheme="minorEastAsia" w:cstheme="minorEastAsia"/>
          <w:szCs w:val="21"/>
        </w:rPr>
      </w:pPr>
    </w:p>
    <w:p w:rsidR="0035584B">
      <w:pPr>
        <w:widowControl/>
        <w:spacing w:line="360" w:lineRule="auto"/>
        <w:jc w:val="left"/>
        <w:rPr>
          <w:rFonts w:ascii="黑体" w:eastAsia="黑体" w:hAnsi="黑体" w:cs="黑体"/>
          <w:sz w:val="30"/>
          <w:szCs w:val="30"/>
        </w:rPr>
      </w:pPr>
      <w:r>
        <w:rPr>
          <w:rFonts w:ascii="黑体" w:eastAsia="黑体" w:hAnsi="黑体" w:cs="黑体"/>
          <w:sz w:val="30"/>
          <w:szCs w:val="30"/>
        </w:rPr>
        <w:br w:type="page"/>
      </w:r>
    </w:p>
    <w:p w:rsidR="0035584B">
      <w:pPr>
        <w:widowControl/>
        <w:spacing w:line="360" w:lineRule="auto"/>
        <w:jc w:val="center"/>
        <w:rPr>
          <w:rFonts w:ascii="黑体" w:eastAsia="黑体" w:hAnsi="黑体" w:cs="黑体"/>
          <w:sz w:val="30"/>
          <w:szCs w:val="30"/>
        </w:rPr>
      </w:pPr>
      <w:r>
        <w:rPr>
          <w:rFonts w:ascii="黑体" w:eastAsia="黑体" w:hAnsi="黑体" w:cs="黑体" w:hint="eastAsia"/>
          <w:sz w:val="30"/>
          <w:szCs w:val="30"/>
        </w:rPr>
        <w:t>答案</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1.C</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2.A</w:t>
      </w:r>
      <w:r>
        <w:rPr>
          <w:rFonts w:asciiTheme="minorEastAsia" w:eastAsiaTheme="minorEastAsia" w:hAnsiTheme="minorEastAsia" w:cstheme="minorEastAsia" w:hint="eastAsia"/>
          <w:szCs w:val="21"/>
        </w:rPr>
        <w:t>　</w:t>
      </w:r>
      <w:r>
        <w:rPr>
          <w:rFonts w:asciiTheme="minorEastAsia" w:eastAsiaTheme="minorEastAsia" w:hAnsiTheme="minorEastAsia" w:cstheme="minorEastAsia" w:hint="eastAsia"/>
          <w:szCs w:val="21"/>
        </w:rPr>
        <w:t>3.D</w:t>
      </w:r>
      <w:r>
        <w:rPr>
          <w:rFonts w:asciiTheme="minorEastAsia" w:eastAsiaTheme="minorEastAsia" w:hAnsiTheme="minorEastAsia" w:cstheme="minorEastAsia" w:hint="eastAsia"/>
          <w:szCs w:val="21"/>
        </w:rPr>
        <w:t>　</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解析</w:t>
      </w:r>
      <w:r>
        <w:rPr>
          <w:rFonts w:asciiTheme="minorEastAsia" w:eastAsiaTheme="minorEastAsia" w:hAnsiTheme="minorEastAsia" w:cstheme="minorEastAsia" w:hint="eastAsia"/>
          <w:szCs w:val="21"/>
        </w:rPr>
        <w:t xml:space="preserve">] </w:t>
      </w:r>
      <w:r>
        <w:rPr>
          <w:rFonts w:asciiTheme="minorEastAsia" w:eastAsiaTheme="minorEastAsia" w:hAnsiTheme="minorEastAsia" w:cstheme="minorEastAsia" w:hint="eastAsia"/>
          <w:szCs w:val="21"/>
        </w:rPr>
        <w:t>第</w:t>
      </w:r>
      <w:r>
        <w:rPr>
          <w:rFonts w:asciiTheme="minorEastAsia" w:eastAsiaTheme="minorEastAsia" w:hAnsiTheme="minorEastAsia" w:cstheme="minorEastAsia" w:hint="eastAsia"/>
          <w:szCs w:val="21"/>
        </w:rPr>
        <w:t>2</w:t>
      </w:r>
      <w:r>
        <w:rPr>
          <w:rFonts w:asciiTheme="minorEastAsia" w:eastAsiaTheme="minorEastAsia" w:hAnsiTheme="minorEastAsia" w:cstheme="minorEastAsia" w:hint="eastAsia"/>
          <w:szCs w:val="21"/>
        </w:rPr>
        <w:t>题</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越靠东的地点越早迎来日出</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图中北京最靠东</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所以最早迎来日出。第</w:t>
      </w:r>
      <w:r>
        <w:rPr>
          <w:rFonts w:asciiTheme="minorEastAsia" w:eastAsiaTheme="minorEastAsia" w:hAnsiTheme="minorEastAsia" w:cstheme="minorEastAsia" w:hint="eastAsia"/>
          <w:szCs w:val="21"/>
        </w:rPr>
        <w:t>3</w:t>
      </w:r>
      <w:r>
        <w:rPr>
          <w:rFonts w:asciiTheme="minorEastAsia" w:eastAsiaTheme="minorEastAsia" w:hAnsiTheme="minorEastAsia" w:cstheme="minorEastAsia" w:hint="eastAsia"/>
          <w:szCs w:val="21"/>
        </w:rPr>
        <w:t>题</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时间的差异是由于地球自转造成的。</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4.D</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5.B</w:t>
      </w:r>
      <w:r>
        <w:rPr>
          <w:rFonts w:asciiTheme="minorEastAsia" w:eastAsiaTheme="minorEastAsia" w:hAnsiTheme="minorEastAsia" w:cstheme="minorEastAsia" w:hint="eastAsia"/>
          <w:szCs w:val="21"/>
        </w:rPr>
        <w:t>　</w:t>
      </w:r>
      <w:r>
        <w:rPr>
          <w:rFonts w:asciiTheme="minorEastAsia" w:eastAsiaTheme="minorEastAsia" w:hAnsiTheme="minorEastAsia" w:cstheme="minorEastAsia" w:hint="eastAsia"/>
          <w:szCs w:val="21"/>
        </w:rPr>
        <w:t>6.C</w:t>
      </w:r>
      <w:r>
        <w:rPr>
          <w:rFonts w:asciiTheme="minorEastAsia" w:eastAsiaTheme="minorEastAsia" w:hAnsiTheme="minorEastAsia" w:cstheme="minorEastAsia" w:hint="eastAsia"/>
          <w:szCs w:val="21"/>
        </w:rPr>
        <w:t>　</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解析</w:t>
      </w:r>
      <w:r>
        <w:rPr>
          <w:rFonts w:asciiTheme="minorEastAsia" w:eastAsiaTheme="minorEastAsia" w:hAnsiTheme="minorEastAsia" w:cstheme="minorEastAsia" w:hint="eastAsia"/>
          <w:szCs w:val="21"/>
        </w:rPr>
        <w:t xml:space="preserve">] </w:t>
      </w:r>
      <w:r>
        <w:rPr>
          <w:rFonts w:asciiTheme="minorEastAsia" w:eastAsiaTheme="minorEastAsia" w:hAnsiTheme="minorEastAsia" w:cstheme="minorEastAsia" w:hint="eastAsia"/>
          <w:szCs w:val="21"/>
        </w:rPr>
        <w:t>图中所示北极圈以内全部是极昼现象</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此图所示的是北半球的夏至日</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北半球昼长夜短。</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7.B</w:t>
      </w:r>
      <w:r>
        <w:rPr>
          <w:rFonts w:asciiTheme="minorEastAsia" w:eastAsiaTheme="minorEastAsia" w:hAnsiTheme="minorEastAsia" w:cstheme="minorEastAsia" w:hint="eastAsia"/>
          <w:szCs w:val="21"/>
        </w:rPr>
        <w:t>　</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解析</w:t>
      </w:r>
      <w:r>
        <w:rPr>
          <w:rFonts w:asciiTheme="minorEastAsia" w:eastAsiaTheme="minorEastAsia" w:hAnsiTheme="minorEastAsia" w:cstheme="minorEastAsia" w:hint="eastAsia"/>
          <w:szCs w:val="21"/>
        </w:rPr>
        <w:t xml:space="preserve">] </w:t>
      </w:r>
      <w:r>
        <w:rPr>
          <w:rFonts w:asciiTheme="minorEastAsia" w:eastAsiaTheme="minorEastAsia" w:hAnsiTheme="minorEastAsia" w:cstheme="minorEastAsia" w:hint="eastAsia"/>
          <w:szCs w:val="21"/>
        </w:rPr>
        <w:t>春分日太阳直射赤道</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这一天竹竿的影子先变短再变长</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图中丙箭头指向正北方向</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当地</w:t>
      </w:r>
      <w:r>
        <w:rPr>
          <w:rFonts w:asciiTheme="minorEastAsia" w:eastAsiaTheme="minorEastAsia" w:hAnsiTheme="minorEastAsia" w:cstheme="minorEastAsia" w:hint="eastAsia"/>
          <w:szCs w:val="21"/>
        </w:rPr>
        <w:t>12</w:t>
      </w:r>
      <w:r>
        <w:rPr>
          <w:rFonts w:asciiTheme="minorEastAsia" w:eastAsiaTheme="minorEastAsia" w:hAnsiTheme="minorEastAsia" w:cstheme="minorEastAsia" w:hint="eastAsia"/>
          <w:szCs w:val="21"/>
        </w:rPr>
        <w:t>时太阳最高</w:t>
      </w:r>
      <w:r>
        <w:rPr>
          <w:rFonts w:asciiTheme="minorEastAsia" w:eastAsiaTheme="minorEastAsia" w:hAnsiTheme="minorEastAsia" w:cstheme="minorEastAsia" w:hint="eastAsia"/>
          <w:szCs w:val="21"/>
        </w:rPr>
        <w:t>,40</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N</w:t>
      </w:r>
      <w:r>
        <w:rPr>
          <w:rFonts w:asciiTheme="minorEastAsia" w:eastAsiaTheme="minorEastAsia" w:hAnsiTheme="minorEastAsia" w:cstheme="minorEastAsia" w:hint="eastAsia"/>
          <w:szCs w:val="21"/>
        </w:rPr>
        <w:t>地区无太阳直射现象。</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8.A</w:t>
      </w:r>
      <w:r>
        <w:rPr>
          <w:rFonts w:asciiTheme="minorEastAsia" w:eastAsiaTheme="minorEastAsia" w:hAnsiTheme="minorEastAsia" w:cstheme="minorEastAsia" w:hint="eastAsia"/>
          <w:szCs w:val="21"/>
        </w:rPr>
        <w:t>　</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解析</w:t>
      </w:r>
      <w:r>
        <w:rPr>
          <w:rFonts w:asciiTheme="minorEastAsia" w:eastAsiaTheme="minorEastAsia" w:hAnsiTheme="minorEastAsia" w:cstheme="minorEastAsia" w:hint="eastAsia"/>
          <w:szCs w:val="21"/>
        </w:rPr>
        <w:t xml:space="preserve">] </w:t>
      </w:r>
      <w:r>
        <w:rPr>
          <w:rFonts w:asciiTheme="minorEastAsia" w:eastAsiaTheme="minorEastAsia" w:hAnsiTheme="minorEastAsia" w:cstheme="minorEastAsia" w:hint="eastAsia"/>
          <w:szCs w:val="21"/>
        </w:rPr>
        <w:t>春分日过后太阳直射点继续向北移动</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到夏至日太阳直射北回归线</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所以春分日第二天地球运行到①</w:t>
      </w:r>
      <w:r>
        <w:rPr>
          <w:rFonts w:asciiTheme="minorEastAsia" w:eastAsiaTheme="minorEastAsia" w:hAnsiTheme="minorEastAsia" w:cstheme="minorEastAsia" w:hint="eastAsia"/>
          <w:szCs w:val="21"/>
        </w:rPr>
        <w:t>段。</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9.B</w:t>
      </w:r>
      <w:r>
        <w:rPr>
          <w:rFonts w:asciiTheme="minorEastAsia" w:eastAsiaTheme="minorEastAsia" w:hAnsiTheme="minorEastAsia" w:cstheme="minorEastAsia" w:hint="eastAsia"/>
          <w:szCs w:val="21"/>
        </w:rPr>
        <w:t>　</w:t>
      </w:r>
      <w:r>
        <w:rPr>
          <w:rFonts w:asciiTheme="minorEastAsia" w:eastAsiaTheme="minorEastAsia" w:hAnsiTheme="minorEastAsia" w:cstheme="minorEastAsia" w:hint="eastAsia"/>
          <w:szCs w:val="21"/>
        </w:rPr>
        <w:t>10.D</w:t>
      </w:r>
      <w:r>
        <w:rPr>
          <w:rFonts w:asciiTheme="minorEastAsia" w:eastAsiaTheme="minorEastAsia" w:hAnsiTheme="minorEastAsia" w:cstheme="minorEastAsia" w:hint="eastAsia"/>
          <w:szCs w:val="21"/>
        </w:rPr>
        <w:t>　</w:t>
      </w:r>
      <w:r>
        <w:rPr>
          <w:rFonts w:asciiTheme="minorEastAsia" w:eastAsiaTheme="minorEastAsia" w:hAnsiTheme="minorEastAsia" w:cstheme="minorEastAsia" w:hint="eastAsia"/>
          <w:szCs w:val="21"/>
        </w:rPr>
        <w:t>11.D</w:t>
      </w:r>
      <w:r>
        <w:rPr>
          <w:rFonts w:asciiTheme="minorEastAsia" w:eastAsiaTheme="minorEastAsia" w:hAnsiTheme="minorEastAsia" w:cstheme="minorEastAsia" w:hint="eastAsia"/>
          <w:szCs w:val="21"/>
        </w:rPr>
        <w:t>　</w:t>
      </w:r>
      <w:r>
        <w:rPr>
          <w:rFonts w:asciiTheme="minorEastAsia" w:eastAsiaTheme="minorEastAsia" w:hAnsiTheme="minorEastAsia" w:cstheme="minorEastAsia" w:hint="eastAsia"/>
          <w:szCs w:val="21"/>
        </w:rPr>
        <w:t>12.C</w:t>
      </w:r>
      <w:r>
        <w:rPr>
          <w:rFonts w:asciiTheme="minorEastAsia" w:eastAsiaTheme="minorEastAsia" w:hAnsiTheme="minorEastAsia" w:cstheme="minorEastAsia" w:hint="eastAsia"/>
          <w:szCs w:val="21"/>
        </w:rPr>
        <w:t>　</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13.C</w:t>
      </w:r>
      <w:r>
        <w:rPr>
          <w:rFonts w:asciiTheme="minorEastAsia" w:eastAsiaTheme="minorEastAsia" w:hAnsiTheme="minorEastAsia" w:cstheme="minorEastAsia" w:hint="eastAsia"/>
          <w:szCs w:val="21"/>
        </w:rPr>
        <w:t>　</w:t>
      </w:r>
      <w:r>
        <w:rPr>
          <w:rFonts w:asciiTheme="minorEastAsia" w:eastAsiaTheme="minorEastAsia" w:hAnsiTheme="minorEastAsia" w:cstheme="minorEastAsia" w:hint="eastAsia"/>
          <w:szCs w:val="21"/>
        </w:rPr>
        <w:t>14.B</w:t>
      </w:r>
      <w:r>
        <w:rPr>
          <w:rFonts w:asciiTheme="minorEastAsia" w:eastAsiaTheme="minorEastAsia" w:hAnsiTheme="minorEastAsia" w:cstheme="minorEastAsia" w:hint="eastAsia"/>
          <w:szCs w:val="21"/>
        </w:rPr>
        <w:t>　</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解析</w:t>
      </w:r>
      <w:r>
        <w:rPr>
          <w:rFonts w:asciiTheme="minorEastAsia" w:eastAsiaTheme="minorEastAsia" w:hAnsiTheme="minorEastAsia" w:cstheme="minorEastAsia" w:hint="eastAsia"/>
          <w:szCs w:val="21"/>
        </w:rPr>
        <w:t xml:space="preserve">] </w:t>
      </w:r>
      <w:r>
        <w:rPr>
          <w:rFonts w:asciiTheme="minorEastAsia" w:eastAsiaTheme="minorEastAsia" w:hAnsiTheme="minorEastAsia" w:cstheme="minorEastAsia" w:hint="eastAsia"/>
          <w:szCs w:val="21"/>
        </w:rPr>
        <w:t>第</w:t>
      </w:r>
      <w:r>
        <w:rPr>
          <w:rFonts w:asciiTheme="minorEastAsia" w:eastAsiaTheme="minorEastAsia" w:hAnsiTheme="minorEastAsia" w:cstheme="minorEastAsia" w:hint="eastAsia"/>
          <w:szCs w:val="21"/>
        </w:rPr>
        <w:t>13</w:t>
      </w:r>
      <w:r>
        <w:rPr>
          <w:rFonts w:asciiTheme="minorEastAsia" w:eastAsiaTheme="minorEastAsia" w:hAnsiTheme="minorEastAsia" w:cstheme="minorEastAsia" w:hint="eastAsia"/>
          <w:szCs w:val="21"/>
        </w:rPr>
        <w:t>题</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从图中分析看出</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印度洋板块部分位于印度洋中。第</w:t>
      </w:r>
      <w:r>
        <w:rPr>
          <w:rFonts w:asciiTheme="minorEastAsia" w:eastAsiaTheme="minorEastAsia" w:hAnsiTheme="minorEastAsia" w:cstheme="minorEastAsia" w:hint="eastAsia"/>
          <w:szCs w:val="21"/>
        </w:rPr>
        <w:t>14</w:t>
      </w:r>
      <w:r>
        <w:rPr>
          <w:rFonts w:asciiTheme="minorEastAsia" w:eastAsiaTheme="minorEastAsia" w:hAnsiTheme="minorEastAsia" w:cstheme="minorEastAsia" w:hint="eastAsia"/>
          <w:szCs w:val="21"/>
        </w:rPr>
        <w:t>题</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乙地区位于板块内部</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地壳较为稳定。</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15.D</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16.(1)1</w:t>
      </w:r>
      <w:r>
        <w:rPr>
          <w:rFonts w:asciiTheme="minorEastAsia" w:eastAsiaTheme="minorEastAsia" w:hAnsiTheme="minorEastAsia" w:cstheme="minorEastAsia" w:hint="eastAsia"/>
          <w:szCs w:val="21"/>
        </w:rPr>
        <w:t>天　自西向东　</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w:t>
      </w:r>
      <w:r>
        <w:rPr>
          <w:rFonts w:asciiTheme="minorEastAsia" w:eastAsiaTheme="minorEastAsia" w:hAnsiTheme="minorEastAsia" w:cstheme="minorEastAsia" w:hint="eastAsia"/>
          <w:szCs w:val="21"/>
        </w:rPr>
        <w:t>乙　昼夜等长　南</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w:t>
      </w:r>
      <w:r>
        <w:rPr>
          <w:rFonts w:asciiTheme="minorEastAsia" w:eastAsiaTheme="minorEastAsia" w:hAnsiTheme="minorEastAsia" w:cstheme="minorEastAsia" w:hint="eastAsia"/>
          <w:szCs w:val="21"/>
        </w:rPr>
        <w:t>夏季　冬季　</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(4)</w:t>
      </w:r>
      <w:r>
        <w:rPr>
          <w:rFonts w:asciiTheme="minorEastAsia" w:eastAsiaTheme="minorEastAsia" w:hAnsiTheme="minorEastAsia" w:cstheme="minorEastAsia" w:hint="eastAsia"/>
          <w:szCs w:val="21"/>
        </w:rPr>
        <w:t>赤道　</w:t>
      </w:r>
      <w:r>
        <w:rPr>
          <w:rFonts w:asciiTheme="minorEastAsia" w:eastAsiaTheme="minorEastAsia" w:hAnsiTheme="minorEastAsia" w:cstheme="minorEastAsia" w:hint="eastAsia"/>
          <w:szCs w:val="21"/>
        </w:rPr>
        <w:t>B</w:t>
      </w:r>
      <w:r>
        <w:rPr>
          <w:rFonts w:asciiTheme="minorEastAsia" w:eastAsiaTheme="minorEastAsia" w:hAnsiTheme="minorEastAsia" w:cstheme="minorEastAsia" w:hint="eastAsia"/>
          <w:szCs w:val="21"/>
        </w:rPr>
        <w:t>　</w:t>
      </w:r>
      <w:r>
        <w:rPr>
          <w:rFonts w:asciiTheme="minorEastAsia" w:eastAsiaTheme="minorEastAsia" w:hAnsiTheme="minorEastAsia" w:cstheme="minorEastAsia" w:hint="eastAsia"/>
          <w:szCs w:val="21"/>
        </w:rPr>
        <w:t>D</w:t>
      </w:r>
      <w:r>
        <w:rPr>
          <w:rFonts w:asciiTheme="minorEastAsia" w:eastAsiaTheme="minorEastAsia" w:hAnsiTheme="minorEastAsia" w:cstheme="minorEastAsia" w:hint="eastAsia"/>
          <w:szCs w:val="21"/>
        </w:rPr>
        <w:t>　</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(5)B</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17.(1)</w:t>
      </w:r>
      <w:r>
        <w:rPr>
          <w:rFonts w:asciiTheme="minorEastAsia" w:eastAsiaTheme="minorEastAsia" w:hAnsiTheme="minorEastAsia" w:cstheme="minorEastAsia" w:hint="eastAsia"/>
          <w:szCs w:val="21"/>
        </w:rPr>
        <w:t>非　亚　苏伊士运河　东</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(2)(30</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N,120</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E)</w:t>
      </w:r>
      <w:r>
        <w:rPr>
          <w:rFonts w:asciiTheme="minorEastAsia" w:eastAsiaTheme="minorEastAsia" w:hAnsiTheme="minorEastAsia" w:cstheme="minorEastAsia" w:hint="eastAsia"/>
          <w:szCs w:val="21"/>
        </w:rPr>
        <w:t>　北温带</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w:t>
      </w:r>
      <w:r>
        <w:rPr>
          <w:rFonts w:asciiTheme="minorEastAsia" w:eastAsiaTheme="minorEastAsia" w:hAnsiTheme="minorEastAsia" w:cstheme="minorEastAsia" w:hint="eastAsia"/>
          <w:szCs w:val="21"/>
        </w:rPr>
        <w:t>大西　南美洲　太平　极昼</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18.(1)</w:t>
      </w:r>
      <w:r>
        <w:rPr>
          <w:rFonts w:asciiTheme="minorEastAsia" w:eastAsiaTheme="minorEastAsia" w:hAnsiTheme="minorEastAsia" w:cstheme="minorEastAsia" w:hint="eastAsia"/>
          <w:szCs w:val="21"/>
        </w:rPr>
        <w:t>六</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w:t>
      </w:r>
      <w:r>
        <w:rPr>
          <w:rFonts w:asciiTheme="minorEastAsia" w:eastAsiaTheme="minorEastAsia" w:hAnsiTheme="minorEastAsia" w:cstheme="minorEastAsia" w:hint="eastAsia"/>
          <w:szCs w:val="21"/>
        </w:rPr>
        <w:t>非洲板块　印度洋板块　亚欧板块　</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太平洋板块　美洲板块　南极洲板块</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w:t>
      </w:r>
      <w:r>
        <w:rPr>
          <w:rFonts w:asciiTheme="minorEastAsia" w:eastAsiaTheme="minorEastAsia" w:hAnsiTheme="minorEastAsia" w:cstheme="minorEastAsia" w:hint="eastAsia"/>
          <w:szCs w:val="21"/>
        </w:rPr>
        <w:t>非洲　太平洋　</w:t>
      </w:r>
      <w:r>
        <w:rPr>
          <w:rFonts w:asciiTheme="minorEastAsia" w:eastAsiaTheme="minorEastAsia" w:hAnsiTheme="minorEastAsia" w:cstheme="minorEastAsia" w:hint="eastAsia"/>
          <w:szCs w:val="21"/>
        </w:rPr>
        <w:t>(4)</w:t>
      </w:r>
      <w:r>
        <w:rPr>
          <w:rFonts w:asciiTheme="minorEastAsia" w:eastAsiaTheme="minorEastAsia" w:hAnsiTheme="minorEastAsia" w:cstheme="minorEastAsia" w:hint="eastAsia"/>
          <w:szCs w:val="21"/>
        </w:rPr>
        <w:t>亚欧</w:t>
      </w:r>
    </w:p>
    <w:p w:rsidR="0035584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(5)</w:t>
      </w:r>
      <w:r>
        <w:rPr>
          <w:rFonts w:asciiTheme="minorEastAsia" w:eastAsiaTheme="minorEastAsia" w:hAnsiTheme="minorEastAsia" w:cstheme="minorEastAsia" w:hint="eastAsia"/>
          <w:szCs w:val="21"/>
        </w:rPr>
        <w:t>印度洋　非洲　印度洋</w:t>
      </w:r>
    </w:p>
    <w:p w:rsidR="0035584B">
      <w:pPr>
        <w:pStyle w:val="PlainText"/>
        <w:spacing w:line="360" w:lineRule="auto"/>
        <w:ind w:firstLine="420" w:firstLineChars="200"/>
        <w:rPr>
          <w:rFonts w:ascii="Times New Roman" w:hAnsi="Times New Roman" w:eastAsiaTheme="minorEastAsia" w:cs="Times New Roman"/>
        </w:rPr>
      </w:pPr>
    </w:p>
    <w:sectPr>
      <w:headerReference w:type="default" r:id="rId16"/>
      <w:headerReference w:type="first" r:id="rId17"/>
      <w:pgSz w:w="11906" w:h="16838"/>
      <w:pgMar w:top="1440" w:right="1752" w:bottom="1440" w:left="1752"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5584B">
    <w:pPr>
      <w:pStyle w:val="Header"/>
      <w:pBdr>
        <w:bottom w:val="none" w:sz="0" w:space="0" w:color="auto"/>
      </w:pBdr>
      <w:tabs>
        <w:tab w:val="left" w:pos="7770"/>
        <w:tab w:val="clear" w:pos="8306"/>
      </w:tabs>
      <w:snapToGrid/>
      <w:spacing w:before="234" w:beforeLines="75" w:line="240" w:lineRule="exact"/>
      <w:ind w:firstLine="90" w:firstLineChars="50"/>
      <w:jc w:val="both"/>
      <w:textAlignment w:val="bottom"/>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A97BD530"/>
    <w:multiLevelType w:val="singleLevel"/>
    <w:tmpl w:val="A97BD530"/>
    <w:lvl w:ilvl="0">
      <w:start w:val="3"/>
      <w:numFmt w:val="upperLetter"/>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gutterAtTop/>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832"/>
    <w:rsid w:val="00002063"/>
    <w:rsid w:val="00002702"/>
    <w:rsid w:val="0001703F"/>
    <w:rsid w:val="00024641"/>
    <w:rsid w:val="00030CFC"/>
    <w:rsid w:val="000412A8"/>
    <w:rsid w:val="000663C4"/>
    <w:rsid w:val="000668BB"/>
    <w:rsid w:val="00080072"/>
    <w:rsid w:val="000A1E4C"/>
    <w:rsid w:val="000C112D"/>
    <w:rsid w:val="000D1B08"/>
    <w:rsid w:val="000E32CC"/>
    <w:rsid w:val="000E3BFB"/>
    <w:rsid w:val="000F0C5F"/>
    <w:rsid w:val="000F63C2"/>
    <w:rsid w:val="00101A82"/>
    <w:rsid w:val="0011573C"/>
    <w:rsid w:val="001167AB"/>
    <w:rsid w:val="00122588"/>
    <w:rsid w:val="00134C2D"/>
    <w:rsid w:val="00147B12"/>
    <w:rsid w:val="00155A76"/>
    <w:rsid w:val="0016144E"/>
    <w:rsid w:val="001776BF"/>
    <w:rsid w:val="00184E85"/>
    <w:rsid w:val="001A63B8"/>
    <w:rsid w:val="001B03A8"/>
    <w:rsid w:val="001B65AC"/>
    <w:rsid w:val="001C48FB"/>
    <w:rsid w:val="001E4A62"/>
    <w:rsid w:val="001E68E6"/>
    <w:rsid w:val="001F76ED"/>
    <w:rsid w:val="00215DDD"/>
    <w:rsid w:val="00216F0C"/>
    <w:rsid w:val="00225CE2"/>
    <w:rsid w:val="00233980"/>
    <w:rsid w:val="00237001"/>
    <w:rsid w:val="00255894"/>
    <w:rsid w:val="002819ED"/>
    <w:rsid w:val="0029050A"/>
    <w:rsid w:val="00295AB8"/>
    <w:rsid w:val="0029798D"/>
    <w:rsid w:val="002B60C8"/>
    <w:rsid w:val="002B7E2A"/>
    <w:rsid w:val="002C6833"/>
    <w:rsid w:val="002D612B"/>
    <w:rsid w:val="002E71F8"/>
    <w:rsid w:val="002F4DEC"/>
    <w:rsid w:val="003056A9"/>
    <w:rsid w:val="00310E43"/>
    <w:rsid w:val="00325432"/>
    <w:rsid w:val="0033685E"/>
    <w:rsid w:val="003461F1"/>
    <w:rsid w:val="00353BA4"/>
    <w:rsid w:val="0035584B"/>
    <w:rsid w:val="00362828"/>
    <w:rsid w:val="003714D7"/>
    <w:rsid w:val="003717A1"/>
    <w:rsid w:val="003962D9"/>
    <w:rsid w:val="003A232E"/>
    <w:rsid w:val="003B6C29"/>
    <w:rsid w:val="003B7A9C"/>
    <w:rsid w:val="003C7083"/>
    <w:rsid w:val="003E6B4D"/>
    <w:rsid w:val="00453961"/>
    <w:rsid w:val="00461830"/>
    <w:rsid w:val="00461AED"/>
    <w:rsid w:val="0046447B"/>
    <w:rsid w:val="00465B94"/>
    <w:rsid w:val="00475307"/>
    <w:rsid w:val="0049238B"/>
    <w:rsid w:val="00495861"/>
    <w:rsid w:val="004C0640"/>
    <w:rsid w:val="004D1A97"/>
    <w:rsid w:val="004D6D78"/>
    <w:rsid w:val="00505041"/>
    <w:rsid w:val="00505058"/>
    <w:rsid w:val="005219BA"/>
    <w:rsid w:val="0052612C"/>
    <w:rsid w:val="005579ED"/>
    <w:rsid w:val="0056308A"/>
    <w:rsid w:val="00585851"/>
    <w:rsid w:val="00586937"/>
    <w:rsid w:val="005A0FA0"/>
    <w:rsid w:val="005C2269"/>
    <w:rsid w:val="005D40F4"/>
    <w:rsid w:val="005D7406"/>
    <w:rsid w:val="005E0C47"/>
    <w:rsid w:val="005E22F9"/>
    <w:rsid w:val="006063CB"/>
    <w:rsid w:val="00613C4C"/>
    <w:rsid w:val="006156ED"/>
    <w:rsid w:val="00625636"/>
    <w:rsid w:val="00635667"/>
    <w:rsid w:val="00635A30"/>
    <w:rsid w:val="006405B2"/>
    <w:rsid w:val="00671400"/>
    <w:rsid w:val="00681849"/>
    <w:rsid w:val="00681A79"/>
    <w:rsid w:val="006925B6"/>
    <w:rsid w:val="006A21B0"/>
    <w:rsid w:val="006A4DFF"/>
    <w:rsid w:val="006B4703"/>
    <w:rsid w:val="006D4F4F"/>
    <w:rsid w:val="006E2C99"/>
    <w:rsid w:val="00714640"/>
    <w:rsid w:val="00715218"/>
    <w:rsid w:val="00716FF1"/>
    <w:rsid w:val="00733B05"/>
    <w:rsid w:val="007422C7"/>
    <w:rsid w:val="00753DAE"/>
    <w:rsid w:val="007606F4"/>
    <w:rsid w:val="00770F83"/>
    <w:rsid w:val="007737E7"/>
    <w:rsid w:val="00790657"/>
    <w:rsid w:val="007A1FDD"/>
    <w:rsid w:val="007B0BA9"/>
    <w:rsid w:val="007B46A7"/>
    <w:rsid w:val="007B62C1"/>
    <w:rsid w:val="007C24A1"/>
    <w:rsid w:val="007D2A5F"/>
    <w:rsid w:val="007E0C00"/>
    <w:rsid w:val="007E38E1"/>
    <w:rsid w:val="007E3A5A"/>
    <w:rsid w:val="007E4606"/>
    <w:rsid w:val="007E529A"/>
    <w:rsid w:val="00810672"/>
    <w:rsid w:val="00817757"/>
    <w:rsid w:val="00817838"/>
    <w:rsid w:val="00824DEA"/>
    <w:rsid w:val="00845B41"/>
    <w:rsid w:val="008477EB"/>
    <w:rsid w:val="008542ED"/>
    <w:rsid w:val="00857444"/>
    <w:rsid w:val="008616AC"/>
    <w:rsid w:val="00880157"/>
    <w:rsid w:val="00887875"/>
    <w:rsid w:val="008937FB"/>
    <w:rsid w:val="008A03D0"/>
    <w:rsid w:val="008B0716"/>
    <w:rsid w:val="008B5BD6"/>
    <w:rsid w:val="008C0D98"/>
    <w:rsid w:val="008C40AA"/>
    <w:rsid w:val="008C5377"/>
    <w:rsid w:val="008C7370"/>
    <w:rsid w:val="008E2FF2"/>
    <w:rsid w:val="008E55F4"/>
    <w:rsid w:val="008F00DD"/>
    <w:rsid w:val="008F2305"/>
    <w:rsid w:val="008F57D6"/>
    <w:rsid w:val="00903BA9"/>
    <w:rsid w:val="00912873"/>
    <w:rsid w:val="00914832"/>
    <w:rsid w:val="00917D0F"/>
    <w:rsid w:val="00920D56"/>
    <w:rsid w:val="00922C50"/>
    <w:rsid w:val="00925343"/>
    <w:rsid w:val="0093537E"/>
    <w:rsid w:val="00945000"/>
    <w:rsid w:val="009A5911"/>
    <w:rsid w:val="009C3955"/>
    <w:rsid w:val="009D4B9F"/>
    <w:rsid w:val="009D7AE0"/>
    <w:rsid w:val="009E14E7"/>
    <w:rsid w:val="009E6C7F"/>
    <w:rsid w:val="00A01D71"/>
    <w:rsid w:val="00A06AFC"/>
    <w:rsid w:val="00A124EE"/>
    <w:rsid w:val="00A153A7"/>
    <w:rsid w:val="00A30C21"/>
    <w:rsid w:val="00A311B3"/>
    <w:rsid w:val="00A329DD"/>
    <w:rsid w:val="00A33244"/>
    <w:rsid w:val="00A65FEE"/>
    <w:rsid w:val="00A669B0"/>
    <w:rsid w:val="00A72737"/>
    <w:rsid w:val="00A87EC4"/>
    <w:rsid w:val="00A95869"/>
    <w:rsid w:val="00AA125A"/>
    <w:rsid w:val="00AA1A62"/>
    <w:rsid w:val="00AB3ACD"/>
    <w:rsid w:val="00AC055F"/>
    <w:rsid w:val="00AC2A17"/>
    <w:rsid w:val="00AC2E37"/>
    <w:rsid w:val="00AE2FE9"/>
    <w:rsid w:val="00AE73E8"/>
    <w:rsid w:val="00AF24A1"/>
    <w:rsid w:val="00AF7393"/>
    <w:rsid w:val="00AF7B26"/>
    <w:rsid w:val="00B04ECA"/>
    <w:rsid w:val="00B151F6"/>
    <w:rsid w:val="00B21309"/>
    <w:rsid w:val="00B34E8A"/>
    <w:rsid w:val="00B366C3"/>
    <w:rsid w:val="00B41CC4"/>
    <w:rsid w:val="00B5399D"/>
    <w:rsid w:val="00B6648D"/>
    <w:rsid w:val="00B669F7"/>
    <w:rsid w:val="00B72B88"/>
    <w:rsid w:val="00B77E4D"/>
    <w:rsid w:val="00B840B0"/>
    <w:rsid w:val="00B9309B"/>
    <w:rsid w:val="00BB1E14"/>
    <w:rsid w:val="00BB3295"/>
    <w:rsid w:val="00BB3CB8"/>
    <w:rsid w:val="00BB7369"/>
    <w:rsid w:val="00BD0EDE"/>
    <w:rsid w:val="00BF05FD"/>
    <w:rsid w:val="00C02677"/>
    <w:rsid w:val="00C029B4"/>
    <w:rsid w:val="00C16A70"/>
    <w:rsid w:val="00C223D9"/>
    <w:rsid w:val="00C61A3A"/>
    <w:rsid w:val="00C6792A"/>
    <w:rsid w:val="00C67B68"/>
    <w:rsid w:val="00C9478F"/>
    <w:rsid w:val="00CA0316"/>
    <w:rsid w:val="00CB23B3"/>
    <w:rsid w:val="00CB7C7D"/>
    <w:rsid w:val="00CC1441"/>
    <w:rsid w:val="00CD1951"/>
    <w:rsid w:val="00CE5DEB"/>
    <w:rsid w:val="00CE659E"/>
    <w:rsid w:val="00CE7EBF"/>
    <w:rsid w:val="00CF27B9"/>
    <w:rsid w:val="00D00545"/>
    <w:rsid w:val="00D1203A"/>
    <w:rsid w:val="00D136FA"/>
    <w:rsid w:val="00D2563F"/>
    <w:rsid w:val="00D34A17"/>
    <w:rsid w:val="00D34B97"/>
    <w:rsid w:val="00D35850"/>
    <w:rsid w:val="00D4546A"/>
    <w:rsid w:val="00D51B56"/>
    <w:rsid w:val="00D65672"/>
    <w:rsid w:val="00D760CF"/>
    <w:rsid w:val="00D81E5A"/>
    <w:rsid w:val="00D90D0A"/>
    <w:rsid w:val="00D94BEB"/>
    <w:rsid w:val="00DA57A2"/>
    <w:rsid w:val="00DB464A"/>
    <w:rsid w:val="00DC15D6"/>
    <w:rsid w:val="00DE2D39"/>
    <w:rsid w:val="00DE2E9B"/>
    <w:rsid w:val="00DE44FF"/>
    <w:rsid w:val="00DE78E7"/>
    <w:rsid w:val="00DF5360"/>
    <w:rsid w:val="00E03545"/>
    <w:rsid w:val="00E0555B"/>
    <w:rsid w:val="00E06345"/>
    <w:rsid w:val="00E06EAC"/>
    <w:rsid w:val="00E17727"/>
    <w:rsid w:val="00E20DDA"/>
    <w:rsid w:val="00E62322"/>
    <w:rsid w:val="00E67160"/>
    <w:rsid w:val="00E6767D"/>
    <w:rsid w:val="00E84AA0"/>
    <w:rsid w:val="00E9328B"/>
    <w:rsid w:val="00EA0E95"/>
    <w:rsid w:val="00EA7981"/>
    <w:rsid w:val="00EB3184"/>
    <w:rsid w:val="00EC3B8E"/>
    <w:rsid w:val="00EC71FC"/>
    <w:rsid w:val="00ED13F1"/>
    <w:rsid w:val="00ED7EBF"/>
    <w:rsid w:val="00EE15A5"/>
    <w:rsid w:val="00EE3CF9"/>
    <w:rsid w:val="00EE7961"/>
    <w:rsid w:val="00EF7B75"/>
    <w:rsid w:val="00EF7ED0"/>
    <w:rsid w:val="00F0678F"/>
    <w:rsid w:val="00F07056"/>
    <w:rsid w:val="00F12BE2"/>
    <w:rsid w:val="00F15AE9"/>
    <w:rsid w:val="00F165CE"/>
    <w:rsid w:val="00F210B3"/>
    <w:rsid w:val="00F22FA6"/>
    <w:rsid w:val="00F240B8"/>
    <w:rsid w:val="00F32253"/>
    <w:rsid w:val="00F32F4A"/>
    <w:rsid w:val="00F3779D"/>
    <w:rsid w:val="00F51521"/>
    <w:rsid w:val="00F560A3"/>
    <w:rsid w:val="00F60427"/>
    <w:rsid w:val="00F66B9F"/>
    <w:rsid w:val="00F7776A"/>
    <w:rsid w:val="00F84791"/>
    <w:rsid w:val="00F921DF"/>
    <w:rsid w:val="00F951D7"/>
    <w:rsid w:val="00FA7CBA"/>
    <w:rsid w:val="00FB0723"/>
    <w:rsid w:val="00FB1998"/>
    <w:rsid w:val="00FC089C"/>
    <w:rsid w:val="00FC205E"/>
    <w:rsid w:val="00FC2A15"/>
    <w:rsid w:val="00FC47E2"/>
    <w:rsid w:val="00FC480A"/>
    <w:rsid w:val="00FC6647"/>
    <w:rsid w:val="00FD0816"/>
    <w:rsid w:val="00FD11D8"/>
    <w:rsid w:val="00FE02B7"/>
    <w:rsid w:val="00FF1B12"/>
    <w:rsid w:val="00FF6DAA"/>
    <w:rsid w:val="02F55172"/>
    <w:rsid w:val="034D50B2"/>
    <w:rsid w:val="04394EEA"/>
    <w:rsid w:val="044F1002"/>
    <w:rsid w:val="045A58DE"/>
    <w:rsid w:val="051E762C"/>
    <w:rsid w:val="05882405"/>
    <w:rsid w:val="05BF4EF0"/>
    <w:rsid w:val="06152184"/>
    <w:rsid w:val="07D511F9"/>
    <w:rsid w:val="0AAD2974"/>
    <w:rsid w:val="0AD75E55"/>
    <w:rsid w:val="0BA241D8"/>
    <w:rsid w:val="0BB27184"/>
    <w:rsid w:val="0CB64DA9"/>
    <w:rsid w:val="13BB56F6"/>
    <w:rsid w:val="15A929CB"/>
    <w:rsid w:val="16F504E9"/>
    <w:rsid w:val="16FA5394"/>
    <w:rsid w:val="175E7E70"/>
    <w:rsid w:val="18316847"/>
    <w:rsid w:val="18BE193F"/>
    <w:rsid w:val="1A5472F1"/>
    <w:rsid w:val="1A60585F"/>
    <w:rsid w:val="1AE824B2"/>
    <w:rsid w:val="1B994332"/>
    <w:rsid w:val="1C0031A2"/>
    <w:rsid w:val="1C622937"/>
    <w:rsid w:val="1C9707F0"/>
    <w:rsid w:val="1F1F79E7"/>
    <w:rsid w:val="1F934B65"/>
    <w:rsid w:val="1FAA7395"/>
    <w:rsid w:val="21473548"/>
    <w:rsid w:val="21DE7B0A"/>
    <w:rsid w:val="243C7C8A"/>
    <w:rsid w:val="26890E5E"/>
    <w:rsid w:val="27350092"/>
    <w:rsid w:val="29E94E83"/>
    <w:rsid w:val="2AB27078"/>
    <w:rsid w:val="2D216C97"/>
    <w:rsid w:val="2DAC5BC3"/>
    <w:rsid w:val="2E1E26E0"/>
    <w:rsid w:val="2E9F109B"/>
    <w:rsid w:val="31761A33"/>
    <w:rsid w:val="32166A1E"/>
    <w:rsid w:val="32601143"/>
    <w:rsid w:val="33D34D42"/>
    <w:rsid w:val="34E46C0F"/>
    <w:rsid w:val="352E3B71"/>
    <w:rsid w:val="35F551B1"/>
    <w:rsid w:val="381018E3"/>
    <w:rsid w:val="38414D13"/>
    <w:rsid w:val="386C6167"/>
    <w:rsid w:val="38772AD2"/>
    <w:rsid w:val="39E13C9B"/>
    <w:rsid w:val="3A7F30CC"/>
    <w:rsid w:val="3B2C774D"/>
    <w:rsid w:val="3CA12A5F"/>
    <w:rsid w:val="3DC1521C"/>
    <w:rsid w:val="3E1D2152"/>
    <w:rsid w:val="3EF70798"/>
    <w:rsid w:val="3F3622E2"/>
    <w:rsid w:val="3FAC3A6F"/>
    <w:rsid w:val="401C3C98"/>
    <w:rsid w:val="413F10AB"/>
    <w:rsid w:val="415C632A"/>
    <w:rsid w:val="41AF0B3E"/>
    <w:rsid w:val="43692C8D"/>
    <w:rsid w:val="45C86DB2"/>
    <w:rsid w:val="497C6BC2"/>
    <w:rsid w:val="4A0C27E7"/>
    <w:rsid w:val="4AC7466D"/>
    <w:rsid w:val="4BA91F61"/>
    <w:rsid w:val="4FC664E7"/>
    <w:rsid w:val="519460C0"/>
    <w:rsid w:val="527410A9"/>
    <w:rsid w:val="56BE53D3"/>
    <w:rsid w:val="577D23C2"/>
    <w:rsid w:val="58091F7F"/>
    <w:rsid w:val="589278B6"/>
    <w:rsid w:val="58D65EDA"/>
    <w:rsid w:val="58DF7F23"/>
    <w:rsid w:val="595C78B8"/>
    <w:rsid w:val="59CB11E3"/>
    <w:rsid w:val="59FB703A"/>
    <w:rsid w:val="5B774C0F"/>
    <w:rsid w:val="5BDB2310"/>
    <w:rsid w:val="5C2D14C8"/>
    <w:rsid w:val="5CE7626D"/>
    <w:rsid w:val="5D9B2577"/>
    <w:rsid w:val="60B13B3E"/>
    <w:rsid w:val="60CD4E1E"/>
    <w:rsid w:val="61E710F3"/>
    <w:rsid w:val="62E016DF"/>
    <w:rsid w:val="632A2066"/>
    <w:rsid w:val="63E847F9"/>
    <w:rsid w:val="64081690"/>
    <w:rsid w:val="640821E3"/>
    <w:rsid w:val="64E8349F"/>
    <w:rsid w:val="67CC7B60"/>
    <w:rsid w:val="68921254"/>
    <w:rsid w:val="69A24852"/>
    <w:rsid w:val="69A5122D"/>
    <w:rsid w:val="6A0C43C1"/>
    <w:rsid w:val="6BAF42F1"/>
    <w:rsid w:val="6C4354C4"/>
    <w:rsid w:val="6E6B5B1B"/>
    <w:rsid w:val="6E745508"/>
    <w:rsid w:val="70153BC3"/>
    <w:rsid w:val="70705FC9"/>
    <w:rsid w:val="7130283F"/>
    <w:rsid w:val="71CC40FF"/>
    <w:rsid w:val="71E61D73"/>
    <w:rsid w:val="72277D5B"/>
    <w:rsid w:val="74FD3D50"/>
    <w:rsid w:val="765C77DB"/>
    <w:rsid w:val="779D4F0D"/>
    <w:rsid w:val="77B1015A"/>
    <w:rsid w:val="781B18A9"/>
    <w:rsid w:val="78D76917"/>
    <w:rsid w:val="7DCB1A0D"/>
    <w:rsid w:val="7F8D7943"/>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34E299BF-F3CE-4B9C-BE0C-0506E8E9C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1">
    <w:name w:val="heading 1"/>
    <w:basedOn w:val="Normal"/>
    <w:next w:val="Normal"/>
    <w:link w:val="1Char"/>
    <w:uiPriority w:val="9"/>
    <w:qFormat/>
    <w:pPr>
      <w:keepNext/>
      <w:keepLines/>
      <w:spacing w:before="340" w:after="330" w:line="578" w:lineRule="auto"/>
      <w:outlineLvl w:val="0"/>
    </w:pPr>
    <w:rPr>
      <w:rFonts w:ascii="Calibri" w:hAnsi="Calibri"/>
      <w:b/>
      <w:bCs/>
      <w:kern w:val="44"/>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Char1"/>
    <w:uiPriority w:val="99"/>
    <w:qFormat/>
    <w:rPr>
      <w:rFonts w:ascii="宋体" w:hAnsi="Courier New" w:cs="Courier New"/>
      <w:szCs w:val="21"/>
    </w:rPr>
  </w:style>
  <w:style w:type="paragraph" w:styleId="BalloonText">
    <w:name w:val="Balloon Text"/>
    <w:basedOn w:val="Normal"/>
    <w:link w:val="Char2"/>
    <w:qFormat/>
    <w:rPr>
      <w:sz w:val="18"/>
      <w:szCs w:val="18"/>
    </w:rPr>
  </w:style>
  <w:style w:type="paragraph" w:styleId="Footer">
    <w:name w:val="footer"/>
    <w:basedOn w:val="Normal"/>
    <w:link w:val="Char0"/>
    <w:qFormat/>
    <w:pPr>
      <w:tabs>
        <w:tab w:val="center" w:pos="4153"/>
        <w:tab w:val="right" w:pos="8306"/>
      </w:tabs>
      <w:snapToGrid w:val="0"/>
      <w:jc w:val="left"/>
    </w:pPr>
    <w:rPr>
      <w:sz w:val="18"/>
      <w:szCs w:val="18"/>
    </w:rPr>
  </w:style>
  <w:style w:type="paragraph" w:styleId="Header">
    <w:name w:val="header"/>
    <w:basedOn w:val="Normal"/>
    <w:link w:val="Char"/>
    <w:qFormat/>
    <w:pPr>
      <w:pBdr>
        <w:bottom w:val="single" w:sz="6" w:space="1" w:color="auto"/>
      </w:pBdr>
      <w:tabs>
        <w:tab w:val="center" w:pos="4153"/>
        <w:tab w:val="right" w:pos="8306"/>
      </w:tabs>
      <w:snapToGrid w:val="0"/>
      <w:jc w:val="center"/>
    </w:pPr>
    <w:rPr>
      <w:sz w:val="18"/>
      <w:szCs w:val="18"/>
    </w:rPr>
  </w:style>
  <w:style w:type="paragraph" w:styleId="Title">
    <w:name w:val="Title"/>
    <w:basedOn w:val="Normal"/>
    <w:next w:val="Normal"/>
    <w:link w:val="Char3"/>
    <w:qFormat/>
    <w:pPr>
      <w:spacing w:before="240" w:after="60"/>
      <w:jc w:val="center"/>
      <w:outlineLvl w:val="0"/>
    </w:pPr>
    <w:rPr>
      <w:rFonts w:eastAsia="黑体" w:cstheme="majorBidi"/>
      <w:b/>
      <w:bCs/>
      <w:sz w:val="32"/>
      <w:szCs w:val="32"/>
    </w:rPr>
  </w:style>
  <w:style w:type="character" w:styleId="Strong">
    <w:name w:val="Strong"/>
    <w:basedOn w:val="DefaultParagraphFont"/>
    <w:qFormat/>
    <w:rPr>
      <w:rFonts w:cs="Times New Roman"/>
      <w:b/>
      <w:bCs/>
    </w:rPr>
  </w:style>
  <w:style w:type="character" w:customStyle="1" w:styleId="Char">
    <w:name w:val="页眉 Char"/>
    <w:basedOn w:val="DefaultParagraphFont"/>
    <w:link w:val="Header"/>
    <w:qFormat/>
    <w:rPr>
      <w:rFonts w:eastAsia="宋体"/>
      <w:kern w:val="2"/>
      <w:sz w:val="18"/>
      <w:szCs w:val="18"/>
      <w:lang w:val="en-US" w:eastAsia="zh-CN" w:bidi="ar-SA"/>
    </w:rPr>
  </w:style>
  <w:style w:type="character" w:customStyle="1" w:styleId="Char0">
    <w:name w:val="页脚 Char"/>
    <w:basedOn w:val="DefaultParagraphFont"/>
    <w:link w:val="Footer"/>
    <w:qFormat/>
    <w:rPr>
      <w:rFonts w:eastAsia="宋体"/>
      <w:kern w:val="2"/>
      <w:sz w:val="18"/>
      <w:szCs w:val="18"/>
      <w:lang w:val="en-US" w:eastAsia="zh-CN" w:bidi="ar-SA"/>
    </w:rPr>
  </w:style>
  <w:style w:type="character" w:customStyle="1" w:styleId="Char1">
    <w:name w:val="纯文本 Char"/>
    <w:basedOn w:val="DefaultParagraphFont"/>
    <w:link w:val="PlainText"/>
    <w:uiPriority w:val="99"/>
    <w:qFormat/>
    <w:rPr>
      <w:rFonts w:ascii="宋体" w:eastAsia="宋体" w:hAnsi="Courier New" w:cs="Courier New"/>
      <w:kern w:val="2"/>
      <w:sz w:val="21"/>
      <w:szCs w:val="21"/>
      <w:lang w:val="en-US" w:eastAsia="zh-CN" w:bidi="ar-SA"/>
    </w:rPr>
  </w:style>
  <w:style w:type="character" w:customStyle="1" w:styleId="1Char">
    <w:name w:val="标题 1 Char"/>
    <w:basedOn w:val="DefaultParagraphFont"/>
    <w:link w:val="Heading1"/>
    <w:uiPriority w:val="9"/>
    <w:qFormat/>
    <w:rPr>
      <w:rFonts w:ascii="Calibri" w:eastAsia="宋体" w:hAnsi="Calibri" w:cs="Times New Roman"/>
      <w:b/>
      <w:bCs/>
      <w:kern w:val="44"/>
      <w:sz w:val="44"/>
      <w:szCs w:val="44"/>
    </w:rPr>
  </w:style>
  <w:style w:type="character" w:customStyle="1" w:styleId="Char2">
    <w:name w:val="批注框文本 Char"/>
    <w:basedOn w:val="DefaultParagraphFont"/>
    <w:link w:val="BalloonText"/>
    <w:qFormat/>
    <w:rPr>
      <w:rFonts w:eastAsia="宋体"/>
      <w:kern w:val="2"/>
      <w:sz w:val="18"/>
      <w:szCs w:val="18"/>
    </w:rPr>
  </w:style>
  <w:style w:type="character" w:customStyle="1" w:styleId="Char3">
    <w:name w:val="标题 Char"/>
    <w:basedOn w:val="DefaultParagraphFont"/>
    <w:link w:val="Title"/>
    <w:qFormat/>
    <w:rPr>
      <w:rFonts w:eastAsia="黑体" w:cstheme="majorBid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jpeg" /><Relationship Id="rId11" Type="http://schemas.openxmlformats.org/officeDocument/2006/relationships/image" Target="media/image6.jpeg" /><Relationship Id="rId12" Type="http://schemas.openxmlformats.org/officeDocument/2006/relationships/image" Target="media/image7.jpeg" /><Relationship Id="rId13" Type="http://schemas.openxmlformats.org/officeDocument/2006/relationships/image" Target="media/image8.jpeg" /><Relationship Id="rId14" Type="http://schemas.openxmlformats.org/officeDocument/2006/relationships/image" Target="media/image9.jpeg" /><Relationship Id="rId15" Type="http://schemas.openxmlformats.org/officeDocument/2006/relationships/image" Target="media/image10.jpeg" /><Relationship Id="rId16" Type="http://schemas.openxmlformats.org/officeDocument/2006/relationships/header" Target="header1.xml" /><Relationship Id="rId17" Type="http://schemas.openxmlformats.org/officeDocument/2006/relationships/header" Target="header2.xml" /><Relationship Id="rId18" Type="http://schemas.openxmlformats.org/officeDocument/2006/relationships/theme" Target="theme/theme1.xml" /><Relationship Id="rId19" Type="http://schemas.openxmlformats.org/officeDocument/2006/relationships/numbering" Target="numbering.xml" /><Relationship Id="rId2" Type="http://schemas.openxmlformats.org/officeDocument/2006/relationships/webSettings" Target="webSettings.xml" /><Relationship Id="rId20"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jpeg" /><Relationship Id="rId9" Type="http://schemas.openxmlformats.org/officeDocument/2006/relationships/image" Target="media/image4.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478A24D-8565-4E8B-AE70-45D05BB0A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419</Words>
  <Characters>2389</Characters>
  <Application>Microsoft Office Word</Application>
  <DocSecurity>0</DocSecurity>
  <Lines>19</Lines>
  <Paragraphs>5</Paragraphs>
  <ScaleCrop>false</ScaleCrop>
  <Company>微软中国</Company>
  <LinksUpToDate>false</LinksUpToDate>
  <CharactersWithSpaces>2803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学科网(Zxxk.com)</cp:lastModifiedBy>
  <cp:revision>2</cp:revision>
  <dcterms:created xsi:type="dcterms:W3CDTF">2021-06-24T08:38:00Z</dcterms:created>
  <dcterms:modified xsi:type="dcterms:W3CDTF">2021-06-24T08:38:00Z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