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ind w:firstLine="420" w:firstLineChars="200"/>
        <w:jc w:val="center"/>
        <w:rPr>
          <w:rFonts w:ascii="Times New Roman" w:hAnsi="Times New Roman" w:cs="Times New Roman"/>
        </w:rPr>
      </w:pPr>
      <w:r>
        <w:rPr>
          <w:rFonts w:ascii="Times New Roman" w:hAnsi="Times New Roman" w:eastAsia="黑体" w:cs="Times New Roman"/>
        </w:rPr>
        <w:t>历史九年级下册第一至二单元检测题</w:t>
      </w:r>
    </w:p>
    <w:p>
      <w:pPr>
        <w:pStyle w:val="2"/>
        <w:ind w:firstLine="420" w:firstLineChars="200"/>
        <w:jc w:val="center"/>
        <w:rPr>
          <w:rFonts w:ascii="Times New Roman" w:hAnsi="Times New Roman" w:eastAsia="楷体_GB2312" w:cs="Times New Roman"/>
        </w:rPr>
      </w:pPr>
      <w:r>
        <w:rPr>
          <w:rFonts w:ascii="Times New Roman" w:hAnsi="Times New Roman" w:eastAsia="楷体_GB2312" w:cs="Times New Roman"/>
        </w:rPr>
        <w:t>时间：45分钟　　满分：60分</w:t>
      </w:r>
    </w:p>
    <w:p>
      <w:pPr>
        <w:pStyle w:val="2"/>
        <w:ind w:firstLine="420" w:firstLineChars="200"/>
        <w:rPr>
          <w:rFonts w:ascii="Times New Roman" w:hAnsi="Times New Roman" w:eastAsia="MingLiU_HKSCS" w:cs="Times New Roman"/>
        </w:rPr>
      </w:pPr>
      <w:r>
        <w:rPr>
          <w:rFonts w:ascii="Times New Roman" w:hAnsi="Times New Roman" w:eastAsia="黑体" w:cs="Times New Roman"/>
        </w:rPr>
        <w:t>一、单项选择题(下列各小题的备选答案</w:t>
      </w:r>
      <w:r>
        <w:rPr>
          <w:rFonts w:hint="eastAsia" w:ascii="MingLiU_HKSCS" w:hAnsi="MingLiU_HKSCS" w:eastAsia="MingLiU_HKSCS" w:cs="MingLiU_HKSCS"/>
        </w:rPr>
        <w:t>，</w:t>
      </w:r>
      <w:r>
        <w:rPr>
          <w:rFonts w:ascii="Times New Roman" w:hAnsi="Times New Roman" w:eastAsia="黑体" w:cs="Times New Roman"/>
        </w:rPr>
        <w:t>只有一个是最符合题意的。每小题2分</w:t>
      </w:r>
      <w:r>
        <w:rPr>
          <w:rFonts w:hint="eastAsia" w:ascii="MingLiU_HKSCS" w:hAnsi="MingLiU_HKSCS" w:eastAsia="MingLiU_HKSCS" w:cs="MingLiU_HKSCS"/>
        </w:rPr>
        <w:t>，</w:t>
      </w:r>
      <w:r>
        <w:rPr>
          <w:rFonts w:ascii="Times New Roman" w:hAnsi="Times New Roman" w:eastAsia="黑体" w:cs="Times New Roman"/>
        </w:rPr>
        <w:t>共30分)</w:t>
      </w:r>
    </w:p>
    <w:p>
      <w:pPr>
        <w:pStyle w:val="2"/>
        <w:ind w:firstLine="420" w:firstLineChars="200"/>
        <w:rPr>
          <w:rFonts w:ascii="Times New Roman" w:hAnsi="Times New Roman" w:eastAsia="MingLiU_HKSCS" w:cs="Times New Roman"/>
        </w:rPr>
      </w:pPr>
      <w:r>
        <w:rPr>
          <w:rFonts w:ascii="Times New Roman" w:hAnsi="Times New Roman" w:cs="Times New Roman"/>
        </w:rPr>
        <w:t>1</w:t>
      </w:r>
      <w:r>
        <w:rPr>
          <w:rFonts w:hint="eastAsia" w:ascii="Times New Roman" w:hAnsi="Times New Roman" w:eastAsia="MingLiU_HKSCS" w:cs="Times New Roman"/>
        </w:rPr>
        <w:t>．</w:t>
      </w:r>
      <w:r>
        <w:rPr>
          <w:rFonts w:ascii="Times New Roman" w:hAnsi="Times New Roman" w:cs="Times New Roman"/>
        </w:rPr>
        <w:t>(2019·广东)19世纪70年代起</w:t>
      </w:r>
      <w:r>
        <w:rPr>
          <w:rFonts w:hint="eastAsia" w:ascii="Times New Roman" w:hAnsi="Times New Roman" w:eastAsia="MingLiU_HKSCS" w:cs="Times New Roman"/>
        </w:rPr>
        <w:t>，</w:t>
      </w:r>
      <w:r>
        <w:rPr>
          <w:rFonts w:ascii="Times New Roman" w:hAnsi="Times New Roman" w:cs="Times New Roman"/>
        </w:rPr>
        <w:t>在日本过去认为是脏物的牛肉、牛奶开始被列为上等食品</w:t>
      </w:r>
      <w:r>
        <w:rPr>
          <w:rFonts w:hint="eastAsia" w:ascii="Times New Roman" w:hAnsi="Times New Roman" w:eastAsia="MingLiU_HKSCS" w:cs="Times New Roman"/>
        </w:rPr>
        <w:t>，</w:t>
      </w:r>
      <w:r>
        <w:rPr>
          <w:rFonts w:ascii="Times New Roman" w:hAnsi="Times New Roman" w:cs="Times New Roman"/>
        </w:rPr>
        <w:t>东京、大阪、横滨、神户各地出现许多牛肉菜馆。</w:t>
      </w:r>
      <w:r>
        <w:rPr>
          <w:rFonts w:hAnsi="宋体" w:cs="Times New Roman"/>
        </w:rPr>
        <w:t>“</w:t>
      </w:r>
      <w:r>
        <w:rPr>
          <w:rFonts w:ascii="Times New Roman" w:hAnsi="Times New Roman" w:cs="Times New Roman"/>
        </w:rPr>
        <w:t>士农工商</w:t>
      </w:r>
      <w:r>
        <w:rPr>
          <w:rFonts w:hint="eastAsia" w:ascii="Times New Roman" w:hAnsi="Times New Roman" w:eastAsia="MingLiU_HKSCS" w:cs="Times New Roman"/>
        </w:rPr>
        <w:t>，</w:t>
      </w:r>
      <w:r>
        <w:rPr>
          <w:rFonts w:ascii="Times New Roman" w:hAnsi="Times New Roman" w:cs="Times New Roman"/>
        </w:rPr>
        <w:t>男女老少</w:t>
      </w:r>
      <w:r>
        <w:rPr>
          <w:rFonts w:hint="eastAsia" w:ascii="Times New Roman" w:hAnsi="Times New Roman" w:eastAsia="MingLiU_HKSCS" w:cs="Times New Roman"/>
        </w:rPr>
        <w:t>，</w:t>
      </w:r>
      <w:r>
        <w:rPr>
          <w:rFonts w:ascii="Times New Roman" w:hAnsi="Times New Roman" w:cs="Times New Roman"/>
        </w:rPr>
        <w:t>贤愚贫富等咸以不吃牛肉为不开化</w:t>
      </w:r>
      <w:r>
        <w:rPr>
          <w:rFonts w:hAnsi="宋体" w:cs="Times New Roman"/>
        </w:rPr>
        <w:t>”</w:t>
      </w:r>
      <w:r>
        <w:rPr>
          <w:rFonts w:ascii="Times New Roman" w:hAnsi="Times New Roman" w:cs="Times New Roman"/>
        </w:rPr>
        <w:t>。上述变化表明日本</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hint="eastAsia" w:ascii="Times New Roman" w:hAnsi="Times New Roman" w:cs="Times New Roman"/>
          <w:color w:val="FF0097"/>
        </w:rPr>
        <w:t>　</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 xml:space="preserve">政治改革促进社会平等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B．殖产兴业推动经济发展</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 xml:space="preserve">文明开化影响社会生活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D．教育发展</w:t>
      </w:r>
      <w:r>
        <w:rPr>
          <w:rFonts w:hint="eastAsia" w:ascii="Times New Roman" w:hAnsi="Times New Roman" w:cs="Times New Roman"/>
        </w:rPr>
        <w:t>提升国民素质</w:t>
      </w:r>
    </w:p>
    <w:p>
      <w:pPr>
        <w:pStyle w:val="2"/>
        <w:ind w:firstLine="420" w:firstLineChars="200"/>
        <w:rPr>
          <w:rFonts w:ascii="Times New Roman" w:hAnsi="Times New Roman" w:eastAsia="MingLiU_HKSCS" w:cs="Times New Roman"/>
        </w:rPr>
      </w:pPr>
      <w:r>
        <w:rPr>
          <w:rFonts w:hint="eastAsia" w:ascii="Times New Roman" w:hAnsi="Times New Roman" w:cs="Times New Roman"/>
        </w:rPr>
        <w:t>2</w:t>
      </w:r>
      <w:r>
        <w:rPr>
          <w:rFonts w:hint="eastAsia" w:ascii="Times New Roman" w:hAnsi="Times New Roman" w:eastAsia="MingLiU_HKSCS" w:cs="Times New Roman"/>
        </w:rPr>
        <w:t>．</w:t>
      </w:r>
      <w:r>
        <w:rPr>
          <w:rFonts w:ascii="Times New Roman" w:hAnsi="Times New Roman" w:cs="Times New Roman"/>
        </w:rPr>
        <w:t>下图是李涛同学为19世纪中前期的一次民族解放运动设计的知识框架图。图片中的A、B之处应该填写</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hint="eastAsia" w:ascii="Times New Roman" w:hAnsi="Times New Roman" w:cs="Times New Roman"/>
          <w:color w:val="FF0097"/>
        </w:rPr>
        <w:t>　</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jc w:val="center"/>
        <w:rPr>
          <w:rFonts w:ascii="Times New Roman" w:hAnsi="Times New Roman" w:cs="Times New Roman"/>
        </w:rPr>
      </w:pPr>
      <w:r>
        <w:rPr>
          <w:rFonts w:ascii="Times New Roman" w:hAnsi="Times New Roman" w:cs="Times New Roman"/>
        </w:rPr>
        <w:drawing>
          <wp:inline distT="0" distB="0" distL="114300" distR="114300">
            <wp:extent cx="2470150" cy="816610"/>
            <wp:effectExtent l="0" t="0" r="6350" b="2540"/>
            <wp:docPr id="2" name="图片 2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7" descr=" "/>
                    <pic:cNvPicPr>
                      <a:picLocks noChangeAspect="1"/>
                    </pic:cNvPicPr>
                  </pic:nvPicPr>
                  <pic:blipFill>
                    <a:blip r:embed="rId5" r:link="rId6"/>
                    <a:stretch>
                      <a:fillRect/>
                    </a:stretch>
                  </pic:blipFill>
                  <pic:spPr>
                    <a:xfrm>
                      <a:off x="0" y="0"/>
                      <a:ext cx="2470150" cy="816610"/>
                    </a:xfrm>
                    <a:prstGeom prst="rect">
                      <a:avLst/>
                    </a:prstGeom>
                    <a:noFill/>
                    <a:ln w="9525">
                      <a:noFill/>
                    </a:ln>
                  </pic:spPr>
                </pic:pic>
              </a:graphicData>
            </a:graphic>
          </wp:inline>
        </w:drawing>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ascii="Times New Roman" w:hAnsi="Times New Roman" w:cs="Times New Roman"/>
        </w:rPr>
        <w:t xml:space="preserve">英国　印度  </w:t>
      </w:r>
      <w:r>
        <w:rPr>
          <w:rFonts w:hint="eastAsia" w:ascii="Times New Roman" w:hAnsi="Times New Roman" w:cs="Times New Roman"/>
        </w:rPr>
        <w:tab/>
      </w:r>
      <w:r>
        <w:rPr>
          <w:rFonts w:ascii="Times New Roman" w:hAnsi="Times New Roman" w:cs="Times New Roman"/>
        </w:rPr>
        <w:t xml:space="preserve">B．英国　澳门  </w:t>
      </w:r>
      <w:r>
        <w:rPr>
          <w:rFonts w:hint="eastAsia" w:ascii="Times New Roman" w:hAnsi="Times New Roman" w:cs="Times New Roman"/>
        </w:rPr>
        <w:tab/>
      </w:r>
      <w:r>
        <w:rPr>
          <w:rFonts w:ascii="Times New Roman" w:hAnsi="Times New Roman" w:cs="Times New Roman"/>
        </w:rPr>
        <w:t xml:space="preserve">C．葡萄牙　委内瑞拉  </w:t>
      </w:r>
      <w:r>
        <w:rPr>
          <w:rFonts w:hint="eastAsia" w:ascii="Times New Roman" w:hAnsi="Times New Roman" w:cs="Times New Roman"/>
        </w:rPr>
        <w:tab/>
      </w:r>
      <w:r>
        <w:rPr>
          <w:rFonts w:ascii="Times New Roman" w:hAnsi="Times New Roman" w:cs="Times New Roman"/>
        </w:rPr>
        <w:t>D．西班牙　巴西</w:t>
      </w:r>
    </w:p>
    <w:p>
      <w:pPr>
        <w:pStyle w:val="2"/>
        <w:ind w:firstLine="420" w:firstLineChars="200"/>
        <w:rPr>
          <w:rFonts w:ascii="Times New Roman" w:hAnsi="Times New Roman" w:eastAsia="MingLiU_HKSCS" w:cs="Times New Roman"/>
        </w:rPr>
      </w:pPr>
      <w:r>
        <w:rPr>
          <w:rFonts w:hint="eastAsia" w:ascii="Times New Roman" w:hAnsi="Times New Roman" w:cs="Times New Roman"/>
        </w:rPr>
        <w:t>3</w:t>
      </w:r>
      <w:r>
        <w:rPr>
          <w:rFonts w:hint="eastAsia" w:ascii="Times New Roman" w:hAnsi="Times New Roman" w:eastAsia="MingLiU_HKSCS" w:cs="Times New Roman"/>
        </w:rPr>
        <w:t>．</w:t>
      </w:r>
      <w:r>
        <w:rPr>
          <w:rFonts w:hint="eastAsia" w:hAnsi="宋体" w:cs="Times New Roman"/>
        </w:rPr>
        <w:t>▲</w:t>
      </w:r>
      <w:r>
        <w:rPr>
          <w:rFonts w:ascii="Times New Roman" w:hAnsi="Times New Roman" w:cs="Times New Roman"/>
        </w:rPr>
        <w:t>民族独立和民族解放是不可抗拒的时代潮流。下列图片中的人物是反抗殖民统治、争取民族独立的英勇战将</w:t>
      </w:r>
      <w:r>
        <w:rPr>
          <w:rFonts w:hint="eastAsia" w:ascii="Times New Roman" w:hAnsi="Times New Roman" w:eastAsia="MingLiU_HKSCS" w:cs="Times New Roman"/>
        </w:rPr>
        <w:t>，</w:t>
      </w:r>
      <w:r>
        <w:rPr>
          <w:rFonts w:ascii="Times New Roman" w:hAnsi="Times New Roman" w:cs="Times New Roman"/>
        </w:rPr>
        <w:t>有关他们的说法符合史实的是</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hint="eastAsia" w:ascii="Times New Roman" w:hAnsi="Times New Roman" w:cs="Times New Roman"/>
          <w:color w:val="FF0097"/>
        </w:rPr>
        <w:t>　</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jc w:val="center"/>
        <w:rPr>
          <w:rFonts w:ascii="Times New Roman" w:hAnsi="Times New Roman" w:cs="Times New Roman"/>
        </w:rPr>
      </w:pPr>
      <w:r>
        <w:rPr>
          <w:rFonts w:ascii="Times New Roman" w:hAnsi="Times New Roman" w:cs="Times New Roman"/>
        </w:rPr>
        <w:drawing>
          <wp:inline distT="0" distB="0" distL="114300" distR="114300">
            <wp:extent cx="3040380" cy="1316990"/>
            <wp:effectExtent l="0" t="0" r="7620" b="0"/>
            <wp:docPr id="3" name="图片 2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8" descr=" "/>
                    <pic:cNvPicPr>
                      <a:picLocks noChangeAspect="1"/>
                    </pic:cNvPicPr>
                  </pic:nvPicPr>
                  <pic:blipFill>
                    <a:blip r:embed="rId7" r:link="rId8"/>
                    <a:stretch>
                      <a:fillRect/>
                    </a:stretch>
                  </pic:blipFill>
                  <pic:spPr>
                    <a:xfrm>
                      <a:off x="0" y="0"/>
                      <a:ext cx="3040380" cy="1316990"/>
                    </a:xfrm>
                    <a:prstGeom prst="rect">
                      <a:avLst/>
                    </a:prstGeom>
                    <a:noFill/>
                    <a:ln w="9525">
                      <a:noFill/>
                    </a:ln>
                  </pic:spPr>
                </pic:pic>
              </a:graphicData>
            </a:graphic>
          </wp:inline>
        </w:drawing>
      </w:r>
    </w:p>
    <w:p>
      <w:pPr>
        <w:pStyle w:val="2"/>
        <w:ind w:firstLine="420" w:firstLineChars="200"/>
        <w:rPr>
          <w:rFonts w:ascii="Times New Roman" w:hAnsi="Times New Roman" w:eastAsia="MingLiU_HKSCS" w:cs="Times New Roman"/>
        </w:rPr>
      </w:pPr>
      <w:r>
        <w:rPr>
          <w:rFonts w:hint="eastAsia" w:hAnsi="宋体" w:cs="Times New Roman"/>
        </w:rPr>
        <w:t>①</w:t>
      </w:r>
      <w:r>
        <w:rPr>
          <w:rFonts w:ascii="Times New Roman" w:hAnsi="Times New Roman" w:cs="Times New Roman"/>
        </w:rPr>
        <w:t>图一和图二中的人物都是反抗英国的殖民统治　</w:t>
      </w:r>
      <w:r>
        <w:rPr>
          <w:rFonts w:hAnsi="宋体" w:cs="Times New Roman"/>
        </w:rPr>
        <w:t>②</w:t>
      </w:r>
      <w:r>
        <w:rPr>
          <w:rFonts w:ascii="Times New Roman" w:hAnsi="Times New Roman" w:cs="Times New Roman"/>
        </w:rPr>
        <w:t>三者都领导人民完成了民族独立和解放　</w:t>
      </w:r>
      <w:r>
        <w:rPr>
          <w:rFonts w:hAnsi="宋体" w:cs="Times New Roman"/>
        </w:rPr>
        <w:t>③</w:t>
      </w:r>
      <w:r>
        <w:rPr>
          <w:rFonts w:ascii="Times New Roman" w:hAnsi="Times New Roman" w:cs="Times New Roman"/>
        </w:rPr>
        <w:t>都属于亚非拉美的民族独立运动　</w:t>
      </w:r>
      <w:r>
        <w:rPr>
          <w:rFonts w:hAnsi="宋体" w:cs="Times New Roman"/>
        </w:rPr>
        <w:t>④</w:t>
      </w:r>
      <w:r>
        <w:rPr>
          <w:rFonts w:ascii="Times New Roman" w:hAnsi="Times New Roman" w:cs="Times New Roman"/>
        </w:rPr>
        <w:t>图三中的人物被誉为</w:t>
      </w:r>
      <w:r>
        <w:rPr>
          <w:rFonts w:hAnsi="宋体" w:cs="Times New Roman"/>
        </w:rPr>
        <w:t>“</w:t>
      </w:r>
      <w:r>
        <w:rPr>
          <w:rFonts w:ascii="Times New Roman" w:hAnsi="Times New Roman" w:cs="Times New Roman"/>
        </w:rPr>
        <w:t>南美的解放者</w:t>
      </w:r>
      <w:r>
        <w:rPr>
          <w:rFonts w:hAnsi="宋体"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hint="eastAsia" w:hAnsi="宋体" w:cs="Times New Roman"/>
        </w:rPr>
        <w:t>①②③</w:t>
      </w:r>
      <w:r>
        <w:rPr>
          <w:rFonts w:hint="eastAsia" w:ascii="Times New Roman" w:hAnsi="Times New Roman" w:cs="Times New Roman"/>
        </w:rPr>
        <w:t xml:space="preserve">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B．</w:t>
      </w:r>
      <w:r>
        <w:rPr>
          <w:rFonts w:hint="eastAsia" w:hAnsi="宋体" w:cs="Times New Roman"/>
        </w:rPr>
        <w:t>①②</w:t>
      </w:r>
      <w:r>
        <w:rPr>
          <w:rFonts w:hint="eastAsia" w:ascii="Times New Roman" w:hAnsi="Times New Roman" w:cs="Times New Roman"/>
        </w:rPr>
        <w:t xml:space="preserve">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C．</w:t>
      </w:r>
      <w:r>
        <w:rPr>
          <w:rFonts w:hint="eastAsia" w:hAnsi="宋体" w:cs="Times New Roman"/>
        </w:rPr>
        <w:t>②③</w:t>
      </w:r>
      <w:r>
        <w:rPr>
          <w:rFonts w:hint="eastAsia" w:ascii="Times New Roman" w:hAnsi="Times New Roman" w:cs="Times New Roman"/>
        </w:rPr>
        <w:t xml:space="preserve">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D．</w:t>
      </w:r>
      <w:r>
        <w:rPr>
          <w:rFonts w:hint="eastAsia" w:hAnsi="宋体" w:cs="Times New Roman"/>
        </w:rPr>
        <w:t>①④</w:t>
      </w:r>
    </w:p>
    <w:p>
      <w:pPr>
        <w:pStyle w:val="2"/>
        <w:ind w:firstLine="420" w:firstLineChars="200"/>
        <w:rPr>
          <w:rFonts w:ascii="Times New Roman" w:hAnsi="Times New Roman" w:eastAsia="MingLiU_HKSCS" w:cs="Times New Roman"/>
        </w:rPr>
      </w:pPr>
      <w:r>
        <w:rPr>
          <w:rFonts w:hint="eastAsia" w:ascii="Times New Roman" w:hAnsi="Times New Roman" w:cs="Times New Roman"/>
        </w:rPr>
        <w:t>4</w:t>
      </w:r>
      <w:r>
        <w:rPr>
          <w:rFonts w:hint="eastAsia" w:ascii="Times New Roman" w:hAnsi="Times New Roman" w:eastAsia="MingLiU_HKSCS" w:cs="Times New Roman"/>
        </w:rPr>
        <w:t>．</w:t>
      </w:r>
      <w:r>
        <w:rPr>
          <w:rFonts w:ascii="Times New Roman" w:hAnsi="Times New Roman" w:cs="Times New Roman"/>
        </w:rPr>
        <w:t>(2019·娄底)某校九年级学生在学完俄国1861年农奴制改革和日本明治维新后</w:t>
      </w:r>
      <w:r>
        <w:rPr>
          <w:rFonts w:hint="eastAsia" w:ascii="Times New Roman" w:hAnsi="Times New Roman" w:eastAsia="MingLiU_HKSCS" w:cs="Times New Roman"/>
        </w:rPr>
        <w:t>，</w:t>
      </w:r>
      <w:r>
        <w:rPr>
          <w:rFonts w:ascii="Times New Roman" w:hAnsi="Times New Roman" w:cs="Times New Roman"/>
        </w:rPr>
        <w:t>将二者进行了比较</w:t>
      </w:r>
      <w:r>
        <w:rPr>
          <w:rFonts w:hint="eastAsia" w:ascii="Times New Roman" w:hAnsi="Times New Roman" w:eastAsia="MingLiU_HKSCS" w:cs="Times New Roman"/>
        </w:rPr>
        <w:t>，</w:t>
      </w:r>
      <w:r>
        <w:rPr>
          <w:rFonts w:ascii="Times New Roman" w:hAnsi="Times New Roman" w:cs="Times New Roman"/>
        </w:rPr>
        <w:t>概括出两次改革运动的相同点。其中正确的是</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hint="eastAsia" w:ascii="Times New Roman" w:hAnsi="Times New Roman" w:cs="Times New Roman"/>
          <w:color w:val="FF0097"/>
        </w:rPr>
        <w:t>　</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 xml:space="preserve">改革前两国都遭到西方侵略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B．都是资产阶级性质的改革</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改革都注重教</w:t>
      </w:r>
      <w:r>
        <w:rPr>
          <w:rFonts w:hint="eastAsia" w:ascii="Times New Roman" w:hAnsi="Times New Roman" w:cs="Times New Roman"/>
        </w:rPr>
        <w:t>育</w:t>
      </w:r>
      <w:r>
        <w:rPr>
          <w:rFonts w:hint="eastAsia" w:ascii="Times New Roman" w:hAnsi="Times New Roman" w:eastAsia="MingLiU_HKSCS" w:cs="Times New Roman"/>
        </w:rPr>
        <w:t>，</w:t>
      </w:r>
      <w:r>
        <w:rPr>
          <w:rFonts w:hint="eastAsia" w:ascii="Times New Roman" w:hAnsi="Times New Roman" w:cs="Times New Roman"/>
        </w:rPr>
        <w:t>提倡</w:t>
      </w:r>
      <w:r>
        <w:rPr>
          <w:rFonts w:hint="eastAsia" w:hAnsi="宋体" w:cs="Times New Roman"/>
        </w:rPr>
        <w:t>“</w:t>
      </w:r>
      <w:r>
        <w:rPr>
          <w:rFonts w:hint="eastAsia" w:ascii="Times New Roman" w:hAnsi="Times New Roman" w:cs="Times New Roman"/>
        </w:rPr>
        <w:t>文明开化</w:t>
      </w:r>
      <w:r>
        <w:rPr>
          <w:rFonts w:hint="eastAsia" w:hAnsi="宋体" w:cs="Times New Roman"/>
        </w:rPr>
        <w:t>”</w:t>
      </w:r>
      <w:r>
        <w:rPr>
          <w:rFonts w:hint="eastAsia" w:hAnsi="宋体" w:cs="Times New Roman"/>
        </w:rPr>
        <w:tab/>
      </w:r>
      <w:r>
        <w:rPr>
          <w:rFonts w:hint="eastAsia" w:hAnsi="宋体" w:cs="Times New Roman"/>
        </w:rPr>
        <w:tab/>
      </w:r>
      <w:r>
        <w:rPr>
          <w:rFonts w:ascii="Times New Roman" w:hAnsi="Times New Roman" w:cs="Times New Roman"/>
        </w:rPr>
        <w:t>D．改革后都建立了民主共和政体</w:t>
      </w:r>
    </w:p>
    <w:p>
      <w:pPr>
        <w:pStyle w:val="2"/>
        <w:ind w:firstLine="420" w:firstLineChars="200"/>
        <w:rPr>
          <w:rFonts w:ascii="Times New Roman" w:hAnsi="Times New Roman" w:eastAsia="MingLiU_HKSCS" w:cs="Times New Roman"/>
        </w:rPr>
      </w:pPr>
      <w:r>
        <w:rPr>
          <w:rFonts w:hint="eastAsia" w:ascii="Times New Roman" w:hAnsi="Times New Roman" w:cs="Times New Roman"/>
        </w:rPr>
        <w:t>5</w:t>
      </w:r>
      <w:r>
        <w:rPr>
          <w:rFonts w:hint="eastAsia" w:ascii="Times New Roman" w:hAnsi="Times New Roman" w:eastAsia="MingLiU_HKSCS" w:cs="Times New Roman"/>
        </w:rPr>
        <w:t>．</w:t>
      </w:r>
      <w:r>
        <w:rPr>
          <w:rFonts w:ascii="Times New Roman" w:hAnsi="Times New Roman" w:cs="Times New Roman"/>
        </w:rPr>
        <w:t>(2020·泰州期末)下面图表数据的变化</w:t>
      </w:r>
      <w:r>
        <w:rPr>
          <w:rFonts w:hint="eastAsia" w:ascii="Times New Roman" w:hAnsi="Times New Roman" w:eastAsia="MingLiU_HKSCS" w:cs="Times New Roman"/>
        </w:rPr>
        <w:t>，</w:t>
      </w:r>
      <w:r>
        <w:rPr>
          <w:rFonts w:ascii="Times New Roman" w:hAnsi="Times New Roman" w:cs="Times New Roman"/>
        </w:rPr>
        <w:t>主要是因为俄国</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color w:val="FF0097"/>
        </w:rPr>
        <w:t>　</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jc w:val="center"/>
        <w:rPr>
          <w:rFonts w:ascii="Times New Roman" w:hAnsi="Times New Roman" w:cs="Times New Roman"/>
        </w:rPr>
      </w:pPr>
      <w:r>
        <w:rPr>
          <w:rFonts w:ascii="Times New Roman" w:hAnsi="Times New Roman" w:eastAsia="楷体_GB2312" w:cs="Times New Roman"/>
        </w:rPr>
        <w:t>俄国19世纪60年代初和90年代初统计数据表</w:t>
      </w:r>
    </w:p>
    <w:tbl>
      <w:tblPr>
        <w:tblStyle w:val="7"/>
        <w:tblW w:w="503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6"/>
        <w:gridCol w:w="1866"/>
        <w:gridCol w:w="19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36"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年份</w:t>
            </w:r>
          </w:p>
        </w:tc>
        <w:tc>
          <w:tcPr>
            <w:tcW w:w="1866"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棉花加工(吨)</w:t>
            </w:r>
          </w:p>
        </w:tc>
        <w:tc>
          <w:tcPr>
            <w:tcW w:w="1936" w:type="dxa"/>
            <w:shd w:val="clear" w:color="auto" w:fill="auto"/>
            <w:vAlign w:val="center"/>
          </w:tcPr>
          <w:p>
            <w:pPr>
              <w:pStyle w:val="2"/>
              <w:jc w:val="center"/>
              <w:rPr>
                <w:rFonts w:ascii="MingLiU_HKSCS" w:hAnsi="MingLiU_HKSCS" w:eastAsia="MingLiU_HKSCS" w:cs="MingLiU_HKSCS"/>
              </w:rPr>
            </w:pPr>
            <w:r>
              <w:rPr>
                <w:rFonts w:ascii="Times New Roman" w:hAnsi="Times New Roman" w:eastAsia="楷体_GB2312" w:cs="Times New Roman"/>
              </w:rPr>
              <w:t>冶铁(吨)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36"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1861</w:t>
            </w:r>
          </w:p>
        </w:tc>
        <w:tc>
          <w:tcPr>
            <w:tcW w:w="1866"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30 951</w:t>
            </w:r>
          </w:p>
        </w:tc>
        <w:tc>
          <w:tcPr>
            <w:tcW w:w="1936" w:type="dxa"/>
            <w:shd w:val="clear" w:color="auto" w:fill="auto"/>
            <w:vAlign w:val="center"/>
          </w:tcPr>
          <w:p>
            <w:pPr>
              <w:pStyle w:val="2"/>
              <w:jc w:val="center"/>
              <w:rPr>
                <w:rFonts w:ascii="MingLiU_HKSCS" w:hAnsi="MingLiU_HKSCS" w:eastAsia="MingLiU_HKSCS" w:cs="MingLiU_HKSCS"/>
              </w:rPr>
            </w:pPr>
            <w:r>
              <w:rPr>
                <w:rFonts w:ascii="Times New Roman" w:hAnsi="Times New Roman" w:eastAsia="楷体_GB2312" w:cs="Times New Roman"/>
              </w:rPr>
              <w:t>327 610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36"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1891</w:t>
            </w:r>
          </w:p>
        </w:tc>
        <w:tc>
          <w:tcPr>
            <w:tcW w:w="1866"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171 994</w:t>
            </w:r>
          </w:p>
        </w:tc>
        <w:tc>
          <w:tcPr>
            <w:tcW w:w="1936" w:type="dxa"/>
            <w:shd w:val="clear" w:color="auto" w:fill="auto"/>
            <w:vAlign w:val="center"/>
          </w:tcPr>
          <w:p>
            <w:pPr>
              <w:pStyle w:val="2"/>
              <w:jc w:val="center"/>
              <w:rPr>
                <w:rFonts w:ascii="MingLiU_HKSCS" w:hAnsi="MingLiU_HKSCS" w:eastAsia="MingLiU_HKSCS" w:cs="MingLiU_HKSCS"/>
              </w:rPr>
            </w:pPr>
            <w:r>
              <w:rPr>
                <w:rFonts w:ascii="Times New Roman" w:hAnsi="Times New Roman" w:eastAsia="楷体_GB2312" w:cs="Times New Roman"/>
              </w:rPr>
              <w:t>992 210</w:t>
            </w:r>
          </w:p>
        </w:tc>
      </w:tr>
    </w:tbl>
    <w:p>
      <w:pPr>
        <w:pStyle w:val="2"/>
        <w:ind w:firstLine="420" w:firstLineChars="200"/>
        <w:rPr>
          <w:rFonts w:ascii="Times New Roman" w:hAnsi="Times New Roman" w:eastAsia="MingLiU_HKSCS" w:cs="Times New Roman"/>
        </w:rPr>
      </w:pPr>
      <w:r>
        <w:rPr>
          <w:rFonts w:ascii="Times New Roman" w:hAnsi="Times New Roman" w:cs="Times New Roman"/>
        </w:rPr>
        <w:t>A.扩大了海外市场  B．受益于工业革命  C．大力发展科技教育  D．废除了农奴制</w:t>
      </w:r>
    </w:p>
    <w:p>
      <w:pPr>
        <w:pStyle w:val="2"/>
        <w:ind w:firstLine="420" w:firstLineChars="200"/>
        <w:rPr>
          <w:rFonts w:ascii="Times New Roman" w:hAnsi="Times New Roman" w:eastAsia="MingLiU_HKSCS" w:cs="Times New Roman"/>
        </w:rPr>
      </w:pPr>
      <w:r>
        <w:rPr>
          <w:rFonts w:hint="eastAsia" w:ascii="Times New Roman" w:hAnsi="Times New Roman" w:cs="Times New Roman"/>
        </w:rPr>
        <w:t>6</w:t>
      </w:r>
      <w:r>
        <w:rPr>
          <w:rFonts w:hint="eastAsia" w:ascii="Times New Roman" w:hAnsi="Times New Roman" w:eastAsia="MingLiU_HKSCS" w:cs="Times New Roman"/>
        </w:rPr>
        <w:t>．</w:t>
      </w:r>
      <w:r>
        <w:rPr>
          <w:rFonts w:hint="eastAsia" w:hAnsi="宋体" w:cs="Times New Roman"/>
        </w:rPr>
        <w:t>▲</w:t>
      </w:r>
      <w:r>
        <w:rPr>
          <w:rFonts w:ascii="Times New Roman" w:hAnsi="Times New Roman" w:cs="Times New Roman"/>
        </w:rPr>
        <w:t>战争伊始美国的铁路还没有连通到太平洋沿岸。战后不久</w:t>
      </w:r>
      <w:r>
        <w:rPr>
          <w:rFonts w:hint="eastAsia" w:ascii="Times New Roman" w:hAnsi="Times New Roman" w:eastAsia="MingLiU_HKSCS" w:cs="Times New Roman"/>
        </w:rPr>
        <w:t>，</w:t>
      </w:r>
      <w:r>
        <w:rPr>
          <w:rFonts w:ascii="Times New Roman" w:hAnsi="Times New Roman" w:cs="Times New Roman"/>
        </w:rPr>
        <w:t>铁路网就像蜘蛛吐丝一样密布在了整个北美大陆。这主要是由于南北战争</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hint="eastAsia" w:ascii="Times New Roman" w:hAnsi="Times New Roman" w:cs="Times New Roman"/>
          <w:color w:val="FF0097"/>
        </w:rPr>
        <w:t>　</w:t>
      </w:r>
      <w:r>
        <w:rPr>
          <w:rFonts w:ascii="Times New Roman" w:hAnsi="Times New Roman"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 xml:space="preserve">使美国摆脱了殖民压迫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B．推动北方完成工业革命</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 xml:space="preserve">刺激了美国领土的扩张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D．为经济发展创造了条件</w:t>
      </w:r>
    </w:p>
    <w:p>
      <w:pPr>
        <w:pStyle w:val="2"/>
        <w:ind w:firstLine="420" w:firstLineChars="200"/>
        <w:rPr>
          <w:rFonts w:ascii="Times New Roman" w:hAnsi="Times New Roman" w:cs="Times New Roman"/>
        </w:rPr>
      </w:pPr>
      <w:r>
        <w:rPr>
          <w:rFonts w:hint="eastAsia" w:ascii="Times New Roman" w:hAnsi="Times New Roman" w:cs="Times New Roman"/>
        </w:rPr>
        <w:t>7</w:t>
      </w:r>
      <w:r>
        <w:rPr>
          <w:rFonts w:hint="eastAsia" w:ascii="Times New Roman" w:hAnsi="Times New Roman" w:eastAsia="MingLiU_HKSCS" w:cs="Times New Roman"/>
        </w:rPr>
        <w:t>．</w:t>
      </w:r>
      <w:r>
        <w:rPr>
          <w:rFonts w:ascii="Times New Roman" w:hAnsi="Times New Roman" w:eastAsia="楷体_GB2312" w:cs="Times New Roman"/>
        </w:rPr>
        <w:t>(2019·贵港)</w:t>
      </w:r>
      <w:r>
        <w:rPr>
          <w:rFonts w:ascii="Times New Roman" w:hAnsi="Times New Roman" w:cs="Times New Roman"/>
        </w:rPr>
        <w:t>俄日走上资本主义道路是以改革而不是以革命方式完成的主要原因是</w:t>
      </w:r>
    </w:p>
    <w:p>
      <w:pPr>
        <w:pStyle w:val="2"/>
        <w:ind w:firstLine="420" w:firstLineChars="200"/>
        <w:jc w:val="right"/>
        <w:rPr>
          <w:rFonts w:ascii="Times New Roman" w:hAnsi="Times New Roman" w:eastAsia="MingLiU_HKSCS" w:cs="Times New Roman"/>
        </w:rPr>
      </w:pPr>
      <w:r>
        <w:rPr>
          <w:rFonts w:ascii="Times New Roman" w:hAnsi="Times New Roman" w:cs="Times New Roman"/>
        </w:rPr>
        <w:t>(</w:t>
      </w:r>
      <w:r>
        <w:rPr>
          <w:rFonts w:hint="eastAsia" w:ascii="Times New Roman" w:hAnsi="Times New Roman" w:cs="Times New Roman"/>
          <w:color w:val="FF0097"/>
        </w:rPr>
        <w:t>　</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政局动荡</w:t>
      </w:r>
      <w:r>
        <w:rPr>
          <w:rFonts w:hint="eastAsia" w:ascii="Times New Roman" w:hAnsi="Times New Roman" w:eastAsia="MingLiU_HKSCS" w:cs="Times New Roman"/>
        </w:rPr>
        <w:t>，</w:t>
      </w:r>
      <w:r>
        <w:rPr>
          <w:rFonts w:ascii="Times New Roman" w:hAnsi="Times New Roman" w:cs="Times New Roman"/>
        </w:rPr>
        <w:t xml:space="preserve">阶级矛盾尖锐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B．为了维护地主阶级的统治</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 xml:space="preserve">资本主义发展水平较低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D．资产阶</w:t>
      </w:r>
      <w:r>
        <w:rPr>
          <w:rFonts w:hint="eastAsia" w:ascii="Times New Roman" w:hAnsi="Times New Roman" w:cs="Times New Roman"/>
        </w:rPr>
        <w:t>级与封建统治者的目的一致</w:t>
      </w:r>
    </w:p>
    <w:p>
      <w:pPr>
        <w:pStyle w:val="2"/>
        <w:ind w:firstLine="420" w:firstLineChars="200"/>
        <w:rPr>
          <w:rFonts w:ascii="Times New Roman" w:hAnsi="Times New Roman" w:cs="Times New Roman"/>
        </w:rPr>
      </w:pPr>
      <w:r>
        <w:rPr>
          <w:rFonts w:ascii="Times New Roman" w:hAnsi="Times New Roman" w:cs="Times New Roman"/>
        </w:rPr>
        <w:t>8</w:t>
      </w:r>
      <w:r>
        <w:rPr>
          <w:rFonts w:hint="eastAsia" w:ascii="Times New Roman" w:hAnsi="Times New Roman" w:eastAsia="MingLiU_HKSCS" w:cs="Times New Roman"/>
        </w:rPr>
        <w:t>．</w:t>
      </w:r>
      <w:r>
        <w:rPr>
          <w:rFonts w:hAnsi="宋体" w:cs="Times New Roman"/>
        </w:rPr>
        <w:t>▲</w:t>
      </w:r>
      <w:r>
        <w:rPr>
          <w:rFonts w:ascii="Times New Roman" w:hAnsi="Times New Roman" w:cs="Times New Roman"/>
        </w:rPr>
        <w:t>如图为生活在同一时代的人物</w:t>
      </w:r>
      <w:r>
        <w:rPr>
          <w:rFonts w:hint="eastAsia" w:ascii="Times New Roman" w:hAnsi="Times New Roman" w:eastAsia="MingLiU_HKSCS" w:cs="Times New Roman"/>
        </w:rPr>
        <w:t>，</w:t>
      </w:r>
      <w:r>
        <w:rPr>
          <w:rFonts w:ascii="Times New Roman" w:hAnsi="Times New Roman" w:cs="Times New Roman"/>
        </w:rPr>
        <w:t>三位人物在世界文明进程中发挥的相同作用是</w:t>
      </w:r>
    </w:p>
    <w:p>
      <w:pPr>
        <w:pStyle w:val="2"/>
        <w:ind w:firstLine="420" w:firstLineChars="200"/>
        <w:jc w:val="right"/>
        <w:rPr>
          <w:rFonts w:ascii="Times New Roman" w:hAnsi="Times New Roman" w:eastAsia="MingLiU_HKSCS" w:cs="Times New Roman"/>
        </w:rPr>
      </w:pPr>
      <w:r>
        <w:rPr>
          <w:rFonts w:ascii="Times New Roman" w:hAnsi="Times New Roman" w:cs="Times New Roman"/>
        </w:rPr>
        <w:t>(</w:t>
      </w:r>
      <w:r>
        <w:rPr>
          <w:rFonts w:hint="eastAsia" w:ascii="Times New Roman" w:hAnsi="Times New Roman" w:cs="Times New Roman"/>
        </w:rPr>
        <w:t xml:space="preserve"> </w:t>
      </w:r>
      <w:r>
        <w:rPr>
          <w:rFonts w:hint="eastAsia" w:ascii="Times New Roman" w:hAnsi="Times New Roman" w:cs="Times New Roman"/>
          <w:color w:val="FF0097"/>
        </w:rPr>
        <w:t>　</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jc w:val="center"/>
        <w:rPr>
          <w:rFonts w:ascii="Times New Roman" w:hAnsi="Times New Roman" w:cs="Times New Roman"/>
        </w:rPr>
      </w:pPr>
      <w:r>
        <w:rPr>
          <w:rFonts w:ascii="Times New Roman" w:hAnsi="Times New Roman" w:cs="Times New Roman"/>
        </w:rPr>
        <w:drawing>
          <wp:inline distT="0" distB="0" distL="114300" distR="114300">
            <wp:extent cx="3715385" cy="1207135"/>
            <wp:effectExtent l="0" t="0" r="0" b="0"/>
            <wp:docPr id="4" name="图片 2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9" descr=" "/>
                    <pic:cNvPicPr>
                      <a:picLocks noChangeAspect="1"/>
                    </pic:cNvPicPr>
                  </pic:nvPicPr>
                  <pic:blipFill>
                    <a:blip r:embed="rId9" r:link="rId10"/>
                    <a:stretch>
                      <a:fillRect/>
                    </a:stretch>
                  </pic:blipFill>
                  <pic:spPr>
                    <a:xfrm>
                      <a:off x="0" y="0"/>
                      <a:ext cx="3715385" cy="1207135"/>
                    </a:xfrm>
                    <a:prstGeom prst="rect">
                      <a:avLst/>
                    </a:prstGeom>
                    <a:noFill/>
                    <a:ln w="9525">
                      <a:noFill/>
                    </a:ln>
                  </pic:spPr>
                </pic:pic>
              </a:graphicData>
            </a:graphic>
          </wp:inline>
        </w:drawing>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ascii="Times New Roman" w:hAnsi="Times New Roman" w:cs="Times New Roman"/>
        </w:rPr>
        <w:t xml:space="preserve">都解放了黑人奴隶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B．都维护了国家统一</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 xml:space="preserve">都改变了社会制度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D．都促进本国资本主义的发展</w:t>
      </w:r>
    </w:p>
    <w:p>
      <w:pPr>
        <w:pStyle w:val="2"/>
        <w:ind w:firstLine="420" w:firstLineChars="200"/>
        <w:rPr>
          <w:rFonts w:ascii="Times New Roman" w:hAnsi="Times New Roman" w:eastAsia="MingLiU_HKSCS" w:cs="Times New Roman"/>
        </w:rPr>
      </w:pPr>
      <w:r>
        <w:rPr>
          <w:rFonts w:hint="eastAsia" w:ascii="Times New Roman" w:hAnsi="Times New Roman" w:cs="Times New Roman"/>
        </w:rPr>
        <w:t>9</w:t>
      </w:r>
      <w:r>
        <w:rPr>
          <w:rFonts w:hint="eastAsia" w:ascii="Times New Roman" w:hAnsi="Times New Roman" w:eastAsia="MingLiU_HKSCS" w:cs="Times New Roman"/>
        </w:rPr>
        <w:t>．</w:t>
      </w:r>
      <w:r>
        <w:rPr>
          <w:rFonts w:hint="eastAsia" w:hAnsi="宋体" w:cs="Times New Roman"/>
        </w:rPr>
        <w:t>▲</w:t>
      </w:r>
      <w:r>
        <w:rPr>
          <w:rFonts w:ascii="Times New Roman" w:hAnsi="Times New Roman" w:cs="Times New Roman"/>
        </w:rPr>
        <w:t>(2020·昌平区期末)下列史实反映出</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color w:val="FF0097"/>
        </w:rPr>
        <w:t>　</w:t>
      </w:r>
      <w:r>
        <w:rPr>
          <w:rFonts w:hint="eastAsia" w:ascii="Times New Roman" w:hAnsi="Times New Roman" w:cs="Times New Roman"/>
        </w:rPr>
        <w:t xml:space="preserve">  </w:t>
      </w:r>
      <w:r>
        <w:rPr>
          <w:rFonts w:ascii="Times New Roman" w:hAnsi="Times New Roman" w:cs="Times New Roman"/>
        </w:rPr>
        <w:t>)</w:t>
      </w:r>
    </w:p>
    <w:tbl>
      <w:tblPr>
        <w:tblStyle w:val="7"/>
        <w:tblW w:w="751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2"/>
        <w:gridCol w:w="64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12" w:type="dxa"/>
            <w:shd w:val="clear" w:color="auto" w:fill="auto"/>
            <w:vAlign w:val="center"/>
          </w:tcPr>
          <w:p>
            <w:pPr>
              <w:pStyle w:val="2"/>
              <w:jc w:val="center"/>
              <w:rPr>
                <w:rFonts w:ascii="Times New Roman" w:hAnsi="Times New Roman" w:eastAsia="楷体_GB2312" w:cs="Times New Roman"/>
              </w:rPr>
            </w:pPr>
            <w:r>
              <w:rPr>
                <w:rFonts w:hint="eastAsia" w:ascii="Times New Roman" w:hAnsi="Times New Roman" w:eastAsia="楷体_GB2312" w:cs="Times New Roman"/>
              </w:rPr>
              <w:t>1883</w:t>
            </w:r>
            <w:r>
              <w:rPr>
                <w:rFonts w:ascii="Times New Roman" w:hAnsi="Times New Roman" w:eastAsia="楷体_GB2312" w:cs="Times New Roman"/>
              </w:rPr>
              <w:t>年</w:t>
            </w:r>
          </w:p>
        </w:tc>
        <w:tc>
          <w:tcPr>
            <w:tcW w:w="6403" w:type="dxa"/>
            <w:shd w:val="clear" w:color="auto" w:fill="auto"/>
            <w:vAlign w:val="center"/>
          </w:tcPr>
          <w:p>
            <w:pPr>
              <w:pStyle w:val="2"/>
              <w:jc w:val="center"/>
              <w:rPr>
                <w:rFonts w:ascii="MingLiU_HKSCS" w:hAnsi="MingLiU_HKSCS" w:eastAsia="MingLiU_HKSCS" w:cs="MingLiU_HKSCS"/>
              </w:rPr>
            </w:pPr>
            <w:r>
              <w:rPr>
                <w:rFonts w:ascii="Times New Roman" w:hAnsi="Times New Roman" w:eastAsia="楷体_GB2312" w:cs="Times New Roman"/>
              </w:rPr>
              <w:t>戴姆勒研</w:t>
            </w:r>
            <w:r>
              <w:rPr>
                <w:rFonts w:hint="eastAsia" w:ascii="Times New Roman" w:hAnsi="Times New Roman" w:eastAsia="楷体_GB2312" w:cs="Times New Roman"/>
              </w:rPr>
              <w:t>制出第一台以汽油为燃料的汽油机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12"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1892年</w:t>
            </w:r>
          </w:p>
        </w:tc>
        <w:tc>
          <w:tcPr>
            <w:tcW w:w="6403" w:type="dxa"/>
            <w:shd w:val="clear" w:color="auto" w:fill="auto"/>
            <w:vAlign w:val="center"/>
          </w:tcPr>
          <w:p>
            <w:pPr>
              <w:pStyle w:val="2"/>
              <w:jc w:val="left"/>
              <w:rPr>
                <w:rFonts w:ascii="MingLiU_HKSCS" w:hAnsi="MingLiU_HKSCS" w:eastAsia="MingLiU_HKSCS" w:cs="MingLiU_HKSCS"/>
              </w:rPr>
            </w:pPr>
            <w:r>
              <w:rPr>
                <w:rFonts w:ascii="Times New Roman" w:hAnsi="Times New Roman" w:eastAsia="楷体_GB2312" w:cs="Times New Roman"/>
              </w:rPr>
              <w:t>狄塞尔发明了以柴油为燃料的柴油机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12" w:type="dxa"/>
            <w:shd w:val="clear" w:color="auto" w:fill="auto"/>
            <w:vAlign w:val="center"/>
          </w:tcPr>
          <w:p>
            <w:pPr>
              <w:pStyle w:val="2"/>
              <w:jc w:val="center"/>
              <w:rPr>
                <w:rFonts w:ascii="Times New Roman" w:hAnsi="Times New Roman" w:eastAsia="楷体_GB2312" w:cs="Times New Roman"/>
              </w:rPr>
            </w:pPr>
            <w:r>
              <w:rPr>
                <w:rFonts w:hint="eastAsia" w:ascii="Times New Roman" w:hAnsi="Times New Roman" w:eastAsia="楷体_GB2312" w:cs="Times New Roman"/>
              </w:rPr>
              <w:t>1893</w:t>
            </w:r>
            <w:r>
              <w:rPr>
                <w:rFonts w:ascii="Times New Roman" w:hAnsi="Times New Roman" w:eastAsia="楷体_GB2312" w:cs="Times New Roman"/>
              </w:rPr>
              <w:t>年</w:t>
            </w:r>
          </w:p>
        </w:tc>
        <w:tc>
          <w:tcPr>
            <w:tcW w:w="6403" w:type="dxa"/>
            <w:shd w:val="clear" w:color="auto" w:fill="auto"/>
            <w:vAlign w:val="center"/>
          </w:tcPr>
          <w:p>
            <w:pPr>
              <w:pStyle w:val="2"/>
              <w:jc w:val="left"/>
              <w:rPr>
                <w:rFonts w:ascii="MingLiU_HKSCS" w:hAnsi="MingLiU_HKSCS" w:eastAsia="MingLiU_HKSCS" w:cs="MingLiU_HKSCS"/>
              </w:rPr>
            </w:pPr>
            <w:r>
              <w:rPr>
                <w:rFonts w:ascii="Times New Roman" w:hAnsi="Times New Roman" w:eastAsia="楷体_GB2312" w:cs="Times New Roman"/>
              </w:rPr>
              <w:t>卡尔·本茨制造出第一辆4轮汽车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12" w:type="dxa"/>
            <w:shd w:val="clear" w:color="auto" w:fill="auto"/>
            <w:vAlign w:val="center"/>
          </w:tcPr>
          <w:p>
            <w:pPr>
              <w:pStyle w:val="2"/>
              <w:jc w:val="center"/>
              <w:rPr>
                <w:rFonts w:ascii="Times New Roman" w:hAnsi="Times New Roman" w:eastAsia="楷体_GB2312" w:cs="Times New Roman"/>
              </w:rPr>
            </w:pPr>
            <w:r>
              <w:rPr>
                <w:rFonts w:hint="eastAsia" w:ascii="Times New Roman" w:hAnsi="Times New Roman" w:eastAsia="楷体_GB2312" w:cs="Times New Roman"/>
              </w:rPr>
              <w:t>1908</w:t>
            </w:r>
            <w:r>
              <w:rPr>
                <w:rFonts w:ascii="Times New Roman" w:hAnsi="Times New Roman" w:eastAsia="楷体_GB2312" w:cs="Times New Roman"/>
              </w:rPr>
              <w:t>年</w:t>
            </w:r>
          </w:p>
        </w:tc>
        <w:tc>
          <w:tcPr>
            <w:tcW w:w="6403" w:type="dxa"/>
            <w:shd w:val="clear" w:color="auto" w:fill="auto"/>
            <w:vAlign w:val="center"/>
          </w:tcPr>
          <w:p>
            <w:pPr>
              <w:pStyle w:val="2"/>
              <w:jc w:val="left"/>
              <w:rPr>
                <w:rFonts w:ascii="MingLiU_HKSCS" w:hAnsi="MingLiU_HKSCS" w:eastAsia="MingLiU_HKSCS" w:cs="MingLiU_HKSCS"/>
              </w:rPr>
            </w:pPr>
            <w:r>
              <w:rPr>
                <w:rFonts w:ascii="Times New Roman" w:hAnsi="Times New Roman" w:eastAsia="楷体_GB2312" w:cs="Times New Roman"/>
              </w:rPr>
              <w:t>福特公司生产出第一辆T型汽车</w:t>
            </w:r>
          </w:p>
        </w:tc>
      </w:tr>
    </w:tbl>
    <w:p>
      <w:pPr>
        <w:pStyle w:val="2"/>
        <w:ind w:firstLine="420" w:firstLineChars="200"/>
        <w:rPr>
          <w:rFonts w:ascii="Times New Roman" w:hAnsi="Times New Roman" w:eastAsia="MingLiU_HKSCS" w:cs="Times New Roman"/>
        </w:rPr>
      </w:pPr>
      <w:r>
        <w:rPr>
          <w:rFonts w:ascii="Times New Roman" w:hAnsi="Times New Roman" w:cs="Times New Roman"/>
        </w:rPr>
        <w:t xml:space="preserve">A.蒸汽机的发明应用和汽车工业的发展  </w:t>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B．内燃机的发明应用和汽车工业的发展</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 xml:space="preserve">电力的广泛应用和新通讯手段的发明  </w:t>
      </w:r>
      <w:r>
        <w:rPr>
          <w:rFonts w:hint="eastAsia" w:ascii="Times New Roman" w:hAnsi="Times New Roman" w:cs="Times New Roman"/>
        </w:rPr>
        <w:tab/>
      </w:r>
      <w:r>
        <w:rPr>
          <w:rFonts w:ascii="Times New Roman" w:hAnsi="Times New Roman" w:cs="Times New Roman"/>
        </w:rPr>
        <w:t>D．钢成为基本工业原料和汽车主要材料</w:t>
      </w:r>
    </w:p>
    <w:p>
      <w:pPr>
        <w:pStyle w:val="2"/>
        <w:ind w:firstLine="420" w:firstLineChars="200"/>
        <w:rPr>
          <w:rFonts w:ascii="Times New Roman" w:hAnsi="Times New Roman" w:eastAsia="MingLiU_HKSCS" w:cs="Times New Roman"/>
        </w:rPr>
      </w:pPr>
      <w:r>
        <w:rPr>
          <w:rFonts w:hint="eastAsia" w:ascii="Times New Roman" w:hAnsi="Times New Roman" w:cs="Times New Roman"/>
        </w:rPr>
        <w:t>10</w:t>
      </w:r>
      <w:r>
        <w:rPr>
          <w:rFonts w:ascii="Times New Roman" w:hAnsi="Times New Roman" w:eastAsia="MingLiU_HKSCS" w:cs="Times New Roman"/>
        </w:rPr>
        <w:t>．</w:t>
      </w:r>
      <w:r>
        <w:rPr>
          <w:rFonts w:hint="eastAsia" w:hAnsi="宋体" w:cs="Times New Roman"/>
        </w:rPr>
        <w:t>▲</w:t>
      </w:r>
      <w:r>
        <w:rPr>
          <w:rFonts w:ascii="Times New Roman" w:hAnsi="Times New Roman" w:cs="Times New Roman"/>
        </w:rPr>
        <w:t>读右图</w:t>
      </w:r>
      <w:r>
        <w:rPr>
          <w:rFonts w:hint="eastAsia" w:ascii="Times New Roman" w:hAnsi="Times New Roman" w:eastAsia="MingLiU_HKSCS" w:cs="Times New Roman"/>
        </w:rPr>
        <w:t>，</w:t>
      </w:r>
      <w:r>
        <w:rPr>
          <w:rFonts w:ascii="Times New Roman" w:hAnsi="Times New Roman" w:cs="Times New Roman"/>
        </w:rPr>
        <w:t>指出导致世界石油产量变化的最主要原因是(</w:t>
      </w:r>
      <w:r>
        <w:rPr>
          <w:rFonts w:hint="eastAsia" w:ascii="Times New Roman" w:hAnsi="Times New Roman" w:cs="Times New Roman"/>
        </w:rPr>
        <w:t xml:space="preserve">  </w:t>
      </w:r>
      <w:r>
        <w:rPr>
          <w:rFonts w:hint="eastAsia" w:ascii="Times New Roman" w:hAnsi="Times New Roman" w:cs="Times New Roman"/>
          <w:color w:val="FF0097"/>
        </w:rPr>
        <w:t>　</w:t>
      </w:r>
      <w:r>
        <w:rPr>
          <w:rFonts w:hint="eastAsia" w:ascii="Times New Roman" w:hAnsi="Times New Roman" w:cs="Times New Roman"/>
        </w:rPr>
        <w:t xml:space="preserve"> </w:t>
      </w:r>
      <w:r>
        <w:rPr>
          <w:rFonts w:ascii="Times New Roman" w:hAnsi="Times New Roman" w:cs="Times New Roman"/>
        </w:rPr>
        <w:t>)</w:t>
      </w:r>
      <w:r>
        <w:rPr>
          <w:rFonts w:ascii="Times New Roman" w:hAnsi="Times New Roman" w:eastAsia="MingLiU_HKSCS" w:cs="Times New Roman"/>
        </w:rPr>
        <w:drawing>
          <wp:inline distT="0" distB="0" distL="114300" distR="114300">
            <wp:extent cx="1115695" cy="1028700"/>
            <wp:effectExtent l="0" t="0" r="8255" b="0"/>
            <wp:docPr id="5" name="图片 3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0" descr=" "/>
                    <pic:cNvPicPr>
                      <a:picLocks noChangeAspect="1"/>
                    </pic:cNvPicPr>
                  </pic:nvPicPr>
                  <pic:blipFill>
                    <a:blip r:embed="rId11" r:link="rId12"/>
                    <a:stretch>
                      <a:fillRect/>
                    </a:stretch>
                  </pic:blipFill>
                  <pic:spPr>
                    <a:xfrm>
                      <a:off x="0" y="0"/>
                      <a:ext cx="1115695" cy="1028700"/>
                    </a:xfrm>
                    <a:prstGeom prst="rect">
                      <a:avLst/>
                    </a:prstGeom>
                    <a:noFill/>
                    <a:ln w="9525">
                      <a:noFill/>
                    </a:ln>
                  </pic:spPr>
                </pic:pic>
              </a:graphicData>
            </a:graphic>
          </wp:inline>
        </w:drawing>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蒸汽机的发明和使用</w:t>
      </w:r>
    </w:p>
    <w:p>
      <w:pPr>
        <w:pStyle w:val="2"/>
        <w:ind w:firstLine="420" w:firstLineChars="200"/>
        <w:rPr>
          <w:rFonts w:ascii="Times New Roman" w:hAnsi="Times New Roman" w:eastAsia="MingLiU_HKSCS" w:cs="Times New Roman"/>
        </w:rPr>
      </w:pPr>
      <w:r>
        <w:rPr>
          <w:rFonts w:hint="eastAsia" w:ascii="Times New Roman" w:hAnsi="Times New Roman" w:cs="Times New Roman"/>
        </w:rPr>
        <w:t>B</w:t>
      </w:r>
      <w:r>
        <w:rPr>
          <w:rFonts w:hint="eastAsia" w:ascii="Times New Roman" w:hAnsi="Times New Roman" w:eastAsia="MingLiU_HKSCS" w:cs="Times New Roman"/>
        </w:rPr>
        <w:t>．</w:t>
      </w:r>
      <w:r>
        <w:rPr>
          <w:rFonts w:ascii="Times New Roman" w:hAnsi="Times New Roman" w:cs="Times New Roman"/>
        </w:rPr>
        <w:t>内燃机的创制和应用</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发电机的研制成功</w:t>
      </w:r>
    </w:p>
    <w:p>
      <w:pPr>
        <w:pStyle w:val="2"/>
        <w:ind w:firstLine="420" w:firstLineChars="200"/>
        <w:rPr>
          <w:rFonts w:ascii="Times New Roman" w:hAnsi="Times New Roman" w:eastAsia="MingLiU_HKSCS" w:cs="Times New Roman"/>
        </w:rPr>
      </w:pPr>
      <w:r>
        <w:rPr>
          <w:rFonts w:hint="eastAsia" w:ascii="Times New Roman" w:hAnsi="Times New Roman" w:cs="Times New Roman"/>
        </w:rPr>
        <w:t>D</w:t>
      </w:r>
      <w:r>
        <w:rPr>
          <w:rFonts w:hint="eastAsia" w:ascii="Times New Roman" w:hAnsi="Times New Roman" w:eastAsia="MingLiU_HKSCS" w:cs="Times New Roman"/>
        </w:rPr>
        <w:t>．</w:t>
      </w:r>
      <w:r>
        <w:rPr>
          <w:rFonts w:ascii="Times New Roman" w:hAnsi="Times New Roman" w:cs="Times New Roman"/>
        </w:rPr>
        <w:t>计算机的发明和推广</w:t>
      </w:r>
    </w:p>
    <w:p>
      <w:pPr>
        <w:pStyle w:val="2"/>
        <w:ind w:firstLine="420" w:firstLineChars="200"/>
        <w:rPr>
          <w:rFonts w:ascii="Times New Roman" w:hAnsi="Times New Roman" w:eastAsia="MingLiU_HKSCS" w:cs="Times New Roman"/>
        </w:rPr>
      </w:pPr>
      <w:r>
        <w:rPr>
          <w:rFonts w:hint="eastAsia" w:ascii="Times New Roman" w:hAnsi="Times New Roman" w:cs="Times New Roman"/>
        </w:rPr>
        <w:t>11</w:t>
      </w:r>
      <w:r>
        <w:rPr>
          <w:rFonts w:hint="eastAsia" w:ascii="Times New Roman" w:hAnsi="Times New Roman" w:eastAsia="MingLiU_HKSCS" w:cs="Times New Roman"/>
        </w:rPr>
        <w:t>．</w:t>
      </w:r>
      <w:r>
        <w:rPr>
          <w:rFonts w:hint="eastAsia" w:hAnsi="宋体" w:cs="Times New Roman"/>
        </w:rPr>
        <w:t>▲</w:t>
      </w:r>
      <w:r>
        <w:rPr>
          <w:rFonts w:ascii="Times New Roman" w:hAnsi="Times New Roman" w:cs="Times New Roman"/>
        </w:rPr>
        <w:t>化学工业和新材料在第二次工业革命中兴起</w:t>
      </w:r>
      <w:r>
        <w:rPr>
          <w:rFonts w:hint="eastAsia" w:ascii="Times New Roman" w:hAnsi="Times New Roman" w:eastAsia="MingLiU_HKSCS" w:cs="Times New Roman"/>
        </w:rPr>
        <w:t>，</w:t>
      </w:r>
      <w:r>
        <w:rPr>
          <w:rFonts w:ascii="Times New Roman" w:hAnsi="Times New Roman" w:cs="Times New Roman"/>
        </w:rPr>
        <w:t>下列发明前后对应错误的是(</w:t>
      </w:r>
      <w:r>
        <w:rPr>
          <w:rFonts w:hint="eastAsia" w:ascii="Times New Roman" w:hAnsi="Times New Roman" w:cs="Times New Roman"/>
        </w:rPr>
        <w:t xml:space="preserve">  </w:t>
      </w:r>
      <w:r>
        <w:rPr>
          <w:rFonts w:hint="eastAsia" w:ascii="Times New Roman" w:hAnsi="Times New Roman" w:cs="Times New Roman"/>
          <w:color w:val="FF0097"/>
        </w:rPr>
        <w:t xml:space="preserve">　 </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 xml:space="preserve">瑞典人诺贝尔——现代炸药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B．法国人夏尔多内——人造纤维</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 xml:space="preserve">美国人海厄特——赛璐珞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D．德国人奥托——汽油内燃机</w:t>
      </w:r>
    </w:p>
    <w:p>
      <w:pPr>
        <w:pStyle w:val="2"/>
        <w:ind w:firstLine="420" w:firstLineChars="200"/>
        <w:rPr>
          <w:rFonts w:ascii="Times New Roman" w:hAnsi="Times New Roman" w:eastAsia="MingLiU_HKSCS" w:cs="Times New Roman"/>
        </w:rPr>
      </w:pPr>
      <w:r>
        <w:rPr>
          <w:rFonts w:hint="eastAsia" w:ascii="Times New Roman" w:hAnsi="Times New Roman" w:cs="Times New Roman"/>
        </w:rPr>
        <w:t>12</w:t>
      </w:r>
      <w:r>
        <w:rPr>
          <w:rFonts w:hint="eastAsia" w:ascii="Times New Roman" w:hAnsi="Times New Roman" w:eastAsia="MingLiU_HKSCS" w:cs="Times New Roman"/>
        </w:rPr>
        <w:t>．</w:t>
      </w:r>
      <w:r>
        <w:rPr>
          <w:rFonts w:ascii="Times New Roman" w:hAnsi="Times New Roman" w:cs="Times New Roman"/>
        </w:rPr>
        <w:t>(2019·天水)工业革命促进了交通运输工具的发展</w:t>
      </w:r>
      <w:r>
        <w:rPr>
          <w:rFonts w:hint="eastAsia" w:ascii="Times New Roman" w:hAnsi="Times New Roman" w:eastAsia="MingLiU_HKSCS" w:cs="Times New Roman"/>
        </w:rPr>
        <w:t>，</w:t>
      </w:r>
      <w:r>
        <w:rPr>
          <w:rFonts w:ascii="Times New Roman" w:hAnsi="Times New Roman" w:cs="Times New Roman"/>
        </w:rPr>
        <w:t>下列交通工具出现的先后顺序正确的是</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hint="eastAsia" w:ascii="Times New Roman" w:hAnsi="Times New Roman" w:cs="Times New Roman"/>
          <w:color w:val="FF0097"/>
        </w:rPr>
        <w:t>　</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 xml:space="preserve">飞机——蒸汽机车——汽船——汽车  </w:t>
      </w:r>
      <w:r>
        <w:rPr>
          <w:rFonts w:hint="eastAsia" w:ascii="Times New Roman" w:hAnsi="Times New Roman" w:cs="Times New Roman"/>
        </w:rPr>
        <w:tab/>
      </w:r>
      <w:r>
        <w:rPr>
          <w:rFonts w:ascii="Times New Roman" w:hAnsi="Times New Roman" w:cs="Times New Roman"/>
        </w:rPr>
        <w:t>B．汽船——蒸汽机车——汽车——飞机</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 xml:space="preserve">汽船——飞机——蒸汽机车——汽车  </w:t>
      </w:r>
      <w:r>
        <w:rPr>
          <w:rFonts w:hint="eastAsia" w:ascii="Times New Roman" w:hAnsi="Times New Roman" w:cs="Times New Roman"/>
        </w:rPr>
        <w:tab/>
      </w:r>
      <w:r>
        <w:rPr>
          <w:rFonts w:ascii="Times New Roman" w:hAnsi="Times New Roman" w:cs="Times New Roman"/>
        </w:rPr>
        <w:t>D．蒸汽机车——汽船——汽车——飞机</w:t>
      </w:r>
    </w:p>
    <w:p>
      <w:pPr>
        <w:pStyle w:val="2"/>
        <w:ind w:firstLine="420" w:firstLineChars="200"/>
        <w:rPr>
          <w:rFonts w:ascii="Times New Roman" w:hAnsi="Times New Roman" w:cs="Times New Roman"/>
        </w:rPr>
      </w:pPr>
      <w:r>
        <w:rPr>
          <w:rFonts w:hint="eastAsia" w:ascii="Times New Roman" w:hAnsi="Times New Roman" w:cs="Times New Roman"/>
        </w:rPr>
        <w:t>13</w:t>
      </w:r>
      <w:r>
        <w:rPr>
          <w:rFonts w:ascii="Times New Roman" w:hAnsi="Times New Roman" w:eastAsia="MingLiU_HKSCS" w:cs="Times New Roman"/>
        </w:rPr>
        <w:t>．</w:t>
      </w:r>
      <w:r>
        <w:rPr>
          <w:rFonts w:hint="eastAsia" w:hAnsi="宋体" w:cs="Times New Roman"/>
        </w:rPr>
        <w:t>▲</w:t>
      </w:r>
      <w:r>
        <w:rPr>
          <w:rFonts w:ascii="Times New Roman" w:hAnsi="Times New Roman" w:cs="Times New Roman"/>
        </w:rPr>
        <w:t>(2019·郑州模拟)右图中英国人口比例变化的主要原因是</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hint="eastAsia" w:ascii="Times New Roman" w:hAnsi="Times New Roman" w:cs="Times New Roman"/>
          <w:color w:val="FF0097"/>
        </w:rPr>
        <w:t>　</w:t>
      </w:r>
      <w:r>
        <w:rPr>
          <w:rFonts w:hint="eastAsia" w:ascii="Times New Roman" w:hAnsi="Times New Roman" w:cs="Times New Roman"/>
        </w:rPr>
        <w:t xml:space="preserve"> </w:t>
      </w:r>
      <w:r>
        <w:rPr>
          <w:rFonts w:ascii="Times New Roman" w:hAnsi="Times New Roman" w:cs="Times New Roman"/>
        </w:rPr>
        <w:t>)</w:t>
      </w:r>
    </w:p>
    <w:p>
      <w:pPr>
        <w:pStyle w:val="2"/>
        <w:ind w:firstLine="3990" w:firstLineChars="1900"/>
        <w:rPr>
          <w:rFonts w:ascii="Times New Roman" w:hAnsi="Times New Roman" w:eastAsia="MingLiU_HKSCS" w:cs="Times New Roman"/>
        </w:rPr>
      </w:pPr>
      <w:r>
        <w:rPr>
          <w:rFonts w:ascii="Times New Roman" w:hAnsi="Times New Roman" w:eastAsia="MingLiU_HKSCS" w:cs="Times New Roman"/>
        </w:rPr>
        <w:drawing>
          <wp:inline distT="0" distB="0" distL="114300" distR="114300">
            <wp:extent cx="1961515" cy="975360"/>
            <wp:effectExtent l="0" t="0" r="635" b="0"/>
            <wp:docPr id="6" name="图片 3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1" descr=" "/>
                    <pic:cNvPicPr>
                      <a:picLocks noChangeAspect="1"/>
                    </pic:cNvPicPr>
                  </pic:nvPicPr>
                  <pic:blipFill>
                    <a:blip r:embed="rId13" r:link="rId14"/>
                    <a:stretch>
                      <a:fillRect/>
                    </a:stretch>
                  </pic:blipFill>
                  <pic:spPr>
                    <a:xfrm>
                      <a:off x="0" y="0"/>
                      <a:ext cx="1961515" cy="975360"/>
                    </a:xfrm>
                    <a:prstGeom prst="rect">
                      <a:avLst/>
                    </a:prstGeom>
                    <a:noFill/>
                    <a:ln w="9525">
                      <a:noFill/>
                    </a:ln>
                  </pic:spPr>
                </pic:pic>
              </a:graphicData>
            </a:graphic>
          </wp:inline>
        </w:drawing>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工业革命加速城市化进程</w:t>
      </w:r>
    </w:p>
    <w:p>
      <w:pPr>
        <w:pStyle w:val="2"/>
        <w:ind w:firstLine="420" w:firstLineChars="200"/>
        <w:rPr>
          <w:rFonts w:ascii="Times New Roman" w:hAnsi="Times New Roman" w:eastAsia="MingLiU_HKSCS" w:cs="Times New Roman"/>
        </w:rPr>
      </w:pPr>
      <w:r>
        <w:rPr>
          <w:rFonts w:hint="eastAsia" w:ascii="Times New Roman" w:hAnsi="Times New Roman" w:cs="Times New Roman"/>
        </w:rPr>
        <w:t>B</w:t>
      </w:r>
      <w:r>
        <w:rPr>
          <w:rFonts w:hint="eastAsia" w:ascii="Times New Roman" w:hAnsi="Times New Roman" w:eastAsia="MingLiU_HKSCS" w:cs="Times New Roman"/>
        </w:rPr>
        <w:t>．</w:t>
      </w:r>
      <w:r>
        <w:rPr>
          <w:rFonts w:ascii="Times New Roman" w:hAnsi="Times New Roman" w:cs="Times New Roman"/>
        </w:rPr>
        <w:t>妇女彻底摆脱家庭的束缚</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贫富分化的不断加剧</w:t>
      </w:r>
    </w:p>
    <w:p>
      <w:pPr>
        <w:pStyle w:val="2"/>
        <w:ind w:firstLine="420" w:firstLineChars="200"/>
        <w:rPr>
          <w:rFonts w:ascii="Times New Roman" w:hAnsi="Times New Roman" w:eastAsia="MingLiU_HKSCS" w:cs="Times New Roman"/>
        </w:rPr>
      </w:pPr>
      <w:r>
        <w:rPr>
          <w:rFonts w:hint="eastAsia" w:ascii="Times New Roman" w:hAnsi="Times New Roman" w:cs="Times New Roman"/>
        </w:rPr>
        <w:t>D</w:t>
      </w:r>
      <w:r>
        <w:rPr>
          <w:rFonts w:hint="eastAsia" w:ascii="Times New Roman" w:hAnsi="Times New Roman" w:eastAsia="MingLiU_HKSCS" w:cs="Times New Roman"/>
        </w:rPr>
        <w:t>．</w:t>
      </w:r>
      <w:r>
        <w:rPr>
          <w:rFonts w:ascii="Times New Roman" w:hAnsi="Times New Roman" w:cs="Times New Roman"/>
        </w:rPr>
        <w:t>大众教育的迅速推广</w:t>
      </w:r>
    </w:p>
    <w:p>
      <w:pPr>
        <w:pStyle w:val="2"/>
        <w:ind w:firstLine="420" w:firstLineChars="200"/>
        <w:rPr>
          <w:rFonts w:ascii="Times New Roman" w:hAnsi="Times New Roman" w:eastAsia="MingLiU_HKSCS" w:cs="Times New Roman"/>
        </w:rPr>
      </w:pPr>
      <w:r>
        <w:rPr>
          <w:rFonts w:hint="eastAsia" w:ascii="Times New Roman" w:hAnsi="Times New Roman" w:cs="Times New Roman"/>
        </w:rPr>
        <w:t>14</w:t>
      </w:r>
      <w:r>
        <w:rPr>
          <w:rFonts w:hint="eastAsia" w:ascii="Times New Roman" w:hAnsi="Times New Roman" w:eastAsia="MingLiU_HKSCS" w:cs="Times New Roman"/>
        </w:rPr>
        <w:t>．</w:t>
      </w:r>
      <w:r>
        <w:rPr>
          <w:rFonts w:ascii="Times New Roman" w:hAnsi="Times New Roman" w:cs="Times New Roman"/>
        </w:rPr>
        <w:t>英国诗人蒲柏写道：</w:t>
      </w:r>
      <w:r>
        <w:rPr>
          <w:rFonts w:hAnsi="宋体" w:cs="Times New Roman"/>
        </w:rPr>
        <w:t>“</w:t>
      </w:r>
      <w:r>
        <w:rPr>
          <w:rFonts w:ascii="Times New Roman" w:hAnsi="Times New Roman" w:cs="Times New Roman"/>
        </w:rPr>
        <w:t>自然和自然</w:t>
      </w:r>
      <w:r>
        <w:rPr>
          <w:rFonts w:hint="eastAsia" w:ascii="Times New Roman" w:hAnsi="Times New Roman" w:cs="Times New Roman"/>
        </w:rPr>
        <w:t>规律隐没在黑暗中</w:t>
      </w:r>
      <w:r>
        <w:rPr>
          <w:rFonts w:hint="eastAsia" w:ascii="Times New Roman" w:hAnsi="Times New Roman" w:eastAsia="MingLiU_HKSCS" w:cs="Times New Roman"/>
        </w:rPr>
        <w:t>，</w:t>
      </w:r>
      <w:r>
        <w:rPr>
          <w:rFonts w:hint="eastAsia" w:ascii="Times New Roman" w:hAnsi="Times New Roman" w:cs="Times New Roman"/>
        </w:rPr>
        <w:t>神说</w:t>
      </w:r>
      <w:r>
        <w:rPr>
          <w:rFonts w:hint="eastAsia" w:ascii="Times New Roman" w:hAnsi="Times New Roman" w:eastAsia="MingLiU_HKSCS" w:cs="Times New Roman"/>
        </w:rPr>
        <w:t>，</w:t>
      </w:r>
      <w:r>
        <w:rPr>
          <w:rFonts w:hint="eastAsia" w:ascii="Times New Roman" w:hAnsi="Times New Roman" w:cs="Times New Roman"/>
        </w:rPr>
        <w:t>让牛顿去吧！万物遂成光明。</w:t>
      </w:r>
      <w:r>
        <w:rPr>
          <w:rFonts w:hint="eastAsia" w:hAnsi="宋体" w:cs="Times New Roman"/>
        </w:rPr>
        <w:t>”</w:t>
      </w:r>
      <w:r>
        <w:rPr>
          <w:rFonts w:hint="eastAsia" w:ascii="Times New Roman" w:hAnsi="Times New Roman" w:cs="Times New Roman"/>
        </w:rPr>
        <w:t>牛顿获得如此赞美</w:t>
      </w:r>
      <w:r>
        <w:rPr>
          <w:rFonts w:hint="eastAsia" w:ascii="Times New Roman" w:hAnsi="Times New Roman" w:eastAsia="MingLiU_HKSCS" w:cs="Times New Roman"/>
        </w:rPr>
        <w:t>，</w:t>
      </w:r>
      <w:r>
        <w:rPr>
          <w:rFonts w:hint="eastAsia" w:ascii="Times New Roman" w:hAnsi="Times New Roman" w:cs="Times New Roman"/>
        </w:rPr>
        <w:t xml:space="preserve">是因为他                                     </w:t>
      </w:r>
      <w:r>
        <w:rPr>
          <w:rFonts w:ascii="Times New Roman" w:hAnsi="Times New Roman" w:cs="Times New Roman"/>
        </w:rPr>
        <w:t>(</w:t>
      </w:r>
      <w:r>
        <w:rPr>
          <w:rFonts w:hint="eastAsia" w:ascii="Times New Roman" w:hAnsi="Times New Roman" w:cs="Times New Roman"/>
        </w:rPr>
        <w:t xml:space="preserve"> </w:t>
      </w:r>
      <w:r>
        <w:rPr>
          <w:rFonts w:hint="eastAsia" w:ascii="Times New Roman" w:hAnsi="Times New Roman" w:cs="Times New Roman"/>
          <w:color w:val="FF0097"/>
        </w:rPr>
        <w:t>　</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 xml:space="preserve">建立了完整的力学理论体系  </w:t>
      </w:r>
      <w:r>
        <w:rPr>
          <w:rFonts w:hint="eastAsia" w:ascii="Times New Roman" w:hAnsi="Times New Roman" w:cs="Times New Roman"/>
        </w:rPr>
        <w:tab/>
      </w:r>
      <w:r>
        <w:rPr>
          <w:rFonts w:ascii="Times New Roman" w:hAnsi="Times New Roman" w:cs="Times New Roman"/>
        </w:rPr>
        <w:t>B．揭示了物体质量和能量可以互相转换的规律</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 xml:space="preserve">发现了生物进化的基本规律  </w:t>
      </w:r>
      <w:r>
        <w:rPr>
          <w:rFonts w:hint="eastAsia" w:ascii="Times New Roman" w:hAnsi="Times New Roman" w:cs="Times New Roman"/>
        </w:rPr>
        <w:tab/>
      </w:r>
      <w:r>
        <w:rPr>
          <w:rFonts w:ascii="Times New Roman" w:hAnsi="Times New Roman" w:cs="Times New Roman"/>
        </w:rPr>
        <w:t>D．论证了物质的运动和时间、空间的密切关系</w:t>
      </w:r>
    </w:p>
    <w:p>
      <w:pPr>
        <w:pStyle w:val="2"/>
        <w:ind w:firstLine="420" w:firstLineChars="200"/>
        <w:rPr>
          <w:rFonts w:ascii="Times New Roman" w:hAnsi="Times New Roman" w:eastAsia="MingLiU_HKSCS" w:cs="Times New Roman"/>
        </w:rPr>
      </w:pPr>
      <w:r>
        <w:rPr>
          <w:rFonts w:hint="eastAsia" w:ascii="Times New Roman" w:hAnsi="Times New Roman" w:cs="Times New Roman"/>
        </w:rPr>
        <w:t>15</w:t>
      </w:r>
      <w:r>
        <w:rPr>
          <w:rFonts w:hint="eastAsia" w:ascii="Times New Roman" w:hAnsi="Times New Roman" w:eastAsia="MingLiU_HKSCS" w:cs="Times New Roman"/>
        </w:rPr>
        <w:t>．</w:t>
      </w:r>
      <w:r>
        <w:rPr>
          <w:rFonts w:hAnsi="宋体" w:cs="Times New Roman"/>
        </w:rPr>
        <w:t>▲</w:t>
      </w:r>
      <w:r>
        <w:rPr>
          <w:rFonts w:ascii="Times New Roman" w:hAnsi="Times New Roman" w:cs="Times New Roman"/>
        </w:rPr>
        <w:t>(2020·尤溪县期末)小华同学在网上下载了很多关于贝多芬、梵高、列夫·托尔斯泰、巴尔扎克的资料</w:t>
      </w:r>
      <w:r>
        <w:rPr>
          <w:rFonts w:hint="eastAsia" w:ascii="Times New Roman" w:hAnsi="Times New Roman" w:eastAsia="MingLiU_HKSCS" w:cs="Times New Roman"/>
        </w:rPr>
        <w:t>，</w:t>
      </w:r>
      <w:r>
        <w:rPr>
          <w:rFonts w:ascii="Times New Roman" w:hAnsi="Times New Roman" w:cs="Times New Roman"/>
        </w:rPr>
        <w:t>如果将他们归纳到一个专题中</w:t>
      </w:r>
      <w:r>
        <w:rPr>
          <w:rFonts w:hint="eastAsia" w:ascii="Times New Roman" w:hAnsi="Times New Roman" w:eastAsia="MingLiU_HKSCS" w:cs="Times New Roman"/>
        </w:rPr>
        <w:t>，</w:t>
      </w:r>
      <w:r>
        <w:rPr>
          <w:rFonts w:ascii="Times New Roman" w:hAnsi="Times New Roman" w:cs="Times New Roman"/>
        </w:rPr>
        <w:t>这个专题应该是</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hint="eastAsia" w:ascii="Times New Roman" w:hAnsi="Times New Roman" w:cs="Times New Roman"/>
          <w:color w:val="FF0097"/>
        </w:rPr>
        <w:t xml:space="preserve"> 　</w:t>
      </w:r>
      <w:r>
        <w:rPr>
          <w:rFonts w:ascii="Times New Roman" w:hAnsi="Times New Roman"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 xml:space="preserve">古代思想文化  </w:t>
      </w:r>
      <w:r>
        <w:rPr>
          <w:rFonts w:hint="eastAsia" w:ascii="Times New Roman" w:hAnsi="Times New Roman" w:cs="Times New Roman"/>
        </w:rPr>
        <w:tab/>
      </w:r>
      <w:r>
        <w:rPr>
          <w:rFonts w:ascii="Times New Roman" w:hAnsi="Times New Roman" w:cs="Times New Roman"/>
        </w:rPr>
        <w:t xml:space="preserve">B．文艺复兴  </w:t>
      </w:r>
      <w:r>
        <w:rPr>
          <w:rFonts w:hint="eastAsia" w:ascii="Times New Roman" w:hAnsi="Times New Roman" w:cs="Times New Roman"/>
        </w:rPr>
        <w:tab/>
      </w:r>
      <w:r>
        <w:rPr>
          <w:rFonts w:ascii="Times New Roman" w:hAnsi="Times New Roman" w:cs="Times New Roman"/>
        </w:rPr>
        <w:t xml:space="preserve">C．近代文学艺术  </w:t>
      </w:r>
      <w:r>
        <w:rPr>
          <w:rFonts w:hint="eastAsia" w:ascii="Times New Roman" w:hAnsi="Times New Roman" w:cs="Times New Roman"/>
        </w:rPr>
        <w:tab/>
      </w:r>
      <w:r>
        <w:rPr>
          <w:rFonts w:ascii="Times New Roman" w:hAnsi="Times New Roman" w:cs="Times New Roman"/>
        </w:rPr>
        <w:t>D．近代自然科学成就</w:t>
      </w:r>
    </w:p>
    <w:p>
      <w:pPr>
        <w:pStyle w:val="2"/>
        <w:ind w:firstLine="420" w:firstLineChars="200"/>
        <w:rPr>
          <w:rFonts w:ascii="Times New Roman" w:hAnsi="Times New Roman" w:eastAsia="MingLiU_HKSCS" w:cs="Times New Roman"/>
        </w:rPr>
      </w:pPr>
      <w:r>
        <w:rPr>
          <w:rFonts w:ascii="Times New Roman" w:hAnsi="Times New Roman" w:eastAsia="黑体" w:cs="Times New Roman"/>
        </w:rPr>
        <w:t>二、非选择题(共3小题</w:t>
      </w:r>
      <w:r>
        <w:rPr>
          <w:rFonts w:hint="eastAsia" w:ascii="MingLiU_HKSCS" w:hAnsi="MingLiU_HKSCS" w:eastAsia="MingLiU_HKSCS" w:cs="MingLiU_HKSCS"/>
        </w:rPr>
        <w:t>，</w:t>
      </w:r>
      <w:r>
        <w:rPr>
          <w:rFonts w:ascii="Times New Roman" w:hAnsi="Times New Roman" w:eastAsia="黑体" w:cs="Times New Roman"/>
        </w:rPr>
        <w:t>每小题10分</w:t>
      </w:r>
      <w:r>
        <w:rPr>
          <w:rFonts w:hint="eastAsia" w:ascii="MingLiU_HKSCS" w:hAnsi="MingLiU_HKSCS" w:eastAsia="MingLiU_HKSCS" w:cs="MingLiU_HKSCS"/>
        </w:rPr>
        <w:t>，</w:t>
      </w:r>
      <w:r>
        <w:rPr>
          <w:rFonts w:ascii="Times New Roman" w:hAnsi="Times New Roman" w:eastAsia="黑体" w:cs="Times New Roman"/>
        </w:rPr>
        <w:t>共30分)</w:t>
      </w:r>
    </w:p>
    <w:p>
      <w:pPr>
        <w:pStyle w:val="2"/>
        <w:ind w:firstLine="420" w:firstLineChars="200"/>
        <w:rPr>
          <w:rFonts w:ascii="Times New Roman" w:hAnsi="Times New Roman" w:eastAsia="MingLiU_HKSCS" w:cs="Times New Roman"/>
        </w:rPr>
      </w:pPr>
      <w:r>
        <w:rPr>
          <w:rFonts w:hint="eastAsia" w:ascii="Times New Roman" w:hAnsi="Times New Roman" w:cs="Times New Roman"/>
        </w:rPr>
        <w:t>16</w:t>
      </w:r>
      <w:r>
        <w:rPr>
          <w:rFonts w:hint="eastAsia" w:ascii="Times New Roman" w:hAnsi="Times New Roman" w:eastAsia="MingLiU_HKSCS" w:cs="Times New Roman"/>
        </w:rPr>
        <w:t>．</w:t>
      </w:r>
      <w:r>
        <w:rPr>
          <w:rFonts w:ascii="Times New Roman" w:hAnsi="Times New Roman" w:cs="Times New Roman"/>
        </w:rPr>
        <w:t>阅读下列材料</w:t>
      </w:r>
      <w:r>
        <w:rPr>
          <w:rFonts w:hint="eastAsia" w:ascii="Times New Roman" w:hAnsi="Times New Roman" w:eastAsia="MingLiU_HKSCS" w:cs="Times New Roman"/>
        </w:rPr>
        <w:t>，</w:t>
      </w:r>
      <w:r>
        <w:rPr>
          <w:rFonts w:ascii="Times New Roman" w:hAnsi="Times New Roman" w:cs="Times New Roman"/>
        </w:rPr>
        <w:t>回答问题。(10分)</w:t>
      </w:r>
    </w:p>
    <w:p>
      <w:pPr>
        <w:pStyle w:val="2"/>
        <w:ind w:firstLine="420" w:firstLineChars="200"/>
        <w:rPr>
          <w:rFonts w:ascii="Times New Roman" w:hAnsi="Times New Roman" w:eastAsia="黑体" w:cs="Times New Roman"/>
        </w:rPr>
      </w:pPr>
      <w:r>
        <w:rPr>
          <w:rFonts w:ascii="Times New Roman" w:hAnsi="Times New Roman" w:eastAsia="黑体" w:cs="Times New Roman"/>
        </w:rPr>
        <w:t>材料一</w:t>
      </w:r>
    </w:p>
    <w:tbl>
      <w:tblPr>
        <w:tblStyle w:val="8"/>
        <w:tblW w:w="7915" w:type="dxa"/>
        <w:tblInd w:w="60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54"/>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54" w:type="dxa"/>
          </w:tcPr>
          <w:p>
            <w:pPr>
              <w:pStyle w:val="2"/>
              <w:jc w:val="center"/>
              <w:rPr>
                <w:rFonts w:ascii="Times New Roman" w:hAnsi="Times New Roman" w:eastAsia="黑体" w:cs="Times New Roman"/>
              </w:rPr>
            </w:pPr>
            <w:r>
              <w:rPr>
                <w:rFonts w:ascii="Times New Roman" w:hAnsi="Times New Roman" w:eastAsia="楷体_GB2312" w:cs="Times New Roman"/>
              </w:rPr>
              <w:t>时间</w:t>
            </w:r>
          </w:p>
        </w:tc>
        <w:tc>
          <w:tcPr>
            <w:tcW w:w="4261" w:type="dxa"/>
          </w:tcPr>
          <w:p>
            <w:pPr>
              <w:pStyle w:val="2"/>
              <w:jc w:val="center"/>
              <w:rPr>
                <w:rFonts w:ascii="Times New Roman" w:hAnsi="Times New Roman" w:eastAsia="黑体" w:cs="Times New Roman"/>
              </w:rPr>
            </w:pPr>
            <w:r>
              <w:rPr>
                <w:rFonts w:ascii="Times New Roman" w:hAnsi="Times New Roman" w:eastAsia="楷体_GB2312" w:cs="Times New Roman"/>
              </w:rPr>
              <w:t>重大历史事件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54" w:type="dxa"/>
          </w:tcPr>
          <w:p>
            <w:pPr>
              <w:pStyle w:val="2"/>
              <w:jc w:val="center"/>
              <w:rPr>
                <w:rFonts w:ascii="Times New Roman" w:hAnsi="Times New Roman" w:eastAsia="黑体" w:cs="Times New Roman"/>
              </w:rPr>
            </w:pPr>
            <w:r>
              <w:rPr>
                <w:rFonts w:hint="eastAsia" w:ascii="Times New Roman" w:hAnsi="Times New Roman" w:eastAsia="楷体_GB2312" w:cs="Times New Roman"/>
              </w:rPr>
              <w:t>1640</w:t>
            </w:r>
            <w:r>
              <w:rPr>
                <w:rFonts w:ascii="Times New Roman" w:hAnsi="Times New Roman" w:eastAsia="楷体_GB2312" w:cs="Times New Roman"/>
              </w:rPr>
              <w:t>年至1689年</w:t>
            </w:r>
          </w:p>
        </w:tc>
        <w:tc>
          <w:tcPr>
            <w:tcW w:w="4261" w:type="dxa"/>
          </w:tcPr>
          <w:p>
            <w:pPr>
              <w:pStyle w:val="2"/>
              <w:jc w:val="center"/>
              <w:rPr>
                <w:rFonts w:ascii="Times New Roman" w:hAnsi="Times New Roman" w:eastAsia="黑体" w:cs="Times New Roman"/>
              </w:rPr>
            </w:pPr>
            <w:r>
              <w:rPr>
                <w:rFonts w:ascii="Times New Roman" w:hAnsi="Times New Roman" w:eastAsia="楷体_GB2312" w:cs="Times New Roman"/>
              </w:rPr>
              <w:t>英国资产阶级革命</w:t>
            </w:r>
            <w:r>
              <w:rPr>
                <w:rFonts w:hint="eastAsia" w:ascii="MingLiU_HKSCS" w:hAnsi="MingLiU_HKSCS" w:eastAsia="MingLiU_HKSCS" w:cs="MingLiU_HKSCS"/>
              </w:rPr>
              <w:t>，</w:t>
            </w:r>
            <w:r>
              <w:rPr>
                <w:rFonts w:ascii="Times New Roman" w:hAnsi="Times New Roman" w:eastAsia="楷体_GB2312" w:cs="Times New Roman"/>
              </w:rPr>
              <w:t>君主立宪制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54" w:type="dxa"/>
          </w:tcPr>
          <w:p>
            <w:pPr>
              <w:pStyle w:val="2"/>
              <w:jc w:val="center"/>
              <w:rPr>
                <w:rFonts w:ascii="Times New Roman" w:hAnsi="Times New Roman" w:eastAsia="黑体" w:cs="Times New Roman"/>
              </w:rPr>
            </w:pPr>
            <w:r>
              <w:rPr>
                <w:rFonts w:hint="eastAsia" w:ascii="Times New Roman" w:hAnsi="Times New Roman" w:eastAsia="楷体_GB2312" w:cs="Times New Roman"/>
              </w:rPr>
              <w:t>1775</w:t>
            </w:r>
            <w:r>
              <w:rPr>
                <w:rFonts w:ascii="Times New Roman" w:hAnsi="Times New Roman" w:eastAsia="楷体_GB2312" w:cs="Times New Roman"/>
              </w:rPr>
              <w:t>年至1783年</w:t>
            </w:r>
          </w:p>
        </w:tc>
        <w:tc>
          <w:tcPr>
            <w:tcW w:w="4261" w:type="dxa"/>
          </w:tcPr>
          <w:p>
            <w:pPr>
              <w:pStyle w:val="2"/>
              <w:jc w:val="center"/>
              <w:rPr>
                <w:rFonts w:ascii="Times New Roman" w:hAnsi="Times New Roman" w:eastAsia="黑体" w:cs="Times New Roman"/>
              </w:rPr>
            </w:pPr>
            <w:r>
              <w:rPr>
                <w:rFonts w:ascii="Times New Roman" w:hAnsi="Times New Roman" w:eastAsia="楷体_GB2312" w:cs="Times New Roman"/>
              </w:rPr>
              <w:t>美国独立战争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54" w:type="dxa"/>
          </w:tcPr>
          <w:p>
            <w:pPr>
              <w:pStyle w:val="2"/>
              <w:jc w:val="center"/>
              <w:rPr>
                <w:rFonts w:ascii="Times New Roman" w:hAnsi="Times New Roman" w:eastAsia="黑体" w:cs="Times New Roman"/>
              </w:rPr>
            </w:pPr>
            <w:r>
              <w:rPr>
                <w:rFonts w:hint="eastAsia" w:ascii="Times New Roman" w:hAnsi="Times New Roman" w:eastAsia="楷体_GB2312" w:cs="Times New Roman"/>
              </w:rPr>
              <w:t>1789</w:t>
            </w:r>
            <w:r>
              <w:rPr>
                <w:rFonts w:ascii="Times New Roman" w:hAnsi="Times New Roman" w:eastAsia="楷体_GB2312" w:cs="Times New Roman"/>
              </w:rPr>
              <w:t>年至1794年</w:t>
            </w:r>
          </w:p>
        </w:tc>
        <w:tc>
          <w:tcPr>
            <w:tcW w:w="4261" w:type="dxa"/>
          </w:tcPr>
          <w:p>
            <w:pPr>
              <w:pStyle w:val="2"/>
              <w:jc w:val="center"/>
              <w:rPr>
                <w:rFonts w:ascii="Times New Roman" w:hAnsi="Times New Roman" w:eastAsia="黑体" w:cs="Times New Roman"/>
              </w:rPr>
            </w:pPr>
            <w:r>
              <w:rPr>
                <w:rFonts w:ascii="Times New Roman" w:hAnsi="Times New Roman" w:eastAsia="楷体_GB2312" w:cs="Times New Roman"/>
              </w:rPr>
              <w:t>法国大革命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54" w:type="dxa"/>
          </w:tcPr>
          <w:p>
            <w:pPr>
              <w:pStyle w:val="2"/>
              <w:jc w:val="center"/>
              <w:rPr>
                <w:rFonts w:ascii="Times New Roman" w:hAnsi="Times New Roman" w:eastAsia="黑体" w:cs="Times New Roman"/>
              </w:rPr>
            </w:pPr>
            <w:r>
              <w:rPr>
                <w:rFonts w:hint="eastAsia" w:ascii="Times New Roman" w:hAnsi="Times New Roman" w:eastAsia="楷体_GB2312" w:cs="Times New Roman"/>
              </w:rPr>
              <w:t>1861</w:t>
            </w:r>
            <w:r>
              <w:rPr>
                <w:rFonts w:ascii="Times New Roman" w:hAnsi="Times New Roman" w:eastAsia="楷体_GB2312" w:cs="Times New Roman"/>
              </w:rPr>
              <w:t>年</w:t>
            </w:r>
          </w:p>
        </w:tc>
        <w:tc>
          <w:tcPr>
            <w:tcW w:w="4261" w:type="dxa"/>
          </w:tcPr>
          <w:p>
            <w:pPr>
              <w:pStyle w:val="2"/>
              <w:jc w:val="center"/>
              <w:rPr>
                <w:rFonts w:ascii="Times New Roman" w:hAnsi="Times New Roman" w:eastAsia="黑体" w:cs="Times New Roman"/>
              </w:rPr>
            </w:pPr>
            <w:r>
              <w:rPr>
                <w:rFonts w:ascii="Times New Roman" w:hAnsi="Times New Roman" w:eastAsia="楷体_GB2312" w:cs="Times New Roman"/>
              </w:rPr>
              <w:t>俄国农奴制改革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54" w:type="dxa"/>
          </w:tcPr>
          <w:p>
            <w:pPr>
              <w:pStyle w:val="2"/>
              <w:jc w:val="center"/>
              <w:rPr>
                <w:rFonts w:ascii="Times New Roman" w:hAnsi="Times New Roman" w:eastAsia="黑体" w:cs="Times New Roman"/>
              </w:rPr>
            </w:pPr>
            <w:r>
              <w:rPr>
                <w:rFonts w:hint="eastAsia" w:ascii="Times New Roman" w:hAnsi="Times New Roman" w:eastAsia="楷体_GB2312" w:cs="Times New Roman"/>
              </w:rPr>
              <w:t>1861</w:t>
            </w:r>
            <w:r>
              <w:rPr>
                <w:rFonts w:ascii="Times New Roman" w:hAnsi="Times New Roman" w:eastAsia="楷体_GB2312" w:cs="Times New Roman"/>
              </w:rPr>
              <w:t>年至1865年</w:t>
            </w:r>
          </w:p>
        </w:tc>
        <w:tc>
          <w:tcPr>
            <w:tcW w:w="4261" w:type="dxa"/>
          </w:tcPr>
          <w:p>
            <w:pPr>
              <w:pStyle w:val="2"/>
              <w:jc w:val="center"/>
              <w:rPr>
                <w:rFonts w:ascii="Times New Roman" w:hAnsi="Times New Roman" w:eastAsia="黑体" w:cs="Times New Roman"/>
              </w:rPr>
            </w:pPr>
            <w:r>
              <w:rPr>
                <w:rFonts w:ascii="Times New Roman" w:hAnsi="Times New Roman" w:eastAsia="楷体_GB2312" w:cs="Times New Roman"/>
              </w:rPr>
              <w:t>美国内战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54" w:type="dxa"/>
          </w:tcPr>
          <w:p>
            <w:pPr>
              <w:pStyle w:val="2"/>
              <w:jc w:val="center"/>
              <w:rPr>
                <w:rFonts w:ascii="Times New Roman" w:hAnsi="Times New Roman" w:eastAsia="楷体_GB2312" w:cs="Times New Roman"/>
              </w:rPr>
            </w:pPr>
            <w:r>
              <w:rPr>
                <w:rFonts w:hint="eastAsia" w:ascii="Times New Roman" w:hAnsi="Times New Roman" w:eastAsia="楷体_GB2312" w:cs="Times New Roman"/>
              </w:rPr>
              <w:t>1868</w:t>
            </w:r>
            <w:r>
              <w:rPr>
                <w:rFonts w:ascii="Times New Roman" w:hAnsi="Times New Roman" w:eastAsia="楷体_GB2312" w:cs="Times New Roman"/>
              </w:rPr>
              <w:t>年</w:t>
            </w:r>
          </w:p>
        </w:tc>
        <w:tc>
          <w:tcPr>
            <w:tcW w:w="4261" w:type="dxa"/>
          </w:tcPr>
          <w:p>
            <w:pPr>
              <w:pStyle w:val="2"/>
              <w:jc w:val="center"/>
              <w:rPr>
                <w:rFonts w:ascii="Times New Roman" w:hAnsi="Times New Roman" w:eastAsia="楷体_GB2312" w:cs="Times New Roman"/>
              </w:rPr>
            </w:pPr>
            <w:r>
              <w:rPr>
                <w:rFonts w:ascii="Times New Roman" w:hAnsi="Times New Roman" w:eastAsia="楷体_GB2312" w:cs="Times New Roman"/>
              </w:rPr>
              <w:t>日本明治维新</w:t>
            </w:r>
          </w:p>
        </w:tc>
      </w:tr>
    </w:tbl>
    <w:p>
      <w:pPr>
        <w:pStyle w:val="2"/>
        <w:ind w:firstLine="420" w:firstLineChars="200"/>
        <w:rPr>
          <w:rFonts w:ascii="MingLiU_HKSCS" w:hAnsi="MingLiU_HKSCS" w:eastAsia="MingLiU_HKSCS" w:cs="MingLiU_HKSCS"/>
        </w:rPr>
      </w:pPr>
      <w:r>
        <w:rPr>
          <w:rFonts w:ascii="Times New Roman" w:hAnsi="Times New Roman" w:eastAsia="黑体" w:cs="Times New Roman"/>
        </w:rPr>
        <w:t>材料二</w:t>
      </w:r>
      <w:r>
        <w:rPr>
          <w:rFonts w:ascii="Times New Roman" w:hAnsi="Times New Roman" w:eastAsia="楷体_GB2312" w:cs="Times New Roman"/>
        </w:rPr>
        <w:t>　19世纪中期</w:t>
      </w:r>
      <w:r>
        <w:rPr>
          <w:rFonts w:hint="eastAsia" w:ascii="MingLiU_HKSCS" w:hAnsi="MingLiU_HKSCS" w:eastAsia="MingLiU_HKSCS" w:cs="MingLiU_HKSCS"/>
        </w:rPr>
        <w:t>，</w:t>
      </w:r>
      <w:r>
        <w:rPr>
          <w:rFonts w:ascii="Times New Roman" w:hAnsi="Times New Roman" w:eastAsia="楷体_GB2312" w:cs="Times New Roman"/>
        </w:rPr>
        <w:t>俄国的资本主义工业发展缓慢</w:t>
      </w:r>
      <w:r>
        <w:rPr>
          <w:rFonts w:hint="eastAsia" w:ascii="MingLiU_HKSCS" w:hAnsi="MingLiU_HKSCS" w:eastAsia="MingLiU_HKSCS" w:cs="MingLiU_HKSCS"/>
        </w:rPr>
        <w:t>，</w:t>
      </w:r>
      <w:r>
        <w:rPr>
          <w:rFonts w:ascii="Times New Roman" w:hAnsi="Times New Roman" w:eastAsia="楷体_GB2312" w:cs="Times New Roman"/>
        </w:rPr>
        <w:t>落后于其他主要资本主义国家</w:t>
      </w:r>
      <w:r>
        <w:rPr>
          <w:rFonts w:hint="eastAsia" w:ascii="MingLiU_HKSCS" w:hAnsi="MingLiU_HKSCS" w:eastAsia="MingLiU_HKSCS" w:cs="MingLiU_HKSCS"/>
        </w:rPr>
        <w:t>，</w:t>
      </w:r>
      <w:r>
        <w:rPr>
          <w:rFonts w:ascii="Times New Roman" w:hAnsi="Times New Roman" w:eastAsia="楷体_GB2312" w:cs="Times New Roman"/>
        </w:rPr>
        <w:t>农奴境况悲惨</w:t>
      </w:r>
      <w:r>
        <w:rPr>
          <w:rFonts w:hint="eastAsia" w:ascii="MingLiU_HKSCS" w:hAnsi="MingLiU_HKSCS" w:eastAsia="MingLiU_HKSCS" w:cs="MingLiU_HKSCS"/>
        </w:rPr>
        <w:t>，</w:t>
      </w:r>
      <w:r>
        <w:rPr>
          <w:rFonts w:ascii="Times New Roman" w:hAnsi="Times New Roman" w:eastAsia="楷体_GB2312" w:cs="Times New Roman"/>
        </w:rPr>
        <w:t>暴动频繁。同一时期</w:t>
      </w:r>
      <w:r>
        <w:rPr>
          <w:rFonts w:hint="eastAsia" w:ascii="MingLiU_HKSCS" w:hAnsi="MingLiU_HKSCS" w:eastAsia="MingLiU_HKSCS" w:cs="MingLiU_HKSCS"/>
        </w:rPr>
        <w:t>，</w:t>
      </w:r>
      <w:r>
        <w:rPr>
          <w:rFonts w:ascii="Times New Roman" w:hAnsi="Times New Roman" w:eastAsia="楷体_GB2312" w:cs="Times New Roman"/>
        </w:rPr>
        <w:t>日本仍是一个闭关锁国、落后的封建国家</w:t>
      </w:r>
      <w:r>
        <w:rPr>
          <w:rFonts w:hint="eastAsia" w:ascii="MingLiU_HKSCS" w:hAnsi="MingLiU_HKSCS" w:eastAsia="MingLiU_HKSCS" w:cs="MingLiU_HKSCS"/>
        </w:rPr>
        <w:t>，</w:t>
      </w:r>
      <w:r>
        <w:rPr>
          <w:rFonts w:ascii="Times New Roman" w:hAnsi="Times New Roman" w:eastAsia="楷体_GB2312" w:cs="Times New Roman"/>
        </w:rPr>
        <w:t>外国势力不断渗透</w:t>
      </w:r>
      <w:r>
        <w:rPr>
          <w:rFonts w:hint="eastAsia" w:ascii="MingLiU_HKSCS" w:hAnsi="MingLiU_HKSCS" w:eastAsia="MingLiU_HKSCS" w:cs="MingLiU_HKSCS"/>
        </w:rPr>
        <w:t>，</w:t>
      </w:r>
      <w:r>
        <w:rPr>
          <w:rFonts w:ascii="Times New Roman" w:hAnsi="Times New Roman" w:eastAsia="楷体_GB2312" w:cs="Times New Roman"/>
        </w:rPr>
        <w:t>国内矛盾尖锐。</w:t>
      </w:r>
    </w:p>
    <w:p>
      <w:pPr>
        <w:pStyle w:val="2"/>
        <w:ind w:firstLine="420" w:firstLineChars="200"/>
        <w:rPr>
          <w:rFonts w:ascii="Times New Roman" w:hAnsi="Times New Roman" w:eastAsia="MingLiU_HKSCS" w:cs="Times New Roman"/>
        </w:rPr>
      </w:pPr>
      <w:r>
        <w:rPr>
          <w:rFonts w:ascii="Times New Roman" w:hAnsi="Times New Roman" w:cs="Times New Roman"/>
        </w:rPr>
        <w:t>(1)材料一中英国议会于1689年通过了什么文件</w:t>
      </w:r>
      <w:r>
        <w:rPr>
          <w:rFonts w:hint="eastAsia" w:ascii="Times New Roman" w:hAnsi="Times New Roman" w:eastAsia="MingLiU_HKSCS" w:cs="Times New Roman"/>
        </w:rPr>
        <w:t>，</w:t>
      </w:r>
      <w:r>
        <w:rPr>
          <w:rFonts w:ascii="Times New Roman" w:hAnsi="Times New Roman" w:cs="Times New Roman"/>
        </w:rPr>
        <w:t>使得英国开始确立君主立宪制？(1分)英国是最早进行工业革命的国家</w:t>
      </w:r>
      <w:r>
        <w:rPr>
          <w:rFonts w:hint="eastAsia" w:ascii="Times New Roman" w:hAnsi="Times New Roman" w:eastAsia="MingLiU_HKSCS" w:cs="Times New Roman"/>
        </w:rPr>
        <w:t>，</w:t>
      </w:r>
      <w:r>
        <w:rPr>
          <w:rFonts w:ascii="Times New Roman" w:hAnsi="Times New Roman" w:cs="Times New Roman"/>
        </w:rPr>
        <w:t>请写出材料一中英国工业革</w:t>
      </w:r>
      <w:r>
        <w:rPr>
          <w:rFonts w:hint="eastAsia" w:ascii="Times New Roman" w:hAnsi="Times New Roman" w:cs="Times New Roman"/>
        </w:rPr>
        <w:t>命的开始时间。(</w:t>
      </w:r>
      <w:r>
        <w:rPr>
          <w:rFonts w:ascii="Times New Roman" w:hAnsi="Times New Roman" w:cs="Times New Roman"/>
        </w:rPr>
        <w:t>1分)</w:t>
      </w:r>
    </w:p>
    <w:p>
      <w:pPr>
        <w:pStyle w:val="2"/>
        <w:ind w:firstLine="420" w:firstLineChars="200"/>
        <w:rPr>
          <w:rFonts w:hAnsi="宋体" w:cs="宋体"/>
          <w:color w:val="FF0097"/>
        </w:rPr>
      </w:pPr>
      <w:r>
        <w:rPr>
          <w:rFonts w:hint="eastAsia" w:hAnsi="宋体" w:cs="宋体"/>
          <w:color w:val="FF0097"/>
        </w:rPr>
        <w:t>　</w:t>
      </w:r>
    </w:p>
    <w:p>
      <w:pPr>
        <w:pStyle w:val="2"/>
        <w:ind w:firstLine="420" w:firstLineChars="200"/>
        <w:rPr>
          <w:rFonts w:ascii="MingLiU_HKSCS" w:hAnsi="MingLiU_HKSCS" w:eastAsia="MingLiU_HKSCS" w:cs="MingLiU_HKSCS"/>
        </w:rPr>
      </w:pPr>
      <w:r>
        <w:rPr>
          <w:rFonts w:ascii="Times New Roman" w:hAnsi="Times New Roman" w:eastAsia="楷体_GB2312" w:cs="Times New Roman"/>
        </w:rPr>
        <w:t>(2)材料一中1789年法国发生了什么重大事件？(1分)1804年谁建立了法兰西第一帝国？(1分)</w:t>
      </w:r>
    </w:p>
    <w:p>
      <w:pPr>
        <w:pStyle w:val="2"/>
        <w:ind w:firstLine="420" w:firstLineChars="200"/>
        <w:rPr>
          <w:rFonts w:hAnsi="宋体" w:cs="宋体"/>
          <w:color w:val="FF0097"/>
        </w:rPr>
      </w:pPr>
      <w:r>
        <w:rPr>
          <w:rFonts w:hint="eastAsia" w:hAnsi="宋体" w:cs="宋体"/>
          <w:color w:val="FF0097"/>
        </w:rPr>
        <w:t>　</w:t>
      </w:r>
    </w:p>
    <w:p>
      <w:pPr>
        <w:pStyle w:val="2"/>
        <w:ind w:firstLine="420" w:firstLineChars="200"/>
        <w:rPr>
          <w:rFonts w:ascii="MingLiU_HKSCS" w:hAnsi="MingLiU_HKSCS" w:eastAsia="MingLiU_HKSCS" w:cs="MingLiU_HKSCS"/>
        </w:rPr>
      </w:pPr>
      <w:r>
        <w:rPr>
          <w:rFonts w:ascii="Times New Roman" w:hAnsi="Times New Roman" w:eastAsia="楷体_GB2312" w:cs="Times New Roman"/>
        </w:rPr>
        <w:t>(3)根据材料二</w:t>
      </w:r>
      <w:r>
        <w:rPr>
          <w:rFonts w:hint="eastAsia" w:ascii="MingLiU_HKSCS" w:hAnsi="MingLiU_HKSCS" w:eastAsia="MingLiU_HKSCS" w:cs="MingLiU_HKSCS"/>
        </w:rPr>
        <w:t>，</w:t>
      </w:r>
      <w:r>
        <w:rPr>
          <w:rFonts w:hint="eastAsia" w:ascii="Times New Roman" w:hAnsi="Times New Roman" w:eastAsia="楷体_GB2312" w:cs="Times New Roman"/>
        </w:rPr>
        <w:t>19</w:t>
      </w:r>
      <w:r>
        <w:rPr>
          <w:rFonts w:ascii="Times New Roman" w:hAnsi="Times New Roman" w:eastAsia="楷体_GB2312" w:cs="Times New Roman"/>
        </w:rPr>
        <w:t>世纪60年代</w:t>
      </w:r>
      <w:r>
        <w:rPr>
          <w:rFonts w:hint="eastAsia" w:ascii="MingLiU_HKSCS" w:hAnsi="MingLiU_HKSCS" w:eastAsia="MingLiU_HKSCS" w:cs="MingLiU_HKSCS"/>
        </w:rPr>
        <w:t>，</w:t>
      </w:r>
      <w:r>
        <w:rPr>
          <w:rFonts w:ascii="Times New Roman" w:hAnsi="Times New Roman" w:eastAsia="楷体_GB2312" w:cs="Times New Roman"/>
        </w:rPr>
        <w:t>为摆脱困境</w:t>
      </w:r>
      <w:r>
        <w:rPr>
          <w:rFonts w:hint="eastAsia" w:ascii="MingLiU_HKSCS" w:hAnsi="MingLiU_HKSCS" w:eastAsia="MingLiU_HKSCS" w:cs="MingLiU_HKSCS"/>
        </w:rPr>
        <w:t>，</w:t>
      </w:r>
      <w:r>
        <w:rPr>
          <w:rFonts w:ascii="Times New Roman" w:hAnsi="Times New Roman" w:eastAsia="楷体_GB2312" w:cs="Times New Roman"/>
        </w:rPr>
        <w:t>俄国和日本分别进行了什么改革？(4分)</w:t>
      </w:r>
    </w:p>
    <w:p>
      <w:pPr>
        <w:pStyle w:val="2"/>
        <w:ind w:firstLine="420" w:firstLineChars="200"/>
        <w:rPr>
          <w:rFonts w:hAnsi="宋体" w:cs="宋体"/>
          <w:color w:val="FF0097"/>
        </w:rPr>
      </w:pPr>
      <w:r>
        <w:rPr>
          <w:rFonts w:hint="eastAsia" w:hAnsi="宋体" w:cs="宋体"/>
          <w:color w:val="FF0097"/>
        </w:rPr>
        <w:t>　</w:t>
      </w:r>
    </w:p>
    <w:p>
      <w:pPr>
        <w:pStyle w:val="2"/>
        <w:ind w:firstLine="420" w:firstLineChars="200"/>
        <w:rPr>
          <w:rFonts w:ascii="MingLiU_HKSCS" w:hAnsi="MingLiU_HKSCS" w:eastAsia="MingLiU_HKSCS" w:cs="MingLiU_HKSCS"/>
        </w:rPr>
      </w:pPr>
      <w:r>
        <w:rPr>
          <w:rFonts w:ascii="Times New Roman" w:hAnsi="Times New Roman" w:eastAsia="楷体_GB2312" w:cs="Times New Roman"/>
        </w:rPr>
        <w:t>(4)从以上事件中</w:t>
      </w:r>
      <w:r>
        <w:rPr>
          <w:rFonts w:hint="eastAsia" w:ascii="MingLiU_HKSCS" w:hAnsi="MingLiU_HKSCS" w:eastAsia="MingLiU_HKSCS" w:cs="MingLiU_HKSCS"/>
        </w:rPr>
        <w:t>，</w:t>
      </w:r>
      <w:r>
        <w:rPr>
          <w:rFonts w:ascii="Times New Roman" w:hAnsi="Times New Roman" w:eastAsia="楷体_GB2312" w:cs="Times New Roman"/>
        </w:rPr>
        <w:t>你认为世界近代史的发展主流是什么？(2分)</w:t>
      </w:r>
    </w:p>
    <w:p>
      <w:pPr>
        <w:pStyle w:val="2"/>
        <w:ind w:firstLine="420" w:firstLineChars="200"/>
        <w:rPr>
          <w:rFonts w:hAnsi="宋体" w:cs="宋体"/>
          <w:color w:val="FF0097"/>
        </w:rPr>
      </w:pPr>
      <w:r>
        <w:rPr>
          <w:rFonts w:hint="eastAsia" w:hAnsi="宋体" w:cs="宋体"/>
          <w:color w:val="FF0097"/>
        </w:rPr>
        <w:t>　</w:t>
      </w:r>
    </w:p>
    <w:p>
      <w:pPr>
        <w:pStyle w:val="2"/>
        <w:ind w:firstLine="420" w:firstLineChars="200"/>
        <w:rPr>
          <w:rFonts w:ascii="MingLiU_HKSCS" w:hAnsi="MingLiU_HKSCS" w:eastAsia="MingLiU_HKSCS" w:cs="MingLiU_HKSCS"/>
        </w:rPr>
      </w:pPr>
      <w:r>
        <w:rPr>
          <w:rFonts w:hint="eastAsia" w:ascii="Times New Roman" w:hAnsi="Times New Roman" w:eastAsia="楷体_GB2312" w:cs="Times New Roman"/>
        </w:rPr>
        <w:t>17</w:t>
      </w:r>
      <w:r>
        <w:rPr>
          <w:rFonts w:hint="eastAsia" w:ascii="MingLiU_HKSCS" w:hAnsi="MingLiU_HKSCS" w:eastAsia="MingLiU_HKSCS" w:cs="MingLiU_HKSCS"/>
        </w:rPr>
        <w:t>．</w:t>
      </w:r>
      <w:r>
        <w:rPr>
          <w:rFonts w:ascii="Times New Roman" w:hAnsi="Times New Roman" w:eastAsia="楷体_GB2312" w:cs="Times New Roman"/>
        </w:rPr>
        <w:t>科学技术是推动历史发展进步的强大动力。从18世纪60年代到20世纪初</w:t>
      </w:r>
      <w:r>
        <w:rPr>
          <w:rFonts w:hint="eastAsia" w:ascii="MingLiU_HKSCS" w:hAnsi="MingLiU_HKSCS" w:eastAsia="MingLiU_HKSCS" w:cs="MingLiU_HKSCS"/>
        </w:rPr>
        <w:t>，</w:t>
      </w:r>
      <w:r>
        <w:rPr>
          <w:rFonts w:ascii="Times New Roman" w:hAnsi="Times New Roman" w:eastAsia="楷体_GB2312" w:cs="Times New Roman"/>
        </w:rPr>
        <w:t>世界经历了两次重大的科学技术的革命。尽管这两次革命已经离我们远去</w:t>
      </w:r>
      <w:r>
        <w:rPr>
          <w:rFonts w:hint="eastAsia" w:ascii="MingLiU_HKSCS" w:hAnsi="MingLiU_HKSCS" w:eastAsia="MingLiU_HKSCS" w:cs="MingLiU_HKSCS"/>
        </w:rPr>
        <w:t>，</w:t>
      </w:r>
      <w:r>
        <w:rPr>
          <w:rFonts w:ascii="Times New Roman" w:hAnsi="Times New Roman" w:eastAsia="楷体_GB2312" w:cs="Times New Roman"/>
        </w:rPr>
        <w:t>但直至今日人类社会还在感受着这两次革命所带给</w:t>
      </w:r>
      <w:r>
        <w:rPr>
          <w:rFonts w:hint="eastAsia" w:ascii="Times New Roman" w:hAnsi="Times New Roman" w:eastAsia="楷体_GB2312" w:cs="Times New Roman"/>
        </w:rPr>
        <w:t>我们的恩惠。阅读下列材料</w:t>
      </w:r>
      <w:r>
        <w:rPr>
          <w:rFonts w:hint="eastAsia" w:ascii="MingLiU_HKSCS" w:hAnsi="MingLiU_HKSCS" w:eastAsia="MingLiU_HKSCS" w:cs="MingLiU_HKSCS"/>
        </w:rPr>
        <w:t>，</w:t>
      </w:r>
      <w:r>
        <w:rPr>
          <w:rFonts w:hint="eastAsia" w:ascii="Times New Roman" w:hAnsi="Times New Roman" w:eastAsia="楷体_GB2312" w:cs="Times New Roman"/>
        </w:rPr>
        <w:t>回答问题。(</w:t>
      </w:r>
      <w:r>
        <w:rPr>
          <w:rFonts w:ascii="Times New Roman" w:hAnsi="Times New Roman" w:eastAsia="楷体_GB2312" w:cs="Times New Roman"/>
        </w:rPr>
        <w:t>10分)</w:t>
      </w:r>
    </w:p>
    <w:p>
      <w:pPr>
        <w:pStyle w:val="2"/>
        <w:ind w:firstLine="420" w:firstLineChars="200"/>
        <w:jc w:val="center"/>
        <w:rPr>
          <w:rFonts w:ascii="Times New Roman" w:hAnsi="Times New Roman" w:cs="Times New Roman"/>
        </w:rPr>
      </w:pPr>
      <w:r>
        <w:rPr>
          <w:rFonts w:ascii="Times New Roman" w:hAnsi="Times New Roman" w:eastAsia="黑体" w:cs="Times New Roman"/>
        </w:rPr>
        <w:t>【能源变迁】</w:t>
      </w:r>
      <w:r>
        <w:rPr>
          <w:rFonts w:ascii="Times New Roman" w:hAnsi="Times New Roman" w:cs="Times New Roman"/>
        </w:rPr>
        <w:drawing>
          <wp:inline distT="0" distB="0" distL="114300" distR="114300">
            <wp:extent cx="3244850" cy="755650"/>
            <wp:effectExtent l="0" t="0" r="0" b="6350"/>
            <wp:docPr id="7" name="图片 3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2" descr=" "/>
                    <pic:cNvPicPr>
                      <a:picLocks noChangeAspect="1"/>
                    </pic:cNvPicPr>
                  </pic:nvPicPr>
                  <pic:blipFill>
                    <a:blip r:embed="rId15" r:link="rId16"/>
                    <a:stretch>
                      <a:fillRect/>
                    </a:stretch>
                  </pic:blipFill>
                  <pic:spPr>
                    <a:xfrm>
                      <a:off x="0" y="0"/>
                      <a:ext cx="3244850" cy="755650"/>
                    </a:xfrm>
                    <a:prstGeom prst="rect">
                      <a:avLst/>
                    </a:prstGeom>
                    <a:noFill/>
                    <a:ln w="9525">
                      <a:noFill/>
                    </a:ln>
                  </pic:spPr>
                </pic:pic>
              </a:graphicData>
            </a:graphic>
          </wp:inline>
        </w:drawing>
      </w:r>
    </w:p>
    <w:p>
      <w:pPr>
        <w:pStyle w:val="2"/>
        <w:ind w:firstLine="420" w:firstLineChars="200"/>
        <w:rPr>
          <w:rFonts w:ascii="Times New Roman" w:hAnsi="Times New Roman" w:eastAsia="MingLiU_HKSCS" w:cs="Times New Roman"/>
        </w:rPr>
      </w:pPr>
      <w:r>
        <w:rPr>
          <w:rFonts w:ascii="Times New Roman" w:hAnsi="Times New Roman" w:cs="Times New Roman"/>
        </w:rPr>
        <w:t>(1)结合所学知识</w:t>
      </w:r>
      <w:r>
        <w:rPr>
          <w:rFonts w:hint="eastAsia" w:ascii="Times New Roman" w:hAnsi="Times New Roman" w:eastAsia="MingLiU_HKSCS" w:cs="Times New Roman"/>
        </w:rPr>
        <w:t>，</w:t>
      </w:r>
      <w:r>
        <w:rPr>
          <w:rFonts w:ascii="Times New Roman" w:hAnsi="Times New Roman" w:cs="Times New Roman"/>
        </w:rPr>
        <w:t>请把人类能源变迁图的三处空白填写完整。(3分)</w:t>
      </w:r>
    </w:p>
    <w:p>
      <w:pPr>
        <w:pStyle w:val="2"/>
        <w:ind w:firstLine="420" w:firstLineChars="200"/>
        <w:rPr>
          <w:rFonts w:ascii="MingLiU_HKSCS" w:hAnsi="MingLiU_HKSCS" w:eastAsia="MingLiU_HKSCS" w:cs="MingLiU_HKSCS"/>
        </w:rPr>
      </w:pPr>
      <w:r>
        <w:rPr>
          <w:rFonts w:hint="eastAsia" w:hAnsi="宋体" w:cs="Times New Roman"/>
        </w:rPr>
        <w:t>①</w:t>
      </w:r>
      <w:r>
        <w:rPr>
          <w:rFonts w:hint="eastAsia" w:hAnsi="宋体" w:cs="Times New Roman"/>
          <w:color w:val="FF0097"/>
          <w:u w:val="single"/>
        </w:rPr>
        <w:t xml:space="preserve">  </w:t>
      </w:r>
      <w:r>
        <w:rPr>
          <w:rFonts w:hint="eastAsia" w:hAnsi="宋体" w:cs="宋体"/>
          <w:color w:val="FF0097"/>
          <w:u w:val="single"/>
        </w:rPr>
        <w:t>　</w:t>
      </w:r>
      <w:r>
        <w:rPr>
          <w:rFonts w:hint="eastAsia" w:ascii="Times New Roman" w:hAnsi="Times New Roman" w:cs="Times New Roman"/>
          <w:color w:val="FF0097"/>
          <w:u w:val="single"/>
        </w:rPr>
        <w:t xml:space="preserve"> </w:t>
      </w:r>
      <w:r>
        <w:rPr>
          <w:rFonts w:ascii="Times New Roman" w:hAnsi="Times New Roman" w:cs="Times New Roman"/>
        </w:rPr>
        <w:t>；</w:t>
      </w:r>
      <w:r>
        <w:rPr>
          <w:rFonts w:ascii="Times New Roman" w:hAnsi="Times New Roman" w:eastAsia="楷体_GB2312" w:cs="Times New Roman"/>
        </w:rPr>
        <w:t>(1分)</w:t>
      </w:r>
      <w:r>
        <w:rPr>
          <w:rFonts w:hAnsi="宋体" w:eastAsia="楷体_GB2312" w:cs="Times New Roman"/>
        </w:rPr>
        <w:t>②</w:t>
      </w:r>
      <w:r>
        <w:rPr>
          <w:rFonts w:hint="eastAsia" w:hAnsi="宋体" w:eastAsia="楷体_GB2312" w:cs="Times New Roman"/>
          <w:color w:val="FF0097"/>
          <w:u w:val="single"/>
        </w:rPr>
        <w:t xml:space="preserve">   </w:t>
      </w:r>
      <w:r>
        <w:rPr>
          <w:rFonts w:hint="eastAsia" w:hAnsi="宋体" w:cs="宋体"/>
          <w:color w:val="FF0097"/>
          <w:u w:val="single"/>
        </w:rPr>
        <w:t>　</w:t>
      </w:r>
      <w:r>
        <w:rPr>
          <w:rFonts w:hint="eastAsia" w:ascii="Times New Roman" w:hAnsi="Times New Roman" w:eastAsia="楷体_GB2312" w:cs="Times New Roman"/>
          <w:color w:val="FF0097"/>
          <w:u w:val="single"/>
        </w:rPr>
        <w:t xml:space="preserve"> </w:t>
      </w:r>
      <w:r>
        <w:rPr>
          <w:rFonts w:ascii="Times New Roman" w:hAnsi="Times New Roman" w:eastAsia="楷体_GB2312" w:cs="Times New Roman"/>
        </w:rPr>
        <w:t>(1分)；</w:t>
      </w:r>
      <w:r>
        <w:rPr>
          <w:rFonts w:hAnsi="宋体" w:eastAsia="楷体_GB2312" w:cs="Times New Roman"/>
        </w:rPr>
        <w:t>③</w:t>
      </w:r>
      <w:r>
        <w:rPr>
          <w:rFonts w:hint="eastAsia" w:hAnsi="宋体" w:eastAsia="楷体_GB2312" w:cs="Times New Roman"/>
        </w:rPr>
        <w:t xml:space="preserve"> </w:t>
      </w:r>
      <w:r>
        <w:rPr>
          <w:rFonts w:hint="eastAsia" w:hAnsi="宋体" w:eastAsia="楷体_GB2312" w:cs="Times New Roman"/>
          <w:color w:val="FF0097"/>
          <w:u w:val="single"/>
        </w:rPr>
        <w:t xml:space="preserve"> </w:t>
      </w:r>
      <w:r>
        <w:rPr>
          <w:rFonts w:hint="eastAsia" w:hAnsi="宋体" w:cs="宋体"/>
          <w:color w:val="FF0097"/>
          <w:u w:val="single"/>
        </w:rPr>
        <w:t>　</w:t>
      </w:r>
      <w:r>
        <w:rPr>
          <w:rFonts w:hint="eastAsia" w:ascii="Times New Roman" w:hAnsi="Times New Roman" w:eastAsia="楷体_GB2312" w:cs="Times New Roman"/>
          <w:color w:val="FF0097"/>
          <w:u w:val="single"/>
        </w:rPr>
        <w:t xml:space="preserve">  </w:t>
      </w:r>
      <w:r>
        <w:rPr>
          <w:rFonts w:ascii="Times New Roman" w:hAnsi="Times New Roman" w:eastAsia="楷体_GB2312" w:cs="Times New Roman"/>
        </w:rPr>
        <w:t>。(1分)</w:t>
      </w:r>
    </w:p>
    <w:p>
      <w:pPr>
        <w:pStyle w:val="2"/>
        <w:ind w:firstLine="420" w:firstLineChars="200"/>
        <w:rPr>
          <w:rFonts w:ascii="Times New Roman" w:hAnsi="Times New Roman" w:eastAsia="MingLiU_HKSCS" w:cs="Times New Roman"/>
        </w:rPr>
      </w:pPr>
      <w:r>
        <w:rPr>
          <w:rFonts w:ascii="Times New Roman" w:hAnsi="Times New Roman" w:eastAsia="黑体" w:cs="Times New Roman"/>
        </w:rPr>
        <w:t>【能人荟萃】</w:t>
      </w:r>
    </w:p>
    <w:p>
      <w:pPr>
        <w:pStyle w:val="2"/>
        <w:ind w:firstLine="420" w:firstLineChars="200"/>
        <w:rPr>
          <w:rFonts w:ascii="Times New Roman" w:hAnsi="Times New Roman" w:eastAsia="MingLiU_HKSCS" w:cs="Times New Roman"/>
        </w:rPr>
      </w:pPr>
      <w:r>
        <w:rPr>
          <w:rFonts w:ascii="Times New Roman" w:hAnsi="Times New Roman" w:cs="Times New Roman"/>
        </w:rPr>
        <w:t>(2)结合人物及所学知识</w:t>
      </w:r>
      <w:r>
        <w:rPr>
          <w:rFonts w:hint="eastAsia" w:ascii="Times New Roman" w:hAnsi="Times New Roman" w:eastAsia="MingLiU_HKSCS" w:cs="Times New Roman"/>
        </w:rPr>
        <w:t>，</w:t>
      </w:r>
      <w:r>
        <w:rPr>
          <w:rFonts w:ascii="Times New Roman" w:hAnsi="Times New Roman" w:cs="Times New Roman"/>
        </w:rPr>
        <w:t>完成表格中的空缺内容。(2分)</w:t>
      </w:r>
    </w:p>
    <w:tbl>
      <w:tblPr>
        <w:tblStyle w:val="7"/>
        <w:tblW w:w="783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26"/>
        <w:gridCol w:w="54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2426" w:type="dxa"/>
            <w:shd w:val="clear" w:color="auto" w:fill="auto"/>
            <w:vAlign w:val="center"/>
          </w:tcPr>
          <w:p>
            <w:pPr>
              <w:pStyle w:val="2"/>
              <w:jc w:val="center"/>
              <w:rPr>
                <w:rFonts w:ascii="Times New Roman" w:hAnsi="Times New Roman" w:cs="Times New Roman"/>
              </w:rPr>
            </w:pPr>
            <w:r>
              <w:rPr>
                <w:rFonts w:ascii="Times New Roman" w:hAnsi="Times New Roman" w:cs="Times New Roman"/>
              </w:rPr>
              <w:t>人物名字</w:t>
            </w:r>
          </w:p>
        </w:tc>
        <w:tc>
          <w:tcPr>
            <w:tcW w:w="5413" w:type="dxa"/>
            <w:shd w:val="clear" w:color="auto" w:fill="auto"/>
            <w:vAlign w:val="center"/>
          </w:tcPr>
          <w:p>
            <w:pPr>
              <w:pStyle w:val="2"/>
              <w:jc w:val="center"/>
              <w:rPr>
                <w:rFonts w:ascii="MingLiU_HKSCS" w:hAnsi="MingLiU_HKSCS" w:eastAsia="MingLiU_HKSCS" w:cs="MingLiU_HKSCS"/>
              </w:rPr>
            </w:pPr>
            <w:r>
              <w:rPr>
                <w:rFonts w:ascii="Times New Roman" w:hAnsi="Times New Roman" w:cs="Times New Roman"/>
              </w:rPr>
              <w:t>杰出贡献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2426" w:type="dxa"/>
            <w:shd w:val="clear" w:color="auto" w:fill="auto"/>
            <w:vAlign w:val="center"/>
          </w:tcPr>
          <w:p>
            <w:pPr>
              <w:pStyle w:val="2"/>
              <w:numPr>
                <w:ilvl w:val="0"/>
                <w:numId w:val="1"/>
              </w:numPr>
              <w:jc w:val="center"/>
              <w:rPr>
                <w:rFonts w:ascii="Times New Roman" w:hAnsi="Times New Roman" w:cs="Times New Roman"/>
              </w:rPr>
            </w:pPr>
            <w:r>
              <w:rPr>
                <w:rFonts w:hint="eastAsia" w:hAnsi="宋体" w:cs="Times New Roman"/>
              </w:rPr>
              <w:t xml:space="preserve"> </w:t>
            </w:r>
            <w:r>
              <w:rPr>
                <w:rFonts w:hint="eastAsia" w:hAnsi="宋体" w:cs="Times New Roman"/>
                <w:color w:val="FF0097"/>
                <w:u w:val="single"/>
              </w:rPr>
              <w:t xml:space="preserve"> </w:t>
            </w:r>
            <w:r>
              <w:rPr>
                <w:rFonts w:hint="eastAsia" w:hAnsi="宋体" w:cs="宋体"/>
                <w:color w:val="FF0097"/>
                <w:u w:val="single"/>
              </w:rPr>
              <w:t>　</w:t>
            </w:r>
            <w:r>
              <w:rPr>
                <w:rFonts w:hint="eastAsia" w:ascii="幼圆" w:hAnsi="幼圆" w:eastAsia="幼圆" w:cs="幼圆"/>
                <w:color w:val="FF0097"/>
                <w:u w:val="single"/>
              </w:rPr>
              <w:t xml:space="preserve"> </w:t>
            </w:r>
            <w:r>
              <w:rPr>
                <w:rFonts w:hint="eastAsia" w:ascii="Times New Roman" w:hAnsi="Times New Roman" w:cs="Times New Roman"/>
                <w:color w:val="FF0097"/>
                <w:u w:val="single"/>
              </w:rPr>
              <w:t xml:space="preserve"> </w:t>
            </w:r>
          </w:p>
        </w:tc>
        <w:tc>
          <w:tcPr>
            <w:tcW w:w="5413" w:type="dxa"/>
            <w:shd w:val="clear" w:color="auto" w:fill="auto"/>
            <w:vAlign w:val="center"/>
          </w:tcPr>
          <w:p>
            <w:pPr>
              <w:pStyle w:val="2"/>
              <w:jc w:val="left"/>
              <w:rPr>
                <w:rFonts w:ascii="Times New Roman" w:hAnsi="Times New Roman" w:eastAsia="MingLiU_HKSCS" w:cs="Times New Roman"/>
              </w:rPr>
            </w:pPr>
            <w:r>
              <w:rPr>
                <w:rFonts w:ascii="Times New Roman" w:hAnsi="Times New Roman" w:cs="Times New Roman"/>
              </w:rPr>
              <w:t>制造</w:t>
            </w:r>
            <w:r>
              <w:rPr>
                <w:rFonts w:hAnsi="宋体" w:cs="Times New Roman"/>
              </w:rPr>
              <w:t>“</w:t>
            </w:r>
            <w:r>
              <w:rPr>
                <w:rFonts w:ascii="Times New Roman" w:hAnsi="Times New Roman" w:cs="Times New Roman"/>
              </w:rPr>
              <w:t>旅行者号</w:t>
            </w:r>
            <w:r>
              <w:rPr>
                <w:rFonts w:hAnsi="宋体" w:cs="Times New Roman"/>
              </w:rPr>
              <w:t>”</w:t>
            </w:r>
            <w:r>
              <w:rPr>
                <w:rFonts w:ascii="Times New Roman" w:hAnsi="Times New Roman" w:cs="Times New Roman"/>
              </w:rPr>
              <w:t>成功</w:t>
            </w:r>
            <w:r>
              <w:rPr>
                <w:rFonts w:hint="eastAsia" w:ascii="Times New Roman" w:hAnsi="Times New Roman" w:eastAsia="MingLiU_HKSCS" w:cs="Times New Roman"/>
              </w:rPr>
              <w:t>，</w:t>
            </w:r>
            <w:r>
              <w:rPr>
                <w:rFonts w:ascii="Times New Roman" w:hAnsi="Times New Roman" w:cs="Times New Roman"/>
              </w:rPr>
              <w:t>为人们的生产和生活带来了便利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2426" w:type="dxa"/>
            <w:shd w:val="clear" w:color="auto" w:fill="auto"/>
            <w:vAlign w:val="center"/>
          </w:tcPr>
          <w:p>
            <w:pPr>
              <w:pStyle w:val="2"/>
              <w:jc w:val="center"/>
              <w:rPr>
                <w:rFonts w:ascii="Times New Roman" w:hAnsi="Times New Roman" w:cs="Times New Roman"/>
              </w:rPr>
            </w:pPr>
            <w:r>
              <w:rPr>
                <w:rFonts w:hint="eastAsia" w:hAnsi="宋体" w:cs="Times New Roman"/>
              </w:rPr>
              <w:t>②</w:t>
            </w:r>
            <w:r>
              <w:rPr>
                <w:rFonts w:hint="eastAsia" w:hAnsi="宋体" w:cs="Times New Roman"/>
                <w:color w:val="FF0097"/>
                <w:u w:val="single"/>
              </w:rPr>
              <w:t xml:space="preserve"> </w:t>
            </w:r>
            <w:r>
              <w:rPr>
                <w:rFonts w:hint="eastAsia" w:hAnsi="宋体" w:cs="宋体"/>
                <w:color w:val="FF0097"/>
                <w:u w:val="single"/>
              </w:rPr>
              <w:t>　</w:t>
            </w:r>
            <w:r>
              <w:rPr>
                <w:rFonts w:hint="eastAsia" w:ascii="Times New Roman" w:hAnsi="Times New Roman" w:cs="Times New Roman"/>
                <w:color w:val="FF0097"/>
                <w:u w:val="single"/>
              </w:rPr>
              <w:t xml:space="preserve">  </w:t>
            </w:r>
          </w:p>
        </w:tc>
        <w:tc>
          <w:tcPr>
            <w:tcW w:w="5413" w:type="dxa"/>
            <w:shd w:val="clear" w:color="auto" w:fill="auto"/>
            <w:vAlign w:val="center"/>
          </w:tcPr>
          <w:p>
            <w:pPr>
              <w:pStyle w:val="2"/>
              <w:jc w:val="left"/>
              <w:rPr>
                <w:rFonts w:ascii="Times New Roman" w:hAnsi="Times New Roman" w:eastAsia="MingLiU_HKSCS" w:cs="Times New Roman"/>
              </w:rPr>
            </w:pPr>
            <w:r>
              <w:rPr>
                <w:rFonts w:ascii="Times New Roman" w:hAnsi="Times New Roman" w:cs="Times New Roman"/>
              </w:rPr>
              <w:t>汽车生产的流水线装配工艺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2426" w:type="dxa"/>
            <w:shd w:val="clear" w:color="auto" w:fill="auto"/>
            <w:vAlign w:val="center"/>
          </w:tcPr>
          <w:p>
            <w:pPr>
              <w:pStyle w:val="2"/>
              <w:jc w:val="center"/>
              <w:rPr>
                <w:rFonts w:ascii="Times New Roman" w:hAnsi="Times New Roman" w:cs="Times New Roman"/>
              </w:rPr>
            </w:pPr>
            <w:r>
              <w:rPr>
                <w:rFonts w:ascii="Times New Roman" w:hAnsi="Times New Roman" w:cs="Times New Roman"/>
              </w:rPr>
              <w:t>莱特兄弟</w:t>
            </w:r>
          </w:p>
        </w:tc>
        <w:tc>
          <w:tcPr>
            <w:tcW w:w="5413" w:type="dxa"/>
            <w:shd w:val="clear" w:color="auto" w:fill="auto"/>
            <w:vAlign w:val="center"/>
          </w:tcPr>
          <w:p>
            <w:pPr>
              <w:pStyle w:val="2"/>
              <w:jc w:val="left"/>
              <w:rPr>
                <w:rFonts w:ascii="Times New Roman" w:hAnsi="Times New Roman" w:eastAsia="MingLiU_HKSCS" w:cs="Times New Roman"/>
              </w:rPr>
            </w:pPr>
            <w:r>
              <w:rPr>
                <w:rFonts w:ascii="Times New Roman" w:hAnsi="Times New Roman" w:cs="Times New Roman"/>
              </w:rPr>
              <w:t>发明了飞机</w:t>
            </w:r>
            <w:r>
              <w:rPr>
                <w:rFonts w:hint="eastAsia" w:ascii="Times New Roman" w:hAnsi="Times New Roman" w:eastAsia="MingLiU_HKSCS" w:cs="Times New Roman"/>
              </w:rPr>
              <w:t>，</w:t>
            </w:r>
            <w:r>
              <w:rPr>
                <w:rFonts w:ascii="Times New Roman" w:hAnsi="Times New Roman" w:cs="Times New Roman"/>
              </w:rPr>
              <w:t>扩大了人类的活动范围</w:t>
            </w:r>
          </w:p>
        </w:tc>
      </w:tr>
    </w:tbl>
    <w:p>
      <w:pPr>
        <w:pStyle w:val="2"/>
        <w:ind w:firstLine="420" w:firstLineChars="200"/>
        <w:rPr>
          <w:rFonts w:ascii="MingLiU_HKSCS" w:hAnsi="MingLiU_HKSCS" w:eastAsia="MingLiU_HKSCS" w:cs="MingLiU_HKSCS"/>
        </w:rPr>
      </w:pPr>
      <w:r>
        <w:rPr>
          <w:rFonts w:ascii="Times New Roman" w:hAnsi="Times New Roman" w:eastAsia="黑体" w:cs="Times New Roman"/>
        </w:rPr>
        <w:t>【永久纪念】</w:t>
      </w:r>
    </w:p>
    <w:p>
      <w:pPr>
        <w:pStyle w:val="2"/>
        <w:ind w:firstLine="420" w:firstLineChars="200"/>
        <w:rPr>
          <w:rFonts w:ascii="Times New Roman" w:hAnsi="Times New Roman" w:eastAsia="MingLiU_HKSCS" w:cs="Times New Roman"/>
        </w:rPr>
      </w:pPr>
      <w:r>
        <w:rPr>
          <w:rFonts w:hint="eastAsia" w:ascii="Times New Roman" w:hAnsi="Times New Roman" w:eastAsia="楷体_GB2312" w:cs="Times New Roman"/>
        </w:rPr>
        <w:t>1879</w:t>
      </w:r>
      <w:r>
        <w:rPr>
          <w:rFonts w:ascii="Times New Roman" w:hAnsi="Times New Roman" w:eastAsia="楷体_GB2312" w:cs="Times New Roman"/>
        </w:rPr>
        <w:t>年10月21日</w:t>
      </w:r>
      <w:r>
        <w:rPr>
          <w:rFonts w:hint="eastAsia" w:ascii="MingLiU_HKSCS" w:hAnsi="MingLiU_HKSCS" w:eastAsia="MingLiU_HKSCS" w:cs="MingLiU_HKSCS"/>
        </w:rPr>
        <w:t>，</w:t>
      </w:r>
      <w:r>
        <w:rPr>
          <w:rFonts w:ascii="Times New Roman" w:hAnsi="Times New Roman" w:eastAsia="楷体_GB2312" w:cs="Times New Roman"/>
        </w:rPr>
        <w:t>爱迪生发明了第一盏具有广泛使用价值的电灯。在1881年巴黎电力博览会、1893年美国芝加哥博览会</w:t>
      </w:r>
      <w:r>
        <w:rPr>
          <w:rFonts w:hint="eastAsia" w:ascii="MingLiU_HKSCS" w:hAnsi="MingLiU_HKSCS" w:eastAsia="MingLiU_HKSCS" w:cs="MingLiU_HKSCS"/>
        </w:rPr>
        <w:t>，</w:t>
      </w:r>
      <w:r>
        <w:rPr>
          <w:rFonts w:ascii="Times New Roman" w:hAnsi="Times New Roman" w:eastAsia="楷体_GB2312" w:cs="Times New Roman"/>
        </w:rPr>
        <w:t>爱迪生展出了经过改良的电灯和配套的</w:t>
      </w:r>
      <w:r>
        <w:rPr>
          <w:rFonts w:hint="eastAsia" w:ascii="Times New Roman" w:hAnsi="Times New Roman" w:eastAsia="楷体_GB2312" w:cs="Times New Roman"/>
        </w:rPr>
        <w:t>供电发电机。</w:t>
      </w:r>
      <w:r>
        <w:rPr>
          <w:rFonts w:ascii="Times New Roman" w:hAnsi="Times New Roman" w:eastAsia="楷体_GB2312" w:cs="Times New Roman"/>
        </w:rPr>
        <w:t>1915年10月21日</w:t>
      </w:r>
      <w:r>
        <w:rPr>
          <w:rFonts w:hint="eastAsia" w:ascii="MingLiU_HKSCS" w:hAnsi="MingLiU_HKSCS" w:eastAsia="MingLiU_HKSCS" w:cs="MingLiU_HKSCS"/>
        </w:rPr>
        <w:t>，</w:t>
      </w:r>
      <w:r>
        <w:rPr>
          <w:rFonts w:ascii="Times New Roman" w:hAnsi="Times New Roman" w:eastAsia="楷体_GB2312" w:cs="Times New Roman"/>
        </w:rPr>
        <w:t>巴拿马世界博览会专门设立</w:t>
      </w:r>
      <w:r>
        <w:rPr>
          <w:rFonts w:hAnsi="宋体" w:cs="Times New Roman"/>
        </w:rPr>
        <w:t>“</w:t>
      </w:r>
      <w:r>
        <w:rPr>
          <w:rFonts w:ascii="Times New Roman" w:hAnsi="Times New Roman" w:eastAsia="楷体_GB2312" w:cs="Times New Roman"/>
        </w:rPr>
        <w:t>爱迪生日</w:t>
      </w:r>
      <w:r>
        <w:rPr>
          <w:rFonts w:hAnsi="宋体" w:cs="Times New Roman"/>
        </w:rPr>
        <w:t>”</w:t>
      </w:r>
      <w:r>
        <w:rPr>
          <w:rFonts w:ascii="Times New Roman" w:hAnsi="Times New Roman" w:eastAsia="楷体_GB2312" w:cs="Times New Roman"/>
        </w:rPr>
        <w:t>。</w:t>
      </w:r>
    </w:p>
    <w:p>
      <w:pPr>
        <w:pStyle w:val="2"/>
        <w:ind w:firstLine="420" w:firstLineChars="200"/>
        <w:rPr>
          <w:rFonts w:ascii="Times New Roman" w:hAnsi="Times New Roman" w:eastAsia="MingLiU_HKSCS" w:cs="Times New Roman"/>
        </w:rPr>
      </w:pPr>
      <w:r>
        <w:rPr>
          <w:rFonts w:ascii="Times New Roman" w:hAnsi="Times New Roman" w:cs="Times New Roman"/>
        </w:rPr>
        <w:t>(3)因他的发明为丰富人类的物质文化生活作出了卓越的贡献</w:t>
      </w:r>
      <w:r>
        <w:rPr>
          <w:rFonts w:hint="eastAsia" w:ascii="Times New Roman" w:hAnsi="Times New Roman" w:eastAsia="MingLiU_HKSCS" w:cs="Times New Roman"/>
        </w:rPr>
        <w:t>，</w:t>
      </w:r>
      <w:r>
        <w:rPr>
          <w:rFonts w:ascii="Times New Roman" w:hAnsi="Times New Roman" w:cs="Times New Roman"/>
        </w:rPr>
        <w:t>我们要学习爱迪生的什么精神？(2分)</w:t>
      </w:r>
    </w:p>
    <w:p>
      <w:pPr>
        <w:pStyle w:val="2"/>
        <w:ind w:firstLine="420" w:firstLineChars="200"/>
        <w:rPr>
          <w:rFonts w:hAnsi="宋体" w:cs="宋体"/>
          <w:color w:val="FF0097"/>
        </w:rPr>
      </w:pPr>
      <w:r>
        <w:rPr>
          <w:rFonts w:hint="eastAsia" w:hAnsi="宋体" w:cs="宋体"/>
          <w:color w:val="FF0097"/>
        </w:rPr>
        <w:t>　</w:t>
      </w:r>
    </w:p>
    <w:p>
      <w:pPr>
        <w:pStyle w:val="2"/>
        <w:ind w:firstLine="420" w:firstLineChars="200"/>
        <w:rPr>
          <w:rFonts w:ascii="Times New Roman" w:hAnsi="Times New Roman" w:eastAsia="MingLiU_HKSCS" w:cs="Times New Roman"/>
        </w:rPr>
      </w:pPr>
      <w:r>
        <w:rPr>
          <w:rFonts w:ascii="Times New Roman" w:hAnsi="Times New Roman" w:eastAsia="黑体" w:cs="Times New Roman"/>
        </w:rPr>
        <w:t>【深刻感悟】</w:t>
      </w:r>
    </w:p>
    <w:p>
      <w:pPr>
        <w:pStyle w:val="2"/>
        <w:ind w:firstLine="420" w:firstLineChars="200"/>
        <w:rPr>
          <w:rFonts w:ascii="Times New Roman" w:hAnsi="Times New Roman" w:eastAsia="MingLiU_HKSCS" w:cs="Times New Roman"/>
        </w:rPr>
      </w:pPr>
      <w:r>
        <w:rPr>
          <w:rFonts w:ascii="Times New Roman" w:hAnsi="Times New Roman" w:cs="Times New Roman"/>
        </w:rPr>
        <w:t>(4)通过对以上材料及问题的探究</w:t>
      </w:r>
      <w:r>
        <w:rPr>
          <w:rFonts w:hint="eastAsia" w:ascii="Times New Roman" w:hAnsi="Times New Roman" w:eastAsia="MingLiU_HKSCS" w:cs="Times New Roman"/>
        </w:rPr>
        <w:t>，</w:t>
      </w:r>
      <w:r>
        <w:rPr>
          <w:rFonts w:ascii="Times New Roman" w:hAnsi="Times New Roman" w:cs="Times New Roman"/>
        </w:rPr>
        <w:t>你能从中获得什么启示？(2分)说明了什么道理？(1分)</w:t>
      </w:r>
    </w:p>
    <w:p>
      <w:pPr>
        <w:pStyle w:val="2"/>
        <w:ind w:firstLine="420" w:firstLineChars="200"/>
        <w:rPr>
          <w:rFonts w:hAnsi="宋体" w:cs="宋体"/>
          <w:color w:val="FF0097"/>
        </w:rPr>
      </w:pPr>
      <w:r>
        <w:rPr>
          <w:rFonts w:hint="eastAsia" w:hAnsi="宋体" w:cs="宋体"/>
          <w:color w:val="FF0097"/>
        </w:rPr>
        <w:t>　</w:t>
      </w:r>
    </w:p>
    <w:p>
      <w:pPr>
        <w:pStyle w:val="2"/>
        <w:ind w:firstLine="420" w:firstLineChars="200"/>
        <w:rPr>
          <w:rFonts w:ascii="MingLiU_HKSCS" w:hAnsi="MingLiU_HKSCS" w:eastAsia="MingLiU_HKSCS" w:cs="MingLiU_HKSCS"/>
        </w:rPr>
      </w:pPr>
      <w:r>
        <w:rPr>
          <w:rFonts w:hint="eastAsia" w:ascii="Times New Roman" w:hAnsi="Times New Roman" w:eastAsia="楷体_GB2312" w:cs="Times New Roman"/>
        </w:rPr>
        <w:t>18</w:t>
      </w:r>
      <w:r>
        <w:rPr>
          <w:rFonts w:hint="eastAsia" w:ascii="MingLiU_HKSCS" w:hAnsi="MingLiU_HKSCS" w:eastAsia="MingLiU_HKSCS" w:cs="MingLiU_HKSCS"/>
        </w:rPr>
        <w:t>．</w:t>
      </w:r>
      <w:r>
        <w:rPr>
          <w:rFonts w:ascii="Times New Roman" w:hAnsi="Times New Roman" w:eastAsia="楷体_GB2312" w:cs="Times New Roman"/>
        </w:rPr>
        <w:t>也许17世纪的那只苹果因为幸运选择了牛顿</w:t>
      </w:r>
      <w:r>
        <w:rPr>
          <w:rFonts w:hint="eastAsia" w:ascii="MingLiU_HKSCS" w:hAnsi="MingLiU_HKSCS" w:eastAsia="MingLiU_HKSCS" w:cs="MingLiU_HKSCS"/>
        </w:rPr>
        <w:t>，</w:t>
      </w:r>
      <w:r>
        <w:rPr>
          <w:rFonts w:ascii="Times New Roman" w:hAnsi="Times New Roman" w:eastAsia="楷体_GB2312" w:cs="Times New Roman"/>
        </w:rPr>
        <w:t>才得以长久地分享万有引力定律的荣耀。今天我们就循着这只苹果的印记再次走进这多姿多彩的近代文化长廊</w:t>
      </w:r>
      <w:r>
        <w:rPr>
          <w:rFonts w:hint="eastAsia" w:ascii="MingLiU_HKSCS" w:hAnsi="MingLiU_HKSCS" w:eastAsia="MingLiU_HKSCS" w:cs="MingLiU_HKSCS"/>
        </w:rPr>
        <w:t>，</w:t>
      </w:r>
      <w:r>
        <w:rPr>
          <w:rFonts w:ascii="Times New Roman" w:hAnsi="Times New Roman" w:eastAsia="楷体_GB2312" w:cs="Times New Roman"/>
        </w:rPr>
        <w:t>重温这里的璀璨与恢弘！(10分)</w:t>
      </w:r>
    </w:p>
    <w:p>
      <w:pPr>
        <w:pStyle w:val="2"/>
        <w:ind w:firstLine="420" w:firstLineChars="200"/>
        <w:rPr>
          <w:rFonts w:ascii="Times New Roman" w:hAnsi="Times New Roman" w:eastAsia="MingLiU_HKSCS" w:cs="Times New Roman"/>
        </w:rPr>
      </w:pPr>
      <w:r>
        <w:rPr>
          <w:rFonts w:ascii="Times New Roman" w:hAnsi="Times New Roman" w:eastAsia="黑体" w:cs="Times New Roman"/>
        </w:rPr>
        <w:t>【科技　推动社会的进步】</w:t>
      </w:r>
    </w:p>
    <w:p>
      <w:pPr>
        <w:pStyle w:val="2"/>
        <w:ind w:firstLine="420" w:firstLineChars="200"/>
        <w:rPr>
          <w:rFonts w:ascii="Times New Roman" w:hAnsi="Times New Roman" w:eastAsia="楷体_GB2312" w:cs="Times New Roman"/>
        </w:rPr>
      </w:pPr>
      <w:r>
        <w:rPr>
          <w:rFonts w:ascii="Times New Roman" w:hAnsi="Times New Roman" w:eastAsia="黑体" w:cs="Times New Roman"/>
        </w:rPr>
        <w:t>材料一</w:t>
      </w:r>
      <w:r>
        <w:rPr>
          <w:rFonts w:hint="eastAsia" w:ascii="Times New Roman" w:hAnsi="Times New Roman" w:eastAsia="黑体" w:cs="Times New Roman"/>
        </w:rPr>
        <w:t>　</w:t>
      </w:r>
      <w:r>
        <w:rPr>
          <w:rFonts w:ascii="Times New Roman" w:hAnsi="Times New Roman" w:eastAsia="楷体_GB2312" w:cs="Times New Roman"/>
        </w:rPr>
        <w:drawing>
          <wp:inline distT="0" distB="0" distL="114300" distR="114300">
            <wp:extent cx="2622550" cy="1240790"/>
            <wp:effectExtent l="0" t="0" r="6350" b="0"/>
            <wp:docPr id="8" name="图片 3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3" descr=" "/>
                    <pic:cNvPicPr>
                      <a:picLocks noChangeAspect="1"/>
                    </pic:cNvPicPr>
                  </pic:nvPicPr>
                  <pic:blipFill>
                    <a:blip r:embed="rId17" r:link="rId18"/>
                    <a:stretch>
                      <a:fillRect/>
                    </a:stretch>
                  </pic:blipFill>
                  <pic:spPr>
                    <a:xfrm>
                      <a:off x="0" y="0"/>
                      <a:ext cx="2622550" cy="1240790"/>
                    </a:xfrm>
                    <a:prstGeom prst="rect">
                      <a:avLst/>
                    </a:prstGeom>
                    <a:noFill/>
                    <a:ln w="9525">
                      <a:noFill/>
                    </a:ln>
                  </pic:spPr>
                </pic:pic>
              </a:graphicData>
            </a:graphic>
          </wp:inline>
        </w:drawing>
      </w:r>
    </w:p>
    <w:p>
      <w:pPr>
        <w:pStyle w:val="2"/>
        <w:ind w:firstLine="420" w:firstLineChars="200"/>
        <w:rPr>
          <w:rFonts w:ascii="Times New Roman" w:hAnsi="Times New Roman" w:eastAsia="MingLiU_HKSCS" w:cs="Times New Roman"/>
        </w:rPr>
      </w:pPr>
      <w:r>
        <w:rPr>
          <w:rFonts w:ascii="Times New Roman" w:hAnsi="Times New Roman" w:cs="Times New Roman"/>
        </w:rPr>
        <w:t>(1)请问图一中的主人公是谁？(2分)图二这幅漫画中的半人半猴形象</w:t>
      </w:r>
      <w:r>
        <w:rPr>
          <w:rFonts w:hint="eastAsia" w:ascii="Times New Roman" w:hAnsi="Times New Roman" w:eastAsia="MingLiU_HKSCS" w:cs="Times New Roman"/>
        </w:rPr>
        <w:t>，</w:t>
      </w:r>
      <w:r>
        <w:rPr>
          <w:rFonts w:ascii="Times New Roman" w:hAnsi="Times New Roman" w:cs="Times New Roman"/>
        </w:rPr>
        <w:t>向我们暗示了这位科学家的什么观点？(2分)</w:t>
      </w:r>
    </w:p>
    <w:p>
      <w:pPr>
        <w:pStyle w:val="2"/>
        <w:ind w:firstLine="420" w:firstLineChars="200"/>
        <w:rPr>
          <w:rFonts w:ascii="MingLiU_HKSCS" w:hAnsi="MingLiU_HKSCS" w:eastAsia="MingLiU_HKSCS" w:cs="MingLiU_HKSCS"/>
          <w:color w:val="FF0097"/>
        </w:rPr>
      </w:pPr>
      <w:r>
        <w:rPr>
          <w:rFonts w:hint="eastAsia" w:ascii="Times New Roman" w:hAnsi="Times New Roman" w:cs="Times New Roman"/>
          <w:color w:val="FF0097"/>
        </w:rPr>
        <w:t>　</w:t>
      </w:r>
    </w:p>
    <w:p>
      <w:pPr>
        <w:pStyle w:val="2"/>
        <w:ind w:firstLine="420" w:firstLineChars="200"/>
        <w:rPr>
          <w:rFonts w:ascii="Times New Roman" w:hAnsi="Times New Roman" w:eastAsia="MingLiU_HKSCS" w:cs="Times New Roman"/>
        </w:rPr>
      </w:pPr>
      <w:r>
        <w:rPr>
          <w:rFonts w:ascii="Times New Roman" w:hAnsi="Times New Roman" w:eastAsia="黑体" w:cs="Times New Roman"/>
        </w:rPr>
        <w:t>【文学　鞭挞社会的黑暗】</w:t>
      </w:r>
    </w:p>
    <w:p>
      <w:pPr>
        <w:pStyle w:val="2"/>
        <w:ind w:firstLine="420" w:firstLineChars="200"/>
        <w:rPr>
          <w:rFonts w:ascii="Times New Roman" w:hAnsi="Times New Roman" w:eastAsia="MingLiU_HKSCS" w:cs="Times New Roman"/>
        </w:rPr>
      </w:pPr>
      <w:r>
        <w:rPr>
          <w:rFonts w:ascii="Times New Roman" w:hAnsi="Times New Roman" w:eastAsia="黑体" w:cs="Times New Roman"/>
        </w:rPr>
        <w:t>材料二</w:t>
      </w:r>
      <w:r>
        <w:rPr>
          <w:rFonts w:ascii="Times New Roman" w:hAnsi="Times New Roman" w:eastAsia="楷体_GB2312" w:cs="Times New Roman"/>
        </w:rPr>
        <w:t>　列夫·托尔斯泰的作品展现了俄国</w:t>
      </w:r>
      <w:r>
        <w:rPr>
          <w:rFonts w:hint="eastAsia" w:ascii="Times New Roman" w:hAnsi="Times New Roman" w:eastAsia="楷体_GB2312" w:cs="Times New Roman"/>
        </w:rPr>
        <w:t>社会最粗暴的贪欲和残忍</w:t>
      </w:r>
      <w:r>
        <w:rPr>
          <w:rFonts w:hint="eastAsia" w:ascii="MingLiU_HKSCS" w:hAnsi="MingLiU_HKSCS" w:eastAsia="MingLiU_HKSCS" w:cs="MingLiU_HKSCS"/>
        </w:rPr>
        <w:t>，</w:t>
      </w:r>
      <w:r>
        <w:rPr>
          <w:rFonts w:hint="eastAsia" w:ascii="Times New Roman" w:hAnsi="Times New Roman" w:eastAsia="楷体_GB2312" w:cs="Times New Roman"/>
        </w:rPr>
        <w:t>敢于揭露社会不公平现象</w:t>
      </w:r>
      <w:r>
        <w:rPr>
          <w:rFonts w:hint="eastAsia" w:ascii="MingLiU_HKSCS" w:hAnsi="MingLiU_HKSCS" w:eastAsia="MingLiU_HKSCS" w:cs="MingLiU_HKSCS"/>
        </w:rPr>
        <w:t>，</w:t>
      </w:r>
      <w:r>
        <w:rPr>
          <w:rFonts w:hint="eastAsia" w:ascii="Times New Roman" w:hAnsi="Times New Roman" w:eastAsia="楷体_GB2312" w:cs="Times New Roman"/>
        </w:rPr>
        <w:t>通过他的作品</w:t>
      </w:r>
      <w:r>
        <w:rPr>
          <w:rFonts w:hint="eastAsia" w:ascii="MingLiU_HKSCS" w:hAnsi="MingLiU_HKSCS" w:eastAsia="MingLiU_HKSCS" w:cs="MingLiU_HKSCS"/>
        </w:rPr>
        <w:t>，</w:t>
      </w:r>
      <w:r>
        <w:rPr>
          <w:rFonts w:hint="eastAsia" w:ascii="Times New Roman" w:hAnsi="Times New Roman" w:eastAsia="楷体_GB2312" w:cs="Times New Roman"/>
        </w:rPr>
        <w:t>就可以了解俄国的历史。因此</w:t>
      </w:r>
      <w:r>
        <w:rPr>
          <w:rFonts w:hint="eastAsia" w:ascii="MingLiU_HKSCS" w:hAnsi="MingLiU_HKSCS" w:eastAsia="MingLiU_HKSCS" w:cs="MingLiU_HKSCS"/>
        </w:rPr>
        <w:t>，</w:t>
      </w:r>
      <w:r>
        <w:rPr>
          <w:rFonts w:hint="eastAsia" w:ascii="Times New Roman" w:hAnsi="Times New Roman" w:eastAsia="楷体_GB2312" w:cs="Times New Roman"/>
        </w:rPr>
        <w:t>列宁称他是</w:t>
      </w:r>
      <w:r>
        <w:rPr>
          <w:rFonts w:hint="eastAsia" w:hAnsi="宋体" w:cs="Times New Roman"/>
        </w:rPr>
        <w:t>“</w:t>
      </w:r>
      <w:r>
        <w:rPr>
          <w:rFonts w:hint="eastAsia" w:ascii="Times New Roman" w:hAnsi="Times New Roman" w:eastAsia="楷体_GB2312" w:cs="Times New Roman"/>
        </w:rPr>
        <w:t>俄国革命的一面镜子</w:t>
      </w:r>
      <w:r>
        <w:rPr>
          <w:rFonts w:hint="eastAsia" w:hAnsi="宋体" w:cs="Times New Roman"/>
        </w:rPr>
        <w:t>”“</w:t>
      </w:r>
      <w:r>
        <w:rPr>
          <w:rFonts w:hint="eastAsia" w:ascii="Times New Roman" w:hAnsi="Times New Roman" w:eastAsia="楷体_GB2312" w:cs="Times New Roman"/>
        </w:rPr>
        <w:t>一个天才的艺术家</w:t>
      </w:r>
      <w:r>
        <w:rPr>
          <w:rFonts w:hint="eastAsia" w:hAnsi="宋体" w:cs="Times New Roman"/>
        </w:rPr>
        <w:t>”</w:t>
      </w:r>
      <w:r>
        <w:rPr>
          <w:rFonts w:hint="eastAsia" w:ascii="Times New Roman" w:hAnsi="Times New Roman" w:eastAsia="楷体_GB2312" w:cs="Times New Roman"/>
        </w:rPr>
        <w:t>。</w:t>
      </w:r>
    </w:p>
    <w:p>
      <w:pPr>
        <w:pStyle w:val="2"/>
        <w:ind w:firstLine="420" w:firstLineChars="200"/>
        <w:rPr>
          <w:rFonts w:ascii="Times New Roman" w:hAnsi="Times New Roman" w:eastAsia="MingLiU_HKSCS" w:cs="Times New Roman"/>
        </w:rPr>
      </w:pPr>
      <w:r>
        <w:rPr>
          <w:rFonts w:ascii="Times New Roman" w:hAnsi="Times New Roman" w:cs="Times New Roman"/>
        </w:rPr>
        <w:t>(2)写出列夫·托尔斯泰的两部代表作。(2分)</w:t>
      </w:r>
    </w:p>
    <w:p>
      <w:pPr>
        <w:pStyle w:val="2"/>
        <w:ind w:firstLine="420" w:firstLineChars="200"/>
        <w:rPr>
          <w:rFonts w:hAnsi="宋体" w:cs="宋体"/>
          <w:color w:val="FF0097"/>
        </w:rPr>
      </w:pPr>
      <w:r>
        <w:rPr>
          <w:rFonts w:hint="eastAsia" w:hAnsi="宋体" w:cs="宋体"/>
          <w:color w:val="FF0097"/>
        </w:rPr>
        <w:t>　</w:t>
      </w:r>
    </w:p>
    <w:p>
      <w:pPr>
        <w:pStyle w:val="2"/>
        <w:ind w:firstLine="420" w:firstLineChars="200"/>
        <w:rPr>
          <w:rFonts w:ascii="MingLiU_HKSCS" w:hAnsi="MingLiU_HKSCS" w:eastAsia="MingLiU_HKSCS" w:cs="MingLiU_HKSCS"/>
        </w:rPr>
      </w:pPr>
      <w:r>
        <w:rPr>
          <w:rFonts w:ascii="Times New Roman" w:hAnsi="Times New Roman" w:eastAsia="黑体" w:cs="Times New Roman"/>
        </w:rPr>
        <w:t>【艺术　面对曲折的人生】</w:t>
      </w:r>
    </w:p>
    <w:p>
      <w:pPr>
        <w:pStyle w:val="2"/>
        <w:ind w:firstLine="420" w:firstLineChars="200"/>
        <w:rPr>
          <w:rFonts w:ascii="MingLiU_HKSCS" w:hAnsi="MingLiU_HKSCS" w:eastAsia="MingLiU_HKSCS" w:cs="MingLiU_HKSCS"/>
        </w:rPr>
      </w:pPr>
      <w:r>
        <w:rPr>
          <w:rFonts w:ascii="Times New Roman" w:hAnsi="Times New Roman" w:eastAsia="黑体" w:cs="Times New Roman"/>
        </w:rPr>
        <w:t>材料三</w:t>
      </w:r>
      <w:r>
        <w:rPr>
          <w:rFonts w:ascii="Times New Roman" w:hAnsi="Times New Roman" w:eastAsia="楷体_GB2312" w:cs="Times New Roman"/>
        </w:rPr>
        <w:t>　梵高热爱生活</w:t>
      </w:r>
      <w:r>
        <w:rPr>
          <w:rFonts w:hint="eastAsia" w:ascii="MingLiU_HKSCS" w:hAnsi="MingLiU_HKSCS" w:eastAsia="MingLiU_HKSCS" w:cs="MingLiU_HKSCS"/>
        </w:rPr>
        <w:t>，</w:t>
      </w:r>
      <w:r>
        <w:rPr>
          <w:rFonts w:ascii="Times New Roman" w:hAnsi="Times New Roman" w:eastAsia="楷体_GB2312" w:cs="Times New Roman"/>
        </w:rPr>
        <w:t>醉心于艺术和道德问题</w:t>
      </w:r>
      <w:r>
        <w:rPr>
          <w:rFonts w:hint="eastAsia" w:ascii="MingLiU_HKSCS" w:hAnsi="MingLiU_HKSCS" w:eastAsia="MingLiU_HKSCS" w:cs="MingLiU_HKSCS"/>
        </w:rPr>
        <w:t>，</w:t>
      </w:r>
      <w:r>
        <w:rPr>
          <w:rFonts w:ascii="Times New Roman" w:hAnsi="Times New Roman" w:eastAsia="楷体_GB2312" w:cs="Times New Roman"/>
        </w:rPr>
        <w:t>他执着于绘画创作</w:t>
      </w:r>
      <w:r>
        <w:rPr>
          <w:rFonts w:hint="eastAsia" w:ascii="MingLiU_HKSCS" w:hAnsi="MingLiU_HKSCS" w:eastAsia="MingLiU_HKSCS" w:cs="MingLiU_HKSCS"/>
        </w:rPr>
        <w:t>，</w:t>
      </w:r>
      <w:r>
        <w:rPr>
          <w:rFonts w:ascii="Times New Roman" w:hAnsi="Times New Roman" w:eastAsia="楷体_GB2312" w:cs="Times New Roman"/>
        </w:rPr>
        <w:t>苦心修炼技艺</w:t>
      </w:r>
      <w:r>
        <w:rPr>
          <w:rFonts w:hint="eastAsia" w:ascii="MingLiU_HKSCS" w:hAnsi="MingLiU_HKSCS" w:eastAsia="MingLiU_HKSCS" w:cs="MingLiU_HKSCS"/>
        </w:rPr>
        <w:t>，</w:t>
      </w:r>
      <w:r>
        <w:rPr>
          <w:rFonts w:ascii="Times New Roman" w:hAnsi="Times New Roman" w:eastAsia="楷体_GB2312" w:cs="Times New Roman"/>
        </w:rPr>
        <w:t>是一位用生命作画的艺术家。所以称</w:t>
      </w:r>
      <w:r>
        <w:rPr>
          <w:rFonts w:hint="eastAsia" w:ascii="Times New Roman" w:hAnsi="Times New Roman" w:eastAsia="楷体_GB2312" w:cs="Times New Roman"/>
        </w:rPr>
        <w:t>他为</w:t>
      </w:r>
      <w:r>
        <w:rPr>
          <w:rFonts w:hint="eastAsia" w:hAnsi="宋体" w:cs="Times New Roman"/>
        </w:rPr>
        <w:t>“</w:t>
      </w:r>
      <w:r>
        <w:rPr>
          <w:rFonts w:hint="eastAsia" w:ascii="Times New Roman" w:hAnsi="Times New Roman" w:eastAsia="楷体_GB2312" w:cs="Times New Roman"/>
        </w:rPr>
        <w:t>用生命作画的人</w:t>
      </w:r>
      <w:r>
        <w:rPr>
          <w:rFonts w:hint="eastAsia" w:hAnsi="宋体" w:cs="Times New Roman"/>
        </w:rPr>
        <w:t>”</w:t>
      </w:r>
      <w:r>
        <w:rPr>
          <w:rFonts w:hint="eastAsia" w:ascii="Times New Roman" w:hAnsi="Times New Roman" w:eastAsia="楷体_GB2312" w:cs="Times New Roman"/>
        </w:rPr>
        <w:t>。</w:t>
      </w:r>
    </w:p>
    <w:p>
      <w:pPr>
        <w:pStyle w:val="2"/>
        <w:ind w:firstLine="420" w:firstLineChars="200"/>
        <w:rPr>
          <w:rFonts w:ascii="MingLiU_HKSCS" w:hAnsi="MingLiU_HKSCS" w:eastAsia="MingLiU_HKSCS" w:cs="MingLiU_HKSCS"/>
        </w:rPr>
      </w:pPr>
      <w:r>
        <w:rPr>
          <w:rFonts w:ascii="Times New Roman" w:hAnsi="Times New Roman" w:eastAsia="黑体" w:cs="Times New Roman"/>
        </w:rPr>
        <w:t>材料四</w:t>
      </w:r>
      <w:r>
        <w:rPr>
          <w:rFonts w:ascii="Times New Roman" w:hAnsi="Times New Roman" w:eastAsia="楷体_GB2312" w:cs="Times New Roman"/>
        </w:rPr>
        <w:t>　1797年后</w:t>
      </w:r>
      <w:r>
        <w:rPr>
          <w:rFonts w:hint="eastAsia" w:ascii="MingLiU_HKSCS" w:hAnsi="MingLiU_HKSCS" w:eastAsia="MingLiU_HKSCS" w:cs="MingLiU_HKSCS"/>
        </w:rPr>
        <w:t>，</w:t>
      </w:r>
      <w:r>
        <w:rPr>
          <w:rFonts w:ascii="Times New Roman" w:hAnsi="Times New Roman" w:eastAsia="楷体_GB2312" w:cs="Times New Roman"/>
        </w:rPr>
        <w:t>贝多芬患了耳聋病</w:t>
      </w:r>
      <w:r>
        <w:rPr>
          <w:rFonts w:hint="eastAsia" w:ascii="MingLiU_HKSCS" w:hAnsi="MingLiU_HKSCS" w:eastAsia="MingLiU_HKSCS" w:cs="MingLiU_HKSCS"/>
        </w:rPr>
        <w:t>，</w:t>
      </w:r>
      <w:r>
        <w:rPr>
          <w:rFonts w:ascii="Times New Roman" w:hAnsi="Times New Roman" w:eastAsia="楷体_GB2312" w:cs="Times New Roman"/>
        </w:rPr>
        <w:t>病情逐年恶化。贝多芬最杰出的作品</w:t>
      </w:r>
      <w:r>
        <w:rPr>
          <w:rFonts w:hint="eastAsia" w:ascii="MingLiU_HKSCS" w:hAnsi="MingLiU_HKSCS" w:eastAsia="MingLiU_HKSCS" w:cs="MingLiU_HKSCS"/>
        </w:rPr>
        <w:t>，</w:t>
      </w:r>
      <w:r>
        <w:rPr>
          <w:rFonts w:ascii="Times New Roman" w:hAnsi="Times New Roman" w:eastAsia="楷体_GB2312" w:cs="Times New Roman"/>
        </w:rPr>
        <w:t>几乎都是在他后半生三十年生涯的耳聋状态中创作的</w:t>
      </w:r>
      <w:r>
        <w:rPr>
          <w:rFonts w:hAnsi="宋体" w:cs="Times New Roman"/>
        </w:rPr>
        <w:t>……</w:t>
      </w:r>
    </w:p>
    <w:p>
      <w:pPr>
        <w:pStyle w:val="2"/>
        <w:ind w:firstLine="420" w:firstLineChars="200"/>
        <w:rPr>
          <w:rFonts w:ascii="Times New Roman" w:hAnsi="Times New Roman" w:eastAsia="MingLiU_HKSCS" w:cs="Times New Roman"/>
        </w:rPr>
      </w:pPr>
      <w:r>
        <w:rPr>
          <w:rFonts w:ascii="Times New Roman" w:hAnsi="Times New Roman" w:cs="Times New Roman"/>
        </w:rPr>
        <w:t>(3)写出梵高、贝多芬的代表作各一部。(2分)</w:t>
      </w:r>
    </w:p>
    <w:p>
      <w:pPr>
        <w:pStyle w:val="2"/>
        <w:ind w:firstLine="420" w:firstLineChars="200"/>
        <w:rPr>
          <w:rFonts w:hAnsi="宋体" w:cs="宋体"/>
          <w:color w:val="FF0097"/>
        </w:rPr>
      </w:pPr>
      <w:r>
        <w:rPr>
          <w:rFonts w:hint="eastAsia" w:hAnsi="宋体" w:cs="宋体"/>
          <w:color w:val="FF0097"/>
        </w:rPr>
        <w:t>　</w:t>
      </w:r>
    </w:p>
    <w:p>
      <w:pPr>
        <w:pStyle w:val="2"/>
        <w:ind w:firstLine="420" w:firstLineChars="200"/>
        <w:rPr>
          <w:rFonts w:ascii="Times New Roman" w:hAnsi="Times New Roman" w:eastAsia="MingLiU_HKSCS" w:cs="Times New Roman"/>
        </w:rPr>
      </w:pPr>
      <w:r>
        <w:rPr>
          <w:rFonts w:ascii="Times New Roman" w:hAnsi="Times New Roman" w:eastAsia="黑体" w:cs="Times New Roman"/>
        </w:rPr>
        <w:t>【感悟　学习伟人的精神】</w:t>
      </w:r>
    </w:p>
    <w:p>
      <w:pPr>
        <w:pStyle w:val="2"/>
        <w:ind w:firstLine="420" w:firstLineChars="200"/>
        <w:rPr>
          <w:rFonts w:ascii="Times New Roman" w:hAnsi="Times New Roman" w:eastAsia="MingLiU_HKSCS" w:cs="Times New Roman"/>
        </w:rPr>
      </w:pPr>
      <w:r>
        <w:rPr>
          <w:rFonts w:hint="eastAsia" w:ascii="Times New Roman" w:hAnsi="Times New Roman" w:cs="Times New Roman"/>
        </w:rPr>
        <w:t>(</w:t>
      </w:r>
      <w:r>
        <w:rPr>
          <w:rFonts w:ascii="Times New Roman" w:hAnsi="Times New Roman" w:cs="Times New Roman"/>
        </w:rPr>
        <w:t>4)结合上述材料</w:t>
      </w:r>
      <w:r>
        <w:rPr>
          <w:rFonts w:hint="eastAsia" w:ascii="Times New Roman" w:hAnsi="Times New Roman" w:eastAsia="MingLiU_HKSCS" w:cs="Times New Roman"/>
        </w:rPr>
        <w:t>，</w:t>
      </w:r>
      <w:r>
        <w:rPr>
          <w:rFonts w:ascii="Times New Roman" w:hAnsi="Times New Roman" w:cs="Times New Roman"/>
        </w:rPr>
        <w:t>说说这些伟人身上有哪些优秀品质值得我们学习？(2分)</w:t>
      </w:r>
    </w:p>
    <w:p>
      <w:pPr>
        <w:rPr>
          <w:rFonts w:ascii="宋体" w:hAnsi="宋体" w:cs="宋体"/>
        </w:rPr>
      </w:pPr>
      <w:r>
        <w:rPr>
          <w:rFonts w:hint="eastAsia" w:ascii="宋体" w:hAnsi="宋体" w:cs="宋体"/>
          <w:color w:val="FF0097"/>
        </w:rPr>
        <w:t>　</w:t>
      </w: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eastAsia="黑体" w:cs="Times New Roman"/>
        </w:rPr>
      </w:pPr>
    </w:p>
    <w:p>
      <w:pPr>
        <w:pStyle w:val="2"/>
        <w:ind w:firstLine="420" w:firstLineChars="200"/>
        <w:jc w:val="center"/>
        <w:rPr>
          <w:rFonts w:ascii="Times New Roman" w:hAnsi="Times New Roman" w:cs="Times New Roman"/>
        </w:rPr>
      </w:pPr>
      <w:bookmarkStart w:id="0" w:name="_GoBack"/>
      <w:bookmarkEnd w:id="0"/>
      <w:r>
        <w:rPr>
          <w:rFonts w:ascii="Times New Roman" w:hAnsi="Times New Roman" w:eastAsia="黑体" w:cs="Times New Roman"/>
        </w:rPr>
        <w:t>历史九年级下册第一至二单元检测题</w:t>
      </w:r>
    </w:p>
    <w:p>
      <w:pPr>
        <w:pStyle w:val="2"/>
        <w:ind w:firstLine="420" w:firstLineChars="200"/>
        <w:jc w:val="center"/>
        <w:rPr>
          <w:rFonts w:ascii="Times New Roman" w:hAnsi="Times New Roman" w:eastAsia="楷体_GB2312" w:cs="Times New Roman"/>
        </w:rPr>
      </w:pPr>
      <w:r>
        <w:rPr>
          <w:rFonts w:ascii="Times New Roman" w:hAnsi="Times New Roman" w:eastAsia="楷体_GB2312" w:cs="Times New Roman"/>
        </w:rPr>
        <w:t>时间：45分钟　　满分：60分</w:t>
      </w:r>
    </w:p>
    <w:p>
      <w:pPr>
        <w:pStyle w:val="2"/>
        <w:ind w:firstLine="420" w:firstLineChars="200"/>
        <w:rPr>
          <w:rFonts w:ascii="Times New Roman" w:hAnsi="Times New Roman" w:eastAsia="MingLiU_HKSCS" w:cs="Times New Roman"/>
        </w:rPr>
      </w:pPr>
      <w:r>
        <w:rPr>
          <w:rFonts w:ascii="Times New Roman" w:hAnsi="Times New Roman" w:eastAsia="黑体" w:cs="Times New Roman"/>
        </w:rPr>
        <w:t>一、单项选择题(下列各小题的备选答案</w:t>
      </w:r>
      <w:r>
        <w:rPr>
          <w:rFonts w:hint="eastAsia" w:ascii="MingLiU_HKSCS" w:hAnsi="MingLiU_HKSCS" w:eastAsia="MingLiU_HKSCS" w:cs="MingLiU_HKSCS"/>
        </w:rPr>
        <w:t>，</w:t>
      </w:r>
      <w:r>
        <w:rPr>
          <w:rFonts w:ascii="Times New Roman" w:hAnsi="Times New Roman" w:eastAsia="黑体" w:cs="Times New Roman"/>
        </w:rPr>
        <w:t>只有一个是最符合题意的。每小题2分</w:t>
      </w:r>
      <w:r>
        <w:rPr>
          <w:rFonts w:hint="eastAsia" w:ascii="MingLiU_HKSCS" w:hAnsi="MingLiU_HKSCS" w:eastAsia="MingLiU_HKSCS" w:cs="MingLiU_HKSCS"/>
        </w:rPr>
        <w:t>，</w:t>
      </w:r>
      <w:r>
        <w:rPr>
          <w:rFonts w:ascii="Times New Roman" w:hAnsi="Times New Roman" w:eastAsia="黑体" w:cs="Times New Roman"/>
        </w:rPr>
        <w:t>共30分)</w:t>
      </w:r>
    </w:p>
    <w:tbl>
      <w:tblPr>
        <w:tblStyle w:val="7"/>
        <w:tblW w:w="901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4"/>
        <w:gridCol w:w="506"/>
        <w:gridCol w:w="506"/>
        <w:gridCol w:w="507"/>
        <w:gridCol w:w="507"/>
        <w:gridCol w:w="507"/>
        <w:gridCol w:w="507"/>
        <w:gridCol w:w="507"/>
        <w:gridCol w:w="507"/>
        <w:gridCol w:w="507"/>
        <w:gridCol w:w="507"/>
        <w:gridCol w:w="507"/>
        <w:gridCol w:w="507"/>
        <w:gridCol w:w="507"/>
        <w:gridCol w:w="507"/>
        <w:gridCol w:w="507"/>
        <w:gridCol w:w="7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74"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题号</w:t>
            </w:r>
          </w:p>
        </w:tc>
        <w:tc>
          <w:tcPr>
            <w:tcW w:w="506"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1</w:t>
            </w:r>
          </w:p>
        </w:tc>
        <w:tc>
          <w:tcPr>
            <w:tcW w:w="506"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2</w:t>
            </w:r>
          </w:p>
        </w:tc>
        <w:tc>
          <w:tcPr>
            <w:tcW w:w="507"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3</w:t>
            </w:r>
          </w:p>
        </w:tc>
        <w:tc>
          <w:tcPr>
            <w:tcW w:w="507"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4</w:t>
            </w:r>
          </w:p>
        </w:tc>
        <w:tc>
          <w:tcPr>
            <w:tcW w:w="507"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5</w:t>
            </w:r>
          </w:p>
        </w:tc>
        <w:tc>
          <w:tcPr>
            <w:tcW w:w="507"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6</w:t>
            </w:r>
          </w:p>
        </w:tc>
        <w:tc>
          <w:tcPr>
            <w:tcW w:w="507"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7</w:t>
            </w:r>
          </w:p>
        </w:tc>
        <w:tc>
          <w:tcPr>
            <w:tcW w:w="507"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8</w:t>
            </w:r>
          </w:p>
        </w:tc>
        <w:tc>
          <w:tcPr>
            <w:tcW w:w="507"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9</w:t>
            </w:r>
          </w:p>
        </w:tc>
        <w:tc>
          <w:tcPr>
            <w:tcW w:w="507"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10</w:t>
            </w:r>
          </w:p>
        </w:tc>
        <w:tc>
          <w:tcPr>
            <w:tcW w:w="507"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11</w:t>
            </w:r>
          </w:p>
        </w:tc>
        <w:tc>
          <w:tcPr>
            <w:tcW w:w="507"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12</w:t>
            </w:r>
          </w:p>
        </w:tc>
        <w:tc>
          <w:tcPr>
            <w:tcW w:w="507"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13</w:t>
            </w:r>
          </w:p>
        </w:tc>
        <w:tc>
          <w:tcPr>
            <w:tcW w:w="507"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14</w:t>
            </w:r>
          </w:p>
        </w:tc>
        <w:tc>
          <w:tcPr>
            <w:tcW w:w="507"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15</w:t>
            </w:r>
          </w:p>
        </w:tc>
        <w:tc>
          <w:tcPr>
            <w:tcW w:w="733" w:type="dxa"/>
            <w:shd w:val="clear" w:color="auto" w:fill="auto"/>
            <w:vAlign w:val="center"/>
          </w:tcPr>
          <w:p>
            <w:pPr>
              <w:pStyle w:val="2"/>
              <w:jc w:val="center"/>
              <w:rPr>
                <w:rFonts w:ascii="MingLiU_HKSCS" w:hAnsi="MingLiU_HKSCS" w:eastAsia="MingLiU_HKSCS" w:cs="MingLiU_HKSCS"/>
              </w:rPr>
            </w:pPr>
            <w:r>
              <w:rPr>
                <w:rFonts w:ascii="Times New Roman" w:hAnsi="Times New Roman" w:eastAsia="楷体_GB2312" w:cs="Times New Roman"/>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74" w:type="dxa"/>
            <w:shd w:val="clear" w:color="auto" w:fill="auto"/>
            <w:vAlign w:val="center"/>
          </w:tcPr>
          <w:p>
            <w:pPr>
              <w:pStyle w:val="2"/>
              <w:jc w:val="center"/>
              <w:rPr>
                <w:rFonts w:ascii="Times New Roman" w:hAnsi="Times New Roman" w:cs="Times New Roman"/>
              </w:rPr>
            </w:pPr>
            <w:r>
              <w:rPr>
                <w:rFonts w:ascii="Times New Roman" w:hAnsi="Times New Roman" w:eastAsia="楷体_GB2312" w:cs="Times New Roman"/>
              </w:rPr>
              <w:t>答案</w:t>
            </w:r>
          </w:p>
        </w:tc>
        <w:tc>
          <w:tcPr>
            <w:tcW w:w="506" w:type="dxa"/>
            <w:shd w:val="clear" w:color="auto" w:fill="auto"/>
            <w:vAlign w:val="center"/>
          </w:tcPr>
          <w:p>
            <w:pPr>
              <w:pStyle w:val="2"/>
              <w:jc w:val="center"/>
              <w:rPr>
                <w:rFonts w:ascii="Times New Roman" w:hAnsi="Times New Roman" w:cs="Times New Roman"/>
                <w:color w:val="FF0097"/>
              </w:rPr>
            </w:pPr>
            <w:r>
              <w:rPr>
                <w:rFonts w:ascii="Times New Roman" w:hAnsi="Times New Roman" w:cs="Times New Roman"/>
                <w:color w:val="FF0097"/>
              </w:rPr>
              <w:t>C</w:t>
            </w:r>
          </w:p>
        </w:tc>
        <w:tc>
          <w:tcPr>
            <w:tcW w:w="506" w:type="dxa"/>
            <w:shd w:val="clear" w:color="auto" w:fill="auto"/>
            <w:vAlign w:val="center"/>
          </w:tcPr>
          <w:p>
            <w:pPr>
              <w:pStyle w:val="2"/>
              <w:jc w:val="center"/>
              <w:rPr>
                <w:rFonts w:ascii="Times New Roman" w:hAnsi="Times New Roman" w:cs="Times New Roman"/>
                <w:color w:val="FF0097"/>
              </w:rPr>
            </w:pPr>
            <w:r>
              <w:rPr>
                <w:rFonts w:ascii="Times New Roman" w:hAnsi="Times New Roman" w:cs="Times New Roman"/>
                <w:color w:val="FF0097"/>
              </w:rPr>
              <w:t>A</w:t>
            </w:r>
          </w:p>
        </w:tc>
        <w:tc>
          <w:tcPr>
            <w:tcW w:w="507" w:type="dxa"/>
            <w:shd w:val="clear" w:color="auto" w:fill="auto"/>
            <w:vAlign w:val="center"/>
          </w:tcPr>
          <w:p>
            <w:pPr>
              <w:pStyle w:val="2"/>
              <w:jc w:val="center"/>
              <w:rPr>
                <w:rFonts w:ascii="Times New Roman" w:hAnsi="Times New Roman" w:cs="Times New Roman"/>
                <w:color w:val="FF0097"/>
              </w:rPr>
            </w:pPr>
            <w:r>
              <w:rPr>
                <w:rFonts w:ascii="Times New Roman" w:hAnsi="Times New Roman" w:cs="Times New Roman"/>
                <w:color w:val="FF0097"/>
              </w:rPr>
              <w:t>D</w:t>
            </w:r>
          </w:p>
        </w:tc>
        <w:tc>
          <w:tcPr>
            <w:tcW w:w="507" w:type="dxa"/>
            <w:shd w:val="clear" w:color="auto" w:fill="auto"/>
            <w:vAlign w:val="center"/>
          </w:tcPr>
          <w:p>
            <w:pPr>
              <w:pStyle w:val="2"/>
              <w:jc w:val="center"/>
              <w:rPr>
                <w:rFonts w:ascii="Times New Roman" w:hAnsi="Times New Roman" w:cs="Times New Roman"/>
                <w:color w:val="FF0097"/>
              </w:rPr>
            </w:pPr>
            <w:r>
              <w:rPr>
                <w:rFonts w:ascii="Times New Roman" w:hAnsi="Times New Roman" w:cs="Times New Roman"/>
                <w:color w:val="FF0097"/>
              </w:rPr>
              <w:t>B</w:t>
            </w:r>
          </w:p>
        </w:tc>
        <w:tc>
          <w:tcPr>
            <w:tcW w:w="507" w:type="dxa"/>
            <w:shd w:val="clear" w:color="auto" w:fill="auto"/>
            <w:vAlign w:val="center"/>
          </w:tcPr>
          <w:p>
            <w:pPr>
              <w:pStyle w:val="2"/>
              <w:jc w:val="center"/>
              <w:rPr>
                <w:rFonts w:ascii="Times New Roman" w:hAnsi="Times New Roman" w:cs="Times New Roman"/>
                <w:color w:val="FF0097"/>
              </w:rPr>
            </w:pPr>
            <w:r>
              <w:rPr>
                <w:rFonts w:ascii="Times New Roman" w:hAnsi="Times New Roman" w:cs="Times New Roman"/>
                <w:color w:val="FF0097"/>
              </w:rPr>
              <w:t>D</w:t>
            </w:r>
          </w:p>
        </w:tc>
        <w:tc>
          <w:tcPr>
            <w:tcW w:w="507" w:type="dxa"/>
            <w:shd w:val="clear" w:color="auto" w:fill="auto"/>
            <w:vAlign w:val="center"/>
          </w:tcPr>
          <w:p>
            <w:pPr>
              <w:pStyle w:val="2"/>
              <w:jc w:val="center"/>
              <w:rPr>
                <w:rFonts w:ascii="Times New Roman" w:hAnsi="Times New Roman" w:cs="Times New Roman"/>
                <w:color w:val="FF0097"/>
              </w:rPr>
            </w:pPr>
            <w:r>
              <w:rPr>
                <w:rFonts w:ascii="Times New Roman" w:hAnsi="Times New Roman" w:cs="Times New Roman"/>
                <w:color w:val="FF0097"/>
              </w:rPr>
              <w:t>D</w:t>
            </w:r>
          </w:p>
        </w:tc>
        <w:tc>
          <w:tcPr>
            <w:tcW w:w="507" w:type="dxa"/>
            <w:shd w:val="clear" w:color="auto" w:fill="auto"/>
            <w:vAlign w:val="center"/>
          </w:tcPr>
          <w:p>
            <w:pPr>
              <w:pStyle w:val="2"/>
              <w:jc w:val="center"/>
              <w:rPr>
                <w:rFonts w:ascii="Times New Roman" w:hAnsi="Times New Roman" w:cs="Times New Roman"/>
                <w:color w:val="FF0097"/>
              </w:rPr>
            </w:pPr>
            <w:r>
              <w:rPr>
                <w:rFonts w:ascii="Times New Roman" w:hAnsi="Times New Roman" w:cs="Times New Roman"/>
                <w:color w:val="FF0097"/>
              </w:rPr>
              <w:t>C</w:t>
            </w:r>
          </w:p>
        </w:tc>
        <w:tc>
          <w:tcPr>
            <w:tcW w:w="507" w:type="dxa"/>
            <w:shd w:val="clear" w:color="auto" w:fill="auto"/>
            <w:vAlign w:val="center"/>
          </w:tcPr>
          <w:p>
            <w:pPr>
              <w:pStyle w:val="2"/>
              <w:jc w:val="center"/>
              <w:rPr>
                <w:rFonts w:ascii="Times New Roman" w:hAnsi="Times New Roman" w:cs="Times New Roman"/>
                <w:color w:val="FF0097"/>
              </w:rPr>
            </w:pPr>
            <w:r>
              <w:rPr>
                <w:rFonts w:ascii="Times New Roman" w:hAnsi="Times New Roman" w:cs="Times New Roman"/>
                <w:color w:val="FF0097"/>
              </w:rPr>
              <w:t>D</w:t>
            </w:r>
          </w:p>
        </w:tc>
        <w:tc>
          <w:tcPr>
            <w:tcW w:w="507" w:type="dxa"/>
            <w:shd w:val="clear" w:color="auto" w:fill="auto"/>
            <w:vAlign w:val="center"/>
          </w:tcPr>
          <w:p>
            <w:pPr>
              <w:pStyle w:val="2"/>
              <w:jc w:val="center"/>
              <w:rPr>
                <w:rFonts w:ascii="Times New Roman" w:hAnsi="Times New Roman" w:cs="Times New Roman"/>
                <w:color w:val="FF0097"/>
              </w:rPr>
            </w:pPr>
            <w:r>
              <w:rPr>
                <w:rFonts w:ascii="Times New Roman" w:hAnsi="Times New Roman" w:cs="Times New Roman"/>
                <w:color w:val="FF0097"/>
              </w:rPr>
              <w:t>B</w:t>
            </w:r>
          </w:p>
        </w:tc>
        <w:tc>
          <w:tcPr>
            <w:tcW w:w="507" w:type="dxa"/>
            <w:shd w:val="clear" w:color="auto" w:fill="auto"/>
            <w:vAlign w:val="center"/>
          </w:tcPr>
          <w:p>
            <w:pPr>
              <w:pStyle w:val="2"/>
              <w:jc w:val="center"/>
              <w:rPr>
                <w:rFonts w:ascii="Times New Roman" w:hAnsi="Times New Roman" w:cs="Times New Roman"/>
                <w:color w:val="FF0097"/>
              </w:rPr>
            </w:pPr>
            <w:r>
              <w:rPr>
                <w:rFonts w:ascii="Times New Roman" w:hAnsi="Times New Roman" w:cs="Times New Roman"/>
                <w:color w:val="FF0097"/>
              </w:rPr>
              <w:t>B</w:t>
            </w:r>
          </w:p>
        </w:tc>
        <w:tc>
          <w:tcPr>
            <w:tcW w:w="507" w:type="dxa"/>
            <w:shd w:val="clear" w:color="auto" w:fill="auto"/>
            <w:vAlign w:val="center"/>
          </w:tcPr>
          <w:p>
            <w:pPr>
              <w:pStyle w:val="2"/>
              <w:jc w:val="center"/>
              <w:rPr>
                <w:rFonts w:ascii="Times New Roman" w:hAnsi="Times New Roman" w:cs="Times New Roman"/>
                <w:color w:val="FF0097"/>
              </w:rPr>
            </w:pPr>
            <w:r>
              <w:rPr>
                <w:rFonts w:ascii="Times New Roman" w:hAnsi="Times New Roman" w:cs="Times New Roman"/>
                <w:color w:val="FF0097"/>
              </w:rPr>
              <w:t>D</w:t>
            </w:r>
          </w:p>
        </w:tc>
        <w:tc>
          <w:tcPr>
            <w:tcW w:w="507" w:type="dxa"/>
            <w:shd w:val="clear" w:color="auto" w:fill="auto"/>
            <w:vAlign w:val="center"/>
          </w:tcPr>
          <w:p>
            <w:pPr>
              <w:pStyle w:val="2"/>
              <w:jc w:val="center"/>
              <w:rPr>
                <w:rFonts w:ascii="Times New Roman" w:hAnsi="Times New Roman" w:cs="Times New Roman"/>
                <w:color w:val="FF0097"/>
              </w:rPr>
            </w:pPr>
            <w:r>
              <w:rPr>
                <w:rFonts w:ascii="Times New Roman" w:hAnsi="Times New Roman" w:cs="Times New Roman"/>
                <w:color w:val="FF0097"/>
              </w:rPr>
              <w:t>B</w:t>
            </w:r>
          </w:p>
        </w:tc>
        <w:tc>
          <w:tcPr>
            <w:tcW w:w="507" w:type="dxa"/>
            <w:shd w:val="clear" w:color="auto" w:fill="auto"/>
            <w:vAlign w:val="center"/>
          </w:tcPr>
          <w:p>
            <w:pPr>
              <w:pStyle w:val="2"/>
              <w:jc w:val="center"/>
              <w:rPr>
                <w:rFonts w:ascii="Times New Roman" w:hAnsi="Times New Roman" w:cs="Times New Roman"/>
                <w:color w:val="FF0097"/>
              </w:rPr>
            </w:pPr>
            <w:r>
              <w:rPr>
                <w:rFonts w:ascii="Times New Roman" w:hAnsi="Times New Roman" w:cs="Times New Roman"/>
                <w:color w:val="FF0097"/>
              </w:rPr>
              <w:t>A</w:t>
            </w:r>
          </w:p>
        </w:tc>
        <w:tc>
          <w:tcPr>
            <w:tcW w:w="507" w:type="dxa"/>
            <w:shd w:val="clear" w:color="auto" w:fill="auto"/>
            <w:vAlign w:val="center"/>
          </w:tcPr>
          <w:p>
            <w:pPr>
              <w:pStyle w:val="2"/>
              <w:jc w:val="center"/>
              <w:rPr>
                <w:rFonts w:ascii="Times New Roman" w:hAnsi="Times New Roman" w:cs="Times New Roman"/>
                <w:color w:val="FF0097"/>
              </w:rPr>
            </w:pPr>
            <w:r>
              <w:rPr>
                <w:rFonts w:ascii="Times New Roman" w:hAnsi="Times New Roman" w:cs="Times New Roman"/>
                <w:color w:val="FF0097"/>
              </w:rPr>
              <w:t>A</w:t>
            </w:r>
          </w:p>
        </w:tc>
        <w:tc>
          <w:tcPr>
            <w:tcW w:w="507" w:type="dxa"/>
            <w:shd w:val="clear" w:color="auto" w:fill="auto"/>
            <w:vAlign w:val="center"/>
          </w:tcPr>
          <w:p>
            <w:pPr>
              <w:pStyle w:val="2"/>
              <w:jc w:val="center"/>
              <w:rPr>
                <w:rFonts w:ascii="Times New Roman" w:hAnsi="Times New Roman" w:eastAsia="MingLiU_HKSCS" w:cs="Times New Roman"/>
                <w:color w:val="FF0097"/>
              </w:rPr>
            </w:pPr>
            <w:r>
              <w:rPr>
                <w:rFonts w:ascii="Times New Roman" w:hAnsi="Times New Roman" w:cs="Times New Roman"/>
                <w:color w:val="FF0097"/>
              </w:rPr>
              <w:t>C</w:t>
            </w:r>
          </w:p>
        </w:tc>
        <w:tc>
          <w:tcPr>
            <w:tcW w:w="733" w:type="dxa"/>
            <w:shd w:val="clear" w:color="auto" w:fill="auto"/>
            <w:vAlign w:val="center"/>
          </w:tcPr>
          <w:p>
            <w:pPr>
              <w:pStyle w:val="2"/>
              <w:jc w:val="center"/>
              <w:rPr>
                <w:rFonts w:ascii="Times New Roman" w:hAnsi="Times New Roman" w:eastAsia="MingLiU_HKSCS" w:cs="Times New Roman"/>
              </w:rPr>
            </w:pPr>
          </w:p>
        </w:tc>
      </w:tr>
    </w:tbl>
    <w:p>
      <w:pPr>
        <w:pStyle w:val="2"/>
        <w:ind w:firstLine="420" w:firstLineChars="200"/>
        <w:rPr>
          <w:rFonts w:ascii="Times New Roman" w:hAnsi="Times New Roman" w:eastAsia="MingLiU_HKSCS" w:cs="Times New Roman"/>
        </w:rPr>
      </w:pPr>
      <w:r>
        <w:rPr>
          <w:rFonts w:ascii="Times New Roman" w:hAnsi="Times New Roman" w:cs="Times New Roman"/>
        </w:rPr>
        <w:t>1</w:t>
      </w:r>
      <w:r>
        <w:rPr>
          <w:rFonts w:hint="eastAsia" w:ascii="Times New Roman" w:hAnsi="Times New Roman" w:eastAsia="MingLiU_HKSCS" w:cs="Times New Roman"/>
        </w:rPr>
        <w:t>．</w:t>
      </w:r>
      <w:r>
        <w:rPr>
          <w:rFonts w:ascii="Times New Roman" w:hAnsi="Times New Roman" w:cs="Times New Roman"/>
        </w:rPr>
        <w:t>(2019·广东)19世纪70年代起</w:t>
      </w:r>
      <w:r>
        <w:rPr>
          <w:rFonts w:hint="eastAsia" w:ascii="Times New Roman" w:hAnsi="Times New Roman" w:eastAsia="MingLiU_HKSCS" w:cs="Times New Roman"/>
        </w:rPr>
        <w:t>，</w:t>
      </w:r>
      <w:r>
        <w:rPr>
          <w:rFonts w:ascii="Times New Roman" w:hAnsi="Times New Roman" w:cs="Times New Roman"/>
        </w:rPr>
        <w:t>在日本过去认为是脏物的牛肉、牛奶开始被列为上等食品</w:t>
      </w:r>
      <w:r>
        <w:rPr>
          <w:rFonts w:hint="eastAsia" w:ascii="Times New Roman" w:hAnsi="Times New Roman" w:eastAsia="MingLiU_HKSCS" w:cs="Times New Roman"/>
        </w:rPr>
        <w:t>，</w:t>
      </w:r>
      <w:r>
        <w:rPr>
          <w:rFonts w:ascii="Times New Roman" w:hAnsi="Times New Roman" w:cs="Times New Roman"/>
        </w:rPr>
        <w:t>东京、大阪、横滨、神户各地出现许多牛肉菜馆。</w:t>
      </w:r>
      <w:r>
        <w:rPr>
          <w:rFonts w:hAnsi="宋体" w:cs="Times New Roman"/>
        </w:rPr>
        <w:t>“</w:t>
      </w:r>
      <w:r>
        <w:rPr>
          <w:rFonts w:ascii="Times New Roman" w:hAnsi="Times New Roman" w:cs="Times New Roman"/>
        </w:rPr>
        <w:t>士农工商</w:t>
      </w:r>
      <w:r>
        <w:rPr>
          <w:rFonts w:hint="eastAsia" w:ascii="Times New Roman" w:hAnsi="Times New Roman" w:eastAsia="MingLiU_HKSCS" w:cs="Times New Roman"/>
        </w:rPr>
        <w:t>，</w:t>
      </w:r>
      <w:r>
        <w:rPr>
          <w:rFonts w:ascii="Times New Roman" w:hAnsi="Times New Roman" w:cs="Times New Roman"/>
        </w:rPr>
        <w:t>男女老少</w:t>
      </w:r>
      <w:r>
        <w:rPr>
          <w:rFonts w:hint="eastAsia" w:ascii="Times New Roman" w:hAnsi="Times New Roman" w:eastAsia="MingLiU_HKSCS" w:cs="Times New Roman"/>
        </w:rPr>
        <w:t>，</w:t>
      </w:r>
      <w:r>
        <w:rPr>
          <w:rFonts w:ascii="Times New Roman" w:hAnsi="Times New Roman" w:cs="Times New Roman"/>
        </w:rPr>
        <w:t>贤愚贫富等咸以不吃牛肉为不开化</w:t>
      </w:r>
      <w:r>
        <w:rPr>
          <w:rFonts w:hAnsi="宋体" w:cs="Times New Roman"/>
        </w:rPr>
        <w:t>”</w:t>
      </w:r>
      <w:r>
        <w:rPr>
          <w:rFonts w:ascii="Times New Roman" w:hAnsi="Times New Roman" w:cs="Times New Roman"/>
        </w:rPr>
        <w:t>。上述变化表明日本</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ascii="Times New Roman" w:hAnsi="Times New Roman" w:cs="Times New Roman"/>
          <w:color w:val="FF0097"/>
        </w:rPr>
        <w:t>C</w:t>
      </w:r>
      <w:r>
        <w:rPr>
          <w:rFonts w:hint="eastAsia" w:ascii="Times New Roman" w:hAnsi="Times New Roman" w:cs="Times New Roman"/>
          <w:color w:val="FF0097"/>
        </w:rPr>
        <w:t xml:space="preserve"> </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 xml:space="preserve">政治改革促进社会平等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B．殖产兴业推动经济发展</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 xml:space="preserve">文明开化影响社会生活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D．教育发展</w:t>
      </w:r>
      <w:r>
        <w:rPr>
          <w:rFonts w:hint="eastAsia" w:ascii="Times New Roman" w:hAnsi="Times New Roman" w:cs="Times New Roman"/>
        </w:rPr>
        <w:t>提升国民素质</w:t>
      </w:r>
    </w:p>
    <w:p>
      <w:pPr>
        <w:pStyle w:val="2"/>
        <w:ind w:firstLine="420" w:firstLineChars="200"/>
        <w:rPr>
          <w:rFonts w:ascii="Times New Roman" w:hAnsi="Times New Roman" w:eastAsia="MingLiU_HKSCS" w:cs="Times New Roman"/>
        </w:rPr>
      </w:pPr>
      <w:r>
        <w:rPr>
          <w:rFonts w:hint="eastAsia" w:ascii="Times New Roman" w:hAnsi="Times New Roman" w:cs="Times New Roman"/>
        </w:rPr>
        <w:t>2</w:t>
      </w:r>
      <w:r>
        <w:rPr>
          <w:rFonts w:hint="eastAsia" w:ascii="Times New Roman" w:hAnsi="Times New Roman" w:eastAsia="MingLiU_HKSCS" w:cs="Times New Roman"/>
        </w:rPr>
        <w:t>．</w:t>
      </w:r>
      <w:r>
        <w:rPr>
          <w:rFonts w:ascii="Times New Roman" w:hAnsi="Times New Roman" w:cs="Times New Roman"/>
        </w:rPr>
        <w:t>下图是李涛同学为19世纪中前期的一次民族解放运动设计的知识框架图。图片中的A、B之处应该填写</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ascii="Times New Roman" w:hAnsi="Times New Roman" w:cs="Times New Roman"/>
          <w:color w:val="FF0097"/>
        </w:rPr>
        <w:t>A</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jc w:val="center"/>
        <w:rPr>
          <w:rFonts w:ascii="Times New Roman" w:hAnsi="Times New Roman" w:cs="Times New Roman"/>
        </w:rPr>
      </w:pPr>
      <w:r>
        <w:rPr>
          <w:rFonts w:ascii="Times New Roman" w:hAnsi="Times New Roman" w:cs="Times New Roman"/>
        </w:rPr>
        <w:drawing>
          <wp:inline distT="0" distB="0" distL="114300" distR="114300">
            <wp:extent cx="2470150" cy="816610"/>
            <wp:effectExtent l="0" t="0" r="6350" b="2540"/>
            <wp:docPr id="80096253" name="图片 2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96253" name="图片 27" descr=" "/>
                    <pic:cNvPicPr>
                      <a:picLocks noChangeAspect="1"/>
                    </pic:cNvPicPr>
                  </pic:nvPicPr>
                  <pic:blipFill>
                    <a:blip r:embed="rId5" r:link="rId6"/>
                    <a:stretch>
                      <a:fillRect/>
                    </a:stretch>
                  </pic:blipFill>
                  <pic:spPr>
                    <a:xfrm>
                      <a:off x="0" y="0"/>
                      <a:ext cx="2470150" cy="816610"/>
                    </a:xfrm>
                    <a:prstGeom prst="rect">
                      <a:avLst/>
                    </a:prstGeom>
                    <a:noFill/>
                    <a:ln w="9525">
                      <a:noFill/>
                    </a:ln>
                  </pic:spPr>
                </pic:pic>
              </a:graphicData>
            </a:graphic>
          </wp:inline>
        </w:drawing>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ascii="Times New Roman" w:hAnsi="Times New Roman" w:cs="Times New Roman"/>
        </w:rPr>
        <w:t xml:space="preserve">英国　印度  </w:t>
      </w:r>
      <w:r>
        <w:rPr>
          <w:rFonts w:hint="eastAsia" w:ascii="Times New Roman" w:hAnsi="Times New Roman" w:cs="Times New Roman"/>
        </w:rPr>
        <w:tab/>
      </w:r>
      <w:r>
        <w:rPr>
          <w:rFonts w:ascii="Times New Roman" w:hAnsi="Times New Roman" w:cs="Times New Roman"/>
        </w:rPr>
        <w:t xml:space="preserve">B．英国　澳门  </w:t>
      </w:r>
      <w:r>
        <w:rPr>
          <w:rFonts w:hint="eastAsia" w:ascii="Times New Roman" w:hAnsi="Times New Roman" w:cs="Times New Roman"/>
        </w:rPr>
        <w:tab/>
      </w:r>
      <w:r>
        <w:rPr>
          <w:rFonts w:ascii="Times New Roman" w:hAnsi="Times New Roman" w:cs="Times New Roman"/>
        </w:rPr>
        <w:t xml:space="preserve">C．葡萄牙　委内瑞拉  </w:t>
      </w:r>
      <w:r>
        <w:rPr>
          <w:rFonts w:hint="eastAsia" w:ascii="Times New Roman" w:hAnsi="Times New Roman" w:cs="Times New Roman"/>
        </w:rPr>
        <w:tab/>
      </w:r>
      <w:r>
        <w:rPr>
          <w:rFonts w:ascii="Times New Roman" w:hAnsi="Times New Roman" w:cs="Times New Roman"/>
        </w:rPr>
        <w:t>D．西班牙　巴西</w:t>
      </w:r>
    </w:p>
    <w:p>
      <w:pPr>
        <w:pStyle w:val="2"/>
        <w:ind w:firstLine="420" w:firstLineChars="200"/>
        <w:rPr>
          <w:rFonts w:ascii="Times New Roman" w:hAnsi="Times New Roman" w:eastAsia="MingLiU_HKSCS" w:cs="Times New Roman"/>
        </w:rPr>
      </w:pPr>
      <w:r>
        <w:rPr>
          <w:rFonts w:hint="eastAsia" w:ascii="Times New Roman" w:hAnsi="Times New Roman" w:cs="Times New Roman"/>
        </w:rPr>
        <w:t>3</w:t>
      </w:r>
      <w:r>
        <w:rPr>
          <w:rFonts w:hint="eastAsia" w:ascii="Times New Roman" w:hAnsi="Times New Roman" w:eastAsia="MingLiU_HKSCS" w:cs="Times New Roman"/>
        </w:rPr>
        <w:t>．</w:t>
      </w:r>
      <w:r>
        <w:rPr>
          <w:rFonts w:hint="eastAsia" w:hAnsi="宋体" w:cs="Times New Roman"/>
        </w:rPr>
        <w:t>▲</w:t>
      </w:r>
      <w:r>
        <w:rPr>
          <w:rFonts w:ascii="Times New Roman" w:hAnsi="Times New Roman" w:cs="Times New Roman"/>
        </w:rPr>
        <w:t>民族独立和民族解放是不可抗拒的时代潮流。下列图片中的人物是反抗殖民统治、争取民族独立的英勇战将</w:t>
      </w:r>
      <w:r>
        <w:rPr>
          <w:rFonts w:hint="eastAsia" w:ascii="Times New Roman" w:hAnsi="Times New Roman" w:eastAsia="MingLiU_HKSCS" w:cs="Times New Roman"/>
        </w:rPr>
        <w:t>，</w:t>
      </w:r>
      <w:r>
        <w:rPr>
          <w:rFonts w:ascii="Times New Roman" w:hAnsi="Times New Roman" w:cs="Times New Roman"/>
        </w:rPr>
        <w:t>有关他们的说法符合史实的是</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ascii="Times New Roman" w:hAnsi="Times New Roman" w:cs="Times New Roman"/>
          <w:color w:val="FF0097"/>
        </w:rPr>
        <w:t>D</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jc w:val="center"/>
        <w:rPr>
          <w:rFonts w:ascii="Times New Roman" w:hAnsi="Times New Roman" w:cs="Times New Roman"/>
        </w:rPr>
      </w:pPr>
      <w:r>
        <w:rPr>
          <w:rFonts w:ascii="Times New Roman" w:hAnsi="Times New Roman" w:cs="Times New Roman"/>
        </w:rPr>
        <w:drawing>
          <wp:inline distT="0" distB="0" distL="114300" distR="114300">
            <wp:extent cx="3040380" cy="1316990"/>
            <wp:effectExtent l="0" t="0" r="7620" b="0"/>
            <wp:docPr id="764830624" name="图片 2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830624" name="图片 28" descr=" "/>
                    <pic:cNvPicPr>
                      <a:picLocks noChangeAspect="1"/>
                    </pic:cNvPicPr>
                  </pic:nvPicPr>
                  <pic:blipFill>
                    <a:blip r:embed="rId7" r:link="rId8"/>
                    <a:stretch>
                      <a:fillRect/>
                    </a:stretch>
                  </pic:blipFill>
                  <pic:spPr>
                    <a:xfrm>
                      <a:off x="0" y="0"/>
                      <a:ext cx="3040380" cy="1316990"/>
                    </a:xfrm>
                    <a:prstGeom prst="rect">
                      <a:avLst/>
                    </a:prstGeom>
                    <a:noFill/>
                    <a:ln w="9525">
                      <a:noFill/>
                    </a:ln>
                  </pic:spPr>
                </pic:pic>
              </a:graphicData>
            </a:graphic>
          </wp:inline>
        </w:drawing>
      </w:r>
    </w:p>
    <w:p>
      <w:pPr>
        <w:pStyle w:val="2"/>
        <w:ind w:firstLine="420" w:firstLineChars="200"/>
        <w:rPr>
          <w:rFonts w:ascii="Times New Roman" w:hAnsi="Times New Roman" w:eastAsia="MingLiU_HKSCS" w:cs="Times New Roman"/>
        </w:rPr>
      </w:pPr>
      <w:r>
        <w:rPr>
          <w:rFonts w:hint="eastAsia" w:hAnsi="宋体" w:cs="Times New Roman"/>
        </w:rPr>
        <w:t>①</w:t>
      </w:r>
      <w:r>
        <w:rPr>
          <w:rFonts w:ascii="Times New Roman" w:hAnsi="Times New Roman" w:cs="Times New Roman"/>
        </w:rPr>
        <w:t>图一和图二中的人物都是反抗英国的殖民统治　</w:t>
      </w:r>
      <w:r>
        <w:rPr>
          <w:rFonts w:hAnsi="宋体" w:cs="Times New Roman"/>
        </w:rPr>
        <w:t>②</w:t>
      </w:r>
      <w:r>
        <w:rPr>
          <w:rFonts w:ascii="Times New Roman" w:hAnsi="Times New Roman" w:cs="Times New Roman"/>
        </w:rPr>
        <w:t>三者都领导人民完成了民族独立和解放　</w:t>
      </w:r>
      <w:r>
        <w:rPr>
          <w:rFonts w:hAnsi="宋体" w:cs="Times New Roman"/>
        </w:rPr>
        <w:t>③</w:t>
      </w:r>
      <w:r>
        <w:rPr>
          <w:rFonts w:ascii="Times New Roman" w:hAnsi="Times New Roman" w:cs="Times New Roman"/>
        </w:rPr>
        <w:t>都属于亚非拉美的民族独立运动　</w:t>
      </w:r>
      <w:r>
        <w:rPr>
          <w:rFonts w:hAnsi="宋体" w:cs="Times New Roman"/>
        </w:rPr>
        <w:t>④</w:t>
      </w:r>
      <w:r>
        <w:rPr>
          <w:rFonts w:ascii="Times New Roman" w:hAnsi="Times New Roman" w:cs="Times New Roman"/>
        </w:rPr>
        <w:t>图三中的人物被誉为</w:t>
      </w:r>
      <w:r>
        <w:rPr>
          <w:rFonts w:hAnsi="宋体" w:cs="Times New Roman"/>
        </w:rPr>
        <w:t>“</w:t>
      </w:r>
      <w:r>
        <w:rPr>
          <w:rFonts w:ascii="Times New Roman" w:hAnsi="Times New Roman" w:cs="Times New Roman"/>
        </w:rPr>
        <w:t>南美的解放者</w:t>
      </w:r>
      <w:r>
        <w:rPr>
          <w:rFonts w:hAnsi="宋体"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hint="eastAsia" w:hAnsi="宋体" w:cs="Times New Roman"/>
        </w:rPr>
        <w:t>①②③</w:t>
      </w:r>
      <w:r>
        <w:rPr>
          <w:rFonts w:hint="eastAsia" w:ascii="Times New Roman" w:hAnsi="Times New Roman" w:cs="Times New Roman"/>
        </w:rPr>
        <w:t xml:space="preserve">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B．</w:t>
      </w:r>
      <w:r>
        <w:rPr>
          <w:rFonts w:hint="eastAsia" w:hAnsi="宋体" w:cs="Times New Roman"/>
        </w:rPr>
        <w:t>①②</w:t>
      </w:r>
      <w:r>
        <w:rPr>
          <w:rFonts w:hint="eastAsia" w:ascii="Times New Roman" w:hAnsi="Times New Roman" w:cs="Times New Roman"/>
        </w:rPr>
        <w:t xml:space="preserve">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C．</w:t>
      </w:r>
      <w:r>
        <w:rPr>
          <w:rFonts w:hint="eastAsia" w:hAnsi="宋体" w:cs="Times New Roman"/>
        </w:rPr>
        <w:t>②③</w:t>
      </w:r>
      <w:r>
        <w:rPr>
          <w:rFonts w:hint="eastAsia" w:ascii="Times New Roman" w:hAnsi="Times New Roman" w:cs="Times New Roman"/>
        </w:rPr>
        <w:t xml:space="preserve">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D．</w:t>
      </w:r>
      <w:r>
        <w:rPr>
          <w:rFonts w:hint="eastAsia" w:hAnsi="宋体" w:cs="Times New Roman"/>
        </w:rPr>
        <w:t>①④</w:t>
      </w:r>
    </w:p>
    <w:p>
      <w:pPr>
        <w:pStyle w:val="2"/>
        <w:ind w:firstLine="420" w:firstLineChars="200"/>
        <w:rPr>
          <w:rFonts w:ascii="Times New Roman" w:hAnsi="Times New Roman" w:eastAsia="MingLiU_HKSCS" w:cs="Times New Roman"/>
        </w:rPr>
      </w:pPr>
      <w:r>
        <w:rPr>
          <w:rFonts w:hint="eastAsia" w:ascii="Times New Roman" w:hAnsi="Times New Roman" w:cs="Times New Roman"/>
        </w:rPr>
        <w:t>4</w:t>
      </w:r>
      <w:r>
        <w:rPr>
          <w:rFonts w:hint="eastAsia" w:ascii="Times New Roman" w:hAnsi="Times New Roman" w:eastAsia="MingLiU_HKSCS" w:cs="Times New Roman"/>
        </w:rPr>
        <w:t>．</w:t>
      </w:r>
      <w:r>
        <w:rPr>
          <w:rFonts w:ascii="Times New Roman" w:hAnsi="Times New Roman" w:cs="Times New Roman"/>
        </w:rPr>
        <w:t>(2019·娄底)某校九年级学生在学完俄国1861年农奴制改革和日本明治维新后</w:t>
      </w:r>
      <w:r>
        <w:rPr>
          <w:rFonts w:hint="eastAsia" w:ascii="Times New Roman" w:hAnsi="Times New Roman" w:eastAsia="MingLiU_HKSCS" w:cs="Times New Roman"/>
        </w:rPr>
        <w:t>，</w:t>
      </w:r>
      <w:r>
        <w:rPr>
          <w:rFonts w:ascii="Times New Roman" w:hAnsi="Times New Roman" w:cs="Times New Roman"/>
        </w:rPr>
        <w:t>将二者进行了比较</w:t>
      </w:r>
      <w:r>
        <w:rPr>
          <w:rFonts w:hint="eastAsia" w:ascii="Times New Roman" w:hAnsi="Times New Roman" w:eastAsia="MingLiU_HKSCS" w:cs="Times New Roman"/>
        </w:rPr>
        <w:t>，</w:t>
      </w:r>
      <w:r>
        <w:rPr>
          <w:rFonts w:ascii="Times New Roman" w:hAnsi="Times New Roman" w:cs="Times New Roman"/>
        </w:rPr>
        <w:t>概括出两次改革运动的相同点。其中正确的是</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hint="eastAsia" w:ascii="Times New Roman" w:hAnsi="Times New Roman" w:cs="Times New Roman"/>
          <w:color w:val="FF0097"/>
        </w:rPr>
        <w:t xml:space="preserve"> </w:t>
      </w:r>
      <w:r>
        <w:rPr>
          <w:rFonts w:ascii="Times New Roman" w:hAnsi="Times New Roman" w:cs="Times New Roman"/>
          <w:color w:val="FF0097"/>
        </w:rPr>
        <w:t>B</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 xml:space="preserve">改革前两国都遭到西方侵略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B．都是资产阶级性质的改革</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改革都注重教</w:t>
      </w:r>
      <w:r>
        <w:rPr>
          <w:rFonts w:hint="eastAsia" w:ascii="Times New Roman" w:hAnsi="Times New Roman" w:cs="Times New Roman"/>
        </w:rPr>
        <w:t>育</w:t>
      </w:r>
      <w:r>
        <w:rPr>
          <w:rFonts w:hint="eastAsia" w:ascii="Times New Roman" w:hAnsi="Times New Roman" w:eastAsia="MingLiU_HKSCS" w:cs="Times New Roman"/>
        </w:rPr>
        <w:t>，</w:t>
      </w:r>
      <w:r>
        <w:rPr>
          <w:rFonts w:hint="eastAsia" w:ascii="Times New Roman" w:hAnsi="Times New Roman" w:cs="Times New Roman"/>
        </w:rPr>
        <w:t>提倡</w:t>
      </w:r>
      <w:r>
        <w:rPr>
          <w:rFonts w:hint="eastAsia" w:hAnsi="宋体" w:cs="Times New Roman"/>
        </w:rPr>
        <w:t>“</w:t>
      </w:r>
      <w:r>
        <w:rPr>
          <w:rFonts w:hint="eastAsia" w:ascii="Times New Roman" w:hAnsi="Times New Roman" w:cs="Times New Roman"/>
        </w:rPr>
        <w:t>文明开化</w:t>
      </w:r>
      <w:r>
        <w:rPr>
          <w:rFonts w:hint="eastAsia" w:hAnsi="宋体" w:cs="Times New Roman"/>
        </w:rPr>
        <w:t>”</w:t>
      </w:r>
      <w:r>
        <w:rPr>
          <w:rFonts w:hint="eastAsia" w:hAnsi="宋体" w:cs="Times New Roman"/>
        </w:rPr>
        <w:tab/>
      </w:r>
      <w:r>
        <w:rPr>
          <w:rFonts w:hint="eastAsia" w:hAnsi="宋体" w:cs="Times New Roman"/>
        </w:rPr>
        <w:tab/>
      </w:r>
      <w:r>
        <w:rPr>
          <w:rFonts w:ascii="Times New Roman" w:hAnsi="Times New Roman" w:cs="Times New Roman"/>
        </w:rPr>
        <w:t>D．改革后都建立了民主共和政体</w:t>
      </w:r>
    </w:p>
    <w:p>
      <w:pPr>
        <w:pStyle w:val="2"/>
        <w:ind w:firstLine="420" w:firstLineChars="200"/>
        <w:rPr>
          <w:rFonts w:ascii="Times New Roman" w:hAnsi="Times New Roman" w:eastAsia="MingLiU_HKSCS" w:cs="Times New Roman"/>
        </w:rPr>
      </w:pPr>
      <w:r>
        <w:rPr>
          <w:rFonts w:hint="eastAsia" w:ascii="Times New Roman" w:hAnsi="Times New Roman" w:cs="Times New Roman"/>
        </w:rPr>
        <w:t>5</w:t>
      </w:r>
      <w:r>
        <w:rPr>
          <w:rFonts w:hint="eastAsia" w:ascii="Times New Roman" w:hAnsi="Times New Roman" w:eastAsia="MingLiU_HKSCS" w:cs="Times New Roman"/>
        </w:rPr>
        <w:t>．</w:t>
      </w:r>
      <w:r>
        <w:rPr>
          <w:rFonts w:ascii="Times New Roman" w:hAnsi="Times New Roman" w:cs="Times New Roman"/>
        </w:rPr>
        <w:t>(2020·泰州期末)下面图表数据的变化</w:t>
      </w:r>
      <w:r>
        <w:rPr>
          <w:rFonts w:hint="eastAsia" w:ascii="Times New Roman" w:hAnsi="Times New Roman" w:eastAsia="MingLiU_HKSCS" w:cs="Times New Roman"/>
        </w:rPr>
        <w:t>，</w:t>
      </w:r>
      <w:r>
        <w:rPr>
          <w:rFonts w:ascii="Times New Roman" w:hAnsi="Times New Roman" w:cs="Times New Roman"/>
        </w:rPr>
        <w:t>主要是因为俄国</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ascii="Times New Roman" w:hAnsi="Times New Roman" w:cs="Times New Roman"/>
          <w:color w:val="FF0097"/>
        </w:rPr>
        <w:t>D</w:t>
      </w:r>
      <w:r>
        <w:rPr>
          <w:rFonts w:hint="eastAsia" w:ascii="Times New Roman" w:hAnsi="Times New Roman" w:cs="Times New Roman"/>
          <w:color w:val="FF0097"/>
        </w:rPr>
        <w:t xml:space="preserve"> </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jc w:val="center"/>
        <w:rPr>
          <w:rFonts w:ascii="Times New Roman" w:hAnsi="Times New Roman" w:cs="Times New Roman"/>
        </w:rPr>
      </w:pPr>
      <w:r>
        <w:rPr>
          <w:rFonts w:ascii="Times New Roman" w:hAnsi="Times New Roman" w:eastAsia="楷体_GB2312" w:cs="Times New Roman"/>
        </w:rPr>
        <w:t>俄国19世纪60年代初和90年代初统计数据表</w:t>
      </w:r>
    </w:p>
    <w:tbl>
      <w:tblPr>
        <w:tblStyle w:val="7"/>
        <w:tblW w:w="503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6"/>
        <w:gridCol w:w="1866"/>
        <w:gridCol w:w="19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36"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年份</w:t>
            </w:r>
          </w:p>
        </w:tc>
        <w:tc>
          <w:tcPr>
            <w:tcW w:w="1866"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棉花加工(吨)</w:t>
            </w:r>
          </w:p>
        </w:tc>
        <w:tc>
          <w:tcPr>
            <w:tcW w:w="1936" w:type="dxa"/>
            <w:shd w:val="clear" w:color="auto" w:fill="auto"/>
            <w:vAlign w:val="center"/>
          </w:tcPr>
          <w:p>
            <w:pPr>
              <w:pStyle w:val="2"/>
              <w:jc w:val="center"/>
              <w:rPr>
                <w:rFonts w:ascii="MingLiU_HKSCS" w:hAnsi="MingLiU_HKSCS" w:eastAsia="MingLiU_HKSCS" w:cs="MingLiU_HKSCS"/>
              </w:rPr>
            </w:pPr>
            <w:r>
              <w:rPr>
                <w:rFonts w:ascii="Times New Roman" w:hAnsi="Times New Roman" w:eastAsia="楷体_GB2312" w:cs="Times New Roman"/>
              </w:rPr>
              <w:t>冶铁(吨)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36"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1861</w:t>
            </w:r>
          </w:p>
        </w:tc>
        <w:tc>
          <w:tcPr>
            <w:tcW w:w="1866"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30 951</w:t>
            </w:r>
          </w:p>
        </w:tc>
        <w:tc>
          <w:tcPr>
            <w:tcW w:w="1936" w:type="dxa"/>
            <w:shd w:val="clear" w:color="auto" w:fill="auto"/>
            <w:vAlign w:val="center"/>
          </w:tcPr>
          <w:p>
            <w:pPr>
              <w:pStyle w:val="2"/>
              <w:jc w:val="center"/>
              <w:rPr>
                <w:rFonts w:ascii="MingLiU_HKSCS" w:hAnsi="MingLiU_HKSCS" w:eastAsia="MingLiU_HKSCS" w:cs="MingLiU_HKSCS"/>
              </w:rPr>
            </w:pPr>
            <w:r>
              <w:rPr>
                <w:rFonts w:ascii="Times New Roman" w:hAnsi="Times New Roman" w:eastAsia="楷体_GB2312" w:cs="Times New Roman"/>
              </w:rPr>
              <w:t>327 610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36"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1891</w:t>
            </w:r>
          </w:p>
        </w:tc>
        <w:tc>
          <w:tcPr>
            <w:tcW w:w="1866"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171 994</w:t>
            </w:r>
          </w:p>
        </w:tc>
        <w:tc>
          <w:tcPr>
            <w:tcW w:w="1936" w:type="dxa"/>
            <w:shd w:val="clear" w:color="auto" w:fill="auto"/>
            <w:vAlign w:val="center"/>
          </w:tcPr>
          <w:p>
            <w:pPr>
              <w:pStyle w:val="2"/>
              <w:jc w:val="center"/>
              <w:rPr>
                <w:rFonts w:ascii="MingLiU_HKSCS" w:hAnsi="MingLiU_HKSCS" w:eastAsia="MingLiU_HKSCS" w:cs="MingLiU_HKSCS"/>
              </w:rPr>
            </w:pPr>
            <w:r>
              <w:rPr>
                <w:rFonts w:ascii="Times New Roman" w:hAnsi="Times New Roman" w:eastAsia="楷体_GB2312" w:cs="Times New Roman"/>
              </w:rPr>
              <w:t>992 210</w:t>
            </w:r>
          </w:p>
        </w:tc>
      </w:tr>
    </w:tbl>
    <w:p>
      <w:pPr>
        <w:pStyle w:val="2"/>
        <w:ind w:firstLine="420" w:firstLineChars="200"/>
        <w:rPr>
          <w:rFonts w:ascii="Times New Roman" w:hAnsi="Times New Roman" w:eastAsia="MingLiU_HKSCS" w:cs="Times New Roman"/>
        </w:rPr>
      </w:pPr>
      <w:r>
        <w:rPr>
          <w:rFonts w:ascii="Times New Roman" w:hAnsi="Times New Roman" w:cs="Times New Roman"/>
        </w:rPr>
        <w:t>A.扩大了海外市场  B．受益于工业革命  C．大力发展科技教育  D．废除了农奴制</w:t>
      </w:r>
    </w:p>
    <w:p>
      <w:pPr>
        <w:pStyle w:val="2"/>
        <w:ind w:firstLine="420" w:firstLineChars="200"/>
        <w:rPr>
          <w:rFonts w:ascii="Times New Roman" w:hAnsi="Times New Roman" w:eastAsia="MingLiU_HKSCS" w:cs="Times New Roman"/>
        </w:rPr>
      </w:pPr>
      <w:r>
        <w:rPr>
          <w:rFonts w:hint="eastAsia" w:ascii="Times New Roman" w:hAnsi="Times New Roman" w:cs="Times New Roman"/>
        </w:rPr>
        <w:t>6</w:t>
      </w:r>
      <w:r>
        <w:rPr>
          <w:rFonts w:hint="eastAsia" w:ascii="Times New Roman" w:hAnsi="Times New Roman" w:eastAsia="MingLiU_HKSCS" w:cs="Times New Roman"/>
        </w:rPr>
        <w:t>．</w:t>
      </w:r>
      <w:r>
        <w:rPr>
          <w:rFonts w:hint="eastAsia" w:hAnsi="宋体" w:cs="Times New Roman"/>
        </w:rPr>
        <w:t>▲</w:t>
      </w:r>
      <w:r>
        <w:rPr>
          <w:rFonts w:ascii="Times New Roman" w:hAnsi="Times New Roman" w:cs="Times New Roman"/>
        </w:rPr>
        <w:t>战争伊始美国的铁路还没有连通到太平洋沿岸。战后不久</w:t>
      </w:r>
      <w:r>
        <w:rPr>
          <w:rFonts w:hint="eastAsia" w:ascii="Times New Roman" w:hAnsi="Times New Roman" w:eastAsia="MingLiU_HKSCS" w:cs="Times New Roman"/>
        </w:rPr>
        <w:t>，</w:t>
      </w:r>
      <w:r>
        <w:rPr>
          <w:rFonts w:ascii="Times New Roman" w:hAnsi="Times New Roman" w:cs="Times New Roman"/>
        </w:rPr>
        <w:t>铁路网就像蜘蛛吐丝一样密布在了整个北美大陆。这主要是由于南北战争</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hint="eastAsia" w:ascii="Times New Roman" w:hAnsi="Times New Roman" w:cs="Times New Roman"/>
          <w:color w:val="FF0097"/>
        </w:rPr>
        <w:t xml:space="preserve"> </w:t>
      </w:r>
      <w:r>
        <w:rPr>
          <w:rFonts w:ascii="Times New Roman" w:hAnsi="Times New Roman" w:cs="Times New Roman"/>
          <w:color w:val="FF0097"/>
        </w:rPr>
        <w:t>D</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 xml:space="preserve">使美国摆脱了殖民压迫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B．推动北方完成工业革命</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 xml:space="preserve">刺激了美国领土的扩张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D．为经济发展创造了条件</w:t>
      </w:r>
    </w:p>
    <w:p>
      <w:pPr>
        <w:pStyle w:val="2"/>
        <w:ind w:firstLine="420" w:firstLineChars="200"/>
        <w:rPr>
          <w:rFonts w:ascii="Times New Roman" w:hAnsi="Times New Roman" w:cs="Times New Roman"/>
        </w:rPr>
      </w:pPr>
      <w:r>
        <w:rPr>
          <w:rFonts w:hint="eastAsia" w:ascii="Times New Roman" w:hAnsi="Times New Roman" w:cs="Times New Roman"/>
        </w:rPr>
        <w:t>7</w:t>
      </w:r>
      <w:r>
        <w:rPr>
          <w:rFonts w:hint="eastAsia" w:ascii="Times New Roman" w:hAnsi="Times New Roman" w:eastAsia="MingLiU_HKSCS" w:cs="Times New Roman"/>
        </w:rPr>
        <w:t>．</w:t>
      </w:r>
      <w:r>
        <w:rPr>
          <w:rFonts w:ascii="Times New Roman" w:hAnsi="Times New Roman" w:eastAsia="楷体_GB2312" w:cs="Times New Roman"/>
        </w:rPr>
        <w:t>(2019·贵港)</w:t>
      </w:r>
      <w:r>
        <w:rPr>
          <w:rFonts w:ascii="Times New Roman" w:hAnsi="Times New Roman" w:cs="Times New Roman"/>
        </w:rPr>
        <w:t>俄日走上资本主义道路是以改革而不是以革命方式完成的主要原因是</w:t>
      </w:r>
    </w:p>
    <w:p>
      <w:pPr>
        <w:pStyle w:val="2"/>
        <w:ind w:firstLine="420" w:firstLineChars="200"/>
        <w:jc w:val="right"/>
        <w:rPr>
          <w:rFonts w:ascii="Times New Roman" w:hAnsi="Times New Roman" w:eastAsia="MingLiU_HKSCS" w:cs="Times New Roman"/>
        </w:rPr>
      </w:pPr>
      <w:r>
        <w:rPr>
          <w:rFonts w:ascii="Times New Roman" w:hAnsi="Times New Roman" w:cs="Times New Roman"/>
        </w:rPr>
        <w:t>(</w:t>
      </w:r>
      <w:r>
        <w:rPr>
          <w:rFonts w:hint="eastAsia" w:ascii="Times New Roman" w:hAnsi="Times New Roman" w:cs="Times New Roman"/>
        </w:rPr>
        <w:t xml:space="preserve">  </w:t>
      </w:r>
      <w:r>
        <w:rPr>
          <w:rFonts w:ascii="Times New Roman" w:hAnsi="Times New Roman" w:cs="Times New Roman"/>
          <w:color w:val="FF0097"/>
        </w:rPr>
        <w:t>C</w:t>
      </w:r>
      <w:r>
        <w:rPr>
          <w:rFonts w:hint="eastAsia" w:ascii="Times New Roman" w:hAnsi="Times New Roman" w:cs="Times New Roman"/>
          <w:color w:val="FF0097"/>
        </w:rPr>
        <w:t xml:space="preserve"> </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政局动荡</w:t>
      </w:r>
      <w:r>
        <w:rPr>
          <w:rFonts w:hint="eastAsia" w:ascii="Times New Roman" w:hAnsi="Times New Roman" w:eastAsia="MingLiU_HKSCS" w:cs="Times New Roman"/>
        </w:rPr>
        <w:t>，</w:t>
      </w:r>
      <w:r>
        <w:rPr>
          <w:rFonts w:ascii="Times New Roman" w:hAnsi="Times New Roman" w:cs="Times New Roman"/>
        </w:rPr>
        <w:t xml:space="preserve">阶级矛盾尖锐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B．为了维护地主阶级的统治</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 xml:space="preserve">资本主义发展水平较低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D．资产阶</w:t>
      </w:r>
      <w:r>
        <w:rPr>
          <w:rFonts w:hint="eastAsia" w:ascii="Times New Roman" w:hAnsi="Times New Roman" w:cs="Times New Roman"/>
        </w:rPr>
        <w:t>级与封建统治者的目的一致</w:t>
      </w:r>
    </w:p>
    <w:p>
      <w:pPr>
        <w:pStyle w:val="2"/>
        <w:ind w:firstLine="420" w:firstLineChars="200"/>
        <w:rPr>
          <w:rFonts w:ascii="Times New Roman" w:hAnsi="Times New Roman" w:cs="Times New Roman"/>
        </w:rPr>
      </w:pPr>
      <w:r>
        <w:rPr>
          <w:rFonts w:ascii="Times New Roman" w:hAnsi="Times New Roman" w:cs="Times New Roman"/>
        </w:rPr>
        <w:t>8</w:t>
      </w:r>
      <w:r>
        <w:rPr>
          <w:rFonts w:hint="eastAsia" w:ascii="Times New Roman" w:hAnsi="Times New Roman" w:eastAsia="MingLiU_HKSCS" w:cs="Times New Roman"/>
        </w:rPr>
        <w:t>．</w:t>
      </w:r>
      <w:r>
        <w:rPr>
          <w:rFonts w:hAnsi="宋体" w:cs="Times New Roman"/>
        </w:rPr>
        <w:t>▲</w:t>
      </w:r>
      <w:r>
        <w:rPr>
          <w:rFonts w:ascii="Times New Roman" w:hAnsi="Times New Roman" w:cs="Times New Roman"/>
        </w:rPr>
        <w:t>如图为生活在同一时代的人物</w:t>
      </w:r>
      <w:r>
        <w:rPr>
          <w:rFonts w:hint="eastAsia" w:ascii="Times New Roman" w:hAnsi="Times New Roman" w:eastAsia="MingLiU_HKSCS" w:cs="Times New Roman"/>
        </w:rPr>
        <w:t>，</w:t>
      </w:r>
      <w:r>
        <w:rPr>
          <w:rFonts w:ascii="Times New Roman" w:hAnsi="Times New Roman" w:cs="Times New Roman"/>
        </w:rPr>
        <w:t>三位人物在世界文明进程中发挥的相同作用是</w:t>
      </w:r>
    </w:p>
    <w:p>
      <w:pPr>
        <w:pStyle w:val="2"/>
        <w:ind w:firstLine="420" w:firstLineChars="200"/>
        <w:jc w:val="right"/>
        <w:rPr>
          <w:rFonts w:ascii="Times New Roman" w:hAnsi="Times New Roman" w:eastAsia="MingLiU_HKSCS" w:cs="Times New Roman"/>
        </w:rPr>
      </w:pPr>
      <w:r>
        <w:rPr>
          <w:rFonts w:ascii="Times New Roman" w:hAnsi="Times New Roman" w:cs="Times New Roman"/>
        </w:rPr>
        <w:t>(</w:t>
      </w:r>
      <w:r>
        <w:rPr>
          <w:rFonts w:hint="eastAsia" w:ascii="Times New Roman" w:hAnsi="Times New Roman" w:cs="Times New Roman"/>
        </w:rPr>
        <w:t xml:space="preserve">  </w:t>
      </w:r>
      <w:r>
        <w:rPr>
          <w:rFonts w:ascii="Times New Roman" w:hAnsi="Times New Roman" w:cs="Times New Roman"/>
          <w:color w:val="FF0097"/>
        </w:rPr>
        <w:t>D</w:t>
      </w:r>
      <w:r>
        <w:rPr>
          <w:rFonts w:hint="eastAsia" w:ascii="Times New Roman" w:hAnsi="Times New Roman" w:cs="Times New Roman"/>
          <w:color w:val="FF0097"/>
        </w:rPr>
        <w:t xml:space="preserve"> </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jc w:val="center"/>
        <w:rPr>
          <w:rFonts w:ascii="Times New Roman" w:hAnsi="Times New Roman" w:cs="Times New Roman"/>
        </w:rPr>
      </w:pPr>
      <w:r>
        <w:rPr>
          <w:rFonts w:ascii="Times New Roman" w:hAnsi="Times New Roman" w:cs="Times New Roman"/>
        </w:rPr>
        <w:drawing>
          <wp:inline distT="0" distB="0" distL="114300" distR="114300">
            <wp:extent cx="3715385" cy="1207135"/>
            <wp:effectExtent l="0" t="0" r="0" b="0"/>
            <wp:docPr id="915526462" name="图片 2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526462" name="图片 29" descr=" "/>
                    <pic:cNvPicPr>
                      <a:picLocks noChangeAspect="1"/>
                    </pic:cNvPicPr>
                  </pic:nvPicPr>
                  <pic:blipFill>
                    <a:blip r:embed="rId9" r:link="rId10"/>
                    <a:stretch>
                      <a:fillRect/>
                    </a:stretch>
                  </pic:blipFill>
                  <pic:spPr>
                    <a:xfrm>
                      <a:off x="0" y="0"/>
                      <a:ext cx="3715385" cy="1207135"/>
                    </a:xfrm>
                    <a:prstGeom prst="rect">
                      <a:avLst/>
                    </a:prstGeom>
                    <a:noFill/>
                    <a:ln w="9525">
                      <a:noFill/>
                    </a:ln>
                  </pic:spPr>
                </pic:pic>
              </a:graphicData>
            </a:graphic>
          </wp:inline>
        </w:drawing>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ascii="Times New Roman" w:hAnsi="Times New Roman" w:cs="Times New Roman"/>
        </w:rPr>
        <w:t xml:space="preserve">都解放了黑人奴隶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B．都维护了国家统一</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 xml:space="preserve">都改变了社会制度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D．都促进本国资本主义的发展</w:t>
      </w:r>
    </w:p>
    <w:p>
      <w:pPr>
        <w:pStyle w:val="2"/>
        <w:ind w:firstLine="420" w:firstLineChars="200"/>
        <w:rPr>
          <w:rFonts w:ascii="Times New Roman" w:hAnsi="Times New Roman" w:eastAsia="MingLiU_HKSCS" w:cs="Times New Roman"/>
        </w:rPr>
      </w:pPr>
      <w:r>
        <w:rPr>
          <w:rFonts w:hint="eastAsia" w:ascii="Times New Roman" w:hAnsi="Times New Roman" w:cs="Times New Roman"/>
        </w:rPr>
        <w:t>9</w:t>
      </w:r>
      <w:r>
        <w:rPr>
          <w:rFonts w:hint="eastAsia" w:ascii="Times New Roman" w:hAnsi="Times New Roman" w:eastAsia="MingLiU_HKSCS" w:cs="Times New Roman"/>
        </w:rPr>
        <w:t>．</w:t>
      </w:r>
      <w:r>
        <w:rPr>
          <w:rFonts w:hint="eastAsia" w:hAnsi="宋体" w:cs="Times New Roman"/>
        </w:rPr>
        <w:t>▲</w:t>
      </w:r>
      <w:r>
        <w:rPr>
          <w:rFonts w:ascii="Times New Roman" w:hAnsi="Times New Roman" w:cs="Times New Roman"/>
        </w:rPr>
        <w:t>(2020·昌平区期末)下列史实反映出</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hint="eastAsia" w:ascii="Times New Roman" w:hAnsi="Times New Roman" w:cs="Times New Roman"/>
          <w:color w:val="FF0097"/>
        </w:rPr>
        <w:t xml:space="preserve"> </w:t>
      </w:r>
      <w:r>
        <w:rPr>
          <w:rFonts w:ascii="Times New Roman" w:hAnsi="Times New Roman" w:cs="Times New Roman"/>
          <w:color w:val="FF0097"/>
        </w:rPr>
        <w:t>B</w:t>
      </w:r>
      <w:r>
        <w:rPr>
          <w:rFonts w:hint="eastAsia" w:ascii="Times New Roman" w:hAnsi="Times New Roman" w:cs="Times New Roman"/>
        </w:rPr>
        <w:t xml:space="preserve">  </w:t>
      </w:r>
      <w:r>
        <w:rPr>
          <w:rFonts w:ascii="Times New Roman" w:hAnsi="Times New Roman" w:cs="Times New Roman"/>
        </w:rPr>
        <w:t>)</w:t>
      </w:r>
    </w:p>
    <w:tbl>
      <w:tblPr>
        <w:tblStyle w:val="7"/>
        <w:tblW w:w="751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2"/>
        <w:gridCol w:w="64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12" w:type="dxa"/>
            <w:shd w:val="clear" w:color="auto" w:fill="auto"/>
            <w:vAlign w:val="center"/>
          </w:tcPr>
          <w:p>
            <w:pPr>
              <w:pStyle w:val="2"/>
              <w:jc w:val="center"/>
              <w:rPr>
                <w:rFonts w:ascii="Times New Roman" w:hAnsi="Times New Roman" w:eastAsia="楷体_GB2312" w:cs="Times New Roman"/>
              </w:rPr>
            </w:pPr>
            <w:r>
              <w:rPr>
                <w:rFonts w:hint="eastAsia" w:ascii="Times New Roman" w:hAnsi="Times New Roman" w:eastAsia="楷体_GB2312" w:cs="Times New Roman"/>
              </w:rPr>
              <w:t>1883</w:t>
            </w:r>
            <w:r>
              <w:rPr>
                <w:rFonts w:ascii="Times New Roman" w:hAnsi="Times New Roman" w:eastAsia="楷体_GB2312" w:cs="Times New Roman"/>
              </w:rPr>
              <w:t>年</w:t>
            </w:r>
          </w:p>
        </w:tc>
        <w:tc>
          <w:tcPr>
            <w:tcW w:w="6403" w:type="dxa"/>
            <w:shd w:val="clear" w:color="auto" w:fill="auto"/>
            <w:vAlign w:val="center"/>
          </w:tcPr>
          <w:p>
            <w:pPr>
              <w:pStyle w:val="2"/>
              <w:jc w:val="center"/>
              <w:rPr>
                <w:rFonts w:ascii="MingLiU_HKSCS" w:hAnsi="MingLiU_HKSCS" w:eastAsia="MingLiU_HKSCS" w:cs="MingLiU_HKSCS"/>
              </w:rPr>
            </w:pPr>
            <w:r>
              <w:rPr>
                <w:rFonts w:ascii="Times New Roman" w:hAnsi="Times New Roman" w:eastAsia="楷体_GB2312" w:cs="Times New Roman"/>
              </w:rPr>
              <w:t>戴姆勒研</w:t>
            </w:r>
            <w:r>
              <w:rPr>
                <w:rFonts w:hint="eastAsia" w:ascii="Times New Roman" w:hAnsi="Times New Roman" w:eastAsia="楷体_GB2312" w:cs="Times New Roman"/>
              </w:rPr>
              <w:t>制出第一台以汽油为燃料的汽油机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12" w:type="dxa"/>
            <w:shd w:val="clear" w:color="auto" w:fill="auto"/>
            <w:vAlign w:val="center"/>
          </w:tcPr>
          <w:p>
            <w:pPr>
              <w:pStyle w:val="2"/>
              <w:jc w:val="center"/>
              <w:rPr>
                <w:rFonts w:ascii="Times New Roman" w:hAnsi="Times New Roman" w:eastAsia="楷体_GB2312" w:cs="Times New Roman"/>
              </w:rPr>
            </w:pPr>
            <w:r>
              <w:rPr>
                <w:rFonts w:ascii="Times New Roman" w:hAnsi="Times New Roman" w:eastAsia="楷体_GB2312" w:cs="Times New Roman"/>
              </w:rPr>
              <w:t>1892年</w:t>
            </w:r>
          </w:p>
        </w:tc>
        <w:tc>
          <w:tcPr>
            <w:tcW w:w="6403" w:type="dxa"/>
            <w:shd w:val="clear" w:color="auto" w:fill="auto"/>
            <w:vAlign w:val="center"/>
          </w:tcPr>
          <w:p>
            <w:pPr>
              <w:pStyle w:val="2"/>
              <w:jc w:val="left"/>
              <w:rPr>
                <w:rFonts w:ascii="MingLiU_HKSCS" w:hAnsi="MingLiU_HKSCS" w:eastAsia="MingLiU_HKSCS" w:cs="MingLiU_HKSCS"/>
              </w:rPr>
            </w:pPr>
            <w:r>
              <w:rPr>
                <w:rFonts w:ascii="Times New Roman" w:hAnsi="Times New Roman" w:eastAsia="楷体_GB2312" w:cs="Times New Roman"/>
              </w:rPr>
              <w:t>狄塞尔发明了以柴油为燃料的柴油机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12" w:type="dxa"/>
            <w:shd w:val="clear" w:color="auto" w:fill="auto"/>
            <w:vAlign w:val="center"/>
          </w:tcPr>
          <w:p>
            <w:pPr>
              <w:pStyle w:val="2"/>
              <w:jc w:val="center"/>
              <w:rPr>
                <w:rFonts w:ascii="Times New Roman" w:hAnsi="Times New Roman" w:eastAsia="楷体_GB2312" w:cs="Times New Roman"/>
              </w:rPr>
            </w:pPr>
            <w:r>
              <w:rPr>
                <w:rFonts w:hint="eastAsia" w:ascii="Times New Roman" w:hAnsi="Times New Roman" w:eastAsia="楷体_GB2312" w:cs="Times New Roman"/>
              </w:rPr>
              <w:t>1893</w:t>
            </w:r>
            <w:r>
              <w:rPr>
                <w:rFonts w:ascii="Times New Roman" w:hAnsi="Times New Roman" w:eastAsia="楷体_GB2312" w:cs="Times New Roman"/>
              </w:rPr>
              <w:t>年</w:t>
            </w:r>
          </w:p>
        </w:tc>
        <w:tc>
          <w:tcPr>
            <w:tcW w:w="6403" w:type="dxa"/>
            <w:shd w:val="clear" w:color="auto" w:fill="auto"/>
            <w:vAlign w:val="center"/>
          </w:tcPr>
          <w:p>
            <w:pPr>
              <w:pStyle w:val="2"/>
              <w:jc w:val="left"/>
              <w:rPr>
                <w:rFonts w:ascii="MingLiU_HKSCS" w:hAnsi="MingLiU_HKSCS" w:eastAsia="MingLiU_HKSCS" w:cs="MingLiU_HKSCS"/>
              </w:rPr>
            </w:pPr>
            <w:r>
              <w:rPr>
                <w:rFonts w:ascii="Times New Roman" w:hAnsi="Times New Roman" w:eastAsia="楷体_GB2312" w:cs="Times New Roman"/>
              </w:rPr>
              <w:t>卡尔·本茨制造出第一辆4轮汽车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12" w:type="dxa"/>
            <w:shd w:val="clear" w:color="auto" w:fill="auto"/>
            <w:vAlign w:val="center"/>
          </w:tcPr>
          <w:p>
            <w:pPr>
              <w:pStyle w:val="2"/>
              <w:jc w:val="center"/>
              <w:rPr>
                <w:rFonts w:ascii="Times New Roman" w:hAnsi="Times New Roman" w:eastAsia="楷体_GB2312" w:cs="Times New Roman"/>
              </w:rPr>
            </w:pPr>
            <w:r>
              <w:rPr>
                <w:rFonts w:hint="eastAsia" w:ascii="Times New Roman" w:hAnsi="Times New Roman" w:eastAsia="楷体_GB2312" w:cs="Times New Roman"/>
              </w:rPr>
              <w:t>1908</w:t>
            </w:r>
            <w:r>
              <w:rPr>
                <w:rFonts w:ascii="Times New Roman" w:hAnsi="Times New Roman" w:eastAsia="楷体_GB2312" w:cs="Times New Roman"/>
              </w:rPr>
              <w:t>年</w:t>
            </w:r>
          </w:p>
        </w:tc>
        <w:tc>
          <w:tcPr>
            <w:tcW w:w="6403" w:type="dxa"/>
            <w:shd w:val="clear" w:color="auto" w:fill="auto"/>
            <w:vAlign w:val="center"/>
          </w:tcPr>
          <w:p>
            <w:pPr>
              <w:pStyle w:val="2"/>
              <w:jc w:val="left"/>
              <w:rPr>
                <w:rFonts w:ascii="MingLiU_HKSCS" w:hAnsi="MingLiU_HKSCS" w:eastAsia="MingLiU_HKSCS" w:cs="MingLiU_HKSCS"/>
              </w:rPr>
            </w:pPr>
            <w:r>
              <w:rPr>
                <w:rFonts w:ascii="Times New Roman" w:hAnsi="Times New Roman" w:eastAsia="楷体_GB2312" w:cs="Times New Roman"/>
              </w:rPr>
              <w:t>福特公司生产出第一辆T型汽车</w:t>
            </w:r>
          </w:p>
        </w:tc>
      </w:tr>
    </w:tbl>
    <w:p>
      <w:pPr>
        <w:pStyle w:val="2"/>
        <w:ind w:firstLine="420" w:firstLineChars="200"/>
        <w:rPr>
          <w:rFonts w:ascii="Times New Roman" w:hAnsi="Times New Roman" w:eastAsia="MingLiU_HKSCS" w:cs="Times New Roman"/>
        </w:rPr>
      </w:pPr>
      <w:r>
        <w:rPr>
          <w:rFonts w:ascii="Times New Roman" w:hAnsi="Times New Roman" w:cs="Times New Roman"/>
        </w:rPr>
        <w:t xml:space="preserve">A.蒸汽机的发明应用和汽车工业的发展  </w:t>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B．内燃机的发明应用和汽车工业的发展</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 xml:space="preserve">电力的广泛应用和新通讯手段的发明  </w:t>
      </w:r>
      <w:r>
        <w:rPr>
          <w:rFonts w:hint="eastAsia" w:ascii="Times New Roman" w:hAnsi="Times New Roman" w:cs="Times New Roman"/>
        </w:rPr>
        <w:tab/>
      </w:r>
      <w:r>
        <w:rPr>
          <w:rFonts w:ascii="Times New Roman" w:hAnsi="Times New Roman" w:cs="Times New Roman"/>
        </w:rPr>
        <w:t>D．钢成为基本工业原料和汽车主要材料</w:t>
      </w:r>
    </w:p>
    <w:p>
      <w:pPr>
        <w:pStyle w:val="2"/>
        <w:ind w:firstLine="420" w:firstLineChars="200"/>
        <w:rPr>
          <w:rFonts w:ascii="Times New Roman" w:hAnsi="Times New Roman" w:eastAsia="MingLiU_HKSCS" w:cs="Times New Roman"/>
        </w:rPr>
      </w:pPr>
      <w:r>
        <w:rPr>
          <w:rFonts w:hint="eastAsia" w:ascii="Times New Roman" w:hAnsi="Times New Roman" w:cs="Times New Roman"/>
        </w:rPr>
        <w:t>10</w:t>
      </w:r>
      <w:r>
        <w:rPr>
          <w:rFonts w:ascii="Times New Roman" w:hAnsi="Times New Roman" w:eastAsia="MingLiU_HKSCS" w:cs="Times New Roman"/>
        </w:rPr>
        <w:t>．</w:t>
      </w:r>
      <w:r>
        <w:rPr>
          <w:rFonts w:hint="eastAsia" w:hAnsi="宋体" w:cs="Times New Roman"/>
        </w:rPr>
        <w:t>▲</w:t>
      </w:r>
      <w:r>
        <w:rPr>
          <w:rFonts w:ascii="Times New Roman" w:hAnsi="Times New Roman" w:cs="Times New Roman"/>
        </w:rPr>
        <w:t>读右图</w:t>
      </w:r>
      <w:r>
        <w:rPr>
          <w:rFonts w:hint="eastAsia" w:ascii="Times New Roman" w:hAnsi="Times New Roman" w:eastAsia="MingLiU_HKSCS" w:cs="Times New Roman"/>
        </w:rPr>
        <w:t>，</w:t>
      </w:r>
      <w:r>
        <w:rPr>
          <w:rFonts w:ascii="Times New Roman" w:hAnsi="Times New Roman" w:cs="Times New Roman"/>
        </w:rPr>
        <w:t>指出导致世界石油产量变化的最主要原因是(</w:t>
      </w:r>
      <w:r>
        <w:rPr>
          <w:rFonts w:hint="eastAsia" w:ascii="Times New Roman" w:hAnsi="Times New Roman" w:cs="Times New Roman"/>
        </w:rPr>
        <w:t xml:space="preserve">  </w:t>
      </w:r>
      <w:r>
        <w:rPr>
          <w:rFonts w:ascii="Times New Roman" w:hAnsi="Times New Roman" w:cs="Times New Roman"/>
          <w:color w:val="FF0097"/>
        </w:rPr>
        <w:t>B</w:t>
      </w:r>
      <w:r>
        <w:rPr>
          <w:rFonts w:hint="eastAsia" w:ascii="Times New Roman" w:hAnsi="Times New Roman" w:cs="Times New Roman"/>
        </w:rPr>
        <w:t xml:space="preserve">  </w:t>
      </w:r>
      <w:r>
        <w:rPr>
          <w:rFonts w:ascii="Times New Roman" w:hAnsi="Times New Roman" w:cs="Times New Roman"/>
        </w:rPr>
        <w:t>)</w:t>
      </w:r>
      <w:r>
        <w:rPr>
          <w:rFonts w:ascii="Times New Roman" w:hAnsi="Times New Roman" w:eastAsia="MingLiU_HKSCS" w:cs="Times New Roman"/>
        </w:rPr>
        <w:drawing>
          <wp:inline distT="0" distB="0" distL="114300" distR="114300">
            <wp:extent cx="1115695" cy="1028700"/>
            <wp:effectExtent l="0" t="0" r="8255" b="0"/>
            <wp:docPr id="698373153" name="图片 3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373153" name="图片 30" descr=" "/>
                    <pic:cNvPicPr>
                      <a:picLocks noChangeAspect="1"/>
                    </pic:cNvPicPr>
                  </pic:nvPicPr>
                  <pic:blipFill>
                    <a:blip r:embed="rId11" r:link="rId12"/>
                    <a:stretch>
                      <a:fillRect/>
                    </a:stretch>
                  </pic:blipFill>
                  <pic:spPr>
                    <a:xfrm>
                      <a:off x="0" y="0"/>
                      <a:ext cx="1115695" cy="1028700"/>
                    </a:xfrm>
                    <a:prstGeom prst="rect">
                      <a:avLst/>
                    </a:prstGeom>
                    <a:noFill/>
                    <a:ln w="9525">
                      <a:noFill/>
                    </a:ln>
                  </pic:spPr>
                </pic:pic>
              </a:graphicData>
            </a:graphic>
          </wp:inline>
        </w:drawing>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蒸汽机的发明和使用</w:t>
      </w:r>
    </w:p>
    <w:p>
      <w:pPr>
        <w:pStyle w:val="2"/>
        <w:ind w:firstLine="420" w:firstLineChars="200"/>
        <w:rPr>
          <w:rFonts w:ascii="Times New Roman" w:hAnsi="Times New Roman" w:eastAsia="MingLiU_HKSCS" w:cs="Times New Roman"/>
        </w:rPr>
      </w:pPr>
      <w:r>
        <w:rPr>
          <w:rFonts w:hint="eastAsia" w:ascii="Times New Roman" w:hAnsi="Times New Roman" w:cs="Times New Roman"/>
        </w:rPr>
        <w:t>B</w:t>
      </w:r>
      <w:r>
        <w:rPr>
          <w:rFonts w:hint="eastAsia" w:ascii="Times New Roman" w:hAnsi="Times New Roman" w:eastAsia="MingLiU_HKSCS" w:cs="Times New Roman"/>
        </w:rPr>
        <w:t>．</w:t>
      </w:r>
      <w:r>
        <w:rPr>
          <w:rFonts w:ascii="Times New Roman" w:hAnsi="Times New Roman" w:cs="Times New Roman"/>
        </w:rPr>
        <w:t>内燃机的创制和应用</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发电机的研制成功</w:t>
      </w:r>
    </w:p>
    <w:p>
      <w:pPr>
        <w:pStyle w:val="2"/>
        <w:ind w:firstLine="420" w:firstLineChars="200"/>
        <w:rPr>
          <w:rFonts w:ascii="Times New Roman" w:hAnsi="Times New Roman" w:eastAsia="MingLiU_HKSCS" w:cs="Times New Roman"/>
        </w:rPr>
      </w:pPr>
      <w:r>
        <w:rPr>
          <w:rFonts w:hint="eastAsia" w:ascii="Times New Roman" w:hAnsi="Times New Roman" w:cs="Times New Roman"/>
        </w:rPr>
        <w:t>D</w:t>
      </w:r>
      <w:r>
        <w:rPr>
          <w:rFonts w:hint="eastAsia" w:ascii="Times New Roman" w:hAnsi="Times New Roman" w:eastAsia="MingLiU_HKSCS" w:cs="Times New Roman"/>
        </w:rPr>
        <w:t>．</w:t>
      </w:r>
      <w:r>
        <w:rPr>
          <w:rFonts w:ascii="Times New Roman" w:hAnsi="Times New Roman" w:cs="Times New Roman"/>
        </w:rPr>
        <w:t>计算机的发明和推广</w:t>
      </w:r>
    </w:p>
    <w:p>
      <w:pPr>
        <w:pStyle w:val="2"/>
        <w:ind w:firstLine="420" w:firstLineChars="200"/>
        <w:rPr>
          <w:rFonts w:ascii="Times New Roman" w:hAnsi="Times New Roman" w:eastAsia="MingLiU_HKSCS" w:cs="Times New Roman"/>
        </w:rPr>
      </w:pPr>
      <w:r>
        <w:rPr>
          <w:rFonts w:hint="eastAsia" w:ascii="Times New Roman" w:hAnsi="Times New Roman" w:cs="Times New Roman"/>
        </w:rPr>
        <w:t>11</w:t>
      </w:r>
      <w:r>
        <w:rPr>
          <w:rFonts w:hint="eastAsia" w:ascii="Times New Roman" w:hAnsi="Times New Roman" w:eastAsia="MingLiU_HKSCS" w:cs="Times New Roman"/>
        </w:rPr>
        <w:t>．</w:t>
      </w:r>
      <w:r>
        <w:rPr>
          <w:rFonts w:hint="eastAsia" w:hAnsi="宋体" w:cs="Times New Roman"/>
        </w:rPr>
        <w:t>▲</w:t>
      </w:r>
      <w:r>
        <w:rPr>
          <w:rFonts w:ascii="Times New Roman" w:hAnsi="Times New Roman" w:cs="Times New Roman"/>
        </w:rPr>
        <w:t>化学工业和新材料在第二次工业革命中兴起</w:t>
      </w:r>
      <w:r>
        <w:rPr>
          <w:rFonts w:hint="eastAsia" w:ascii="Times New Roman" w:hAnsi="Times New Roman" w:eastAsia="MingLiU_HKSCS" w:cs="Times New Roman"/>
        </w:rPr>
        <w:t>，</w:t>
      </w:r>
      <w:r>
        <w:rPr>
          <w:rFonts w:ascii="Times New Roman" w:hAnsi="Times New Roman" w:cs="Times New Roman"/>
        </w:rPr>
        <w:t>下列发明前后对应错误的是(</w:t>
      </w:r>
      <w:r>
        <w:rPr>
          <w:rFonts w:hint="eastAsia" w:ascii="Times New Roman" w:hAnsi="Times New Roman" w:cs="Times New Roman"/>
        </w:rPr>
        <w:t xml:space="preserve">  </w:t>
      </w:r>
      <w:r>
        <w:rPr>
          <w:rFonts w:ascii="Times New Roman" w:hAnsi="Times New Roman" w:cs="Times New Roman"/>
          <w:color w:val="FF0097"/>
        </w:rPr>
        <w:t>D</w:t>
      </w:r>
      <w:r>
        <w:rPr>
          <w:rFonts w:hint="eastAsia" w:ascii="Times New Roman" w:hAnsi="Times New Roman" w:cs="Times New Roman"/>
          <w:color w:val="FF0097"/>
        </w:rPr>
        <w:t xml:space="preserve"> </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 xml:space="preserve">瑞典人诺贝尔——现代炸药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B．法国人夏尔多内——人造纤维</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 xml:space="preserve">美国人海厄特——赛璐珞  </w:t>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hint="eastAsia" w:ascii="Times New Roman" w:hAnsi="Times New Roman" w:cs="Times New Roman"/>
        </w:rPr>
        <w:tab/>
      </w:r>
      <w:r>
        <w:rPr>
          <w:rFonts w:ascii="Times New Roman" w:hAnsi="Times New Roman" w:cs="Times New Roman"/>
        </w:rPr>
        <w:t>D．德国人奥托——汽油内燃机</w:t>
      </w:r>
    </w:p>
    <w:p>
      <w:pPr>
        <w:pStyle w:val="2"/>
        <w:ind w:firstLine="420" w:firstLineChars="200"/>
        <w:rPr>
          <w:rFonts w:ascii="Times New Roman" w:hAnsi="Times New Roman" w:eastAsia="MingLiU_HKSCS" w:cs="Times New Roman"/>
        </w:rPr>
      </w:pPr>
      <w:r>
        <w:rPr>
          <w:rFonts w:hint="eastAsia" w:ascii="Times New Roman" w:hAnsi="Times New Roman" w:cs="Times New Roman"/>
        </w:rPr>
        <w:t>12</w:t>
      </w:r>
      <w:r>
        <w:rPr>
          <w:rFonts w:hint="eastAsia" w:ascii="Times New Roman" w:hAnsi="Times New Roman" w:eastAsia="MingLiU_HKSCS" w:cs="Times New Roman"/>
        </w:rPr>
        <w:t>．</w:t>
      </w:r>
      <w:r>
        <w:rPr>
          <w:rFonts w:ascii="Times New Roman" w:hAnsi="Times New Roman" w:cs="Times New Roman"/>
        </w:rPr>
        <w:t>(2019·天水)工业革命促进了交通运输工具的发展</w:t>
      </w:r>
      <w:r>
        <w:rPr>
          <w:rFonts w:hint="eastAsia" w:ascii="Times New Roman" w:hAnsi="Times New Roman" w:eastAsia="MingLiU_HKSCS" w:cs="Times New Roman"/>
        </w:rPr>
        <w:t>，</w:t>
      </w:r>
      <w:r>
        <w:rPr>
          <w:rFonts w:ascii="Times New Roman" w:hAnsi="Times New Roman" w:cs="Times New Roman"/>
        </w:rPr>
        <w:t>下列交通工具出现的先后顺序正确的是</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hint="eastAsia" w:ascii="Times New Roman" w:hAnsi="Times New Roman" w:cs="Times New Roman"/>
          <w:color w:val="FF0097"/>
        </w:rPr>
        <w:t xml:space="preserve"> </w:t>
      </w:r>
      <w:r>
        <w:rPr>
          <w:rFonts w:ascii="Times New Roman" w:hAnsi="Times New Roman" w:cs="Times New Roman"/>
          <w:color w:val="FF0097"/>
        </w:rPr>
        <w:t>B</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 xml:space="preserve">飞机——蒸汽机车——汽船——汽车  </w:t>
      </w:r>
      <w:r>
        <w:rPr>
          <w:rFonts w:hint="eastAsia" w:ascii="Times New Roman" w:hAnsi="Times New Roman" w:cs="Times New Roman"/>
        </w:rPr>
        <w:tab/>
      </w:r>
      <w:r>
        <w:rPr>
          <w:rFonts w:ascii="Times New Roman" w:hAnsi="Times New Roman" w:cs="Times New Roman"/>
        </w:rPr>
        <w:t>B．汽船——蒸汽机车——汽车——飞机</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 xml:space="preserve">汽船——飞机——蒸汽机车——汽车  </w:t>
      </w:r>
      <w:r>
        <w:rPr>
          <w:rFonts w:hint="eastAsia" w:ascii="Times New Roman" w:hAnsi="Times New Roman" w:cs="Times New Roman"/>
        </w:rPr>
        <w:tab/>
      </w:r>
      <w:r>
        <w:rPr>
          <w:rFonts w:ascii="Times New Roman" w:hAnsi="Times New Roman" w:cs="Times New Roman"/>
        </w:rPr>
        <w:t>D．蒸汽机车——汽船——汽车——飞机</w:t>
      </w:r>
    </w:p>
    <w:p>
      <w:pPr>
        <w:pStyle w:val="2"/>
        <w:ind w:firstLine="420" w:firstLineChars="200"/>
        <w:rPr>
          <w:rFonts w:ascii="Times New Roman" w:hAnsi="Times New Roman" w:cs="Times New Roman"/>
        </w:rPr>
      </w:pPr>
      <w:r>
        <w:rPr>
          <w:rFonts w:hint="eastAsia" w:ascii="Times New Roman" w:hAnsi="Times New Roman" w:cs="Times New Roman"/>
        </w:rPr>
        <w:t>13</w:t>
      </w:r>
      <w:r>
        <w:rPr>
          <w:rFonts w:ascii="Times New Roman" w:hAnsi="Times New Roman" w:eastAsia="MingLiU_HKSCS" w:cs="Times New Roman"/>
        </w:rPr>
        <w:t>．</w:t>
      </w:r>
      <w:r>
        <w:rPr>
          <w:rFonts w:hint="eastAsia" w:hAnsi="宋体" w:cs="Times New Roman"/>
        </w:rPr>
        <w:t>▲</w:t>
      </w:r>
      <w:r>
        <w:rPr>
          <w:rFonts w:ascii="Times New Roman" w:hAnsi="Times New Roman" w:cs="Times New Roman"/>
        </w:rPr>
        <w:t>(2019·郑州模拟)右图中英国人口比例变化的主要原因是</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ascii="Times New Roman" w:hAnsi="Times New Roman" w:cs="Times New Roman"/>
          <w:color w:val="FF0097"/>
        </w:rPr>
        <w:t>A</w:t>
      </w:r>
      <w:r>
        <w:rPr>
          <w:rFonts w:hint="eastAsia" w:ascii="Times New Roman" w:hAnsi="Times New Roman" w:cs="Times New Roman"/>
          <w:color w:val="FF0097"/>
        </w:rPr>
        <w:t xml:space="preserve"> </w:t>
      </w:r>
      <w:r>
        <w:rPr>
          <w:rFonts w:hint="eastAsia" w:ascii="Times New Roman" w:hAnsi="Times New Roman" w:cs="Times New Roman"/>
        </w:rPr>
        <w:t xml:space="preserve"> </w:t>
      </w:r>
      <w:r>
        <w:rPr>
          <w:rFonts w:ascii="Times New Roman" w:hAnsi="Times New Roman" w:cs="Times New Roman"/>
        </w:rPr>
        <w:t>)</w:t>
      </w:r>
    </w:p>
    <w:p>
      <w:pPr>
        <w:pStyle w:val="2"/>
        <w:ind w:firstLine="3990" w:firstLineChars="1900"/>
        <w:rPr>
          <w:rFonts w:ascii="Times New Roman" w:hAnsi="Times New Roman" w:eastAsia="MingLiU_HKSCS" w:cs="Times New Roman"/>
        </w:rPr>
      </w:pPr>
      <w:r>
        <w:rPr>
          <w:rFonts w:ascii="Times New Roman" w:hAnsi="Times New Roman" w:eastAsia="MingLiU_HKSCS" w:cs="Times New Roman"/>
        </w:rPr>
        <w:drawing>
          <wp:inline distT="0" distB="0" distL="114300" distR="114300">
            <wp:extent cx="1961515" cy="975360"/>
            <wp:effectExtent l="0" t="0" r="635" b="0"/>
            <wp:docPr id="2061741917" name="图片 3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1741917" name="图片 31" descr=" "/>
                    <pic:cNvPicPr>
                      <a:picLocks noChangeAspect="1"/>
                    </pic:cNvPicPr>
                  </pic:nvPicPr>
                  <pic:blipFill>
                    <a:blip r:embed="rId13" r:link="rId14"/>
                    <a:stretch>
                      <a:fillRect/>
                    </a:stretch>
                  </pic:blipFill>
                  <pic:spPr>
                    <a:xfrm>
                      <a:off x="0" y="0"/>
                      <a:ext cx="1961515" cy="975360"/>
                    </a:xfrm>
                    <a:prstGeom prst="rect">
                      <a:avLst/>
                    </a:prstGeom>
                    <a:noFill/>
                    <a:ln w="9525">
                      <a:noFill/>
                    </a:ln>
                  </pic:spPr>
                </pic:pic>
              </a:graphicData>
            </a:graphic>
          </wp:inline>
        </w:drawing>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工业革命加速城市化进程</w:t>
      </w:r>
    </w:p>
    <w:p>
      <w:pPr>
        <w:pStyle w:val="2"/>
        <w:ind w:firstLine="420" w:firstLineChars="200"/>
        <w:rPr>
          <w:rFonts w:ascii="Times New Roman" w:hAnsi="Times New Roman" w:eastAsia="MingLiU_HKSCS" w:cs="Times New Roman"/>
        </w:rPr>
      </w:pPr>
      <w:r>
        <w:rPr>
          <w:rFonts w:hint="eastAsia" w:ascii="Times New Roman" w:hAnsi="Times New Roman" w:cs="Times New Roman"/>
        </w:rPr>
        <w:t>B</w:t>
      </w:r>
      <w:r>
        <w:rPr>
          <w:rFonts w:hint="eastAsia" w:ascii="Times New Roman" w:hAnsi="Times New Roman" w:eastAsia="MingLiU_HKSCS" w:cs="Times New Roman"/>
        </w:rPr>
        <w:t>．</w:t>
      </w:r>
      <w:r>
        <w:rPr>
          <w:rFonts w:ascii="Times New Roman" w:hAnsi="Times New Roman" w:cs="Times New Roman"/>
        </w:rPr>
        <w:t>妇女彻底摆脱家庭的束缚</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贫富分化的不断加剧</w:t>
      </w:r>
    </w:p>
    <w:p>
      <w:pPr>
        <w:pStyle w:val="2"/>
        <w:ind w:firstLine="420" w:firstLineChars="200"/>
        <w:rPr>
          <w:rFonts w:ascii="Times New Roman" w:hAnsi="Times New Roman" w:eastAsia="MingLiU_HKSCS" w:cs="Times New Roman"/>
        </w:rPr>
      </w:pPr>
      <w:r>
        <w:rPr>
          <w:rFonts w:hint="eastAsia" w:ascii="Times New Roman" w:hAnsi="Times New Roman" w:cs="Times New Roman"/>
        </w:rPr>
        <w:t>D</w:t>
      </w:r>
      <w:r>
        <w:rPr>
          <w:rFonts w:hint="eastAsia" w:ascii="Times New Roman" w:hAnsi="Times New Roman" w:eastAsia="MingLiU_HKSCS" w:cs="Times New Roman"/>
        </w:rPr>
        <w:t>．</w:t>
      </w:r>
      <w:r>
        <w:rPr>
          <w:rFonts w:ascii="Times New Roman" w:hAnsi="Times New Roman" w:cs="Times New Roman"/>
        </w:rPr>
        <w:t>大众教育的迅速推广</w:t>
      </w:r>
    </w:p>
    <w:p>
      <w:pPr>
        <w:pStyle w:val="2"/>
        <w:ind w:firstLine="420" w:firstLineChars="200"/>
        <w:rPr>
          <w:rFonts w:ascii="Times New Roman" w:hAnsi="Times New Roman" w:eastAsia="MingLiU_HKSCS" w:cs="Times New Roman"/>
        </w:rPr>
      </w:pPr>
      <w:r>
        <w:rPr>
          <w:rFonts w:hint="eastAsia" w:ascii="Times New Roman" w:hAnsi="Times New Roman" w:cs="Times New Roman"/>
        </w:rPr>
        <w:t>14</w:t>
      </w:r>
      <w:r>
        <w:rPr>
          <w:rFonts w:hint="eastAsia" w:ascii="Times New Roman" w:hAnsi="Times New Roman" w:eastAsia="MingLiU_HKSCS" w:cs="Times New Roman"/>
        </w:rPr>
        <w:t>．</w:t>
      </w:r>
      <w:r>
        <w:rPr>
          <w:rFonts w:ascii="Times New Roman" w:hAnsi="Times New Roman" w:cs="Times New Roman"/>
        </w:rPr>
        <w:t>英国诗人蒲柏写道：</w:t>
      </w:r>
      <w:r>
        <w:rPr>
          <w:rFonts w:hAnsi="宋体" w:cs="Times New Roman"/>
        </w:rPr>
        <w:t>“</w:t>
      </w:r>
      <w:r>
        <w:rPr>
          <w:rFonts w:ascii="Times New Roman" w:hAnsi="Times New Roman" w:cs="Times New Roman"/>
        </w:rPr>
        <w:t>自然和自然</w:t>
      </w:r>
      <w:r>
        <w:rPr>
          <w:rFonts w:hint="eastAsia" w:ascii="Times New Roman" w:hAnsi="Times New Roman" w:cs="Times New Roman"/>
        </w:rPr>
        <w:t>规律隐没在黑暗中</w:t>
      </w:r>
      <w:r>
        <w:rPr>
          <w:rFonts w:hint="eastAsia" w:ascii="Times New Roman" w:hAnsi="Times New Roman" w:eastAsia="MingLiU_HKSCS" w:cs="Times New Roman"/>
        </w:rPr>
        <w:t>，</w:t>
      </w:r>
      <w:r>
        <w:rPr>
          <w:rFonts w:hint="eastAsia" w:ascii="Times New Roman" w:hAnsi="Times New Roman" w:cs="Times New Roman"/>
        </w:rPr>
        <w:t>神说</w:t>
      </w:r>
      <w:r>
        <w:rPr>
          <w:rFonts w:hint="eastAsia" w:ascii="Times New Roman" w:hAnsi="Times New Roman" w:eastAsia="MingLiU_HKSCS" w:cs="Times New Roman"/>
        </w:rPr>
        <w:t>，</w:t>
      </w:r>
      <w:r>
        <w:rPr>
          <w:rFonts w:hint="eastAsia" w:ascii="Times New Roman" w:hAnsi="Times New Roman" w:cs="Times New Roman"/>
        </w:rPr>
        <w:t>让牛顿去吧！万物遂成光明。</w:t>
      </w:r>
      <w:r>
        <w:rPr>
          <w:rFonts w:hint="eastAsia" w:hAnsi="宋体" w:cs="Times New Roman"/>
        </w:rPr>
        <w:t>”</w:t>
      </w:r>
      <w:r>
        <w:rPr>
          <w:rFonts w:hint="eastAsia" w:ascii="Times New Roman" w:hAnsi="Times New Roman" w:cs="Times New Roman"/>
        </w:rPr>
        <w:t>牛顿获得如此赞美</w:t>
      </w:r>
      <w:r>
        <w:rPr>
          <w:rFonts w:hint="eastAsia" w:ascii="Times New Roman" w:hAnsi="Times New Roman" w:eastAsia="MingLiU_HKSCS" w:cs="Times New Roman"/>
        </w:rPr>
        <w:t>，</w:t>
      </w:r>
      <w:r>
        <w:rPr>
          <w:rFonts w:hint="eastAsia" w:ascii="Times New Roman" w:hAnsi="Times New Roman" w:cs="Times New Roman"/>
        </w:rPr>
        <w:t xml:space="preserve">是因为他                                     </w:t>
      </w:r>
      <w:r>
        <w:rPr>
          <w:rFonts w:ascii="Times New Roman" w:hAnsi="Times New Roman" w:cs="Times New Roman"/>
        </w:rPr>
        <w:t>(</w:t>
      </w:r>
      <w:r>
        <w:rPr>
          <w:rFonts w:hint="eastAsia" w:ascii="Times New Roman" w:hAnsi="Times New Roman" w:cs="Times New Roman"/>
        </w:rPr>
        <w:t xml:space="preserve">  </w:t>
      </w:r>
      <w:r>
        <w:rPr>
          <w:rFonts w:ascii="Times New Roman" w:hAnsi="Times New Roman" w:cs="Times New Roman"/>
          <w:color w:val="FF0097"/>
        </w:rPr>
        <w:t>A</w:t>
      </w:r>
      <w:r>
        <w:rPr>
          <w:rFonts w:hint="eastAsia" w:ascii="Times New Roman" w:hAnsi="Times New Roman" w:cs="Times New Roman"/>
          <w:color w:val="FF0097"/>
        </w:rPr>
        <w:t xml:space="preserve"> </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 xml:space="preserve">建立了完整的力学理论体系  </w:t>
      </w:r>
      <w:r>
        <w:rPr>
          <w:rFonts w:hint="eastAsia" w:ascii="Times New Roman" w:hAnsi="Times New Roman" w:cs="Times New Roman"/>
        </w:rPr>
        <w:tab/>
      </w:r>
      <w:r>
        <w:rPr>
          <w:rFonts w:ascii="Times New Roman" w:hAnsi="Times New Roman" w:cs="Times New Roman"/>
        </w:rPr>
        <w:t>B．揭示了物体质量和能量可以互相转换的规律</w:t>
      </w:r>
    </w:p>
    <w:p>
      <w:pPr>
        <w:pStyle w:val="2"/>
        <w:ind w:firstLine="420" w:firstLineChars="200"/>
        <w:rPr>
          <w:rFonts w:ascii="Times New Roman" w:hAnsi="Times New Roman" w:eastAsia="MingLiU_HKSCS" w:cs="Times New Roman"/>
        </w:rPr>
      </w:pPr>
      <w:r>
        <w:rPr>
          <w:rFonts w:hint="eastAsia" w:ascii="Times New Roman" w:hAnsi="Times New Roman" w:cs="Times New Roman"/>
        </w:rPr>
        <w:t>C</w:t>
      </w:r>
      <w:r>
        <w:rPr>
          <w:rFonts w:hint="eastAsia" w:ascii="Times New Roman" w:hAnsi="Times New Roman" w:eastAsia="MingLiU_HKSCS" w:cs="Times New Roman"/>
        </w:rPr>
        <w:t>．</w:t>
      </w:r>
      <w:r>
        <w:rPr>
          <w:rFonts w:ascii="Times New Roman" w:hAnsi="Times New Roman" w:cs="Times New Roman"/>
        </w:rPr>
        <w:t xml:space="preserve">发现了生物进化的基本规律  </w:t>
      </w:r>
      <w:r>
        <w:rPr>
          <w:rFonts w:hint="eastAsia" w:ascii="Times New Roman" w:hAnsi="Times New Roman" w:cs="Times New Roman"/>
        </w:rPr>
        <w:tab/>
      </w:r>
      <w:r>
        <w:rPr>
          <w:rFonts w:ascii="Times New Roman" w:hAnsi="Times New Roman" w:cs="Times New Roman"/>
        </w:rPr>
        <w:t>D．论证了物质的运动和时间、空间的密切关系</w:t>
      </w:r>
    </w:p>
    <w:p>
      <w:pPr>
        <w:pStyle w:val="2"/>
        <w:ind w:firstLine="420" w:firstLineChars="200"/>
        <w:rPr>
          <w:rFonts w:ascii="Times New Roman" w:hAnsi="Times New Roman" w:eastAsia="MingLiU_HKSCS" w:cs="Times New Roman"/>
        </w:rPr>
      </w:pPr>
      <w:r>
        <w:rPr>
          <w:rFonts w:hint="eastAsia" w:ascii="Times New Roman" w:hAnsi="Times New Roman" w:cs="Times New Roman"/>
        </w:rPr>
        <w:t>15</w:t>
      </w:r>
      <w:r>
        <w:rPr>
          <w:rFonts w:hint="eastAsia" w:ascii="Times New Roman" w:hAnsi="Times New Roman" w:eastAsia="MingLiU_HKSCS" w:cs="Times New Roman"/>
        </w:rPr>
        <w:t>．</w:t>
      </w:r>
      <w:r>
        <w:rPr>
          <w:rFonts w:hAnsi="宋体" w:cs="Times New Roman"/>
        </w:rPr>
        <w:t>▲</w:t>
      </w:r>
      <w:r>
        <w:rPr>
          <w:rFonts w:ascii="Times New Roman" w:hAnsi="Times New Roman" w:cs="Times New Roman"/>
        </w:rPr>
        <w:t>(2020·尤溪县期末)小华同学在网上下载了很多关于贝多芬、梵高、列夫·托尔斯泰、巴尔扎克的资料</w:t>
      </w:r>
      <w:r>
        <w:rPr>
          <w:rFonts w:hint="eastAsia" w:ascii="Times New Roman" w:hAnsi="Times New Roman" w:eastAsia="MingLiU_HKSCS" w:cs="Times New Roman"/>
        </w:rPr>
        <w:t>，</w:t>
      </w:r>
      <w:r>
        <w:rPr>
          <w:rFonts w:ascii="Times New Roman" w:hAnsi="Times New Roman" w:cs="Times New Roman"/>
        </w:rPr>
        <w:t>如果将他们归纳到一个专题中</w:t>
      </w:r>
      <w:r>
        <w:rPr>
          <w:rFonts w:hint="eastAsia" w:ascii="Times New Roman" w:hAnsi="Times New Roman" w:eastAsia="MingLiU_HKSCS" w:cs="Times New Roman"/>
        </w:rPr>
        <w:t>，</w:t>
      </w:r>
      <w:r>
        <w:rPr>
          <w:rFonts w:ascii="Times New Roman" w:hAnsi="Times New Roman" w:cs="Times New Roman"/>
        </w:rPr>
        <w:t>这个专题应该是</w:t>
      </w:r>
      <w:r>
        <w:rPr>
          <w:rFonts w:hint="eastAsia" w:ascii="Times New Roman" w:hAnsi="Times New Roman" w:cs="Times New Roman"/>
        </w:rPr>
        <w:t xml:space="preserve">          </w:t>
      </w:r>
      <w:r>
        <w:rPr>
          <w:rFonts w:ascii="Times New Roman" w:hAnsi="Times New Roman" w:cs="Times New Roman"/>
        </w:rPr>
        <w:t>(</w:t>
      </w:r>
      <w:r>
        <w:rPr>
          <w:rFonts w:hint="eastAsia" w:ascii="Times New Roman" w:hAnsi="Times New Roman" w:cs="Times New Roman"/>
        </w:rPr>
        <w:t xml:space="preserve"> </w:t>
      </w:r>
      <w:r>
        <w:rPr>
          <w:rFonts w:hint="eastAsia" w:ascii="Times New Roman" w:hAnsi="Times New Roman" w:cs="Times New Roman"/>
          <w:color w:val="FF0097"/>
        </w:rPr>
        <w:t xml:space="preserve"> </w:t>
      </w:r>
      <w:r>
        <w:rPr>
          <w:rFonts w:ascii="Times New Roman" w:hAnsi="Times New Roman" w:cs="Times New Roman"/>
          <w:color w:val="FF0097"/>
        </w:rPr>
        <w:t>C</w:t>
      </w:r>
      <w:r>
        <w:rPr>
          <w:rFonts w:hint="eastAsia" w:ascii="Times New Roman" w:hAnsi="Times New Roman" w:cs="Times New Roman"/>
        </w:rPr>
        <w:t xml:space="preserve">  </w:t>
      </w:r>
      <w:r>
        <w:rPr>
          <w:rFonts w:ascii="Times New Roman" w:hAnsi="Times New Roman" w:cs="Times New Roman"/>
        </w:rPr>
        <w:t>)</w:t>
      </w:r>
    </w:p>
    <w:p>
      <w:pPr>
        <w:pStyle w:val="2"/>
        <w:ind w:firstLine="420" w:firstLineChars="200"/>
        <w:rPr>
          <w:rFonts w:ascii="Times New Roman" w:hAnsi="Times New Roman" w:eastAsia="MingLiU_HKSCS" w:cs="Times New Roman"/>
        </w:rPr>
      </w:pPr>
      <w:r>
        <w:rPr>
          <w:rFonts w:hint="eastAsia" w:ascii="Times New Roman" w:hAnsi="Times New Roman" w:cs="Times New Roman"/>
        </w:rPr>
        <w:t>A</w:t>
      </w:r>
      <w:r>
        <w:rPr>
          <w:rFonts w:hint="eastAsia" w:ascii="Times New Roman" w:hAnsi="Times New Roman" w:eastAsia="MingLiU_HKSCS" w:cs="Times New Roman"/>
        </w:rPr>
        <w:t>．</w:t>
      </w:r>
      <w:r>
        <w:rPr>
          <w:rFonts w:ascii="Times New Roman" w:hAnsi="Times New Roman" w:cs="Times New Roman"/>
        </w:rPr>
        <w:t xml:space="preserve">古代思想文化  </w:t>
      </w:r>
      <w:r>
        <w:rPr>
          <w:rFonts w:hint="eastAsia" w:ascii="Times New Roman" w:hAnsi="Times New Roman" w:cs="Times New Roman"/>
        </w:rPr>
        <w:tab/>
      </w:r>
      <w:r>
        <w:rPr>
          <w:rFonts w:ascii="Times New Roman" w:hAnsi="Times New Roman" w:cs="Times New Roman"/>
        </w:rPr>
        <w:t xml:space="preserve">B．文艺复兴  </w:t>
      </w:r>
      <w:r>
        <w:rPr>
          <w:rFonts w:hint="eastAsia" w:ascii="Times New Roman" w:hAnsi="Times New Roman" w:cs="Times New Roman"/>
        </w:rPr>
        <w:tab/>
      </w:r>
      <w:r>
        <w:rPr>
          <w:rFonts w:ascii="Times New Roman" w:hAnsi="Times New Roman" w:cs="Times New Roman"/>
        </w:rPr>
        <w:t xml:space="preserve">C．近代文学艺术  </w:t>
      </w:r>
      <w:r>
        <w:rPr>
          <w:rFonts w:hint="eastAsia" w:ascii="Times New Roman" w:hAnsi="Times New Roman" w:cs="Times New Roman"/>
        </w:rPr>
        <w:tab/>
      </w:r>
      <w:r>
        <w:rPr>
          <w:rFonts w:ascii="Times New Roman" w:hAnsi="Times New Roman" w:cs="Times New Roman"/>
        </w:rPr>
        <w:t>D．近代自然科学成就</w:t>
      </w:r>
    </w:p>
    <w:p>
      <w:pPr>
        <w:pStyle w:val="2"/>
        <w:ind w:firstLine="420" w:firstLineChars="200"/>
        <w:rPr>
          <w:rFonts w:ascii="Times New Roman" w:hAnsi="Times New Roman" w:eastAsia="MingLiU_HKSCS" w:cs="Times New Roman"/>
        </w:rPr>
      </w:pPr>
      <w:r>
        <w:rPr>
          <w:rFonts w:ascii="Times New Roman" w:hAnsi="Times New Roman" w:eastAsia="黑体" w:cs="Times New Roman"/>
        </w:rPr>
        <w:t>二、非选择题(共3小题</w:t>
      </w:r>
      <w:r>
        <w:rPr>
          <w:rFonts w:hint="eastAsia" w:ascii="MingLiU_HKSCS" w:hAnsi="MingLiU_HKSCS" w:eastAsia="MingLiU_HKSCS" w:cs="MingLiU_HKSCS"/>
        </w:rPr>
        <w:t>，</w:t>
      </w:r>
      <w:r>
        <w:rPr>
          <w:rFonts w:ascii="Times New Roman" w:hAnsi="Times New Roman" w:eastAsia="黑体" w:cs="Times New Roman"/>
        </w:rPr>
        <w:t>每小题10分</w:t>
      </w:r>
      <w:r>
        <w:rPr>
          <w:rFonts w:hint="eastAsia" w:ascii="MingLiU_HKSCS" w:hAnsi="MingLiU_HKSCS" w:eastAsia="MingLiU_HKSCS" w:cs="MingLiU_HKSCS"/>
        </w:rPr>
        <w:t>，</w:t>
      </w:r>
      <w:r>
        <w:rPr>
          <w:rFonts w:ascii="Times New Roman" w:hAnsi="Times New Roman" w:eastAsia="黑体" w:cs="Times New Roman"/>
        </w:rPr>
        <w:t>共30分)</w:t>
      </w:r>
    </w:p>
    <w:p>
      <w:pPr>
        <w:pStyle w:val="2"/>
        <w:ind w:firstLine="420" w:firstLineChars="200"/>
        <w:rPr>
          <w:rFonts w:ascii="Times New Roman" w:hAnsi="Times New Roman" w:eastAsia="MingLiU_HKSCS" w:cs="Times New Roman"/>
        </w:rPr>
      </w:pPr>
      <w:r>
        <w:rPr>
          <w:rFonts w:hint="eastAsia" w:ascii="Times New Roman" w:hAnsi="Times New Roman" w:cs="Times New Roman"/>
        </w:rPr>
        <w:t>16</w:t>
      </w:r>
      <w:r>
        <w:rPr>
          <w:rFonts w:hint="eastAsia" w:ascii="Times New Roman" w:hAnsi="Times New Roman" w:eastAsia="MingLiU_HKSCS" w:cs="Times New Roman"/>
        </w:rPr>
        <w:t>．</w:t>
      </w:r>
      <w:r>
        <w:rPr>
          <w:rFonts w:ascii="Times New Roman" w:hAnsi="Times New Roman" w:cs="Times New Roman"/>
        </w:rPr>
        <w:t>阅读下列材料</w:t>
      </w:r>
      <w:r>
        <w:rPr>
          <w:rFonts w:hint="eastAsia" w:ascii="Times New Roman" w:hAnsi="Times New Roman" w:eastAsia="MingLiU_HKSCS" w:cs="Times New Roman"/>
        </w:rPr>
        <w:t>，</w:t>
      </w:r>
      <w:r>
        <w:rPr>
          <w:rFonts w:ascii="Times New Roman" w:hAnsi="Times New Roman" w:cs="Times New Roman"/>
        </w:rPr>
        <w:t>回答问题。(10分)</w:t>
      </w:r>
    </w:p>
    <w:p>
      <w:pPr>
        <w:pStyle w:val="2"/>
        <w:ind w:firstLine="420" w:firstLineChars="200"/>
        <w:rPr>
          <w:rFonts w:ascii="Times New Roman" w:hAnsi="Times New Roman" w:eastAsia="黑体" w:cs="Times New Roman"/>
        </w:rPr>
      </w:pPr>
      <w:r>
        <w:rPr>
          <w:rFonts w:ascii="Times New Roman" w:hAnsi="Times New Roman" w:eastAsia="黑体" w:cs="Times New Roman"/>
        </w:rPr>
        <w:t>材料一</w:t>
      </w:r>
    </w:p>
    <w:tbl>
      <w:tblPr>
        <w:tblStyle w:val="8"/>
        <w:tblW w:w="7915" w:type="dxa"/>
        <w:tblInd w:w="60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54"/>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54" w:type="dxa"/>
          </w:tcPr>
          <w:p>
            <w:pPr>
              <w:pStyle w:val="2"/>
              <w:jc w:val="center"/>
              <w:rPr>
                <w:rFonts w:ascii="Times New Roman" w:hAnsi="Times New Roman" w:eastAsia="黑体" w:cs="Times New Roman"/>
              </w:rPr>
            </w:pPr>
            <w:r>
              <w:rPr>
                <w:rFonts w:ascii="Times New Roman" w:hAnsi="Times New Roman" w:eastAsia="楷体_GB2312" w:cs="Times New Roman"/>
              </w:rPr>
              <w:t>时间</w:t>
            </w:r>
          </w:p>
        </w:tc>
        <w:tc>
          <w:tcPr>
            <w:tcW w:w="4261" w:type="dxa"/>
          </w:tcPr>
          <w:p>
            <w:pPr>
              <w:pStyle w:val="2"/>
              <w:jc w:val="center"/>
              <w:rPr>
                <w:rFonts w:ascii="Times New Roman" w:hAnsi="Times New Roman" w:eastAsia="黑体" w:cs="Times New Roman"/>
              </w:rPr>
            </w:pPr>
            <w:r>
              <w:rPr>
                <w:rFonts w:ascii="Times New Roman" w:hAnsi="Times New Roman" w:eastAsia="楷体_GB2312" w:cs="Times New Roman"/>
              </w:rPr>
              <w:t>重大历史事件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54" w:type="dxa"/>
          </w:tcPr>
          <w:p>
            <w:pPr>
              <w:pStyle w:val="2"/>
              <w:jc w:val="center"/>
              <w:rPr>
                <w:rFonts w:ascii="Times New Roman" w:hAnsi="Times New Roman" w:eastAsia="黑体" w:cs="Times New Roman"/>
              </w:rPr>
            </w:pPr>
            <w:r>
              <w:rPr>
                <w:rFonts w:hint="eastAsia" w:ascii="Times New Roman" w:hAnsi="Times New Roman" w:eastAsia="楷体_GB2312" w:cs="Times New Roman"/>
              </w:rPr>
              <w:t>1640</w:t>
            </w:r>
            <w:r>
              <w:rPr>
                <w:rFonts w:ascii="Times New Roman" w:hAnsi="Times New Roman" w:eastAsia="楷体_GB2312" w:cs="Times New Roman"/>
              </w:rPr>
              <w:t>年至1689年</w:t>
            </w:r>
          </w:p>
        </w:tc>
        <w:tc>
          <w:tcPr>
            <w:tcW w:w="4261" w:type="dxa"/>
          </w:tcPr>
          <w:p>
            <w:pPr>
              <w:pStyle w:val="2"/>
              <w:jc w:val="center"/>
              <w:rPr>
                <w:rFonts w:ascii="Times New Roman" w:hAnsi="Times New Roman" w:eastAsia="黑体" w:cs="Times New Roman"/>
              </w:rPr>
            </w:pPr>
            <w:r>
              <w:rPr>
                <w:rFonts w:ascii="Times New Roman" w:hAnsi="Times New Roman" w:eastAsia="楷体_GB2312" w:cs="Times New Roman"/>
              </w:rPr>
              <w:t>英国资产阶级革命</w:t>
            </w:r>
            <w:r>
              <w:rPr>
                <w:rFonts w:hint="eastAsia" w:ascii="MingLiU_HKSCS" w:hAnsi="MingLiU_HKSCS" w:eastAsia="MingLiU_HKSCS" w:cs="MingLiU_HKSCS"/>
              </w:rPr>
              <w:t>，</w:t>
            </w:r>
            <w:r>
              <w:rPr>
                <w:rFonts w:ascii="Times New Roman" w:hAnsi="Times New Roman" w:eastAsia="楷体_GB2312" w:cs="Times New Roman"/>
              </w:rPr>
              <w:t>君主立宪制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54" w:type="dxa"/>
          </w:tcPr>
          <w:p>
            <w:pPr>
              <w:pStyle w:val="2"/>
              <w:jc w:val="center"/>
              <w:rPr>
                <w:rFonts w:ascii="Times New Roman" w:hAnsi="Times New Roman" w:eastAsia="黑体" w:cs="Times New Roman"/>
              </w:rPr>
            </w:pPr>
            <w:r>
              <w:rPr>
                <w:rFonts w:hint="eastAsia" w:ascii="Times New Roman" w:hAnsi="Times New Roman" w:eastAsia="楷体_GB2312" w:cs="Times New Roman"/>
              </w:rPr>
              <w:t>1775</w:t>
            </w:r>
            <w:r>
              <w:rPr>
                <w:rFonts w:ascii="Times New Roman" w:hAnsi="Times New Roman" w:eastAsia="楷体_GB2312" w:cs="Times New Roman"/>
              </w:rPr>
              <w:t>年至1783年</w:t>
            </w:r>
          </w:p>
        </w:tc>
        <w:tc>
          <w:tcPr>
            <w:tcW w:w="4261" w:type="dxa"/>
          </w:tcPr>
          <w:p>
            <w:pPr>
              <w:pStyle w:val="2"/>
              <w:jc w:val="center"/>
              <w:rPr>
                <w:rFonts w:ascii="Times New Roman" w:hAnsi="Times New Roman" w:eastAsia="黑体" w:cs="Times New Roman"/>
              </w:rPr>
            </w:pPr>
            <w:r>
              <w:rPr>
                <w:rFonts w:ascii="Times New Roman" w:hAnsi="Times New Roman" w:eastAsia="楷体_GB2312" w:cs="Times New Roman"/>
              </w:rPr>
              <w:t>美国独立战争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54" w:type="dxa"/>
          </w:tcPr>
          <w:p>
            <w:pPr>
              <w:pStyle w:val="2"/>
              <w:jc w:val="center"/>
              <w:rPr>
                <w:rFonts w:ascii="Times New Roman" w:hAnsi="Times New Roman" w:eastAsia="黑体" w:cs="Times New Roman"/>
              </w:rPr>
            </w:pPr>
            <w:r>
              <w:rPr>
                <w:rFonts w:hint="eastAsia" w:ascii="Times New Roman" w:hAnsi="Times New Roman" w:eastAsia="楷体_GB2312" w:cs="Times New Roman"/>
              </w:rPr>
              <w:t>1789</w:t>
            </w:r>
            <w:r>
              <w:rPr>
                <w:rFonts w:ascii="Times New Roman" w:hAnsi="Times New Roman" w:eastAsia="楷体_GB2312" w:cs="Times New Roman"/>
              </w:rPr>
              <w:t>年至1794年</w:t>
            </w:r>
          </w:p>
        </w:tc>
        <w:tc>
          <w:tcPr>
            <w:tcW w:w="4261" w:type="dxa"/>
          </w:tcPr>
          <w:p>
            <w:pPr>
              <w:pStyle w:val="2"/>
              <w:jc w:val="center"/>
              <w:rPr>
                <w:rFonts w:ascii="Times New Roman" w:hAnsi="Times New Roman" w:eastAsia="黑体" w:cs="Times New Roman"/>
              </w:rPr>
            </w:pPr>
            <w:r>
              <w:rPr>
                <w:rFonts w:ascii="Times New Roman" w:hAnsi="Times New Roman" w:eastAsia="楷体_GB2312" w:cs="Times New Roman"/>
              </w:rPr>
              <w:t>法国大革命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54" w:type="dxa"/>
          </w:tcPr>
          <w:p>
            <w:pPr>
              <w:pStyle w:val="2"/>
              <w:jc w:val="center"/>
              <w:rPr>
                <w:rFonts w:ascii="Times New Roman" w:hAnsi="Times New Roman" w:eastAsia="黑体" w:cs="Times New Roman"/>
              </w:rPr>
            </w:pPr>
            <w:r>
              <w:rPr>
                <w:rFonts w:hint="eastAsia" w:ascii="Times New Roman" w:hAnsi="Times New Roman" w:eastAsia="楷体_GB2312" w:cs="Times New Roman"/>
              </w:rPr>
              <w:t>1861</w:t>
            </w:r>
            <w:r>
              <w:rPr>
                <w:rFonts w:ascii="Times New Roman" w:hAnsi="Times New Roman" w:eastAsia="楷体_GB2312" w:cs="Times New Roman"/>
              </w:rPr>
              <w:t>年</w:t>
            </w:r>
          </w:p>
        </w:tc>
        <w:tc>
          <w:tcPr>
            <w:tcW w:w="4261" w:type="dxa"/>
          </w:tcPr>
          <w:p>
            <w:pPr>
              <w:pStyle w:val="2"/>
              <w:jc w:val="center"/>
              <w:rPr>
                <w:rFonts w:ascii="Times New Roman" w:hAnsi="Times New Roman" w:eastAsia="黑体" w:cs="Times New Roman"/>
              </w:rPr>
            </w:pPr>
            <w:r>
              <w:rPr>
                <w:rFonts w:ascii="Times New Roman" w:hAnsi="Times New Roman" w:eastAsia="楷体_GB2312" w:cs="Times New Roman"/>
              </w:rPr>
              <w:t>俄国农奴制改革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54" w:type="dxa"/>
          </w:tcPr>
          <w:p>
            <w:pPr>
              <w:pStyle w:val="2"/>
              <w:jc w:val="center"/>
              <w:rPr>
                <w:rFonts w:ascii="Times New Roman" w:hAnsi="Times New Roman" w:eastAsia="黑体" w:cs="Times New Roman"/>
              </w:rPr>
            </w:pPr>
            <w:r>
              <w:rPr>
                <w:rFonts w:hint="eastAsia" w:ascii="Times New Roman" w:hAnsi="Times New Roman" w:eastAsia="楷体_GB2312" w:cs="Times New Roman"/>
              </w:rPr>
              <w:t>1861</w:t>
            </w:r>
            <w:r>
              <w:rPr>
                <w:rFonts w:ascii="Times New Roman" w:hAnsi="Times New Roman" w:eastAsia="楷体_GB2312" w:cs="Times New Roman"/>
              </w:rPr>
              <w:t>年至1865年</w:t>
            </w:r>
          </w:p>
        </w:tc>
        <w:tc>
          <w:tcPr>
            <w:tcW w:w="4261" w:type="dxa"/>
          </w:tcPr>
          <w:p>
            <w:pPr>
              <w:pStyle w:val="2"/>
              <w:jc w:val="center"/>
              <w:rPr>
                <w:rFonts w:ascii="Times New Roman" w:hAnsi="Times New Roman" w:eastAsia="黑体" w:cs="Times New Roman"/>
              </w:rPr>
            </w:pPr>
            <w:r>
              <w:rPr>
                <w:rFonts w:ascii="Times New Roman" w:hAnsi="Times New Roman" w:eastAsia="楷体_GB2312" w:cs="Times New Roman"/>
              </w:rPr>
              <w:t>美国内战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54" w:type="dxa"/>
          </w:tcPr>
          <w:p>
            <w:pPr>
              <w:pStyle w:val="2"/>
              <w:jc w:val="center"/>
              <w:rPr>
                <w:rFonts w:ascii="Times New Roman" w:hAnsi="Times New Roman" w:eastAsia="楷体_GB2312" w:cs="Times New Roman"/>
              </w:rPr>
            </w:pPr>
            <w:r>
              <w:rPr>
                <w:rFonts w:hint="eastAsia" w:ascii="Times New Roman" w:hAnsi="Times New Roman" w:eastAsia="楷体_GB2312" w:cs="Times New Roman"/>
              </w:rPr>
              <w:t>1868</w:t>
            </w:r>
            <w:r>
              <w:rPr>
                <w:rFonts w:ascii="Times New Roman" w:hAnsi="Times New Roman" w:eastAsia="楷体_GB2312" w:cs="Times New Roman"/>
              </w:rPr>
              <w:t>年</w:t>
            </w:r>
          </w:p>
        </w:tc>
        <w:tc>
          <w:tcPr>
            <w:tcW w:w="4261" w:type="dxa"/>
          </w:tcPr>
          <w:p>
            <w:pPr>
              <w:pStyle w:val="2"/>
              <w:jc w:val="center"/>
              <w:rPr>
                <w:rFonts w:ascii="Times New Roman" w:hAnsi="Times New Roman" w:eastAsia="楷体_GB2312" w:cs="Times New Roman"/>
              </w:rPr>
            </w:pPr>
            <w:r>
              <w:rPr>
                <w:rFonts w:ascii="Times New Roman" w:hAnsi="Times New Roman" w:eastAsia="楷体_GB2312" w:cs="Times New Roman"/>
              </w:rPr>
              <w:t>日本明治维新</w:t>
            </w:r>
          </w:p>
        </w:tc>
      </w:tr>
    </w:tbl>
    <w:p>
      <w:pPr>
        <w:pStyle w:val="2"/>
        <w:ind w:firstLine="420" w:firstLineChars="200"/>
        <w:rPr>
          <w:rFonts w:ascii="MingLiU_HKSCS" w:hAnsi="MingLiU_HKSCS" w:eastAsia="MingLiU_HKSCS" w:cs="MingLiU_HKSCS"/>
        </w:rPr>
      </w:pPr>
      <w:r>
        <w:rPr>
          <w:rFonts w:ascii="Times New Roman" w:hAnsi="Times New Roman" w:eastAsia="黑体" w:cs="Times New Roman"/>
        </w:rPr>
        <w:t>材料二</w:t>
      </w:r>
      <w:r>
        <w:rPr>
          <w:rFonts w:ascii="Times New Roman" w:hAnsi="Times New Roman" w:eastAsia="楷体_GB2312" w:cs="Times New Roman"/>
        </w:rPr>
        <w:t>　19世纪中期</w:t>
      </w:r>
      <w:r>
        <w:rPr>
          <w:rFonts w:hint="eastAsia" w:ascii="MingLiU_HKSCS" w:hAnsi="MingLiU_HKSCS" w:eastAsia="MingLiU_HKSCS" w:cs="MingLiU_HKSCS"/>
        </w:rPr>
        <w:t>，</w:t>
      </w:r>
      <w:r>
        <w:rPr>
          <w:rFonts w:ascii="Times New Roman" w:hAnsi="Times New Roman" w:eastAsia="楷体_GB2312" w:cs="Times New Roman"/>
        </w:rPr>
        <w:t>俄国的资本主义工业发展缓慢</w:t>
      </w:r>
      <w:r>
        <w:rPr>
          <w:rFonts w:hint="eastAsia" w:ascii="MingLiU_HKSCS" w:hAnsi="MingLiU_HKSCS" w:eastAsia="MingLiU_HKSCS" w:cs="MingLiU_HKSCS"/>
        </w:rPr>
        <w:t>，</w:t>
      </w:r>
      <w:r>
        <w:rPr>
          <w:rFonts w:ascii="Times New Roman" w:hAnsi="Times New Roman" w:eastAsia="楷体_GB2312" w:cs="Times New Roman"/>
        </w:rPr>
        <w:t>落后于其他主要资本主义国家</w:t>
      </w:r>
      <w:r>
        <w:rPr>
          <w:rFonts w:hint="eastAsia" w:ascii="MingLiU_HKSCS" w:hAnsi="MingLiU_HKSCS" w:eastAsia="MingLiU_HKSCS" w:cs="MingLiU_HKSCS"/>
        </w:rPr>
        <w:t>，</w:t>
      </w:r>
      <w:r>
        <w:rPr>
          <w:rFonts w:ascii="Times New Roman" w:hAnsi="Times New Roman" w:eastAsia="楷体_GB2312" w:cs="Times New Roman"/>
        </w:rPr>
        <w:t>农奴境况悲惨</w:t>
      </w:r>
      <w:r>
        <w:rPr>
          <w:rFonts w:hint="eastAsia" w:ascii="MingLiU_HKSCS" w:hAnsi="MingLiU_HKSCS" w:eastAsia="MingLiU_HKSCS" w:cs="MingLiU_HKSCS"/>
        </w:rPr>
        <w:t>，</w:t>
      </w:r>
      <w:r>
        <w:rPr>
          <w:rFonts w:ascii="Times New Roman" w:hAnsi="Times New Roman" w:eastAsia="楷体_GB2312" w:cs="Times New Roman"/>
        </w:rPr>
        <w:t>暴动频繁。同一时期</w:t>
      </w:r>
      <w:r>
        <w:rPr>
          <w:rFonts w:hint="eastAsia" w:ascii="MingLiU_HKSCS" w:hAnsi="MingLiU_HKSCS" w:eastAsia="MingLiU_HKSCS" w:cs="MingLiU_HKSCS"/>
        </w:rPr>
        <w:t>，</w:t>
      </w:r>
      <w:r>
        <w:rPr>
          <w:rFonts w:ascii="Times New Roman" w:hAnsi="Times New Roman" w:eastAsia="楷体_GB2312" w:cs="Times New Roman"/>
        </w:rPr>
        <w:t>日本仍是一个闭关锁国、落后的封建国家</w:t>
      </w:r>
      <w:r>
        <w:rPr>
          <w:rFonts w:hint="eastAsia" w:ascii="MingLiU_HKSCS" w:hAnsi="MingLiU_HKSCS" w:eastAsia="MingLiU_HKSCS" w:cs="MingLiU_HKSCS"/>
        </w:rPr>
        <w:t>，</w:t>
      </w:r>
      <w:r>
        <w:rPr>
          <w:rFonts w:ascii="Times New Roman" w:hAnsi="Times New Roman" w:eastAsia="楷体_GB2312" w:cs="Times New Roman"/>
        </w:rPr>
        <w:t>外国势力不断渗透</w:t>
      </w:r>
      <w:r>
        <w:rPr>
          <w:rFonts w:hint="eastAsia" w:ascii="MingLiU_HKSCS" w:hAnsi="MingLiU_HKSCS" w:eastAsia="MingLiU_HKSCS" w:cs="MingLiU_HKSCS"/>
        </w:rPr>
        <w:t>，</w:t>
      </w:r>
      <w:r>
        <w:rPr>
          <w:rFonts w:ascii="Times New Roman" w:hAnsi="Times New Roman" w:eastAsia="楷体_GB2312" w:cs="Times New Roman"/>
        </w:rPr>
        <w:t>国内矛盾尖锐。</w:t>
      </w:r>
    </w:p>
    <w:p>
      <w:pPr>
        <w:pStyle w:val="2"/>
        <w:ind w:firstLine="420" w:firstLineChars="200"/>
        <w:rPr>
          <w:rFonts w:ascii="Times New Roman" w:hAnsi="Times New Roman" w:eastAsia="MingLiU_HKSCS" w:cs="Times New Roman"/>
        </w:rPr>
      </w:pPr>
      <w:r>
        <w:rPr>
          <w:rFonts w:ascii="Times New Roman" w:hAnsi="Times New Roman" w:cs="Times New Roman"/>
        </w:rPr>
        <w:t>(1)材料一中英国议会于1689年通过了什么文件</w:t>
      </w:r>
      <w:r>
        <w:rPr>
          <w:rFonts w:hint="eastAsia" w:ascii="Times New Roman" w:hAnsi="Times New Roman" w:eastAsia="MingLiU_HKSCS" w:cs="Times New Roman"/>
        </w:rPr>
        <w:t>，</w:t>
      </w:r>
      <w:r>
        <w:rPr>
          <w:rFonts w:ascii="Times New Roman" w:hAnsi="Times New Roman" w:cs="Times New Roman"/>
        </w:rPr>
        <w:t>使得英国开始确立君主立宪制？(1分)英国是最早进行工业革命的国家</w:t>
      </w:r>
      <w:r>
        <w:rPr>
          <w:rFonts w:hint="eastAsia" w:ascii="Times New Roman" w:hAnsi="Times New Roman" w:eastAsia="MingLiU_HKSCS" w:cs="Times New Roman"/>
        </w:rPr>
        <w:t>，</w:t>
      </w:r>
      <w:r>
        <w:rPr>
          <w:rFonts w:ascii="Times New Roman" w:hAnsi="Times New Roman" w:cs="Times New Roman"/>
        </w:rPr>
        <w:t>请写出材料一中英国工业革</w:t>
      </w:r>
      <w:r>
        <w:rPr>
          <w:rFonts w:hint="eastAsia" w:ascii="Times New Roman" w:hAnsi="Times New Roman" w:cs="Times New Roman"/>
        </w:rPr>
        <w:t>命的开始时间。(</w:t>
      </w:r>
      <w:r>
        <w:rPr>
          <w:rFonts w:ascii="Times New Roman" w:hAnsi="Times New Roman" w:cs="Times New Roman"/>
        </w:rPr>
        <w:t>1分)</w:t>
      </w:r>
    </w:p>
    <w:p>
      <w:pPr>
        <w:pStyle w:val="2"/>
        <w:ind w:firstLine="420" w:firstLineChars="200"/>
        <w:rPr>
          <w:rFonts w:ascii="幼圆" w:hAnsi="幼圆" w:eastAsia="幼圆" w:cs="幼圆"/>
          <w:color w:val="FF0097"/>
        </w:rPr>
      </w:pPr>
      <w:r>
        <w:rPr>
          <w:rFonts w:hint="eastAsia" w:ascii="幼圆" w:hAnsi="幼圆" w:eastAsia="幼圆" w:cs="幼圆"/>
          <w:color w:val="FF0097"/>
        </w:rPr>
        <w:t>《权利法案》。(1分)18世纪60年代。(1分)</w:t>
      </w:r>
    </w:p>
    <w:p>
      <w:pPr>
        <w:pStyle w:val="2"/>
        <w:ind w:firstLine="420" w:firstLineChars="200"/>
        <w:rPr>
          <w:rFonts w:ascii="MingLiU_HKSCS" w:hAnsi="MingLiU_HKSCS" w:eastAsia="MingLiU_HKSCS" w:cs="MingLiU_HKSCS"/>
        </w:rPr>
      </w:pPr>
      <w:r>
        <w:rPr>
          <w:rFonts w:ascii="Times New Roman" w:hAnsi="Times New Roman" w:eastAsia="楷体_GB2312" w:cs="Times New Roman"/>
        </w:rPr>
        <w:t>(2)材料一中1789年法国发生了什么重大事件？(1分)1804年谁建立了法兰西第一帝国？(1分)</w:t>
      </w:r>
    </w:p>
    <w:p>
      <w:pPr>
        <w:pStyle w:val="2"/>
        <w:ind w:firstLine="420" w:firstLineChars="200"/>
        <w:rPr>
          <w:rFonts w:ascii="幼圆" w:hAnsi="幼圆" w:eastAsia="幼圆" w:cs="幼圆"/>
          <w:color w:val="FF0097"/>
        </w:rPr>
      </w:pPr>
      <w:r>
        <w:rPr>
          <w:rFonts w:hint="eastAsia" w:ascii="幼圆" w:hAnsi="幼圆" w:eastAsia="幼圆" w:cs="幼圆"/>
          <w:color w:val="FF0097"/>
        </w:rPr>
        <w:t>巴黎人民攻占巴士底狱。(1分)拿破仑。(1分)</w:t>
      </w:r>
    </w:p>
    <w:p>
      <w:pPr>
        <w:pStyle w:val="2"/>
        <w:ind w:firstLine="420" w:firstLineChars="200"/>
        <w:rPr>
          <w:rFonts w:ascii="MingLiU_HKSCS" w:hAnsi="MingLiU_HKSCS" w:eastAsia="MingLiU_HKSCS" w:cs="MingLiU_HKSCS"/>
        </w:rPr>
      </w:pPr>
      <w:r>
        <w:rPr>
          <w:rFonts w:ascii="Times New Roman" w:hAnsi="Times New Roman" w:eastAsia="楷体_GB2312" w:cs="Times New Roman"/>
        </w:rPr>
        <w:t>(3)根据材料二</w:t>
      </w:r>
      <w:r>
        <w:rPr>
          <w:rFonts w:hint="eastAsia" w:ascii="MingLiU_HKSCS" w:hAnsi="MingLiU_HKSCS" w:eastAsia="MingLiU_HKSCS" w:cs="MingLiU_HKSCS"/>
        </w:rPr>
        <w:t>，</w:t>
      </w:r>
      <w:r>
        <w:rPr>
          <w:rFonts w:hint="eastAsia" w:ascii="Times New Roman" w:hAnsi="Times New Roman" w:eastAsia="楷体_GB2312" w:cs="Times New Roman"/>
        </w:rPr>
        <w:t>19</w:t>
      </w:r>
      <w:r>
        <w:rPr>
          <w:rFonts w:ascii="Times New Roman" w:hAnsi="Times New Roman" w:eastAsia="楷体_GB2312" w:cs="Times New Roman"/>
        </w:rPr>
        <w:t>世纪60年代</w:t>
      </w:r>
      <w:r>
        <w:rPr>
          <w:rFonts w:hint="eastAsia" w:ascii="MingLiU_HKSCS" w:hAnsi="MingLiU_HKSCS" w:eastAsia="MingLiU_HKSCS" w:cs="MingLiU_HKSCS"/>
        </w:rPr>
        <w:t>，</w:t>
      </w:r>
      <w:r>
        <w:rPr>
          <w:rFonts w:ascii="Times New Roman" w:hAnsi="Times New Roman" w:eastAsia="楷体_GB2312" w:cs="Times New Roman"/>
        </w:rPr>
        <w:t>为摆脱困境</w:t>
      </w:r>
      <w:r>
        <w:rPr>
          <w:rFonts w:hint="eastAsia" w:ascii="MingLiU_HKSCS" w:hAnsi="MingLiU_HKSCS" w:eastAsia="MingLiU_HKSCS" w:cs="MingLiU_HKSCS"/>
        </w:rPr>
        <w:t>，</w:t>
      </w:r>
      <w:r>
        <w:rPr>
          <w:rFonts w:ascii="Times New Roman" w:hAnsi="Times New Roman" w:eastAsia="楷体_GB2312" w:cs="Times New Roman"/>
        </w:rPr>
        <w:t>俄国和日本分别进行了什么改革？(4分)</w:t>
      </w:r>
    </w:p>
    <w:p>
      <w:pPr>
        <w:pStyle w:val="2"/>
        <w:ind w:firstLine="420" w:firstLineChars="200"/>
        <w:rPr>
          <w:rFonts w:ascii="幼圆" w:hAnsi="幼圆" w:eastAsia="幼圆" w:cs="幼圆"/>
          <w:color w:val="FF0097"/>
        </w:rPr>
      </w:pPr>
      <w:r>
        <w:rPr>
          <w:rFonts w:hint="eastAsia" w:ascii="幼圆" w:hAnsi="幼圆" w:eastAsia="幼圆" w:cs="幼圆"/>
          <w:color w:val="FF0097"/>
        </w:rPr>
        <w:t>俄国1861年改革(或俄国废除农奴制改革)；(2分)日本明治维新。(2分)</w:t>
      </w:r>
    </w:p>
    <w:p>
      <w:pPr>
        <w:pStyle w:val="2"/>
        <w:ind w:firstLine="420" w:firstLineChars="200"/>
        <w:rPr>
          <w:rFonts w:ascii="MingLiU_HKSCS" w:hAnsi="MingLiU_HKSCS" w:eastAsia="MingLiU_HKSCS" w:cs="MingLiU_HKSCS"/>
        </w:rPr>
      </w:pPr>
      <w:r>
        <w:rPr>
          <w:rFonts w:ascii="Times New Roman" w:hAnsi="Times New Roman" w:eastAsia="楷体_GB2312" w:cs="Times New Roman"/>
        </w:rPr>
        <w:t>(4)从以上事件中</w:t>
      </w:r>
      <w:r>
        <w:rPr>
          <w:rFonts w:hint="eastAsia" w:ascii="MingLiU_HKSCS" w:hAnsi="MingLiU_HKSCS" w:eastAsia="MingLiU_HKSCS" w:cs="MingLiU_HKSCS"/>
        </w:rPr>
        <w:t>，</w:t>
      </w:r>
      <w:r>
        <w:rPr>
          <w:rFonts w:ascii="Times New Roman" w:hAnsi="Times New Roman" w:eastAsia="楷体_GB2312" w:cs="Times New Roman"/>
        </w:rPr>
        <w:t>你认为世界近代史的发展主流是什么？(2分)</w:t>
      </w:r>
    </w:p>
    <w:p>
      <w:pPr>
        <w:pStyle w:val="2"/>
        <w:ind w:firstLine="420" w:firstLineChars="200"/>
        <w:rPr>
          <w:rFonts w:ascii="幼圆" w:hAnsi="幼圆" w:eastAsia="幼圆" w:cs="幼圆"/>
          <w:color w:val="FF0097"/>
        </w:rPr>
      </w:pPr>
      <w:r>
        <w:rPr>
          <w:rFonts w:hint="eastAsia" w:ascii="幼圆" w:hAnsi="幼圆" w:eastAsia="幼圆" w:cs="幼圆"/>
          <w:color w:val="FF0097"/>
        </w:rPr>
        <w:t>资本主义制度的确立和巩固。(2分)</w:t>
      </w:r>
    </w:p>
    <w:p>
      <w:pPr>
        <w:pStyle w:val="2"/>
        <w:ind w:firstLine="420" w:firstLineChars="200"/>
        <w:rPr>
          <w:rFonts w:ascii="MingLiU_HKSCS" w:hAnsi="MingLiU_HKSCS" w:eastAsia="MingLiU_HKSCS" w:cs="MingLiU_HKSCS"/>
        </w:rPr>
      </w:pPr>
      <w:r>
        <w:rPr>
          <w:rFonts w:hint="eastAsia" w:ascii="Times New Roman" w:hAnsi="Times New Roman" w:eastAsia="楷体_GB2312" w:cs="Times New Roman"/>
        </w:rPr>
        <w:t>17</w:t>
      </w:r>
      <w:r>
        <w:rPr>
          <w:rFonts w:hint="eastAsia" w:ascii="MingLiU_HKSCS" w:hAnsi="MingLiU_HKSCS" w:eastAsia="MingLiU_HKSCS" w:cs="MingLiU_HKSCS"/>
        </w:rPr>
        <w:t>．</w:t>
      </w:r>
      <w:r>
        <w:rPr>
          <w:rFonts w:ascii="Times New Roman" w:hAnsi="Times New Roman" w:eastAsia="楷体_GB2312" w:cs="Times New Roman"/>
        </w:rPr>
        <w:t>科学技术是推动历史发展进步的强大动力。从18世纪60年代到20世纪初</w:t>
      </w:r>
      <w:r>
        <w:rPr>
          <w:rFonts w:hint="eastAsia" w:ascii="MingLiU_HKSCS" w:hAnsi="MingLiU_HKSCS" w:eastAsia="MingLiU_HKSCS" w:cs="MingLiU_HKSCS"/>
        </w:rPr>
        <w:t>，</w:t>
      </w:r>
      <w:r>
        <w:rPr>
          <w:rFonts w:ascii="Times New Roman" w:hAnsi="Times New Roman" w:eastAsia="楷体_GB2312" w:cs="Times New Roman"/>
        </w:rPr>
        <w:t>世界经历了两次重大的科学技术的革命。尽管这两次革命已经离我们远去</w:t>
      </w:r>
      <w:r>
        <w:rPr>
          <w:rFonts w:hint="eastAsia" w:ascii="MingLiU_HKSCS" w:hAnsi="MingLiU_HKSCS" w:eastAsia="MingLiU_HKSCS" w:cs="MingLiU_HKSCS"/>
        </w:rPr>
        <w:t>，</w:t>
      </w:r>
      <w:r>
        <w:rPr>
          <w:rFonts w:ascii="Times New Roman" w:hAnsi="Times New Roman" w:eastAsia="楷体_GB2312" w:cs="Times New Roman"/>
        </w:rPr>
        <w:t>但直至今日人类社会还在感受着这两次革命所带给</w:t>
      </w:r>
      <w:r>
        <w:rPr>
          <w:rFonts w:hint="eastAsia" w:ascii="Times New Roman" w:hAnsi="Times New Roman" w:eastAsia="楷体_GB2312" w:cs="Times New Roman"/>
        </w:rPr>
        <w:t>我们的恩惠。阅读下列材料</w:t>
      </w:r>
      <w:r>
        <w:rPr>
          <w:rFonts w:hint="eastAsia" w:ascii="MingLiU_HKSCS" w:hAnsi="MingLiU_HKSCS" w:eastAsia="MingLiU_HKSCS" w:cs="MingLiU_HKSCS"/>
        </w:rPr>
        <w:t>，</w:t>
      </w:r>
      <w:r>
        <w:rPr>
          <w:rFonts w:hint="eastAsia" w:ascii="Times New Roman" w:hAnsi="Times New Roman" w:eastAsia="楷体_GB2312" w:cs="Times New Roman"/>
        </w:rPr>
        <w:t>回答问题。(</w:t>
      </w:r>
      <w:r>
        <w:rPr>
          <w:rFonts w:ascii="Times New Roman" w:hAnsi="Times New Roman" w:eastAsia="楷体_GB2312" w:cs="Times New Roman"/>
        </w:rPr>
        <w:t>10分)</w:t>
      </w:r>
    </w:p>
    <w:p>
      <w:pPr>
        <w:pStyle w:val="2"/>
        <w:ind w:firstLine="420" w:firstLineChars="200"/>
        <w:jc w:val="center"/>
        <w:rPr>
          <w:rFonts w:ascii="Times New Roman" w:hAnsi="Times New Roman" w:cs="Times New Roman"/>
        </w:rPr>
      </w:pPr>
      <w:r>
        <w:rPr>
          <w:rFonts w:ascii="Times New Roman" w:hAnsi="Times New Roman" w:eastAsia="黑体" w:cs="Times New Roman"/>
        </w:rPr>
        <w:t>【能源变迁】</w:t>
      </w:r>
      <w:r>
        <w:rPr>
          <w:rFonts w:ascii="Times New Roman" w:hAnsi="Times New Roman" w:cs="Times New Roman"/>
        </w:rPr>
        <w:drawing>
          <wp:inline distT="0" distB="0" distL="114300" distR="114300">
            <wp:extent cx="3244850" cy="755650"/>
            <wp:effectExtent l="0" t="0" r="0" b="6350"/>
            <wp:docPr id="1368495895" name="图片 3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495895" name="图片 32" descr=" "/>
                    <pic:cNvPicPr>
                      <a:picLocks noChangeAspect="1"/>
                    </pic:cNvPicPr>
                  </pic:nvPicPr>
                  <pic:blipFill>
                    <a:blip r:embed="rId15" r:link="rId16"/>
                    <a:stretch>
                      <a:fillRect/>
                    </a:stretch>
                  </pic:blipFill>
                  <pic:spPr>
                    <a:xfrm>
                      <a:off x="0" y="0"/>
                      <a:ext cx="3244850" cy="755650"/>
                    </a:xfrm>
                    <a:prstGeom prst="rect">
                      <a:avLst/>
                    </a:prstGeom>
                    <a:noFill/>
                    <a:ln w="9525">
                      <a:noFill/>
                    </a:ln>
                  </pic:spPr>
                </pic:pic>
              </a:graphicData>
            </a:graphic>
          </wp:inline>
        </w:drawing>
      </w:r>
    </w:p>
    <w:p>
      <w:pPr>
        <w:pStyle w:val="2"/>
        <w:ind w:firstLine="420" w:firstLineChars="200"/>
        <w:rPr>
          <w:rFonts w:ascii="Times New Roman" w:hAnsi="Times New Roman" w:eastAsia="MingLiU_HKSCS" w:cs="Times New Roman"/>
        </w:rPr>
      </w:pPr>
      <w:r>
        <w:rPr>
          <w:rFonts w:ascii="Times New Roman" w:hAnsi="Times New Roman" w:cs="Times New Roman"/>
        </w:rPr>
        <w:t>(1)结合所学知识</w:t>
      </w:r>
      <w:r>
        <w:rPr>
          <w:rFonts w:hint="eastAsia" w:ascii="Times New Roman" w:hAnsi="Times New Roman" w:eastAsia="MingLiU_HKSCS" w:cs="Times New Roman"/>
        </w:rPr>
        <w:t>，</w:t>
      </w:r>
      <w:r>
        <w:rPr>
          <w:rFonts w:ascii="Times New Roman" w:hAnsi="Times New Roman" w:cs="Times New Roman"/>
        </w:rPr>
        <w:t>请把人类能源变迁图的三处空白填写完整。(3分)</w:t>
      </w:r>
    </w:p>
    <w:p>
      <w:pPr>
        <w:pStyle w:val="2"/>
        <w:ind w:firstLine="420" w:firstLineChars="200"/>
        <w:rPr>
          <w:rFonts w:ascii="MingLiU_HKSCS" w:hAnsi="MingLiU_HKSCS" w:eastAsia="MingLiU_HKSCS" w:cs="MingLiU_HKSCS"/>
        </w:rPr>
      </w:pPr>
      <w:r>
        <w:rPr>
          <w:rFonts w:hint="eastAsia" w:hAnsi="宋体" w:cs="Times New Roman"/>
        </w:rPr>
        <w:t>①</w:t>
      </w:r>
      <w:r>
        <w:rPr>
          <w:rFonts w:hint="eastAsia" w:hAnsi="宋体" w:cs="Times New Roman"/>
          <w:color w:val="FF0097"/>
          <w:u w:val="single"/>
        </w:rPr>
        <w:t xml:space="preserve">  </w:t>
      </w:r>
      <w:r>
        <w:rPr>
          <w:rFonts w:hint="eastAsia" w:ascii="幼圆" w:hAnsi="幼圆" w:eastAsia="幼圆" w:cs="幼圆"/>
          <w:color w:val="FF0097"/>
          <w:u w:val="single"/>
        </w:rPr>
        <w:t>蒸汽</w:t>
      </w:r>
      <w:r>
        <w:rPr>
          <w:rFonts w:hint="eastAsia" w:ascii="Times New Roman" w:hAnsi="Times New Roman" w:cs="Times New Roman"/>
          <w:color w:val="FF0097"/>
          <w:u w:val="single"/>
        </w:rPr>
        <w:t xml:space="preserve">  </w:t>
      </w:r>
      <w:r>
        <w:rPr>
          <w:rFonts w:ascii="Times New Roman" w:hAnsi="Times New Roman" w:cs="Times New Roman"/>
        </w:rPr>
        <w:t>；</w:t>
      </w:r>
      <w:r>
        <w:rPr>
          <w:rFonts w:ascii="Times New Roman" w:hAnsi="Times New Roman" w:eastAsia="楷体_GB2312" w:cs="Times New Roman"/>
        </w:rPr>
        <w:t>(1分)</w:t>
      </w:r>
      <w:r>
        <w:rPr>
          <w:rFonts w:hAnsi="宋体" w:eastAsia="楷体_GB2312" w:cs="Times New Roman"/>
        </w:rPr>
        <w:t>②</w:t>
      </w:r>
      <w:r>
        <w:rPr>
          <w:rFonts w:hint="eastAsia" w:hAnsi="宋体" w:eastAsia="楷体_GB2312" w:cs="Times New Roman"/>
          <w:color w:val="FF0097"/>
          <w:u w:val="single"/>
        </w:rPr>
        <w:t xml:space="preserve">   </w:t>
      </w:r>
      <w:r>
        <w:rPr>
          <w:rFonts w:hint="eastAsia" w:ascii="幼圆" w:hAnsi="幼圆" w:eastAsia="幼圆" w:cs="幼圆"/>
          <w:color w:val="FF0097"/>
          <w:u w:val="single"/>
        </w:rPr>
        <w:t>煤炭</w:t>
      </w:r>
      <w:r>
        <w:rPr>
          <w:rFonts w:hint="eastAsia" w:ascii="Times New Roman" w:hAnsi="Times New Roman" w:eastAsia="楷体_GB2312" w:cs="Times New Roman"/>
          <w:color w:val="FF0097"/>
          <w:u w:val="single"/>
        </w:rPr>
        <w:t xml:space="preserve">  </w:t>
      </w:r>
      <w:r>
        <w:rPr>
          <w:rFonts w:ascii="Times New Roman" w:hAnsi="Times New Roman" w:eastAsia="楷体_GB2312" w:cs="Times New Roman"/>
        </w:rPr>
        <w:t>(1分)；</w:t>
      </w:r>
      <w:r>
        <w:rPr>
          <w:rFonts w:hAnsi="宋体" w:eastAsia="楷体_GB2312" w:cs="Times New Roman"/>
        </w:rPr>
        <w:t>③</w:t>
      </w:r>
      <w:r>
        <w:rPr>
          <w:rFonts w:hint="eastAsia" w:hAnsi="宋体" w:eastAsia="楷体_GB2312" w:cs="Times New Roman"/>
        </w:rPr>
        <w:t xml:space="preserve"> </w:t>
      </w:r>
      <w:r>
        <w:rPr>
          <w:rFonts w:hint="eastAsia" w:hAnsi="宋体" w:eastAsia="楷体_GB2312" w:cs="Times New Roman"/>
          <w:color w:val="FF0097"/>
          <w:u w:val="single"/>
        </w:rPr>
        <w:t xml:space="preserve"> </w:t>
      </w:r>
      <w:r>
        <w:rPr>
          <w:rFonts w:hint="eastAsia" w:ascii="幼圆" w:hAnsi="幼圆" w:eastAsia="幼圆" w:cs="幼圆"/>
          <w:color w:val="FF0097"/>
          <w:u w:val="single"/>
        </w:rPr>
        <w:t>电力</w:t>
      </w:r>
      <w:r>
        <w:rPr>
          <w:rFonts w:hint="eastAsia" w:ascii="Times New Roman" w:hAnsi="Times New Roman" w:eastAsia="楷体_GB2312" w:cs="Times New Roman"/>
          <w:color w:val="FF0097"/>
          <w:u w:val="single"/>
        </w:rPr>
        <w:t xml:space="preserve">  </w:t>
      </w:r>
      <w:r>
        <w:rPr>
          <w:rFonts w:ascii="Times New Roman" w:hAnsi="Times New Roman" w:eastAsia="楷体_GB2312" w:cs="Times New Roman"/>
        </w:rPr>
        <w:t>。(1分)</w:t>
      </w:r>
    </w:p>
    <w:p>
      <w:pPr>
        <w:pStyle w:val="2"/>
        <w:ind w:firstLine="420" w:firstLineChars="200"/>
        <w:rPr>
          <w:rFonts w:ascii="Times New Roman" w:hAnsi="Times New Roman" w:eastAsia="MingLiU_HKSCS" w:cs="Times New Roman"/>
        </w:rPr>
      </w:pPr>
      <w:r>
        <w:rPr>
          <w:rFonts w:ascii="Times New Roman" w:hAnsi="Times New Roman" w:eastAsia="黑体" w:cs="Times New Roman"/>
        </w:rPr>
        <w:t>【能人荟萃】</w:t>
      </w:r>
    </w:p>
    <w:p>
      <w:pPr>
        <w:pStyle w:val="2"/>
        <w:ind w:firstLine="420" w:firstLineChars="200"/>
        <w:rPr>
          <w:rFonts w:ascii="Times New Roman" w:hAnsi="Times New Roman" w:eastAsia="MingLiU_HKSCS" w:cs="Times New Roman"/>
        </w:rPr>
      </w:pPr>
      <w:r>
        <w:rPr>
          <w:rFonts w:ascii="Times New Roman" w:hAnsi="Times New Roman" w:cs="Times New Roman"/>
        </w:rPr>
        <w:t>(2)结合人物及所学知识</w:t>
      </w:r>
      <w:r>
        <w:rPr>
          <w:rFonts w:hint="eastAsia" w:ascii="Times New Roman" w:hAnsi="Times New Roman" w:eastAsia="MingLiU_HKSCS" w:cs="Times New Roman"/>
        </w:rPr>
        <w:t>，</w:t>
      </w:r>
      <w:r>
        <w:rPr>
          <w:rFonts w:ascii="Times New Roman" w:hAnsi="Times New Roman" w:cs="Times New Roman"/>
        </w:rPr>
        <w:t>完成表格中的空缺内容。(2分)</w:t>
      </w:r>
    </w:p>
    <w:tbl>
      <w:tblPr>
        <w:tblStyle w:val="7"/>
        <w:tblW w:w="783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26"/>
        <w:gridCol w:w="54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2426" w:type="dxa"/>
            <w:shd w:val="clear" w:color="auto" w:fill="auto"/>
            <w:vAlign w:val="center"/>
          </w:tcPr>
          <w:p>
            <w:pPr>
              <w:pStyle w:val="2"/>
              <w:jc w:val="center"/>
              <w:rPr>
                <w:rFonts w:ascii="Times New Roman" w:hAnsi="Times New Roman" w:cs="Times New Roman"/>
              </w:rPr>
            </w:pPr>
            <w:r>
              <w:rPr>
                <w:rFonts w:ascii="Times New Roman" w:hAnsi="Times New Roman" w:cs="Times New Roman"/>
              </w:rPr>
              <w:t>人物名字</w:t>
            </w:r>
          </w:p>
        </w:tc>
        <w:tc>
          <w:tcPr>
            <w:tcW w:w="5413" w:type="dxa"/>
            <w:shd w:val="clear" w:color="auto" w:fill="auto"/>
            <w:vAlign w:val="center"/>
          </w:tcPr>
          <w:p>
            <w:pPr>
              <w:pStyle w:val="2"/>
              <w:jc w:val="center"/>
              <w:rPr>
                <w:rFonts w:ascii="MingLiU_HKSCS" w:hAnsi="MingLiU_HKSCS" w:eastAsia="MingLiU_HKSCS" w:cs="MingLiU_HKSCS"/>
              </w:rPr>
            </w:pPr>
            <w:r>
              <w:rPr>
                <w:rFonts w:ascii="Times New Roman" w:hAnsi="Times New Roman" w:cs="Times New Roman"/>
              </w:rPr>
              <w:t>杰出贡献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2426" w:type="dxa"/>
            <w:shd w:val="clear" w:color="auto" w:fill="auto"/>
            <w:vAlign w:val="center"/>
          </w:tcPr>
          <w:p>
            <w:pPr>
              <w:pStyle w:val="2"/>
              <w:jc w:val="center"/>
              <w:rPr>
                <w:rFonts w:ascii="Times New Roman" w:hAnsi="Times New Roman" w:cs="Times New Roman"/>
              </w:rPr>
            </w:pPr>
            <w:r>
              <w:rPr>
                <w:rFonts w:hint="eastAsia" w:hAnsi="宋体" w:cs="Times New Roman"/>
              </w:rPr>
              <w:t xml:space="preserve">① </w:t>
            </w:r>
            <w:r>
              <w:rPr>
                <w:rFonts w:hint="eastAsia" w:hAnsi="宋体" w:cs="Times New Roman"/>
                <w:color w:val="FF0097"/>
                <w:u w:val="single"/>
              </w:rPr>
              <w:t xml:space="preserve"> </w:t>
            </w:r>
            <w:r>
              <w:rPr>
                <w:rFonts w:hint="eastAsia" w:ascii="幼圆" w:hAnsi="幼圆" w:eastAsia="幼圆" w:cs="幼圆"/>
                <w:color w:val="FF0097"/>
                <w:u w:val="single"/>
              </w:rPr>
              <w:t xml:space="preserve">斯蒂芬森 </w:t>
            </w:r>
            <w:r>
              <w:rPr>
                <w:rFonts w:hint="eastAsia" w:ascii="Times New Roman" w:hAnsi="Times New Roman" w:cs="Times New Roman"/>
                <w:color w:val="FF0097"/>
                <w:u w:val="single"/>
              </w:rPr>
              <w:t xml:space="preserve"> </w:t>
            </w:r>
          </w:p>
        </w:tc>
        <w:tc>
          <w:tcPr>
            <w:tcW w:w="5413" w:type="dxa"/>
            <w:shd w:val="clear" w:color="auto" w:fill="auto"/>
            <w:vAlign w:val="center"/>
          </w:tcPr>
          <w:p>
            <w:pPr>
              <w:pStyle w:val="2"/>
              <w:jc w:val="left"/>
              <w:rPr>
                <w:rFonts w:ascii="Times New Roman" w:hAnsi="Times New Roman" w:eastAsia="MingLiU_HKSCS" w:cs="Times New Roman"/>
              </w:rPr>
            </w:pPr>
            <w:r>
              <w:rPr>
                <w:rFonts w:ascii="Times New Roman" w:hAnsi="Times New Roman" w:cs="Times New Roman"/>
              </w:rPr>
              <w:t>制造</w:t>
            </w:r>
            <w:r>
              <w:rPr>
                <w:rFonts w:hAnsi="宋体" w:cs="Times New Roman"/>
              </w:rPr>
              <w:t>“</w:t>
            </w:r>
            <w:r>
              <w:rPr>
                <w:rFonts w:ascii="Times New Roman" w:hAnsi="Times New Roman" w:cs="Times New Roman"/>
              </w:rPr>
              <w:t>旅行者号</w:t>
            </w:r>
            <w:r>
              <w:rPr>
                <w:rFonts w:hAnsi="宋体" w:cs="Times New Roman"/>
              </w:rPr>
              <w:t>”</w:t>
            </w:r>
            <w:r>
              <w:rPr>
                <w:rFonts w:ascii="Times New Roman" w:hAnsi="Times New Roman" w:cs="Times New Roman"/>
              </w:rPr>
              <w:t>成功</w:t>
            </w:r>
            <w:r>
              <w:rPr>
                <w:rFonts w:hint="eastAsia" w:ascii="Times New Roman" w:hAnsi="Times New Roman" w:eastAsia="MingLiU_HKSCS" w:cs="Times New Roman"/>
              </w:rPr>
              <w:t>，</w:t>
            </w:r>
            <w:r>
              <w:rPr>
                <w:rFonts w:ascii="Times New Roman" w:hAnsi="Times New Roman" w:cs="Times New Roman"/>
              </w:rPr>
              <w:t>为人们的生产和生活带来了便利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2426" w:type="dxa"/>
            <w:shd w:val="clear" w:color="auto" w:fill="auto"/>
            <w:vAlign w:val="center"/>
          </w:tcPr>
          <w:p>
            <w:pPr>
              <w:pStyle w:val="2"/>
              <w:jc w:val="center"/>
              <w:rPr>
                <w:rFonts w:ascii="Times New Roman" w:hAnsi="Times New Roman" w:cs="Times New Roman"/>
              </w:rPr>
            </w:pPr>
            <w:r>
              <w:rPr>
                <w:rFonts w:hint="eastAsia" w:hAnsi="宋体" w:cs="Times New Roman"/>
              </w:rPr>
              <w:t>②</w:t>
            </w:r>
            <w:r>
              <w:rPr>
                <w:rFonts w:hint="eastAsia" w:hAnsi="宋体" w:cs="Times New Roman"/>
                <w:color w:val="FF0097"/>
                <w:u w:val="single"/>
              </w:rPr>
              <w:t xml:space="preserve">  </w:t>
            </w:r>
            <w:r>
              <w:rPr>
                <w:rFonts w:hint="eastAsia" w:ascii="幼圆" w:hAnsi="幼圆" w:eastAsia="幼圆" w:cs="幼圆"/>
                <w:color w:val="FF0097"/>
                <w:u w:val="single"/>
              </w:rPr>
              <w:t>亨利·福特</w:t>
            </w:r>
            <w:r>
              <w:rPr>
                <w:rFonts w:hint="eastAsia" w:ascii="Times New Roman" w:hAnsi="Times New Roman" w:cs="Times New Roman"/>
                <w:color w:val="FF0097"/>
                <w:u w:val="single"/>
              </w:rPr>
              <w:t xml:space="preserve">  </w:t>
            </w:r>
          </w:p>
        </w:tc>
        <w:tc>
          <w:tcPr>
            <w:tcW w:w="5413" w:type="dxa"/>
            <w:shd w:val="clear" w:color="auto" w:fill="auto"/>
            <w:vAlign w:val="center"/>
          </w:tcPr>
          <w:p>
            <w:pPr>
              <w:pStyle w:val="2"/>
              <w:jc w:val="left"/>
              <w:rPr>
                <w:rFonts w:ascii="Times New Roman" w:hAnsi="Times New Roman" w:eastAsia="MingLiU_HKSCS" w:cs="Times New Roman"/>
              </w:rPr>
            </w:pPr>
            <w:r>
              <w:rPr>
                <w:rFonts w:ascii="Times New Roman" w:hAnsi="Times New Roman" w:cs="Times New Roman"/>
              </w:rPr>
              <w:t>汽车生产的流水线装配工艺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2426" w:type="dxa"/>
            <w:shd w:val="clear" w:color="auto" w:fill="auto"/>
            <w:vAlign w:val="center"/>
          </w:tcPr>
          <w:p>
            <w:pPr>
              <w:pStyle w:val="2"/>
              <w:jc w:val="center"/>
              <w:rPr>
                <w:rFonts w:ascii="Times New Roman" w:hAnsi="Times New Roman" w:cs="Times New Roman"/>
              </w:rPr>
            </w:pPr>
            <w:r>
              <w:rPr>
                <w:rFonts w:ascii="Times New Roman" w:hAnsi="Times New Roman" w:cs="Times New Roman"/>
              </w:rPr>
              <w:t>莱特兄弟</w:t>
            </w:r>
          </w:p>
        </w:tc>
        <w:tc>
          <w:tcPr>
            <w:tcW w:w="5413" w:type="dxa"/>
            <w:shd w:val="clear" w:color="auto" w:fill="auto"/>
            <w:vAlign w:val="center"/>
          </w:tcPr>
          <w:p>
            <w:pPr>
              <w:pStyle w:val="2"/>
              <w:jc w:val="left"/>
              <w:rPr>
                <w:rFonts w:ascii="Times New Roman" w:hAnsi="Times New Roman" w:eastAsia="MingLiU_HKSCS" w:cs="Times New Roman"/>
              </w:rPr>
            </w:pPr>
            <w:r>
              <w:rPr>
                <w:rFonts w:ascii="Times New Roman" w:hAnsi="Times New Roman" w:cs="Times New Roman"/>
              </w:rPr>
              <w:t>发明了飞机</w:t>
            </w:r>
            <w:r>
              <w:rPr>
                <w:rFonts w:hint="eastAsia" w:ascii="Times New Roman" w:hAnsi="Times New Roman" w:eastAsia="MingLiU_HKSCS" w:cs="Times New Roman"/>
              </w:rPr>
              <w:t>，</w:t>
            </w:r>
            <w:r>
              <w:rPr>
                <w:rFonts w:ascii="Times New Roman" w:hAnsi="Times New Roman" w:cs="Times New Roman"/>
              </w:rPr>
              <w:t>扩大了人类的活动范围</w:t>
            </w:r>
          </w:p>
        </w:tc>
      </w:tr>
    </w:tbl>
    <w:p>
      <w:pPr>
        <w:pStyle w:val="2"/>
        <w:ind w:firstLine="420" w:firstLineChars="200"/>
        <w:rPr>
          <w:rFonts w:ascii="MingLiU_HKSCS" w:hAnsi="MingLiU_HKSCS" w:eastAsia="MingLiU_HKSCS" w:cs="MingLiU_HKSCS"/>
        </w:rPr>
      </w:pPr>
      <w:r>
        <w:rPr>
          <w:rFonts w:ascii="Times New Roman" w:hAnsi="Times New Roman" w:eastAsia="黑体" w:cs="Times New Roman"/>
        </w:rPr>
        <w:t>【永久纪念】</w:t>
      </w:r>
    </w:p>
    <w:p>
      <w:pPr>
        <w:pStyle w:val="2"/>
        <w:ind w:firstLine="420" w:firstLineChars="200"/>
        <w:rPr>
          <w:rFonts w:ascii="Times New Roman" w:hAnsi="Times New Roman" w:eastAsia="MingLiU_HKSCS" w:cs="Times New Roman"/>
        </w:rPr>
      </w:pPr>
      <w:r>
        <w:rPr>
          <w:rFonts w:hint="eastAsia" w:ascii="Times New Roman" w:hAnsi="Times New Roman" w:eastAsia="楷体_GB2312" w:cs="Times New Roman"/>
        </w:rPr>
        <w:t>1879</w:t>
      </w:r>
      <w:r>
        <w:rPr>
          <w:rFonts w:ascii="Times New Roman" w:hAnsi="Times New Roman" w:eastAsia="楷体_GB2312" w:cs="Times New Roman"/>
        </w:rPr>
        <w:t>年10月21日</w:t>
      </w:r>
      <w:r>
        <w:rPr>
          <w:rFonts w:hint="eastAsia" w:ascii="MingLiU_HKSCS" w:hAnsi="MingLiU_HKSCS" w:eastAsia="MingLiU_HKSCS" w:cs="MingLiU_HKSCS"/>
        </w:rPr>
        <w:t>，</w:t>
      </w:r>
      <w:r>
        <w:rPr>
          <w:rFonts w:ascii="Times New Roman" w:hAnsi="Times New Roman" w:eastAsia="楷体_GB2312" w:cs="Times New Roman"/>
        </w:rPr>
        <w:t>爱迪生发明了第一盏具有广泛使用价值的电灯。在1881年巴黎电力博览会、1893年美国芝加哥博览会</w:t>
      </w:r>
      <w:r>
        <w:rPr>
          <w:rFonts w:hint="eastAsia" w:ascii="MingLiU_HKSCS" w:hAnsi="MingLiU_HKSCS" w:eastAsia="MingLiU_HKSCS" w:cs="MingLiU_HKSCS"/>
        </w:rPr>
        <w:t>，</w:t>
      </w:r>
      <w:r>
        <w:rPr>
          <w:rFonts w:ascii="Times New Roman" w:hAnsi="Times New Roman" w:eastAsia="楷体_GB2312" w:cs="Times New Roman"/>
        </w:rPr>
        <w:t>爱迪生展出了经过改良的电灯和配套的</w:t>
      </w:r>
      <w:r>
        <w:rPr>
          <w:rFonts w:hint="eastAsia" w:ascii="Times New Roman" w:hAnsi="Times New Roman" w:eastAsia="楷体_GB2312" w:cs="Times New Roman"/>
        </w:rPr>
        <w:t>供电发电机。</w:t>
      </w:r>
      <w:r>
        <w:rPr>
          <w:rFonts w:ascii="Times New Roman" w:hAnsi="Times New Roman" w:eastAsia="楷体_GB2312" w:cs="Times New Roman"/>
        </w:rPr>
        <w:t>1915年10月21日</w:t>
      </w:r>
      <w:r>
        <w:rPr>
          <w:rFonts w:hint="eastAsia" w:ascii="MingLiU_HKSCS" w:hAnsi="MingLiU_HKSCS" w:eastAsia="MingLiU_HKSCS" w:cs="MingLiU_HKSCS"/>
        </w:rPr>
        <w:t>，</w:t>
      </w:r>
      <w:r>
        <w:rPr>
          <w:rFonts w:ascii="Times New Roman" w:hAnsi="Times New Roman" w:eastAsia="楷体_GB2312" w:cs="Times New Roman"/>
        </w:rPr>
        <w:t>巴拿马世界博览会专门设立</w:t>
      </w:r>
      <w:r>
        <w:rPr>
          <w:rFonts w:hAnsi="宋体" w:cs="Times New Roman"/>
        </w:rPr>
        <w:t>“</w:t>
      </w:r>
      <w:r>
        <w:rPr>
          <w:rFonts w:ascii="Times New Roman" w:hAnsi="Times New Roman" w:eastAsia="楷体_GB2312" w:cs="Times New Roman"/>
        </w:rPr>
        <w:t>爱迪生日</w:t>
      </w:r>
      <w:r>
        <w:rPr>
          <w:rFonts w:hAnsi="宋体" w:cs="Times New Roman"/>
        </w:rPr>
        <w:t>”</w:t>
      </w:r>
      <w:r>
        <w:rPr>
          <w:rFonts w:ascii="Times New Roman" w:hAnsi="Times New Roman" w:eastAsia="楷体_GB2312" w:cs="Times New Roman"/>
        </w:rPr>
        <w:t>。</w:t>
      </w:r>
    </w:p>
    <w:p>
      <w:pPr>
        <w:pStyle w:val="2"/>
        <w:ind w:firstLine="420" w:firstLineChars="200"/>
        <w:rPr>
          <w:rFonts w:ascii="Times New Roman" w:hAnsi="Times New Roman" w:eastAsia="MingLiU_HKSCS" w:cs="Times New Roman"/>
        </w:rPr>
      </w:pPr>
      <w:r>
        <w:rPr>
          <w:rFonts w:ascii="Times New Roman" w:hAnsi="Times New Roman" w:cs="Times New Roman"/>
        </w:rPr>
        <w:t>(3)因他的发明为丰富人类的物质文化生活作出了卓越的贡献</w:t>
      </w:r>
      <w:r>
        <w:rPr>
          <w:rFonts w:hint="eastAsia" w:ascii="Times New Roman" w:hAnsi="Times New Roman" w:eastAsia="MingLiU_HKSCS" w:cs="Times New Roman"/>
        </w:rPr>
        <w:t>，</w:t>
      </w:r>
      <w:r>
        <w:rPr>
          <w:rFonts w:ascii="Times New Roman" w:hAnsi="Times New Roman" w:cs="Times New Roman"/>
        </w:rPr>
        <w:t>我们要学习爱迪生的什么精神？(2分)</w:t>
      </w:r>
    </w:p>
    <w:p>
      <w:pPr>
        <w:pStyle w:val="2"/>
        <w:ind w:firstLine="420" w:firstLineChars="200"/>
        <w:rPr>
          <w:rFonts w:ascii="幼圆" w:hAnsi="幼圆" w:eastAsia="幼圆" w:cs="幼圆"/>
          <w:color w:val="FF0097"/>
        </w:rPr>
      </w:pPr>
      <w:r>
        <w:rPr>
          <w:rFonts w:hint="eastAsia" w:ascii="幼圆" w:hAnsi="幼圆" w:eastAsia="幼圆" w:cs="幼圆"/>
          <w:color w:val="FF0097"/>
        </w:rPr>
        <w:t>坚忍不拔、勤奋好学、献身科学的精神。(言之有理即可，2分)</w:t>
      </w:r>
    </w:p>
    <w:p>
      <w:pPr>
        <w:pStyle w:val="2"/>
        <w:ind w:firstLine="420" w:firstLineChars="200"/>
        <w:rPr>
          <w:rFonts w:ascii="Times New Roman" w:hAnsi="Times New Roman" w:eastAsia="MingLiU_HKSCS" w:cs="Times New Roman"/>
        </w:rPr>
      </w:pPr>
      <w:r>
        <w:rPr>
          <w:rFonts w:ascii="Times New Roman" w:hAnsi="Times New Roman" w:eastAsia="黑体" w:cs="Times New Roman"/>
        </w:rPr>
        <w:t>【深刻感悟】</w:t>
      </w:r>
    </w:p>
    <w:p>
      <w:pPr>
        <w:pStyle w:val="2"/>
        <w:ind w:firstLine="420" w:firstLineChars="200"/>
        <w:rPr>
          <w:rFonts w:ascii="Times New Roman" w:hAnsi="Times New Roman" w:eastAsia="MingLiU_HKSCS" w:cs="Times New Roman"/>
        </w:rPr>
      </w:pPr>
      <w:r>
        <w:rPr>
          <w:rFonts w:ascii="Times New Roman" w:hAnsi="Times New Roman" w:cs="Times New Roman"/>
        </w:rPr>
        <w:t>(4)通过对以上材料及问题的探究</w:t>
      </w:r>
      <w:r>
        <w:rPr>
          <w:rFonts w:hint="eastAsia" w:ascii="Times New Roman" w:hAnsi="Times New Roman" w:eastAsia="MingLiU_HKSCS" w:cs="Times New Roman"/>
        </w:rPr>
        <w:t>，</w:t>
      </w:r>
      <w:r>
        <w:rPr>
          <w:rFonts w:ascii="Times New Roman" w:hAnsi="Times New Roman" w:cs="Times New Roman"/>
        </w:rPr>
        <w:t>你能从中获得什么启示？(2分)说明了什么道理？(1分)</w:t>
      </w:r>
    </w:p>
    <w:p>
      <w:pPr>
        <w:pStyle w:val="2"/>
        <w:ind w:firstLine="420" w:firstLineChars="200"/>
        <w:rPr>
          <w:rFonts w:ascii="幼圆" w:hAnsi="幼圆" w:eastAsia="幼圆" w:cs="幼圆"/>
          <w:color w:val="FF0097"/>
        </w:rPr>
      </w:pPr>
      <w:r>
        <w:rPr>
          <w:rFonts w:hint="eastAsia" w:ascii="幼圆" w:hAnsi="幼圆" w:eastAsia="幼圆" w:cs="幼圆"/>
          <w:color w:val="FF0097"/>
        </w:rPr>
        <w:t>科技极大地推动了社会生产力的发展，促进了社会的进步；(1分)改变了人类社会面貌，丰富了人们的物质文化生活。(1分)科学技术是第一生产力。(1分)</w:t>
      </w:r>
    </w:p>
    <w:p>
      <w:pPr>
        <w:pStyle w:val="2"/>
        <w:ind w:firstLine="420" w:firstLineChars="200"/>
        <w:rPr>
          <w:rFonts w:ascii="MingLiU_HKSCS" w:hAnsi="MingLiU_HKSCS" w:eastAsia="MingLiU_HKSCS" w:cs="MingLiU_HKSCS"/>
        </w:rPr>
      </w:pPr>
      <w:r>
        <w:rPr>
          <w:rFonts w:hint="eastAsia" w:ascii="Times New Roman" w:hAnsi="Times New Roman" w:eastAsia="楷体_GB2312" w:cs="Times New Roman"/>
        </w:rPr>
        <w:t>18</w:t>
      </w:r>
      <w:r>
        <w:rPr>
          <w:rFonts w:hint="eastAsia" w:ascii="MingLiU_HKSCS" w:hAnsi="MingLiU_HKSCS" w:eastAsia="MingLiU_HKSCS" w:cs="MingLiU_HKSCS"/>
        </w:rPr>
        <w:t>．</w:t>
      </w:r>
      <w:r>
        <w:rPr>
          <w:rFonts w:ascii="Times New Roman" w:hAnsi="Times New Roman" w:eastAsia="楷体_GB2312" w:cs="Times New Roman"/>
        </w:rPr>
        <w:t>也许17世纪的那只苹果因为幸运选择了牛顿</w:t>
      </w:r>
      <w:r>
        <w:rPr>
          <w:rFonts w:hint="eastAsia" w:ascii="MingLiU_HKSCS" w:hAnsi="MingLiU_HKSCS" w:eastAsia="MingLiU_HKSCS" w:cs="MingLiU_HKSCS"/>
        </w:rPr>
        <w:t>，</w:t>
      </w:r>
      <w:r>
        <w:rPr>
          <w:rFonts w:ascii="Times New Roman" w:hAnsi="Times New Roman" w:eastAsia="楷体_GB2312" w:cs="Times New Roman"/>
        </w:rPr>
        <w:t>才得以长久地分享万有引力定律的荣耀。今天我们就循着这只苹果的印记再次走进这多姿多彩的近代文化长廊</w:t>
      </w:r>
      <w:r>
        <w:rPr>
          <w:rFonts w:hint="eastAsia" w:ascii="MingLiU_HKSCS" w:hAnsi="MingLiU_HKSCS" w:eastAsia="MingLiU_HKSCS" w:cs="MingLiU_HKSCS"/>
        </w:rPr>
        <w:t>，</w:t>
      </w:r>
      <w:r>
        <w:rPr>
          <w:rFonts w:ascii="Times New Roman" w:hAnsi="Times New Roman" w:eastAsia="楷体_GB2312" w:cs="Times New Roman"/>
        </w:rPr>
        <w:t>重温这里的璀璨与恢弘！(10分)</w:t>
      </w:r>
    </w:p>
    <w:p>
      <w:pPr>
        <w:pStyle w:val="2"/>
        <w:ind w:firstLine="420" w:firstLineChars="200"/>
        <w:rPr>
          <w:rFonts w:ascii="Times New Roman" w:hAnsi="Times New Roman" w:eastAsia="MingLiU_HKSCS" w:cs="Times New Roman"/>
        </w:rPr>
      </w:pPr>
      <w:r>
        <w:rPr>
          <w:rFonts w:ascii="Times New Roman" w:hAnsi="Times New Roman" w:eastAsia="黑体" w:cs="Times New Roman"/>
        </w:rPr>
        <w:t>【科技　推动社会的进步】</w:t>
      </w:r>
    </w:p>
    <w:p>
      <w:pPr>
        <w:pStyle w:val="2"/>
        <w:ind w:firstLine="420" w:firstLineChars="200"/>
        <w:rPr>
          <w:rFonts w:ascii="Times New Roman" w:hAnsi="Times New Roman" w:eastAsia="楷体_GB2312" w:cs="Times New Roman"/>
        </w:rPr>
      </w:pPr>
      <w:r>
        <w:rPr>
          <w:rFonts w:ascii="Times New Roman" w:hAnsi="Times New Roman" w:eastAsia="黑体" w:cs="Times New Roman"/>
        </w:rPr>
        <w:t>材料一</w:t>
      </w:r>
      <w:r>
        <w:rPr>
          <w:rFonts w:hint="eastAsia" w:ascii="Times New Roman" w:hAnsi="Times New Roman" w:eastAsia="黑体" w:cs="Times New Roman"/>
        </w:rPr>
        <w:t>　</w:t>
      </w:r>
      <w:r>
        <w:rPr>
          <w:rFonts w:ascii="Times New Roman" w:hAnsi="Times New Roman" w:eastAsia="楷体_GB2312" w:cs="Times New Roman"/>
        </w:rPr>
        <w:drawing>
          <wp:inline distT="0" distB="0" distL="114300" distR="114300">
            <wp:extent cx="2622550" cy="1240790"/>
            <wp:effectExtent l="0" t="0" r="6350" b="0"/>
            <wp:docPr id="136448062" name="图片 3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48062" name="图片 33" descr=" "/>
                    <pic:cNvPicPr>
                      <a:picLocks noChangeAspect="1"/>
                    </pic:cNvPicPr>
                  </pic:nvPicPr>
                  <pic:blipFill>
                    <a:blip r:embed="rId17" r:link="rId18"/>
                    <a:stretch>
                      <a:fillRect/>
                    </a:stretch>
                  </pic:blipFill>
                  <pic:spPr>
                    <a:xfrm>
                      <a:off x="0" y="0"/>
                      <a:ext cx="2622550" cy="1240790"/>
                    </a:xfrm>
                    <a:prstGeom prst="rect">
                      <a:avLst/>
                    </a:prstGeom>
                    <a:noFill/>
                    <a:ln w="9525">
                      <a:noFill/>
                    </a:ln>
                  </pic:spPr>
                </pic:pic>
              </a:graphicData>
            </a:graphic>
          </wp:inline>
        </w:drawing>
      </w:r>
    </w:p>
    <w:p>
      <w:pPr>
        <w:pStyle w:val="2"/>
        <w:ind w:firstLine="420" w:firstLineChars="200"/>
        <w:rPr>
          <w:rFonts w:ascii="Times New Roman" w:hAnsi="Times New Roman" w:eastAsia="MingLiU_HKSCS" w:cs="Times New Roman"/>
        </w:rPr>
      </w:pPr>
      <w:r>
        <w:rPr>
          <w:rFonts w:ascii="Times New Roman" w:hAnsi="Times New Roman" w:cs="Times New Roman"/>
        </w:rPr>
        <w:t>(1)请问图一中的主人公是谁？(2分)图二这幅漫画中的半人半猴形象</w:t>
      </w:r>
      <w:r>
        <w:rPr>
          <w:rFonts w:hint="eastAsia" w:ascii="Times New Roman" w:hAnsi="Times New Roman" w:eastAsia="MingLiU_HKSCS" w:cs="Times New Roman"/>
        </w:rPr>
        <w:t>，</w:t>
      </w:r>
      <w:r>
        <w:rPr>
          <w:rFonts w:ascii="Times New Roman" w:hAnsi="Times New Roman" w:cs="Times New Roman"/>
        </w:rPr>
        <w:t>向我们暗示了这位科学家的什么观点？(2分)</w:t>
      </w:r>
    </w:p>
    <w:p>
      <w:pPr>
        <w:pStyle w:val="2"/>
        <w:ind w:firstLine="420" w:firstLineChars="200"/>
        <w:rPr>
          <w:rFonts w:ascii="MingLiU_HKSCS" w:hAnsi="MingLiU_HKSCS" w:eastAsia="MingLiU_HKSCS" w:cs="MingLiU_HKSCS"/>
          <w:color w:val="FF0097"/>
        </w:rPr>
      </w:pPr>
      <w:r>
        <w:rPr>
          <w:rFonts w:ascii="Times New Roman" w:hAnsi="Times New Roman" w:cs="Times New Roman"/>
          <w:color w:val="FF0097"/>
        </w:rPr>
        <w:t>牛顿。</w:t>
      </w:r>
      <w:r>
        <w:rPr>
          <w:rFonts w:ascii="Times New Roman" w:hAnsi="Times New Roman" w:eastAsia="楷体_GB2312" w:cs="Times New Roman"/>
          <w:color w:val="FF0097"/>
        </w:rPr>
        <w:t>(2分)</w:t>
      </w:r>
      <w:r>
        <w:rPr>
          <w:rFonts w:ascii="Times New Roman" w:hAnsi="Times New Roman" w:eastAsia="幼圆" w:cs="Times New Roman"/>
          <w:color w:val="FF0097"/>
        </w:rPr>
        <w:t>达尔文的</w:t>
      </w:r>
      <w:r>
        <w:rPr>
          <w:rFonts w:hAnsi="宋体" w:cs="Times New Roman"/>
          <w:color w:val="FF0097"/>
        </w:rPr>
        <w:t>“</w:t>
      </w:r>
      <w:r>
        <w:rPr>
          <w:rFonts w:ascii="Times New Roman" w:hAnsi="Times New Roman" w:eastAsia="幼圆" w:cs="Times New Roman"/>
          <w:color w:val="FF0097"/>
        </w:rPr>
        <w:t>物竞天择</w:t>
      </w:r>
      <w:r>
        <w:rPr>
          <w:rFonts w:hint="eastAsia" w:ascii="MingLiU_HKSCS" w:hAnsi="MingLiU_HKSCS" w:eastAsia="MingLiU_HKSCS" w:cs="MingLiU_HKSCS"/>
          <w:color w:val="FF0097"/>
        </w:rPr>
        <w:t>，</w:t>
      </w:r>
      <w:r>
        <w:rPr>
          <w:rFonts w:ascii="Times New Roman" w:hAnsi="Times New Roman" w:eastAsia="幼圆" w:cs="Times New Roman"/>
          <w:color w:val="FF0097"/>
        </w:rPr>
        <w:t>适者生存</w:t>
      </w:r>
      <w:r>
        <w:rPr>
          <w:rFonts w:hAnsi="宋体" w:cs="Times New Roman"/>
          <w:color w:val="FF0097"/>
        </w:rPr>
        <w:t>”</w:t>
      </w:r>
      <w:r>
        <w:rPr>
          <w:rFonts w:ascii="Times New Roman" w:hAnsi="Times New Roman" w:eastAsia="幼圆" w:cs="Times New Roman"/>
          <w:color w:val="FF0097"/>
        </w:rPr>
        <w:t>的生物进化论观点。</w:t>
      </w:r>
      <w:r>
        <w:rPr>
          <w:rFonts w:ascii="Times New Roman" w:hAnsi="Times New Roman" w:eastAsia="楷体_GB2312" w:cs="Times New Roman"/>
          <w:color w:val="FF0097"/>
        </w:rPr>
        <w:t>(2分)</w:t>
      </w:r>
    </w:p>
    <w:p>
      <w:pPr>
        <w:pStyle w:val="2"/>
        <w:ind w:firstLine="420" w:firstLineChars="200"/>
        <w:rPr>
          <w:rFonts w:ascii="Times New Roman" w:hAnsi="Times New Roman" w:eastAsia="MingLiU_HKSCS" w:cs="Times New Roman"/>
        </w:rPr>
      </w:pPr>
      <w:r>
        <w:rPr>
          <w:rFonts w:ascii="Times New Roman" w:hAnsi="Times New Roman" w:eastAsia="黑体" w:cs="Times New Roman"/>
        </w:rPr>
        <w:t>【文学　鞭挞社会的黑暗】</w:t>
      </w:r>
    </w:p>
    <w:p>
      <w:pPr>
        <w:pStyle w:val="2"/>
        <w:ind w:firstLine="420" w:firstLineChars="200"/>
        <w:rPr>
          <w:rFonts w:ascii="Times New Roman" w:hAnsi="Times New Roman" w:eastAsia="MingLiU_HKSCS" w:cs="Times New Roman"/>
        </w:rPr>
      </w:pPr>
      <w:r>
        <w:rPr>
          <w:rFonts w:ascii="Times New Roman" w:hAnsi="Times New Roman" w:eastAsia="黑体" w:cs="Times New Roman"/>
        </w:rPr>
        <w:t>材料二</w:t>
      </w:r>
      <w:r>
        <w:rPr>
          <w:rFonts w:ascii="Times New Roman" w:hAnsi="Times New Roman" w:eastAsia="楷体_GB2312" w:cs="Times New Roman"/>
        </w:rPr>
        <w:t>　列夫·托尔斯泰的作品展现了俄国</w:t>
      </w:r>
      <w:r>
        <w:rPr>
          <w:rFonts w:hint="eastAsia" w:ascii="Times New Roman" w:hAnsi="Times New Roman" w:eastAsia="楷体_GB2312" w:cs="Times New Roman"/>
        </w:rPr>
        <w:t>社会最粗暴的贪欲和残忍</w:t>
      </w:r>
      <w:r>
        <w:rPr>
          <w:rFonts w:hint="eastAsia" w:ascii="MingLiU_HKSCS" w:hAnsi="MingLiU_HKSCS" w:eastAsia="MingLiU_HKSCS" w:cs="MingLiU_HKSCS"/>
        </w:rPr>
        <w:t>，</w:t>
      </w:r>
      <w:r>
        <w:rPr>
          <w:rFonts w:hint="eastAsia" w:ascii="Times New Roman" w:hAnsi="Times New Roman" w:eastAsia="楷体_GB2312" w:cs="Times New Roman"/>
        </w:rPr>
        <w:t>敢于揭露社会不公平现象</w:t>
      </w:r>
      <w:r>
        <w:rPr>
          <w:rFonts w:hint="eastAsia" w:ascii="MingLiU_HKSCS" w:hAnsi="MingLiU_HKSCS" w:eastAsia="MingLiU_HKSCS" w:cs="MingLiU_HKSCS"/>
        </w:rPr>
        <w:t>，</w:t>
      </w:r>
      <w:r>
        <w:rPr>
          <w:rFonts w:hint="eastAsia" w:ascii="Times New Roman" w:hAnsi="Times New Roman" w:eastAsia="楷体_GB2312" w:cs="Times New Roman"/>
        </w:rPr>
        <w:t>通过他的作品</w:t>
      </w:r>
      <w:r>
        <w:rPr>
          <w:rFonts w:hint="eastAsia" w:ascii="MingLiU_HKSCS" w:hAnsi="MingLiU_HKSCS" w:eastAsia="MingLiU_HKSCS" w:cs="MingLiU_HKSCS"/>
        </w:rPr>
        <w:t>，</w:t>
      </w:r>
      <w:r>
        <w:rPr>
          <w:rFonts w:hint="eastAsia" w:ascii="Times New Roman" w:hAnsi="Times New Roman" w:eastAsia="楷体_GB2312" w:cs="Times New Roman"/>
        </w:rPr>
        <w:t>就可以了解俄国的历史。因此</w:t>
      </w:r>
      <w:r>
        <w:rPr>
          <w:rFonts w:hint="eastAsia" w:ascii="MingLiU_HKSCS" w:hAnsi="MingLiU_HKSCS" w:eastAsia="MingLiU_HKSCS" w:cs="MingLiU_HKSCS"/>
        </w:rPr>
        <w:t>，</w:t>
      </w:r>
      <w:r>
        <w:rPr>
          <w:rFonts w:hint="eastAsia" w:ascii="Times New Roman" w:hAnsi="Times New Roman" w:eastAsia="楷体_GB2312" w:cs="Times New Roman"/>
        </w:rPr>
        <w:t>列宁称他是</w:t>
      </w:r>
      <w:r>
        <w:rPr>
          <w:rFonts w:hint="eastAsia" w:hAnsi="宋体" w:cs="Times New Roman"/>
        </w:rPr>
        <w:t>“</w:t>
      </w:r>
      <w:r>
        <w:rPr>
          <w:rFonts w:hint="eastAsia" w:ascii="Times New Roman" w:hAnsi="Times New Roman" w:eastAsia="楷体_GB2312" w:cs="Times New Roman"/>
        </w:rPr>
        <w:t>俄国革命的一面镜子</w:t>
      </w:r>
      <w:r>
        <w:rPr>
          <w:rFonts w:hint="eastAsia" w:hAnsi="宋体" w:cs="Times New Roman"/>
        </w:rPr>
        <w:t>”“</w:t>
      </w:r>
      <w:r>
        <w:rPr>
          <w:rFonts w:hint="eastAsia" w:ascii="Times New Roman" w:hAnsi="Times New Roman" w:eastAsia="楷体_GB2312" w:cs="Times New Roman"/>
        </w:rPr>
        <w:t>一个天才的艺术家</w:t>
      </w:r>
      <w:r>
        <w:rPr>
          <w:rFonts w:hint="eastAsia" w:hAnsi="宋体" w:cs="Times New Roman"/>
        </w:rPr>
        <w:t>”</w:t>
      </w:r>
      <w:r>
        <w:rPr>
          <w:rFonts w:hint="eastAsia" w:ascii="Times New Roman" w:hAnsi="Times New Roman" w:eastAsia="楷体_GB2312" w:cs="Times New Roman"/>
        </w:rPr>
        <w:t>。</w:t>
      </w:r>
    </w:p>
    <w:p>
      <w:pPr>
        <w:pStyle w:val="2"/>
        <w:ind w:firstLine="420" w:firstLineChars="200"/>
        <w:rPr>
          <w:rFonts w:ascii="Times New Roman" w:hAnsi="Times New Roman" w:eastAsia="MingLiU_HKSCS" w:cs="Times New Roman"/>
        </w:rPr>
      </w:pPr>
      <w:r>
        <w:rPr>
          <w:rFonts w:ascii="Times New Roman" w:hAnsi="Times New Roman" w:cs="Times New Roman"/>
        </w:rPr>
        <w:t>(2)写出列夫·托尔斯泰的两部代表作。(2分)</w:t>
      </w:r>
    </w:p>
    <w:p>
      <w:pPr>
        <w:pStyle w:val="2"/>
        <w:ind w:firstLine="420" w:firstLineChars="200"/>
        <w:rPr>
          <w:rFonts w:ascii="幼圆" w:hAnsi="幼圆" w:eastAsia="幼圆" w:cs="幼圆"/>
          <w:color w:val="FF0097"/>
        </w:rPr>
      </w:pPr>
      <w:r>
        <w:rPr>
          <w:rFonts w:hint="eastAsia" w:ascii="幼圆" w:hAnsi="幼圆" w:eastAsia="幼圆" w:cs="幼圆"/>
          <w:color w:val="FF0097"/>
        </w:rPr>
        <w:t>《安娜·卡列尼娜》《复活》《战争与和平》。(任答2点得2分)</w:t>
      </w:r>
    </w:p>
    <w:p>
      <w:pPr>
        <w:pStyle w:val="2"/>
        <w:ind w:firstLine="420" w:firstLineChars="200"/>
        <w:rPr>
          <w:rFonts w:ascii="MingLiU_HKSCS" w:hAnsi="MingLiU_HKSCS" w:eastAsia="MingLiU_HKSCS" w:cs="MingLiU_HKSCS"/>
        </w:rPr>
      </w:pPr>
      <w:r>
        <w:rPr>
          <w:rFonts w:ascii="Times New Roman" w:hAnsi="Times New Roman" w:eastAsia="黑体" w:cs="Times New Roman"/>
        </w:rPr>
        <w:t>【艺术　面对曲折的人生】</w:t>
      </w:r>
    </w:p>
    <w:p>
      <w:pPr>
        <w:pStyle w:val="2"/>
        <w:ind w:firstLine="420" w:firstLineChars="200"/>
        <w:rPr>
          <w:rFonts w:ascii="MingLiU_HKSCS" w:hAnsi="MingLiU_HKSCS" w:eastAsia="MingLiU_HKSCS" w:cs="MingLiU_HKSCS"/>
        </w:rPr>
      </w:pPr>
      <w:r>
        <w:rPr>
          <w:rFonts w:ascii="Times New Roman" w:hAnsi="Times New Roman" w:eastAsia="黑体" w:cs="Times New Roman"/>
        </w:rPr>
        <w:t>材料三</w:t>
      </w:r>
      <w:r>
        <w:rPr>
          <w:rFonts w:ascii="Times New Roman" w:hAnsi="Times New Roman" w:eastAsia="楷体_GB2312" w:cs="Times New Roman"/>
        </w:rPr>
        <w:t>　梵高热爱生活</w:t>
      </w:r>
      <w:r>
        <w:rPr>
          <w:rFonts w:hint="eastAsia" w:ascii="MingLiU_HKSCS" w:hAnsi="MingLiU_HKSCS" w:eastAsia="MingLiU_HKSCS" w:cs="MingLiU_HKSCS"/>
        </w:rPr>
        <w:t>，</w:t>
      </w:r>
      <w:r>
        <w:rPr>
          <w:rFonts w:ascii="Times New Roman" w:hAnsi="Times New Roman" w:eastAsia="楷体_GB2312" w:cs="Times New Roman"/>
        </w:rPr>
        <w:t>醉心于艺术和道德问题</w:t>
      </w:r>
      <w:r>
        <w:rPr>
          <w:rFonts w:hint="eastAsia" w:ascii="MingLiU_HKSCS" w:hAnsi="MingLiU_HKSCS" w:eastAsia="MingLiU_HKSCS" w:cs="MingLiU_HKSCS"/>
        </w:rPr>
        <w:t>，</w:t>
      </w:r>
      <w:r>
        <w:rPr>
          <w:rFonts w:ascii="Times New Roman" w:hAnsi="Times New Roman" w:eastAsia="楷体_GB2312" w:cs="Times New Roman"/>
        </w:rPr>
        <w:t>他执着于绘画创作</w:t>
      </w:r>
      <w:r>
        <w:rPr>
          <w:rFonts w:hint="eastAsia" w:ascii="MingLiU_HKSCS" w:hAnsi="MingLiU_HKSCS" w:eastAsia="MingLiU_HKSCS" w:cs="MingLiU_HKSCS"/>
        </w:rPr>
        <w:t>，</w:t>
      </w:r>
      <w:r>
        <w:rPr>
          <w:rFonts w:ascii="Times New Roman" w:hAnsi="Times New Roman" w:eastAsia="楷体_GB2312" w:cs="Times New Roman"/>
        </w:rPr>
        <w:t>苦心修炼技艺</w:t>
      </w:r>
      <w:r>
        <w:rPr>
          <w:rFonts w:hint="eastAsia" w:ascii="MingLiU_HKSCS" w:hAnsi="MingLiU_HKSCS" w:eastAsia="MingLiU_HKSCS" w:cs="MingLiU_HKSCS"/>
        </w:rPr>
        <w:t>，</w:t>
      </w:r>
      <w:r>
        <w:rPr>
          <w:rFonts w:ascii="Times New Roman" w:hAnsi="Times New Roman" w:eastAsia="楷体_GB2312" w:cs="Times New Roman"/>
        </w:rPr>
        <w:t>是一位用生命作画的艺术家。所以称</w:t>
      </w:r>
      <w:r>
        <w:rPr>
          <w:rFonts w:hint="eastAsia" w:ascii="Times New Roman" w:hAnsi="Times New Roman" w:eastAsia="楷体_GB2312" w:cs="Times New Roman"/>
        </w:rPr>
        <w:t>他为</w:t>
      </w:r>
      <w:r>
        <w:rPr>
          <w:rFonts w:hint="eastAsia" w:hAnsi="宋体" w:cs="Times New Roman"/>
        </w:rPr>
        <w:t>“</w:t>
      </w:r>
      <w:r>
        <w:rPr>
          <w:rFonts w:hint="eastAsia" w:ascii="Times New Roman" w:hAnsi="Times New Roman" w:eastAsia="楷体_GB2312" w:cs="Times New Roman"/>
        </w:rPr>
        <w:t>用生命作画的人</w:t>
      </w:r>
      <w:r>
        <w:rPr>
          <w:rFonts w:hint="eastAsia" w:hAnsi="宋体" w:cs="Times New Roman"/>
        </w:rPr>
        <w:t>”</w:t>
      </w:r>
      <w:r>
        <w:rPr>
          <w:rFonts w:hint="eastAsia" w:ascii="Times New Roman" w:hAnsi="Times New Roman" w:eastAsia="楷体_GB2312" w:cs="Times New Roman"/>
        </w:rPr>
        <w:t>。</w:t>
      </w:r>
    </w:p>
    <w:p>
      <w:pPr>
        <w:pStyle w:val="2"/>
        <w:ind w:firstLine="420" w:firstLineChars="200"/>
        <w:rPr>
          <w:rFonts w:ascii="MingLiU_HKSCS" w:hAnsi="MingLiU_HKSCS" w:eastAsia="MingLiU_HKSCS" w:cs="MingLiU_HKSCS"/>
        </w:rPr>
      </w:pPr>
      <w:r>
        <w:rPr>
          <w:rFonts w:ascii="Times New Roman" w:hAnsi="Times New Roman" w:eastAsia="黑体" w:cs="Times New Roman"/>
        </w:rPr>
        <w:t>材料四</w:t>
      </w:r>
      <w:r>
        <w:rPr>
          <w:rFonts w:ascii="Times New Roman" w:hAnsi="Times New Roman" w:eastAsia="楷体_GB2312" w:cs="Times New Roman"/>
        </w:rPr>
        <w:t>　1797年后</w:t>
      </w:r>
      <w:r>
        <w:rPr>
          <w:rFonts w:hint="eastAsia" w:ascii="MingLiU_HKSCS" w:hAnsi="MingLiU_HKSCS" w:eastAsia="MingLiU_HKSCS" w:cs="MingLiU_HKSCS"/>
        </w:rPr>
        <w:t>，</w:t>
      </w:r>
      <w:r>
        <w:rPr>
          <w:rFonts w:ascii="Times New Roman" w:hAnsi="Times New Roman" w:eastAsia="楷体_GB2312" w:cs="Times New Roman"/>
        </w:rPr>
        <w:t>贝多芬患了耳聋病</w:t>
      </w:r>
      <w:r>
        <w:rPr>
          <w:rFonts w:hint="eastAsia" w:ascii="MingLiU_HKSCS" w:hAnsi="MingLiU_HKSCS" w:eastAsia="MingLiU_HKSCS" w:cs="MingLiU_HKSCS"/>
        </w:rPr>
        <w:t>，</w:t>
      </w:r>
      <w:r>
        <w:rPr>
          <w:rFonts w:ascii="Times New Roman" w:hAnsi="Times New Roman" w:eastAsia="楷体_GB2312" w:cs="Times New Roman"/>
        </w:rPr>
        <w:t>病情逐年恶化。贝多芬最杰出的作品</w:t>
      </w:r>
      <w:r>
        <w:rPr>
          <w:rFonts w:hint="eastAsia" w:ascii="MingLiU_HKSCS" w:hAnsi="MingLiU_HKSCS" w:eastAsia="MingLiU_HKSCS" w:cs="MingLiU_HKSCS"/>
        </w:rPr>
        <w:t>，</w:t>
      </w:r>
      <w:r>
        <w:rPr>
          <w:rFonts w:ascii="Times New Roman" w:hAnsi="Times New Roman" w:eastAsia="楷体_GB2312" w:cs="Times New Roman"/>
        </w:rPr>
        <w:t>几乎都是在他后半生三十年生涯的耳聋状态中创作的</w:t>
      </w:r>
      <w:r>
        <w:rPr>
          <w:rFonts w:hAnsi="宋体" w:cs="Times New Roman"/>
        </w:rPr>
        <w:t>……</w:t>
      </w:r>
    </w:p>
    <w:p>
      <w:pPr>
        <w:pStyle w:val="2"/>
        <w:ind w:firstLine="420" w:firstLineChars="200"/>
        <w:rPr>
          <w:rFonts w:ascii="Times New Roman" w:hAnsi="Times New Roman" w:eastAsia="MingLiU_HKSCS" w:cs="Times New Roman"/>
        </w:rPr>
      </w:pPr>
      <w:r>
        <w:rPr>
          <w:rFonts w:ascii="Times New Roman" w:hAnsi="Times New Roman" w:cs="Times New Roman"/>
        </w:rPr>
        <w:t>(3)写出梵高、贝多芬的代表作各一部。(2分)</w:t>
      </w:r>
    </w:p>
    <w:p>
      <w:pPr>
        <w:pStyle w:val="2"/>
        <w:ind w:firstLine="420" w:firstLineChars="200"/>
        <w:rPr>
          <w:rFonts w:ascii="幼圆" w:hAnsi="幼圆" w:eastAsia="幼圆" w:cs="幼圆"/>
          <w:color w:val="FF0097"/>
        </w:rPr>
      </w:pPr>
      <w:r>
        <w:rPr>
          <w:rFonts w:hint="eastAsia" w:ascii="幼圆" w:hAnsi="幼圆" w:eastAsia="幼圆" w:cs="幼圆"/>
          <w:color w:val="FF0097"/>
        </w:rPr>
        <w:t>梵高的代表作：《向日葵》。(1分)贝多芬的代表作：《英雄交响曲》(《命运交响曲》)。(1分)</w:t>
      </w:r>
    </w:p>
    <w:p>
      <w:pPr>
        <w:pStyle w:val="2"/>
        <w:ind w:firstLine="420" w:firstLineChars="200"/>
        <w:rPr>
          <w:rFonts w:ascii="Times New Roman" w:hAnsi="Times New Roman" w:eastAsia="MingLiU_HKSCS" w:cs="Times New Roman"/>
        </w:rPr>
      </w:pPr>
      <w:r>
        <w:rPr>
          <w:rFonts w:ascii="Times New Roman" w:hAnsi="Times New Roman" w:eastAsia="黑体" w:cs="Times New Roman"/>
        </w:rPr>
        <w:t>【感悟　学习伟人的精神】</w:t>
      </w:r>
    </w:p>
    <w:p>
      <w:pPr>
        <w:pStyle w:val="2"/>
        <w:ind w:firstLine="420" w:firstLineChars="200"/>
        <w:rPr>
          <w:rFonts w:ascii="Times New Roman" w:hAnsi="Times New Roman" w:eastAsia="MingLiU_HKSCS" w:cs="Times New Roman"/>
        </w:rPr>
      </w:pPr>
      <w:r>
        <w:rPr>
          <w:rFonts w:hint="eastAsia" w:ascii="Times New Roman" w:hAnsi="Times New Roman" w:cs="Times New Roman"/>
        </w:rPr>
        <w:t>(</w:t>
      </w:r>
      <w:r>
        <w:rPr>
          <w:rFonts w:ascii="Times New Roman" w:hAnsi="Times New Roman" w:cs="Times New Roman"/>
        </w:rPr>
        <w:t>4)结合上述材料</w:t>
      </w:r>
      <w:r>
        <w:rPr>
          <w:rFonts w:hint="eastAsia" w:ascii="Times New Roman" w:hAnsi="Times New Roman" w:eastAsia="MingLiU_HKSCS" w:cs="Times New Roman"/>
        </w:rPr>
        <w:t>，</w:t>
      </w:r>
      <w:r>
        <w:rPr>
          <w:rFonts w:ascii="Times New Roman" w:hAnsi="Times New Roman" w:cs="Times New Roman"/>
        </w:rPr>
        <w:t>说说这些伟人身上有哪些优秀品质值得我们学习？(2分)</w:t>
      </w:r>
    </w:p>
    <w:p>
      <w:pPr>
        <w:rPr>
          <w:rFonts w:ascii="幼圆" w:hAnsi="幼圆" w:eastAsia="幼圆" w:cs="幼圆"/>
        </w:rPr>
      </w:pPr>
      <w:r>
        <w:rPr>
          <w:rFonts w:hint="eastAsia" w:ascii="幼圆" w:hAnsi="幼圆" w:eastAsia="幼圆" w:cs="幼圆"/>
          <w:color w:val="FF0097"/>
        </w:rPr>
        <w:t>热爱科学、刻苦钻研、勤于思考、坚忍不拔、百折不挠等(言之有理即可得2分)。</w:t>
      </w:r>
    </w:p>
    <w:sectPr>
      <w:headerReference r:id="rId3" w:type="firs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ourier New">
    <w:panose1 w:val="02070309020205020404"/>
    <w:charset w:val="00"/>
    <w:family w:val="modern"/>
    <w:pitch w:val="default"/>
    <w:sig w:usb0="E0002AFF" w:usb1="C0007843" w:usb2="00000009" w:usb3="00000000" w:csb0="400001FF" w:csb1="FFFF0000"/>
  </w:font>
  <w:font w:name="楷体_GB2312">
    <w:altName w:val="楷体"/>
    <w:panose1 w:val="00000000000000000000"/>
    <w:charset w:val="86"/>
    <w:family w:val="modern"/>
    <w:pitch w:val="default"/>
    <w:sig w:usb0="00000000" w:usb1="00000000" w:usb2="00000010" w:usb3="00000000" w:csb0="00040000" w:csb1="00000000"/>
  </w:font>
  <w:font w:name="MingLiU_HKSCS">
    <w:panose1 w:val="02020500000000000000"/>
    <w:charset w:val="88"/>
    <w:family w:val="roman"/>
    <w:pitch w:val="default"/>
    <w:sig w:usb0="A00002FF" w:usb1="38CFFCFA" w:usb2="00000016" w:usb3="00000000" w:csb0="00100001" w:csb1="00000000"/>
  </w:font>
  <w:font w:name="幼圆">
    <w:altName w:val="宋体"/>
    <w:panose1 w:val="0201050906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drawing>
        <wp:anchor distT="0" distB="0" distL="114300" distR="114300" simplePos="0" relativeHeight="251658240" behindDoc="0" locked="0" layoutInCell="1" allowOverlap="1">
          <wp:simplePos x="0" y="0"/>
          <wp:positionH relativeFrom="page">
            <wp:posOffset>127000</wp:posOffset>
          </wp:positionH>
          <wp:positionV relativeFrom="page">
            <wp:posOffset>12700000</wp:posOffset>
          </wp:positionV>
          <wp:extent cx="342900" cy="254000"/>
          <wp:effectExtent l="0" t="0" r="0" b="12700"/>
          <wp:wrapNone/>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1"/>
                  <a:stretch>
                    <a:fillRect/>
                  </a:stretch>
                </pic:blipFill>
                <pic:spPr>
                  <a:xfrm>
                    <a:off x="0" y="0"/>
                    <a:ext cx="342900" cy="254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4EB2D48"/>
    <w:multiLevelType w:val="multilevel"/>
    <w:tmpl w:val="74EB2D48"/>
    <w:lvl w:ilvl="0" w:tentative="0">
      <w:start w:val="1"/>
      <w:numFmt w:val="decimalEnclosedCircle"/>
      <w:lvlText w:val="%1"/>
      <w:lvlJc w:val="left"/>
      <w:pPr>
        <w:ind w:left="360" w:hanging="360"/>
      </w:pPr>
      <w:rPr>
        <w:rFonts w:hint="default" w:ascii="宋体" w:hAnsi="宋体"/>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5972"/>
    <w:rsid w:val="001160CB"/>
    <w:rsid w:val="001414CF"/>
    <w:rsid w:val="004B3151"/>
    <w:rsid w:val="00565972"/>
    <w:rsid w:val="007C2450"/>
    <w:rsid w:val="00AF1045"/>
    <w:rsid w:val="00B7076F"/>
    <w:rsid w:val="00C02447"/>
    <w:rsid w:val="04F06A05"/>
    <w:rsid w:val="062E2E20"/>
    <w:rsid w:val="066A7B90"/>
    <w:rsid w:val="0C513249"/>
    <w:rsid w:val="0DDF02CC"/>
    <w:rsid w:val="16391401"/>
    <w:rsid w:val="20011A43"/>
    <w:rsid w:val="21D1479A"/>
    <w:rsid w:val="2925597A"/>
    <w:rsid w:val="2B9D3EEF"/>
    <w:rsid w:val="32BA2E3B"/>
    <w:rsid w:val="373362EA"/>
    <w:rsid w:val="384153B3"/>
    <w:rsid w:val="3A9B564D"/>
    <w:rsid w:val="44B03976"/>
    <w:rsid w:val="4CE520C1"/>
    <w:rsid w:val="52F92964"/>
    <w:rsid w:val="61EE0510"/>
    <w:rsid w:val="688113C3"/>
    <w:rsid w:val="769B1AA0"/>
    <w:rsid w:val="79C80C8D"/>
    <w:rsid w:val="7F833B5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uiPriority="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6">
    <w:name w:val="Default Paragraph Font"/>
    <w:semiHidden/>
    <w:unhideWhenUsed/>
    <w:uiPriority w:val="1"/>
  </w:style>
  <w:style w:type="table" w:default="1" w:styleId="7">
    <w:name w:val="Normal Table"/>
    <w:semiHidden/>
    <w:unhideWhenUsed/>
    <w:uiPriority w:val="99"/>
    <w:tblPr>
      <w:tblLayout w:type="fixed"/>
      <w:tblCellMar>
        <w:top w:w="0" w:type="dxa"/>
        <w:left w:w="108" w:type="dxa"/>
        <w:bottom w:w="0" w:type="dxa"/>
        <w:right w:w="108" w:type="dxa"/>
      </w:tblCellMar>
    </w:tblPr>
  </w:style>
  <w:style w:type="paragraph" w:styleId="2">
    <w:name w:val="Plain Text"/>
    <w:basedOn w:val="1"/>
    <w:qFormat/>
    <w:uiPriority w:val="0"/>
    <w:rPr>
      <w:rFonts w:ascii="宋体" w:hAnsi="Courier New" w:cs="Courier New"/>
      <w:szCs w:val="21"/>
    </w:rPr>
  </w:style>
  <w:style w:type="paragraph" w:styleId="3">
    <w:name w:val="Balloon Text"/>
    <w:basedOn w:val="1"/>
    <w:link w:val="9"/>
    <w:uiPriority w:val="0"/>
    <w:rPr>
      <w:sz w:val="18"/>
      <w:szCs w:val="18"/>
    </w:r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9">
    <w:name w:val="批注框文本 Char"/>
    <w:basedOn w:val="6"/>
    <w:link w:val="3"/>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LSA19.TIF" TargetMode="External"/><Relationship Id="rId7" Type="http://schemas.openxmlformats.org/officeDocument/2006/relationships/image" Target="media/image3.png"/><Relationship Id="rId6" Type="http://schemas.openxmlformats.org/officeDocument/2006/relationships/image" Target="LSA18.TIF" TargetMode="External"/><Relationship Id="rId5" Type="http://schemas.openxmlformats.org/officeDocument/2006/relationships/image" Target="media/image2.png"/><Relationship Id="rId4" Type="http://schemas.openxmlformats.org/officeDocument/2006/relationships/theme" Target="theme/theme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LSA24.TIF" TargetMode="External"/><Relationship Id="rId17" Type="http://schemas.openxmlformats.org/officeDocument/2006/relationships/image" Target="media/image8.png"/><Relationship Id="rId16" Type="http://schemas.openxmlformats.org/officeDocument/2006/relationships/image" Target="LSA23.TIF" TargetMode="External"/><Relationship Id="rId15" Type="http://schemas.openxmlformats.org/officeDocument/2006/relationships/image" Target="media/image7.png"/><Relationship Id="rId14" Type="http://schemas.openxmlformats.org/officeDocument/2006/relationships/image" Target="AG71.TIF" TargetMode="External"/><Relationship Id="rId13" Type="http://schemas.openxmlformats.org/officeDocument/2006/relationships/image" Target="media/image6.png"/><Relationship Id="rId12" Type="http://schemas.openxmlformats.org/officeDocument/2006/relationships/image" Target="LSA21.TIF" TargetMode="External"/><Relationship Id="rId11" Type="http://schemas.openxmlformats.org/officeDocument/2006/relationships/image" Target="media/image5.png"/><Relationship Id="rId10" Type="http://schemas.openxmlformats.org/officeDocument/2006/relationships/image" Target="LSA20.TIF" TargetMode="Externa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Pages>
  <Words>1301</Words>
  <Characters>7421</Characters>
  <Lines>61</Lines>
  <Paragraphs>17</Paragraphs>
  <TotalTime>1</TotalTime>
  <ScaleCrop>false</ScaleCrop>
  <LinksUpToDate>false</LinksUpToDate>
  <CharactersWithSpaces>8705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2021-06-15T07:51:00Z</dcterms:created>
  <dc:creator>学科网(Zxxk.com)</dc:creator>
  <cp:lastModifiedBy>Administrator</cp:lastModifiedBy>
  <dcterms:modified xsi:type="dcterms:W3CDTF">2021-07-10T02:42:53Z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