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2C7AD2">
      <w:pPr>
        <w:pStyle w:val="Heading1"/>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5pt;height:27pt;margin-top:873pt;margin-left:958pt;mso-position-horizontal-relative:page;mso-position-vertical-relative:top-margin-area;position:absolute;z-index:251658240">
            <v:imagedata r:id="rId5" o:title=""/>
            <o:lock v:ext="edit" aspectratio="t"/>
          </v:shape>
        </w:pict>
      </w:r>
      <w:bookmarkStart w:id="0" w:name="第六单元-走向和平发展的世界"/>
      <w:bookmarkStart w:id="1" w:name="_GoBack"/>
      <w:bookmarkEnd w:id="1"/>
      <w:r>
        <w:t>第六单元</w:t>
      </w:r>
      <w:r>
        <w:t xml:space="preserve"> </w:t>
      </w:r>
      <w:r>
        <w:t>走向和平发展的世界</w:t>
      </w:r>
      <w:bookmarkEnd w:id="0"/>
    </w:p>
    <w:p w:rsidR="002C7AD2">
      <w:pPr>
        <w:pStyle w:val="Heading2"/>
      </w:pPr>
      <w:bookmarkStart w:id="2" w:name="Xf42e3cd1e12ed9dc103ec19432a073602a2df65"/>
      <w:r>
        <w:t>学校：</w:t>
      </w:r>
      <w:r>
        <w:t xml:space="preserve">__________ </w:t>
      </w:r>
      <w:r>
        <w:t>班级：</w:t>
      </w:r>
      <w:r>
        <w:t xml:space="preserve">__________ </w:t>
      </w:r>
      <w:r>
        <w:t>姓名：</w:t>
      </w:r>
      <w:r>
        <w:t xml:space="preserve">__________ </w:t>
      </w:r>
      <w:r>
        <w:t>考号：</w:t>
      </w:r>
      <w:r>
        <w:t>__________</w:t>
      </w:r>
      <w:bookmarkEnd w:id="2"/>
    </w:p>
    <w:p w:rsidR="002C7AD2">
      <w:r>
        <w:t xml:space="preserve"> </w:t>
      </w:r>
      <w:r>
        <w:t>一、</w:t>
      </w:r>
      <w:r>
        <w:t xml:space="preserve"> </w:t>
      </w:r>
      <w:r>
        <w:t>选择题</w:t>
      </w:r>
      <w:r>
        <w:t xml:space="preserve"> </w:t>
      </w:r>
      <w:r>
        <w:t>（本题共计</w:t>
      </w:r>
      <w:r>
        <w:t xml:space="preserve"> 20 </w:t>
      </w:r>
      <w:r>
        <w:t>小题</w:t>
      </w:r>
      <w:r>
        <w:t xml:space="preserve">  </w:t>
      </w:r>
      <w:r>
        <w:t>，每题</w:t>
      </w:r>
      <w:r>
        <w:t xml:space="preserve"> 2 </w:t>
      </w:r>
      <w:r>
        <w:t>分</w:t>
      </w:r>
      <w:r>
        <w:t xml:space="preserve"> </w:t>
      </w:r>
      <w:r>
        <w:t>，共计</w:t>
      </w:r>
      <w:r>
        <w:t>40</w:t>
      </w:r>
      <w:r>
        <w:t>分</w:t>
      </w:r>
      <w:r>
        <w:t xml:space="preserve"> </w:t>
      </w:r>
      <w:r>
        <w:t>，</w:t>
      </w:r>
      <w:r>
        <w:t xml:space="preserve"> </w:t>
      </w:r>
      <w:r>
        <w:t>）</w:t>
      </w:r>
      <w:r>
        <w:t xml:space="preserve"> </w:t>
      </w:r>
    </w:p>
    <w:p w:rsidR="002C7AD2">
      <w:pPr>
        <w:pStyle w:val="BodyText"/>
      </w:pPr>
      <w:bookmarkStart w:id="3" w:name="选择题0"/>
      <w:bookmarkStart w:id="4" w:name="question_588668671"/>
      <w:r>
        <w:t> </w:t>
      </w:r>
    </w:p>
    <w:bookmarkEnd w:id="3"/>
    <w:p w:rsidR="002C7AD2">
      <w:pPr>
        <w:pStyle w:val="BodyText"/>
      </w:pPr>
      <w:r>
        <w:t>1.  “1988</w:t>
      </w:r>
      <w:r>
        <w:t>﹣</w:t>
      </w:r>
      <w:r>
        <w:t>1995</w:t>
      </w:r>
      <w:r>
        <w:t>年间，联合国共进行了</w:t>
      </w:r>
      <w:r>
        <w:t>24</w:t>
      </w:r>
      <w:r>
        <w:t>次维持和平行动，其任务除继续承担传统的监督停火等职责外，还包括进行人道主义救援、安置难民等</w:t>
      </w:r>
      <w:r>
        <w:t>……</w:t>
      </w:r>
      <w:r>
        <w:t>使许多国家和地区避免了一些可能发生的战争。</w:t>
      </w:r>
      <w:r>
        <w:t>”</w:t>
      </w:r>
      <w:r>
        <w:t>材料说明了联合国（</w:t>
      </w:r>
      <w:r>
        <w:t xml:space="preserve"> </w:t>
      </w:r>
      <w:r>
        <w:t>）</w:t>
      </w:r>
      <w:r>
        <w:t xml:space="preserve"> </w:t>
      </w:r>
    </w:p>
    <w:p w:rsidR="002C7AD2">
      <w:pPr>
        <w:pStyle w:val="BodyText"/>
      </w:pPr>
      <w:r>
        <w:t>A.</w:t>
      </w:r>
      <w:r>
        <w:t>是当今世界影响最大的国际组织</w:t>
      </w:r>
    </w:p>
    <w:p w:rsidR="002C7AD2">
      <w:pPr>
        <w:pStyle w:val="BodyText"/>
      </w:pPr>
      <w:r>
        <w:t>B.</w:t>
      </w:r>
      <w:r>
        <w:t>对维护世界和平作出了突出贡献</w:t>
      </w:r>
    </w:p>
    <w:p w:rsidR="002C7AD2">
      <w:pPr>
        <w:pStyle w:val="BodyText"/>
      </w:pPr>
      <w:r>
        <w:t>C.</w:t>
      </w:r>
      <w:r>
        <w:t>有利于遏制美国的霸权主义活动</w:t>
      </w:r>
    </w:p>
    <w:p w:rsidR="002C7AD2">
      <w:pPr>
        <w:pStyle w:val="BodyText"/>
      </w:pPr>
      <w:r>
        <w:t>D.</w:t>
      </w:r>
      <w:r>
        <w:t>推动了世界多极化的发展趋势</w:t>
      </w:r>
    </w:p>
    <w:p w:rsidR="002C7AD2">
      <w:pPr>
        <w:pStyle w:val="BodyText"/>
      </w:pPr>
      <w:bookmarkStart w:id="5" w:name="选择题1"/>
      <w:bookmarkStart w:id="6" w:name="question_3620945151"/>
      <w:bookmarkEnd w:id="4"/>
      <w:r>
        <w:t> </w:t>
      </w:r>
    </w:p>
    <w:bookmarkEnd w:id="5"/>
    <w:p w:rsidR="002C7AD2">
      <w:pPr>
        <w:pStyle w:val="BodyText"/>
      </w:pPr>
      <w:r>
        <w:t>2.  20</w:t>
      </w:r>
      <w:r>
        <w:t>世纪</w:t>
      </w:r>
      <w:r>
        <w:t>80</w:t>
      </w:r>
      <w:r>
        <w:t>年代后期，欧美上流餐厅以棕搁心沙拉为特色，人们竭尽所能地在亚马孙河上游搜索做这种沙拉的原料。这种行为会使（</w:t>
      </w:r>
      <w:r>
        <w:t>       </w:t>
      </w:r>
      <w:r>
        <w:t>）</w:t>
      </w:r>
      <w:r>
        <w:t xml:space="preserve"> </w:t>
      </w:r>
    </w:p>
    <w:p w:rsidR="002C7AD2">
      <w:pPr>
        <w:pStyle w:val="BodyText"/>
        <w:tabs>
          <w:tab w:val="left" w:pos="3600"/>
        </w:tabs>
      </w:pPr>
      <w:r>
        <w:t>A.</w:t>
      </w:r>
      <w:r>
        <w:t>自然环境遭到破坏</w:t>
      </w:r>
      <w:r>
        <w:tab/>
        <w:t>B.</w:t>
      </w:r>
      <w:r>
        <w:t>投机行为成为共识</w:t>
      </w:r>
      <w:r>
        <w:br/>
        <w:t>C.</w:t>
      </w:r>
      <w:r>
        <w:t>饮食习惯发生变化</w:t>
      </w:r>
      <w:r>
        <w:tab/>
        <w:t>D.</w:t>
      </w:r>
      <w:r>
        <w:t>霸权主义行为盛行</w:t>
      </w:r>
      <w:r>
        <w:br/>
      </w:r>
    </w:p>
    <w:p w:rsidR="002C7AD2">
      <w:pPr>
        <w:pStyle w:val="BodyText"/>
      </w:pPr>
      <w:bookmarkStart w:id="7" w:name="选择题2"/>
      <w:bookmarkStart w:id="8" w:name="question_1971941119"/>
      <w:bookmarkEnd w:id="6"/>
      <w:r>
        <w:t> </w:t>
      </w:r>
    </w:p>
    <w:bookmarkEnd w:id="7"/>
    <w:p w:rsidR="002C7AD2">
      <w:pPr>
        <w:pStyle w:val="BodyText"/>
      </w:pPr>
      <w:r>
        <w:t xml:space="preserve">3.  </w:t>
      </w:r>
      <w:r>
        <w:t>归纳总结是历史学习的能力要求之一。</w:t>
      </w:r>
      <w:r>
        <w:t>“</w:t>
      </w:r>
      <w:r>
        <w:t>印度独立后大力发展科技，成就显著</w:t>
      </w:r>
      <w:r>
        <w:t xml:space="preserve">”“1956 </w:t>
      </w:r>
      <w:r>
        <w:t>年埃及宣布将苏伊士运河收归国有</w:t>
      </w:r>
      <w:r>
        <w:t xml:space="preserve">”“1959 </w:t>
      </w:r>
      <w:r>
        <w:t>年古巴建立革命政府，走上了社会主义道路</w:t>
      </w:r>
      <w:r>
        <w:t xml:space="preserve">”“1990 </w:t>
      </w:r>
      <w:r>
        <w:t>年纳米比亚的独</w:t>
      </w:r>
      <w:r>
        <w:t>立，宣告帝国主义在非洲的殖民体系最终崩溃</w:t>
      </w:r>
      <w:r>
        <w:t>”</w:t>
      </w:r>
      <w:r>
        <w:t>共同反映了（</w:t>
      </w:r>
      <w:r>
        <w:t xml:space="preserve">        </w:t>
      </w:r>
      <w:r>
        <w:t>）</w:t>
      </w:r>
      <w:r>
        <w:t xml:space="preserve"> </w:t>
      </w:r>
    </w:p>
    <w:p w:rsidR="002C7AD2">
      <w:pPr>
        <w:pStyle w:val="BodyText"/>
      </w:pPr>
      <w:r>
        <w:t>A.</w:t>
      </w:r>
      <w:r>
        <w:t>二战后，亚非拉国家的独立与振兴</w:t>
      </w:r>
    </w:p>
    <w:p w:rsidR="002C7AD2">
      <w:pPr>
        <w:pStyle w:val="BodyText"/>
      </w:pPr>
      <w:r>
        <w:t>B.</w:t>
      </w:r>
      <w:r>
        <w:t>二战后，社会主义的兴起</w:t>
      </w:r>
    </w:p>
    <w:p w:rsidR="002C7AD2">
      <w:pPr>
        <w:pStyle w:val="BodyText"/>
      </w:pPr>
      <w:r>
        <w:t>C.</w:t>
      </w:r>
      <w:r>
        <w:t>二战后，苏联解体和东欧剧变</w:t>
      </w:r>
    </w:p>
    <w:p w:rsidR="002C7AD2">
      <w:pPr>
        <w:pStyle w:val="BodyText"/>
      </w:pPr>
      <w:r>
        <w:t>D.</w:t>
      </w:r>
      <w:r>
        <w:t>二战后，西方殖民体系的崩溃</w:t>
      </w:r>
    </w:p>
    <w:p w:rsidR="002C7AD2">
      <w:pPr>
        <w:pStyle w:val="BodyText"/>
      </w:pPr>
      <w:bookmarkStart w:id="9" w:name="选择题3"/>
      <w:bookmarkStart w:id="10" w:name="question_825839812"/>
      <w:bookmarkEnd w:id="8"/>
      <w:r>
        <w:t> </w:t>
      </w:r>
    </w:p>
    <w:bookmarkEnd w:id="9"/>
    <w:p w:rsidR="002C7AD2">
      <w:pPr>
        <w:pStyle w:val="BodyText"/>
      </w:pPr>
      <w:r>
        <w:t>4.  1995</w:t>
      </w:r>
      <w:r>
        <w:t>年</w:t>
      </w:r>
      <w:r>
        <w:t>9</w:t>
      </w:r>
      <w:r>
        <w:t>月</w:t>
      </w:r>
      <w:r>
        <w:t>4</w:t>
      </w:r>
      <w:r>
        <w:t>日</w:t>
      </w:r>
      <w:r>
        <w:t>-15</w:t>
      </w:r>
      <w:r>
        <w:t>日，第四次世界妇女大会在中国北京召开。会议主题为：以行动谋求平等、发展与和平；制定和通过了《北京宣言》和《行动纲领》，旨在</w:t>
      </w:r>
      <w:r>
        <w:t xml:space="preserve"> </w:t>
      </w:r>
      <w:r>
        <w:t>（</w:t>
      </w:r>
      <w:r>
        <w:t>        </w:t>
      </w:r>
      <w:r>
        <w:t>）</w:t>
      </w:r>
      <w:r>
        <w:t xml:space="preserve"> </w:t>
      </w:r>
    </w:p>
    <w:p w:rsidR="002C7AD2">
      <w:pPr>
        <w:pStyle w:val="BodyText"/>
        <w:tabs>
          <w:tab w:val="left" w:pos="3600"/>
        </w:tabs>
      </w:pPr>
      <w:r>
        <w:t>A.</w:t>
      </w:r>
      <w:r>
        <w:t>提高全球妇女地位</w:t>
      </w:r>
      <w:r>
        <w:tab/>
        <w:t>B.</w:t>
      </w:r>
      <w:r>
        <w:t>探讨新出现的问题</w:t>
      </w:r>
      <w:r>
        <w:br/>
        <w:t>C.</w:t>
      </w:r>
      <w:r>
        <w:t>平等获得体面就业</w:t>
      </w:r>
      <w:r>
        <w:tab/>
        <w:t>D.</w:t>
      </w:r>
      <w:r>
        <w:t>关注农村女性</w:t>
      </w:r>
      <w:r>
        <w:br/>
      </w:r>
    </w:p>
    <w:p w:rsidR="002C7AD2">
      <w:pPr>
        <w:pStyle w:val="BodyText"/>
      </w:pPr>
      <w:bookmarkStart w:id="11" w:name="选择题4"/>
      <w:bookmarkStart w:id="12" w:name="question_470571972"/>
      <w:bookmarkEnd w:id="10"/>
      <w:r>
        <w:t> </w:t>
      </w:r>
    </w:p>
    <w:bookmarkEnd w:id="11"/>
    <w:p w:rsidR="002C7AD2">
      <w:pPr>
        <w:pStyle w:val="BodyText"/>
      </w:pPr>
      <w:r>
        <w:t>5.  2018</w:t>
      </w:r>
      <w:r>
        <w:t>年</w:t>
      </w:r>
      <w:r>
        <w:t>10</w:t>
      </w:r>
      <w:r>
        <w:t>月，世界贸易</w:t>
      </w:r>
      <w:r>
        <w:t>组织总干事罗伯托</w:t>
      </w:r>
      <w:r>
        <w:t>·</w:t>
      </w:r>
      <w:r>
        <w:t>阿泽雄多表示，如果中美爆发全面贸易战，可能导致全球贸易下降</w:t>
      </w:r>
      <w:r>
        <w:t>17.5%</w:t>
      </w:r>
      <w:r>
        <w:t>，使全球经济损失</w:t>
      </w:r>
      <w:r>
        <w:t>1.9%</w:t>
      </w:r>
      <w:r>
        <w:t>。他提出这一观点主要是基于当今世界的哪一特征（</w:t>
      </w:r>
      <w:r>
        <w:t xml:space="preserve">        </w:t>
      </w:r>
      <w:r>
        <w:t>）</w:t>
      </w:r>
      <w:r>
        <w:t xml:space="preserve"> </w:t>
      </w:r>
    </w:p>
    <w:p w:rsidR="002C7AD2">
      <w:pPr>
        <w:pStyle w:val="BodyText"/>
        <w:tabs>
          <w:tab w:val="left" w:pos="3600"/>
        </w:tabs>
      </w:pPr>
      <w:r>
        <w:t>A.</w:t>
      </w:r>
      <w:r>
        <w:t>政治格局多极化</w:t>
      </w:r>
      <w:r>
        <w:tab/>
        <w:t>B.</w:t>
      </w:r>
      <w:r>
        <w:t>区域经济集团化</w:t>
      </w:r>
      <w:r>
        <w:br/>
        <w:t>C.</w:t>
      </w:r>
      <w:r>
        <w:t>世界变化多元化</w:t>
      </w:r>
      <w:r>
        <w:tab/>
        <w:t>D.</w:t>
      </w:r>
      <w:r>
        <w:t>世界经济全球化</w:t>
      </w:r>
      <w:r>
        <w:br/>
      </w:r>
    </w:p>
    <w:p w:rsidR="002C7AD2">
      <w:pPr>
        <w:pStyle w:val="BodyText"/>
      </w:pPr>
      <w:bookmarkStart w:id="13" w:name="选择题5"/>
      <w:bookmarkStart w:id="14" w:name="question_1479761860"/>
      <w:bookmarkEnd w:id="12"/>
      <w:r>
        <w:t> </w:t>
      </w:r>
    </w:p>
    <w:bookmarkEnd w:id="13"/>
    <w:p w:rsidR="002C7AD2">
      <w:pPr>
        <w:pStyle w:val="BodyText"/>
      </w:pPr>
      <w:r>
        <w:t>6.  20</w:t>
      </w:r>
      <w:r>
        <w:t>世纪</w:t>
      </w:r>
      <w:r>
        <w:t>50</w:t>
      </w:r>
      <w:r>
        <w:t>年代的全球化只是</w:t>
      </w:r>
      <w:r>
        <w:t>“</w:t>
      </w:r>
      <w:r>
        <w:t>经济半球化</w:t>
      </w:r>
      <w:r>
        <w:t>”</w:t>
      </w:r>
      <w:r>
        <w:t>，只有</w:t>
      </w:r>
      <w:r>
        <w:t>20</w:t>
      </w:r>
      <w:r>
        <w:t>世纪八九十年代的世界经济才真正具有全球性。下列事件中，突出体现了八九十年代经济全球化的是（</w:t>
      </w:r>
      <w:r>
        <w:t xml:space="preserve">        </w:t>
      </w:r>
      <w:r>
        <w:t>）</w:t>
      </w:r>
      <w:r>
        <w:t xml:space="preserve"> </w:t>
      </w:r>
    </w:p>
    <w:p w:rsidR="002C7AD2">
      <w:pPr>
        <w:pStyle w:val="BodyText"/>
        <w:tabs>
          <w:tab w:val="left" w:pos="3600"/>
        </w:tabs>
      </w:pPr>
      <w:r>
        <w:t>A.</w:t>
      </w:r>
      <w:r>
        <w:t>中美建交</w:t>
      </w:r>
      <w:r>
        <w:tab/>
        <w:t>B.</w:t>
      </w:r>
      <w:r>
        <w:t>世界贸易组织成立</w:t>
      </w:r>
      <w:r>
        <w:br/>
        <w:t>C.</w:t>
      </w:r>
      <w:r>
        <w:t>联合国成立</w:t>
      </w:r>
      <w:r>
        <w:tab/>
        <w:t>D.</w:t>
      </w:r>
      <w:r>
        <w:t>不结盟运动成立</w:t>
      </w:r>
      <w:r>
        <w:br/>
      </w:r>
    </w:p>
    <w:p w:rsidR="002C7AD2">
      <w:pPr>
        <w:pStyle w:val="BodyText"/>
      </w:pPr>
      <w:bookmarkStart w:id="15" w:name="选择题6"/>
      <w:bookmarkStart w:id="16" w:name="question_1738236356"/>
      <w:bookmarkEnd w:id="14"/>
      <w:r>
        <w:t> </w:t>
      </w:r>
    </w:p>
    <w:bookmarkEnd w:id="15"/>
    <w:p w:rsidR="002C7AD2">
      <w:pPr>
        <w:pStyle w:val="BodyText"/>
      </w:pPr>
      <w:r>
        <w:t xml:space="preserve">7.  </w:t>
      </w:r>
      <w:r>
        <w:t>在当今世界格局多极化的趋势中，越来越具有决定性作用的是（</w:t>
      </w:r>
      <w:r>
        <w:t xml:space="preserve">        </w:t>
      </w:r>
      <w:r>
        <w:t>）</w:t>
      </w:r>
      <w:r>
        <w:t xml:space="preserve"> </w:t>
      </w:r>
    </w:p>
    <w:p w:rsidR="002C7AD2">
      <w:pPr>
        <w:pStyle w:val="BodyText"/>
        <w:tabs>
          <w:tab w:val="left" w:pos="1800"/>
          <w:tab w:val="left" w:pos="3600"/>
          <w:tab w:val="left" w:pos="5400"/>
        </w:tabs>
      </w:pPr>
      <w:r>
        <w:t>A.</w:t>
      </w:r>
      <w:r>
        <w:t>人口实力</w:t>
      </w:r>
      <w:r>
        <w:tab/>
        <w:t>B.</w:t>
      </w:r>
      <w:r>
        <w:t>经济实力</w:t>
      </w:r>
      <w:r>
        <w:tab/>
        <w:t>C.</w:t>
      </w:r>
      <w:r>
        <w:t>资源实力</w:t>
      </w:r>
      <w:r>
        <w:tab/>
        <w:t>D.</w:t>
      </w:r>
      <w:r>
        <w:t>军事实力</w:t>
      </w:r>
    </w:p>
    <w:p w:rsidR="002C7AD2">
      <w:pPr>
        <w:pStyle w:val="BodyText"/>
      </w:pPr>
      <w:bookmarkStart w:id="17" w:name="选择题7"/>
      <w:bookmarkStart w:id="18" w:name="question_1304714180"/>
      <w:bookmarkEnd w:id="16"/>
      <w:r>
        <w:t> </w:t>
      </w:r>
    </w:p>
    <w:bookmarkEnd w:id="17"/>
    <w:p w:rsidR="002C7AD2">
      <w:pPr>
        <w:pStyle w:val="BodyText"/>
      </w:pPr>
      <w:r>
        <w:t>8.  2019</w:t>
      </w:r>
      <w:r>
        <w:t>年</w:t>
      </w:r>
      <w:r>
        <w:t>3</w:t>
      </w:r>
      <w:r>
        <w:t>月</w:t>
      </w:r>
      <w:r>
        <w:t>15</w:t>
      </w:r>
      <w:r>
        <w:t>日，新西兰克赖斯特彻奇市两个清真寺发生严重枪击事件，造成至少</w:t>
      </w:r>
      <w:r>
        <w:t>50</w:t>
      </w:r>
      <w:r>
        <w:t>人死亡，</w:t>
      </w:r>
      <w:r>
        <w:t>50</w:t>
      </w:r>
      <w:r>
        <w:t>人受伤。在作案过程中，嫌犯布伦顿</w:t>
      </w:r>
      <w:r>
        <w:t>·</w:t>
      </w:r>
      <w:r>
        <w:t>塔兰特一直使用脸书发布枪击案直播视频，视频在社交网站上被广泛传播，造成恶劣影响。这说明（</w:t>
      </w:r>
      <w:r>
        <w:t xml:space="preserve">        </w:t>
      </w:r>
      <w:r>
        <w:t>）</w:t>
      </w:r>
      <w:r>
        <w:t xml:space="preserve"> </w:t>
      </w:r>
    </w:p>
    <w:p w:rsidR="002C7AD2">
      <w:pPr>
        <w:pStyle w:val="BodyText"/>
      </w:pPr>
      <w:r>
        <w:t>A.</w:t>
      </w:r>
      <w:r>
        <w:t>霸权主义影响地区安全</w:t>
      </w:r>
    </w:p>
    <w:p w:rsidR="002C7AD2">
      <w:pPr>
        <w:pStyle w:val="BodyText"/>
      </w:pPr>
      <w:r>
        <w:t>B.</w:t>
      </w:r>
      <w:r>
        <w:t>地区冲突严重威胁地区和平</w:t>
      </w:r>
    </w:p>
    <w:p w:rsidR="002C7AD2">
      <w:pPr>
        <w:pStyle w:val="BodyText"/>
      </w:pPr>
      <w:r>
        <w:t>C.</w:t>
      </w:r>
      <w:r>
        <w:t>世界上没有安全的地方</w:t>
      </w:r>
    </w:p>
    <w:p w:rsidR="002C7AD2">
      <w:pPr>
        <w:pStyle w:val="BodyText"/>
      </w:pPr>
      <w:r>
        <w:t>D.</w:t>
      </w:r>
      <w:r>
        <w:t>恐怖主义严重威胁世界安全</w:t>
      </w:r>
    </w:p>
    <w:p w:rsidR="002C7AD2">
      <w:pPr>
        <w:pStyle w:val="BodyText"/>
      </w:pPr>
      <w:bookmarkStart w:id="19" w:name="选择题8"/>
      <w:bookmarkStart w:id="20" w:name="question_3735053508"/>
      <w:bookmarkEnd w:id="18"/>
      <w:r>
        <w:t> </w:t>
      </w:r>
    </w:p>
    <w:bookmarkEnd w:id="19"/>
    <w:p w:rsidR="002C7AD2">
      <w:pPr>
        <w:pStyle w:val="BodyText"/>
      </w:pPr>
      <w:r>
        <w:t xml:space="preserve">9.  </w:t>
      </w:r>
      <w:r>
        <w:t>这个组织成立于</w:t>
      </w:r>
      <w:r>
        <w:t>1995</w:t>
      </w:r>
      <w:r>
        <w:t>年</w:t>
      </w:r>
      <w:r>
        <w:t>1</w:t>
      </w:r>
      <w:r>
        <w:t>月</w:t>
      </w:r>
      <w:r>
        <w:t>1</w:t>
      </w:r>
      <w:r>
        <w:t>日，以通过实施市场开放、非歧视性和公平贸易等原则，推动世界贸易自由化的实现为宗旨。该组织是（</w:t>
      </w:r>
      <w:r>
        <w:t xml:space="preserve">        </w:t>
      </w:r>
      <w:r>
        <w:t>）</w:t>
      </w:r>
      <w:r>
        <w:t xml:space="preserve"> </w:t>
      </w:r>
    </w:p>
    <w:p w:rsidR="002C7AD2">
      <w:pPr>
        <w:pStyle w:val="BodyText"/>
        <w:tabs>
          <w:tab w:val="left" w:pos="1800"/>
          <w:tab w:val="left" w:pos="3600"/>
          <w:tab w:val="left" w:pos="5400"/>
        </w:tabs>
      </w:pPr>
      <w:r>
        <w:t>A.</w:t>
      </w:r>
      <w:r>
        <w:t>国际联盟</w:t>
      </w:r>
      <w:r>
        <w:tab/>
        <w:t>B.</w:t>
      </w:r>
      <w:r>
        <w:t>联合国</w:t>
      </w:r>
      <w:r>
        <w:tab/>
        <w:t>C.</w:t>
      </w:r>
      <w:r>
        <w:t>欧洲联盟</w:t>
      </w:r>
      <w:r>
        <w:tab/>
        <w:t>D.</w:t>
      </w:r>
      <w:r>
        <w:t>世界贸易组织</w:t>
      </w:r>
    </w:p>
    <w:p w:rsidR="002C7AD2">
      <w:pPr>
        <w:pStyle w:val="BodyText"/>
      </w:pPr>
      <w:bookmarkStart w:id="21" w:name="选择题9"/>
      <w:bookmarkStart w:id="22" w:name="question_654334975"/>
      <w:bookmarkEnd w:id="20"/>
      <w:r>
        <w:t> </w:t>
      </w:r>
    </w:p>
    <w:bookmarkEnd w:id="21"/>
    <w:p w:rsidR="002C7AD2">
      <w:pPr>
        <w:pStyle w:val="BodyText"/>
      </w:pPr>
      <w:r>
        <w:t>10.  20</w:t>
      </w:r>
      <w:r>
        <w:t>世纪三四十年代，面对经济危机的打击和法西斯势力的威胁，欧美大国提高关税、纵容侵略等以邻为壑的做法，导致全球相继被卷入经济萧条和世界大战。</w:t>
      </w:r>
      <w:r>
        <w:t>“</w:t>
      </w:r>
      <w:r>
        <w:t>二战</w:t>
      </w:r>
      <w:r>
        <w:t>”</w:t>
      </w:r>
      <w:r>
        <w:t>后，为避免历史重演，国际社会（</w:t>
      </w:r>
      <w:r>
        <w:t xml:space="preserve">        </w:t>
      </w:r>
      <w:r>
        <w:t>）</w:t>
      </w:r>
      <w:r>
        <w:t xml:space="preserve"> </w:t>
      </w:r>
    </w:p>
    <w:p w:rsidR="002C7AD2">
      <w:pPr>
        <w:pStyle w:val="BodyText"/>
      </w:pPr>
      <w:r>
        <w:t>A.</w:t>
      </w:r>
      <w:r>
        <w:t>先后成立了联合国与世界贸易组织</w:t>
      </w:r>
    </w:p>
    <w:p w:rsidR="002C7AD2">
      <w:pPr>
        <w:pStyle w:val="BodyText"/>
      </w:pPr>
      <w:r>
        <w:t>B.</w:t>
      </w:r>
      <w:r>
        <w:t>积极投入第三次科技革命</w:t>
      </w:r>
    </w:p>
    <w:p w:rsidR="002C7AD2">
      <w:pPr>
        <w:pStyle w:val="BodyText"/>
      </w:pPr>
      <w:r>
        <w:t>C.</w:t>
      </w:r>
      <w:r>
        <w:t>纷纷建立完善国内的社</w:t>
      </w:r>
      <w:r>
        <w:t>会保障制度</w:t>
      </w:r>
    </w:p>
    <w:p w:rsidR="002C7AD2">
      <w:pPr>
        <w:pStyle w:val="BodyText"/>
      </w:pPr>
      <w:r>
        <w:t>D.</w:t>
      </w:r>
      <w:r>
        <w:t>大力提高发展中国家地位</w:t>
      </w:r>
    </w:p>
    <w:p w:rsidR="002C7AD2">
      <w:pPr>
        <w:pStyle w:val="BodyText"/>
      </w:pPr>
      <w:bookmarkStart w:id="23" w:name="选择题10"/>
      <w:bookmarkStart w:id="24" w:name="question_1577433087"/>
      <w:bookmarkEnd w:id="22"/>
      <w:r>
        <w:t> </w:t>
      </w:r>
    </w:p>
    <w:bookmarkEnd w:id="23"/>
    <w:p w:rsidR="002C7AD2">
      <w:pPr>
        <w:pStyle w:val="BodyText"/>
      </w:pPr>
      <w:r>
        <w:t xml:space="preserve">11.  </w:t>
      </w:r>
      <w:r>
        <w:t>杨兵同学写了一封致巴以人民的公开信，信中有知识性错误的语句是（</w:t>
      </w:r>
      <w:r>
        <w:t xml:space="preserve"> </w:t>
      </w:r>
      <w:r>
        <w:t>）</w:t>
      </w:r>
      <w:r>
        <w:t xml:space="preserve"> </w:t>
      </w:r>
    </w:p>
    <w:p w:rsidR="002C7AD2">
      <w:pPr>
        <w:pStyle w:val="BodyText"/>
      </w:pPr>
      <w:r>
        <w:t>A.</w:t>
      </w:r>
      <w:r>
        <w:t>巴以冲突既有当地人的利益之争，也有局外大国的利益之争</w:t>
      </w:r>
    </w:p>
    <w:p w:rsidR="002C7AD2">
      <w:pPr>
        <w:pStyle w:val="BodyText"/>
      </w:pPr>
      <w:r>
        <w:t>B.</w:t>
      </w:r>
      <w:r>
        <w:t>巴以冲突既有历史遗留问题之争，也有现实问题之争</w:t>
      </w:r>
    </w:p>
    <w:p w:rsidR="002C7AD2">
      <w:pPr>
        <w:pStyle w:val="BodyText"/>
      </w:pPr>
      <w:r>
        <w:t>C.</w:t>
      </w:r>
      <w:r>
        <w:t>坚决反对法西斯侵略，维护中东和平</w:t>
      </w:r>
    </w:p>
    <w:p w:rsidR="002C7AD2">
      <w:pPr>
        <w:pStyle w:val="BodyText"/>
      </w:pPr>
      <w:r>
        <w:t>D.</w:t>
      </w:r>
      <w:r>
        <w:t>对耶路撒冷的争夺增加了中东和平进程的难度</w:t>
      </w:r>
    </w:p>
    <w:p w:rsidR="002C7AD2">
      <w:pPr>
        <w:pStyle w:val="BodyText"/>
      </w:pPr>
      <w:bookmarkStart w:id="25" w:name="选择题11"/>
      <w:bookmarkStart w:id="26" w:name="question_2888211199"/>
      <w:bookmarkEnd w:id="24"/>
      <w:r>
        <w:t> </w:t>
      </w:r>
    </w:p>
    <w:bookmarkEnd w:id="25"/>
    <w:p w:rsidR="002C7AD2">
      <w:pPr>
        <w:pStyle w:val="BodyText"/>
      </w:pPr>
      <w:r>
        <w:t xml:space="preserve">12.  </w:t>
      </w:r>
      <w:r>
        <w:t>美国弗里德曼在《世界是平的</w:t>
      </w:r>
      <m:oMath>
        <m:r>
          <w:rPr>
            <w:rFonts w:ascii="Cambria Math" w:hAnsi="Cambria Math"/>
          </w:rPr>
          <m:t>--</m:t>
        </m:r>
        <m:r>
          <w:rPr>
            <w:rFonts w:ascii="Cambria Math" w:hAnsi="Cambria Math"/>
          </w:rPr>
          <m:t>21</m:t>
        </m:r>
      </m:oMath>
      <w:r>
        <w:t>世纪简史》一书，把</w:t>
      </w:r>
      <m:oMath>
        <m:r>
          <w:rPr>
            <w:rFonts w:ascii="Cambria Math" w:hAnsi="Cambria Math"/>
          </w:rPr>
          <m:t>Windows</m:t>
        </m:r>
        <m:r>
          <w:rPr>
            <w:rFonts w:ascii="Cambria Math" w:hAnsi="Cambria Math"/>
          </w:rPr>
          <m:t> </m:t>
        </m:r>
        <m:r>
          <w:rPr>
            <w:rFonts w:ascii="Cambria Math" w:hAnsi="Cambria Math"/>
          </w:rPr>
          <m:t>3.0</m:t>
        </m:r>
      </m:oMath>
      <w:r>
        <w:t>版的开启喻之为铲平世界的第一辆推土机，对这种观点理解正确的是（</w:t>
      </w:r>
      <w:r>
        <w:t xml:space="preserve"> </w:t>
      </w:r>
      <w:r>
        <w:t>）</w:t>
      </w:r>
      <w:r>
        <w:t xml:space="preserve"> </w:t>
      </w:r>
    </w:p>
    <w:p w:rsidR="002C7AD2">
      <w:pPr>
        <w:pStyle w:val="BodyText"/>
      </w:pPr>
      <w:r>
        <w:t>A.</w:t>
      </w:r>
      <w:r>
        <w:t>全球化的趋势始于冷战格局的结束</w:t>
      </w:r>
    </w:p>
    <w:p w:rsidR="002C7AD2">
      <w:pPr>
        <w:pStyle w:val="BodyText"/>
      </w:pPr>
      <w:r>
        <w:t>B.</w:t>
      </w:r>
      <m:oMath>
        <m:r>
          <w:rPr>
            <w:rFonts w:ascii="Cambria Math" w:hAnsi="Cambria Math"/>
          </w:rPr>
          <m:t>Windows</m:t>
        </m:r>
        <m:r>
          <w:rPr>
            <w:rFonts w:ascii="Cambria Math" w:hAnsi="Cambria Math"/>
          </w:rPr>
          <m:t> </m:t>
        </m:r>
        <m:r>
          <w:rPr>
            <w:rFonts w:ascii="Cambria Math" w:hAnsi="Cambria Math"/>
          </w:rPr>
          <m:t>3.0</m:t>
        </m:r>
      </m:oMath>
      <w:r>
        <w:t>填平了国家之间的鸿沟</w:t>
      </w:r>
    </w:p>
    <w:p w:rsidR="002C7AD2">
      <w:pPr>
        <w:pStyle w:val="BodyText"/>
      </w:pPr>
      <w:r>
        <w:t>C.</w:t>
      </w:r>
      <w:r>
        <w:t>信息技术消除了东西方之间的隔阂</w:t>
      </w:r>
    </w:p>
    <w:p w:rsidR="002C7AD2">
      <w:pPr>
        <w:pStyle w:val="BodyText"/>
      </w:pPr>
      <w:r>
        <w:t>D.</w:t>
      </w:r>
      <w:r>
        <w:t>信息技术的进步加速了全球化进程</w:t>
      </w:r>
    </w:p>
    <w:p w:rsidR="002C7AD2">
      <w:pPr>
        <w:pStyle w:val="BodyText"/>
      </w:pPr>
      <w:bookmarkStart w:id="27" w:name="选择题12"/>
      <w:bookmarkStart w:id="28" w:name="question_2638657791"/>
      <w:bookmarkEnd w:id="26"/>
      <w:r>
        <w:t> </w:t>
      </w:r>
    </w:p>
    <w:bookmarkEnd w:id="27"/>
    <w:p w:rsidR="002C7AD2">
      <w:pPr>
        <w:pStyle w:val="BodyText"/>
      </w:pPr>
      <w:r>
        <w:t xml:space="preserve">13.  </w:t>
      </w:r>
      <w:r>
        <w:t>与方框内所给的提示内容相吻合的国际组织是（</w:t>
      </w:r>
      <w:r>
        <w:t xml:space="preserve"> </w:t>
      </w:r>
      <w:r>
        <w:t>）</w:t>
      </w:r>
      <w:r>
        <w:br/>
      </w:r>
      <w:r>
        <w:t>提示一：</w:t>
      </w:r>
      <m:oMath>
        <m:r>
          <w:rPr>
            <w:rFonts w:ascii="Cambria Math" w:hAnsi="Cambria Math"/>
          </w:rPr>
          <m:t>1995</m:t>
        </m:r>
      </m:oMath>
      <w:r>
        <w:t>年</w:t>
      </w:r>
      <m:oMath>
        <m:r>
          <w:rPr>
            <w:rFonts w:ascii="Cambria Math" w:hAnsi="Cambria Math"/>
          </w:rPr>
          <m:t>1</m:t>
        </m:r>
      </m:oMath>
      <w:r>
        <w:t>月</w:t>
      </w:r>
      <m:oMath>
        <m:r>
          <w:rPr>
            <w:rFonts w:ascii="Cambria Math" w:hAnsi="Cambria Math"/>
          </w:rPr>
          <m:t>1</m:t>
        </m:r>
      </m:oMath>
      <w:r>
        <w:t>日成立，前身是关税总协定，中国于</w:t>
      </w:r>
      <m:oMath>
        <m:r>
          <w:rPr>
            <w:rFonts w:ascii="Cambria Math" w:hAnsi="Cambria Math"/>
          </w:rPr>
          <m:t>2001</m:t>
        </m:r>
      </m:oMath>
      <w:r>
        <w:t>年加入</w:t>
      </w:r>
      <w:r>
        <w:br/>
      </w:r>
      <w:r>
        <w:t>提示二：为适应经济全球化的需要</w:t>
      </w:r>
      <w:r>
        <w:t xml:space="preserve"> </w:t>
      </w:r>
    </w:p>
    <w:p w:rsidR="002C7AD2">
      <w:pPr>
        <w:pStyle w:val="BodyText"/>
        <w:tabs>
          <w:tab w:val="left" w:pos="1800"/>
          <w:tab w:val="left" w:pos="3600"/>
          <w:tab w:val="left" w:pos="5400"/>
        </w:tabs>
      </w:pPr>
      <w:r>
        <w:t>A.</w:t>
      </w:r>
      <w:r>
        <w:t>世界贸易组织</w:t>
      </w:r>
      <w:r>
        <w:tab/>
        <w:t>B.</w:t>
      </w:r>
      <w:r>
        <w:t>欧洲联盟</w:t>
      </w:r>
      <w:r>
        <w:tab/>
        <w:t>C.</w:t>
      </w:r>
      <w:r>
        <w:t>亚太经合组织</w:t>
      </w:r>
      <w:r>
        <w:tab/>
        <w:t>D.</w:t>
      </w:r>
      <w:r>
        <w:t>联合国</w:t>
      </w:r>
    </w:p>
    <w:p w:rsidR="002C7AD2">
      <w:pPr>
        <w:pStyle w:val="BodyText"/>
      </w:pPr>
      <w:bookmarkStart w:id="29" w:name="选择题13"/>
      <w:bookmarkStart w:id="30" w:name="question_931706623"/>
      <w:bookmarkEnd w:id="28"/>
      <w:r>
        <w:t> </w:t>
      </w:r>
    </w:p>
    <w:bookmarkEnd w:id="29"/>
    <w:p w:rsidR="002C7AD2">
      <w:pPr>
        <w:pStyle w:val="BodyText"/>
      </w:pPr>
      <w:r>
        <w:t xml:space="preserve">14.  </w:t>
      </w:r>
      <w:r>
        <w:t>这幅</w:t>
      </w:r>
      <w:r>
        <w:t>“</w:t>
      </w:r>
      <w:r>
        <w:t>地球村</w:t>
      </w:r>
      <w:r>
        <w:t>”</w:t>
      </w:r>
      <w:r>
        <w:t>的漫画，反映出当今世界的发展趋势是（</w:t>
      </w:r>
      <w:r>
        <w:t xml:space="preserve"> </w:t>
      </w:r>
      <w:r>
        <w:t>）</w:t>
      </w:r>
      <w:r>
        <w:rPr>
          <w:noProof/>
        </w:rPr>
        <w:drawing>
          <wp:inline distT="0" distB="0" distL="0" distR="0">
            <wp:extent cx="1289685" cy="1250950"/>
            <wp:effectExtent l="0" t="0" r="0" b="0"/>
            <wp:docPr id="1" name="Pictur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3502557" name="Picture" descr=" "/>
                    <pic:cNvPicPr>
                      <a:picLocks noChangeAspect="1" noChangeArrowheads="1"/>
                    </pic:cNvPicPr>
                  </pic:nvPicPr>
                  <pic:blipFill>
                    <a:blip xmlns:r="http://schemas.openxmlformats.org/officeDocument/2006/relationships" r:embed="rId6"/>
                    <a:stretch>
                      <a:fillRect/>
                    </a:stretch>
                  </pic:blipFill>
                  <pic:spPr>
                    <a:xfrm>
                      <a:off x="0" y="0"/>
                      <a:ext cx="1289785" cy="1251284"/>
                    </a:xfrm>
                    <a:prstGeom prst="rect">
                      <a:avLst/>
                    </a:prstGeom>
                    <a:noFill/>
                    <a:ln w="9525">
                      <a:noFill/>
                    </a:ln>
                  </pic:spPr>
                </pic:pic>
              </a:graphicData>
            </a:graphic>
          </wp:inline>
        </w:drawing>
      </w:r>
      <w:r>
        <w:t xml:space="preserve"> </w:t>
      </w:r>
    </w:p>
    <w:p w:rsidR="002C7AD2">
      <w:pPr>
        <w:pStyle w:val="BodyText"/>
        <w:tabs>
          <w:tab w:val="left" w:pos="3600"/>
        </w:tabs>
      </w:pPr>
      <w:r>
        <w:t>A.</w:t>
      </w:r>
      <w:r>
        <w:t>经济区域集团化</w:t>
      </w:r>
      <w:r>
        <w:tab/>
        <w:t>B.</w:t>
      </w:r>
      <w:r>
        <w:t>世界经济全球化</w:t>
      </w:r>
      <w:r>
        <w:br/>
        <w:t>C.</w:t>
      </w:r>
      <w:r>
        <w:t>世界政治民主化</w:t>
      </w:r>
      <w:r>
        <w:tab/>
        <w:t>D.</w:t>
      </w:r>
      <w:r>
        <w:t>世界格局多极化</w:t>
      </w:r>
      <w:r>
        <w:br/>
      </w:r>
    </w:p>
    <w:p w:rsidR="002C7AD2">
      <w:pPr>
        <w:pStyle w:val="BodyText"/>
      </w:pPr>
      <w:bookmarkStart w:id="31" w:name="选择题14"/>
      <w:bookmarkStart w:id="32" w:name="question_2942875135"/>
      <w:bookmarkEnd w:id="30"/>
      <w:r>
        <w:t> </w:t>
      </w:r>
    </w:p>
    <w:bookmarkEnd w:id="31"/>
    <w:p w:rsidR="002C7AD2">
      <w:pPr>
        <w:pStyle w:val="BodyText"/>
      </w:pPr>
      <w:r>
        <w:t xml:space="preserve">15.  </w:t>
      </w:r>
      <w:r>
        <w:t>第三次科技革命中，美国农业人口从占人口总数的</w:t>
      </w:r>
      <w:r>
        <w:t>5%</w:t>
      </w:r>
      <w:r>
        <w:t>下降到</w:t>
      </w:r>
      <w:r>
        <w:t>3%</w:t>
      </w:r>
      <w:r>
        <w:t>；同一时期，从事制造业的人口从占人口总数的</w:t>
      </w:r>
      <w:r>
        <w:t>30%</w:t>
      </w:r>
      <w:r>
        <w:t>下降到</w:t>
      </w:r>
      <w:r>
        <w:t>13%</w:t>
      </w:r>
      <w:r>
        <w:t>：而从事服务业和信息行业的人口扶占人口总数的</w:t>
      </w:r>
      <w:r>
        <w:t>15%</w:t>
      </w:r>
      <w:r>
        <w:t>上升到</w:t>
      </w:r>
      <w:r>
        <w:t>72%</w:t>
      </w:r>
      <w:r>
        <w:t>．对这种现象的理解正确的是（</w:t>
      </w:r>
      <w:r>
        <w:t xml:space="preserve"> </w:t>
      </w:r>
      <w:r>
        <w:t>）</w:t>
      </w:r>
      <w:r>
        <w:t xml:space="preserve"> </w:t>
      </w:r>
    </w:p>
    <w:p w:rsidR="002C7AD2">
      <w:pPr>
        <w:pStyle w:val="BodyText"/>
      </w:pPr>
      <w:r>
        <w:t>A.</w:t>
      </w:r>
      <w:r>
        <w:t>第三次科技革命促进了社会产业结构的变化</w:t>
      </w:r>
    </w:p>
    <w:p w:rsidR="002C7AD2">
      <w:pPr>
        <w:pStyle w:val="BodyText"/>
      </w:pPr>
      <w:r>
        <w:t>B.</w:t>
      </w:r>
      <w:r>
        <w:t>第三次科技革命使大量的工人失业</w:t>
      </w:r>
    </w:p>
    <w:p w:rsidR="002C7AD2">
      <w:pPr>
        <w:pStyle w:val="BodyText"/>
      </w:pPr>
      <w:r>
        <w:t>C.</w:t>
      </w:r>
      <w:r>
        <w:t>第三次科技革命使科学技术各领域相互渗透</w:t>
      </w:r>
    </w:p>
    <w:p w:rsidR="002C7AD2">
      <w:pPr>
        <w:pStyle w:val="BodyText"/>
      </w:pPr>
      <w:r>
        <w:t>D.</w:t>
      </w:r>
      <w:r>
        <w:t>第三次科技革命中科学技术转化为生产力的速度加快</w:t>
      </w:r>
    </w:p>
    <w:p w:rsidR="002C7AD2">
      <w:pPr>
        <w:pStyle w:val="BodyText"/>
      </w:pPr>
      <w:bookmarkStart w:id="33" w:name="选择题15"/>
      <w:bookmarkStart w:id="34" w:name="question_2204655812"/>
      <w:bookmarkEnd w:id="32"/>
      <w:r>
        <w:t> </w:t>
      </w:r>
    </w:p>
    <w:bookmarkEnd w:id="33"/>
    <w:p w:rsidR="002C7AD2">
      <w:pPr>
        <w:pStyle w:val="BodyText"/>
      </w:pPr>
      <w:r>
        <w:t xml:space="preserve">16.  </w:t>
      </w:r>
      <w:r>
        <w:t>二战后，发展中国家为维护民族独立、世界和平，建立</w:t>
      </w:r>
      <w:r>
        <w:t>公正的国际政治经济秩序，做出了诸多努力。下列选项中不符合题意的是（</w:t>
      </w:r>
      <w:r>
        <w:t xml:space="preserve">        </w:t>
      </w:r>
      <w:r>
        <w:t>）</w:t>
      </w:r>
      <w:r>
        <w:t xml:space="preserve"> </w:t>
      </w:r>
    </w:p>
    <w:p w:rsidR="002C7AD2">
      <w:pPr>
        <w:pStyle w:val="BodyText"/>
        <w:tabs>
          <w:tab w:val="left" w:pos="3600"/>
        </w:tabs>
      </w:pPr>
      <w:r>
        <w:t>A.</w:t>
      </w:r>
      <w:r>
        <w:t>召开万隆会议</w:t>
      </w:r>
      <w:r>
        <w:tab/>
        <w:t>B.</w:t>
      </w:r>
      <w:r>
        <w:t>发起不结盟运动</w:t>
      </w:r>
      <w:r>
        <w:br/>
        <w:t>C.</w:t>
      </w:r>
      <w:r>
        <w:t>成立七十七国集团</w:t>
      </w:r>
      <w:r>
        <w:tab/>
        <w:t>D.</w:t>
      </w:r>
      <w:r>
        <w:t>成立世界贸易组织</w:t>
      </w:r>
      <w:r>
        <w:br/>
      </w:r>
    </w:p>
    <w:p w:rsidR="002C7AD2">
      <w:pPr>
        <w:pStyle w:val="BodyText"/>
      </w:pPr>
      <w:bookmarkStart w:id="35" w:name="选择题16"/>
      <w:bookmarkStart w:id="36" w:name="question_85024511"/>
      <w:bookmarkEnd w:id="34"/>
      <w:r>
        <w:t> </w:t>
      </w:r>
    </w:p>
    <w:bookmarkEnd w:id="35"/>
    <w:p w:rsidR="002C7AD2">
      <w:pPr>
        <w:pStyle w:val="BodyText"/>
      </w:pPr>
      <w:r>
        <w:t xml:space="preserve">17.  </w:t>
      </w:r>
      <w:r>
        <w:t>当今世界经济危机一旦爆发，其传染性和破坏性空前加强，主要是因为（</w:t>
      </w:r>
      <w:r>
        <w:t xml:space="preserve"> </w:t>
      </w:r>
      <w:r>
        <w:t>）</w:t>
      </w:r>
      <w:r>
        <w:br/>
        <w:t>①</w:t>
      </w:r>
      <w:r>
        <w:t>世界市场扩大</w:t>
      </w:r>
      <w:r>
        <w:br/>
        <w:t>②</w:t>
      </w:r>
      <w:r>
        <w:t>世界各国之间相互依赖程度加深</w:t>
      </w:r>
      <w:r>
        <w:br/>
        <w:t>③</w:t>
      </w:r>
      <w:r>
        <w:t>发达国家和发展中国家的贫富差距扩大</w:t>
      </w:r>
      <w:r>
        <w:br/>
        <w:t>④</w:t>
      </w:r>
      <w:r>
        <w:t>发展中国家抵制经济全球化</w:t>
      </w:r>
      <w:r>
        <w:t xml:space="preserve"> </w:t>
      </w:r>
    </w:p>
    <w:p w:rsidR="002C7AD2">
      <w:pPr>
        <w:pStyle w:val="BodyText"/>
        <w:tabs>
          <w:tab w:val="left" w:pos="1800"/>
          <w:tab w:val="left" w:pos="3600"/>
          <w:tab w:val="left" w:pos="5400"/>
        </w:tabs>
      </w:pPr>
      <w:r>
        <w:t>A.①②</w:t>
      </w:r>
      <w:r>
        <w:tab/>
        <w:t>B.③④</w:t>
      </w:r>
      <w:r>
        <w:tab/>
        <w:t>C.①②③</w:t>
      </w:r>
      <w:r>
        <w:tab/>
        <w:t>D.①④</w:t>
      </w:r>
    </w:p>
    <w:p w:rsidR="002C7AD2">
      <w:pPr>
        <w:pStyle w:val="BodyText"/>
      </w:pPr>
      <w:bookmarkStart w:id="37" w:name="选择题17"/>
      <w:bookmarkStart w:id="38" w:name="question_1988016127"/>
      <w:bookmarkEnd w:id="36"/>
      <w:r>
        <w:t> </w:t>
      </w:r>
    </w:p>
    <w:bookmarkEnd w:id="37"/>
    <w:p w:rsidR="002C7AD2">
      <w:pPr>
        <w:pStyle w:val="BodyText"/>
      </w:pPr>
      <w:r>
        <w:t xml:space="preserve">18.  </w:t>
      </w:r>
      <m:oMath>
        <m:r>
          <w:rPr>
            <w:rFonts w:ascii="Cambria Math" w:hAnsi="Cambria Math"/>
          </w:rPr>
          <m:t>20</m:t>
        </m:r>
      </m:oMath>
      <w:r>
        <w:t>世纪</w:t>
      </w:r>
      <m:oMath>
        <m:r>
          <w:rPr>
            <w:rFonts w:ascii="Cambria Math" w:hAnsi="Cambria Math"/>
          </w:rPr>
          <m:t>90</m:t>
        </m:r>
      </m:oMath>
      <w:r>
        <w:t>年代以来，经济全球化成为世界经济发展的主要特点和趋势，中国主动顺应全球化</w:t>
      </w:r>
      <w:r>
        <w:t>的表现是（</w:t>
      </w:r>
      <w:r>
        <w:t xml:space="preserve"> </w:t>
      </w:r>
      <w:r>
        <w:t>）</w:t>
      </w:r>
      <w:r>
        <w:t xml:space="preserve"> </w:t>
      </w:r>
    </w:p>
    <w:p w:rsidR="002C7AD2">
      <w:pPr>
        <w:pStyle w:val="BodyText"/>
        <w:tabs>
          <w:tab w:val="left" w:pos="3600"/>
        </w:tabs>
      </w:pPr>
      <w:r>
        <w:t>A.</w:t>
      </w:r>
      <w:r>
        <w:t>积极推动建立上海合作组织</w:t>
      </w:r>
      <w:r>
        <w:tab/>
        <w:t>B.</w:t>
      </w:r>
      <w:r>
        <w:t>加入世界贸易组织</w:t>
      </w:r>
      <w:r>
        <w:br/>
        <w:t>C.</w:t>
      </w:r>
      <w:r>
        <w:t>实施西部大开发战略</w:t>
      </w:r>
      <w:r>
        <w:tab/>
        <w:t>D.</w:t>
      </w:r>
      <w:r>
        <w:t>制定</w:t>
      </w:r>
      <w:r>
        <w:t>“</w:t>
      </w:r>
      <m:oMath>
        <m:r>
          <w:rPr>
            <w:rFonts w:ascii="Cambria Math" w:hAnsi="Cambria Math"/>
          </w:rPr>
          <m:t>863</m:t>
        </m:r>
      </m:oMath>
      <w:r>
        <w:t>计划</w:t>
      </w:r>
      <w:r>
        <w:t>”</w:t>
      </w:r>
      <w:r>
        <w:br/>
      </w:r>
    </w:p>
    <w:p w:rsidR="002C7AD2">
      <w:pPr>
        <w:pStyle w:val="BodyText"/>
      </w:pPr>
      <w:bookmarkStart w:id="39" w:name="选择题18"/>
      <w:bookmarkStart w:id="40" w:name="question_1174054655"/>
      <w:bookmarkEnd w:id="38"/>
      <w:r>
        <w:t> </w:t>
      </w:r>
    </w:p>
    <w:bookmarkEnd w:id="39"/>
    <w:p w:rsidR="002C7AD2">
      <w:pPr>
        <w:pStyle w:val="BodyText"/>
      </w:pPr>
      <w:r>
        <w:t xml:space="preserve">19.  </w:t>
      </w:r>
      <w:r>
        <w:t>当今世界不分国家、不分地区，每个人都是地球村的公民。</w:t>
      </w:r>
      <w:r>
        <w:t>“</w:t>
      </w:r>
      <w:r>
        <w:t>地球村</w:t>
      </w:r>
      <w:r>
        <w:t>”</w:t>
      </w:r>
      <w:r>
        <w:t>由理想变为现实的最重要条件是（</w:t>
      </w:r>
      <w:r>
        <w:t xml:space="preserve"> </w:t>
      </w:r>
      <w:r>
        <w:t>）</w:t>
      </w:r>
      <w:r>
        <w:t xml:space="preserve"> </w:t>
      </w:r>
    </w:p>
    <w:p w:rsidR="002C7AD2">
      <w:pPr>
        <w:pStyle w:val="BodyText"/>
        <w:tabs>
          <w:tab w:val="left" w:pos="3600"/>
        </w:tabs>
      </w:pPr>
      <w:bookmarkStart w:id="41" w:name="bylh-option-container-2"/>
      <w:r>
        <w:t>A.</w:t>
      </w:r>
      <w:r>
        <w:t>原子能工业的兴起</w:t>
      </w:r>
      <w:r>
        <w:tab/>
        <w:t>B.</w:t>
      </w:r>
      <w:r>
        <w:t>空间技术的发展</w:t>
      </w:r>
      <w:r>
        <w:br/>
        <w:t>C.</w:t>
      </w:r>
      <w:r>
        <w:t>计算机网络技术的发展</w:t>
      </w:r>
      <w:bookmarkStart w:id="42" w:name="bylh-option-2"/>
      <w:r>
        <w:tab/>
        <w:t>D.</w:t>
      </w:r>
      <w:r>
        <w:t>海洋技术的发展</w:t>
      </w:r>
      <w:bookmarkEnd w:id="42"/>
      <w:r>
        <w:br/>
      </w:r>
    </w:p>
    <w:p w:rsidR="002C7AD2">
      <w:pPr>
        <w:pStyle w:val="BodyText"/>
      </w:pPr>
      <w:bookmarkStart w:id="43" w:name="选择题19"/>
      <w:bookmarkStart w:id="44" w:name="question_3971135487"/>
      <w:bookmarkEnd w:id="40"/>
      <w:bookmarkEnd w:id="41"/>
      <w:r>
        <w:t> </w:t>
      </w:r>
    </w:p>
    <w:bookmarkEnd w:id="43"/>
    <w:p w:rsidR="002C7AD2">
      <w:pPr>
        <w:pStyle w:val="BodyText"/>
      </w:pPr>
      <w:r>
        <w:t xml:space="preserve">20.  </w:t>
      </w:r>
      <w:r>
        <w:t>二战以来，中东地区长期动荡不安，中东战争、海湾战争、巴以冲突、叙利亚内战</w:t>
      </w:r>
      <w:r>
        <w:t>…</w:t>
      </w:r>
      <w:r>
        <w:t>导致这一局面出现的外部因素是（</w:t>
      </w:r>
      <w:r>
        <w:t xml:space="preserve"> </w:t>
      </w:r>
      <w:r>
        <w:t>）</w:t>
      </w:r>
      <w:r>
        <w:t xml:space="preserve"> </w:t>
      </w:r>
    </w:p>
    <w:p w:rsidR="002C7AD2">
      <w:pPr>
        <w:pStyle w:val="BodyText"/>
        <w:tabs>
          <w:tab w:val="left" w:pos="1800"/>
          <w:tab w:val="left" w:pos="3600"/>
          <w:tab w:val="left" w:pos="5400"/>
        </w:tabs>
      </w:pPr>
      <w:bookmarkStart w:id="45" w:name="bylh-option-container-4"/>
      <w:r>
        <w:t>A.</w:t>
      </w:r>
      <w:r>
        <w:t>领土争端</w:t>
      </w:r>
      <w:r>
        <w:tab/>
        <w:t>B.</w:t>
      </w:r>
      <w:r>
        <w:t>大国干涉</w:t>
      </w:r>
      <w:r>
        <w:tab/>
        <w:t>C.</w:t>
      </w:r>
      <w:r>
        <w:t>民族矛盾</w:t>
      </w:r>
      <w:bookmarkStart w:id="46" w:name="bylh-option-4"/>
      <w:r>
        <w:tab/>
        <w:t>D.</w:t>
      </w:r>
      <w:r>
        <w:t>宗教冲突</w:t>
      </w:r>
      <w:bookmarkEnd w:id="46"/>
    </w:p>
    <w:bookmarkEnd w:id="44"/>
    <w:bookmarkEnd w:id="45"/>
    <w:p w:rsidR="002C7AD2">
      <w:pPr>
        <w:pStyle w:val="BodyText"/>
      </w:pPr>
      <w:r>
        <w:t xml:space="preserve"> </w:t>
      </w:r>
      <w:r>
        <w:t>二、</w:t>
      </w:r>
      <w:r>
        <w:t xml:space="preserve"> </w:t>
      </w:r>
      <w:r>
        <w:t>简答题</w:t>
      </w:r>
      <w:r>
        <w:t xml:space="preserve"> </w:t>
      </w:r>
      <w:r>
        <w:t>（本题共计</w:t>
      </w:r>
      <w:r>
        <w:t xml:space="preserve"> 5 </w:t>
      </w:r>
      <w:r>
        <w:t>小题</w:t>
      </w:r>
      <w:r>
        <w:t xml:space="preserve">  </w:t>
      </w:r>
      <w:r>
        <w:t>，每题</w:t>
      </w:r>
      <w:r>
        <w:t xml:space="preserve"> 6 </w:t>
      </w:r>
      <w:r>
        <w:t>分</w:t>
      </w:r>
      <w:r>
        <w:t xml:space="preserve"> </w:t>
      </w:r>
      <w:r>
        <w:t>，共计</w:t>
      </w:r>
      <w:r>
        <w:t>30</w:t>
      </w:r>
      <w:r>
        <w:t>分</w:t>
      </w:r>
      <w:r>
        <w:t xml:space="preserve"> </w:t>
      </w:r>
      <w:r>
        <w:t>，</w:t>
      </w:r>
      <w:r>
        <w:t xml:space="preserve"> </w:t>
      </w:r>
      <w:r>
        <w:t>）</w:t>
      </w:r>
      <w:r>
        <w:t xml:space="preserve"> </w:t>
      </w:r>
    </w:p>
    <w:p w:rsidR="002C7AD2">
      <w:pPr>
        <w:pStyle w:val="BodyText"/>
      </w:pPr>
      <w:bookmarkStart w:id="47" w:name="简答题0"/>
      <w:bookmarkStart w:id="48" w:name="question_2535499519"/>
      <w:r>
        <w:t> </w:t>
      </w:r>
    </w:p>
    <w:bookmarkEnd w:id="47"/>
    <w:p w:rsidR="002C7AD2">
      <w:pPr>
        <w:pStyle w:val="BodyText"/>
      </w:pPr>
      <w:r>
        <w:t>21. “</w:t>
      </w:r>
      <w:r>
        <w:t>我和你，心连心，同住地球村</w:t>
      </w:r>
      <w:r>
        <w:t>……”</w:t>
      </w:r>
      <w:r>
        <w:t>这首歌曲唱出了世界人民的美好心声，也反映出当今世界经济全球化的重要趋势。结合所学知识回答问题：</w:t>
      </w:r>
      <w:r>
        <w:t xml:space="preserve">  </w:t>
      </w:r>
    </w:p>
    <w:p w:rsidR="002C7AD2">
      <w:pPr>
        <w:pStyle w:val="BodyText"/>
      </w:pPr>
      <w:r>
        <w:t>（</w:t>
      </w:r>
      <w:r>
        <w:t>1</w:t>
      </w:r>
      <w:r>
        <w:t>）</w:t>
      </w:r>
      <w:r>
        <w:t>20</w:t>
      </w:r>
      <w:r>
        <w:t>世纪</w:t>
      </w:r>
      <w:r>
        <w:t>90</w:t>
      </w:r>
      <w:r>
        <w:t>年代，经济全球化趋势发展的国际政治背景是什么？</w:t>
      </w:r>
    </w:p>
    <w:p w:rsidR="002C7AD2">
      <w:pPr>
        <w:pStyle w:val="BodyText"/>
      </w:pPr>
      <w:r>
        <w:t xml:space="preserve"> </w:t>
      </w:r>
    </w:p>
    <w:p w:rsidR="002C7AD2">
      <w:pPr>
        <w:pStyle w:val="BodyText"/>
      </w:pPr>
      <w:r>
        <w:t>（</w:t>
      </w:r>
      <w:r>
        <w:t>2</w:t>
      </w:r>
      <w:r>
        <w:t>）经济全球化趋势有哪些具体表现？</w:t>
      </w:r>
    </w:p>
    <w:p w:rsidR="002C7AD2">
      <w:pPr>
        <w:pStyle w:val="BodyText"/>
      </w:pPr>
      <w:r>
        <w:t xml:space="preserve"> </w:t>
      </w:r>
    </w:p>
    <w:p w:rsidR="002C7AD2">
      <w:pPr>
        <w:pStyle w:val="BodyText"/>
      </w:pPr>
      <w:r>
        <w:t>（</w:t>
      </w:r>
      <w:r>
        <w:t>3</w:t>
      </w:r>
      <w:r>
        <w:t>）在日常生活中，我们处处感受到世界经济全球化的影响，请试举一例。</w:t>
      </w:r>
    </w:p>
    <w:p w:rsidR="002C7AD2">
      <w:pPr>
        <w:pStyle w:val="BodyText"/>
      </w:pPr>
      <w:r>
        <w:t xml:space="preserve"> </w:t>
      </w:r>
    </w:p>
    <w:p w:rsidR="002C7AD2">
      <w:pPr>
        <w:pStyle w:val="BodyText"/>
      </w:pPr>
      <w:r>
        <w:t>（</w:t>
      </w:r>
      <w:r>
        <w:t>4</w:t>
      </w:r>
      <w:r>
        <w:t>）经济全球化对广大发展中国家而言既是机遇又是挑战，我国作为最大的发展中国家应如何应对这一趋势带来的机遇和挑战？</w:t>
      </w:r>
    </w:p>
    <w:p w:rsidR="002C7AD2">
      <w:pPr>
        <w:pStyle w:val="BodyText"/>
      </w:pPr>
      <w:bookmarkStart w:id="49" w:name="简答题1"/>
      <w:bookmarkStart w:id="50" w:name="question_2479863551"/>
      <w:bookmarkEnd w:id="48"/>
      <w:r>
        <w:t> </w:t>
      </w:r>
    </w:p>
    <w:bookmarkEnd w:id="49"/>
    <w:p w:rsidR="002C7AD2">
      <w:pPr>
        <w:pStyle w:val="BodyText"/>
      </w:pPr>
      <w:r>
        <w:t xml:space="preserve">22. </w:t>
      </w:r>
      <w:r>
        <w:t>中新网</w:t>
      </w:r>
      <m:oMath>
        <m:r>
          <w:rPr>
            <w:rFonts w:ascii="Cambria Math" w:hAnsi="Cambria Math"/>
          </w:rPr>
          <m:t>12</m:t>
        </m:r>
      </m:oMath>
      <w:r>
        <w:t>月</w:t>
      </w:r>
      <m:oMath>
        <m:r>
          <w:rPr>
            <w:rFonts w:ascii="Cambria Math" w:hAnsi="Cambria Math"/>
          </w:rPr>
          <m:t>3</m:t>
        </m:r>
      </m:oMath>
      <w:r>
        <w:t>日电，今天起到</w:t>
      </w:r>
      <m:oMath>
        <m:r>
          <w:rPr>
            <w:rFonts w:ascii="Cambria Math" w:hAnsi="Cambria Math"/>
          </w:rPr>
          <m:t>12</m:t>
        </m:r>
      </m:oMath>
      <w:r>
        <w:t>月</w:t>
      </w:r>
      <m:oMath>
        <m:r>
          <w:rPr>
            <w:rFonts w:ascii="Cambria Math" w:hAnsi="Cambria Math"/>
          </w:rPr>
          <m:t>10</m:t>
        </m:r>
      </m:oMath>
      <w:r>
        <w:t> </w:t>
      </w:r>
      <w:r>
        <w:t>日，美国和日本将展开代号为</w:t>
      </w:r>
      <w:r>
        <w:t>“</w:t>
      </w:r>
      <w:r>
        <w:t>利剑</w:t>
      </w:r>
      <w:r>
        <w:t>”</w:t>
      </w:r>
      <w:r>
        <w:t>的大型联合军演。在接连不断的军演背景下，朝鲜半岛周边局势依旧紧张。美日韩结成同盟，实质就是各方力量实现</w:t>
      </w:r>
      <w:r>
        <w:t>“</w:t>
      </w:r>
      <w:r>
        <w:t>团结</w:t>
      </w:r>
      <w:r>
        <w:t>”</w:t>
      </w:r>
      <w:r>
        <w:t>。</w:t>
      </w:r>
      <w:r>
        <w:t>“</w:t>
      </w:r>
      <w:r>
        <w:t>团结</w:t>
      </w:r>
      <w:r>
        <w:t>”</w:t>
      </w:r>
      <w:r>
        <w:t>是一种艺术，但</w:t>
      </w:r>
      <w:r>
        <w:t>“</w:t>
      </w:r>
      <w:r>
        <w:t>团结</w:t>
      </w:r>
      <w:r>
        <w:t>”</w:t>
      </w:r>
      <w:r>
        <w:t>并不是简单地、毫无规则地组成一个团体、集团或组织。根据提示，完成下列有关</w:t>
      </w:r>
      <w:r>
        <w:t>“</w:t>
      </w:r>
      <w:r>
        <w:t>团结合作</w:t>
      </w:r>
      <w:r>
        <w:t>”</w:t>
      </w:r>
      <w:r>
        <w:t>主题的探究活动。</w:t>
      </w:r>
      <w:r>
        <w:br/>
      </w:r>
      <w:r>
        <w:t>【往事的回忆】</w:t>
      </w:r>
      <w:r>
        <w:t xml:space="preserve">  </w:t>
      </w:r>
    </w:p>
    <w:p w:rsidR="002C7AD2">
      <w:pPr>
        <w:pStyle w:val="BodyText"/>
      </w:pPr>
      <w:r>
        <w:t>（</w:t>
      </w:r>
      <w:r>
        <w:t>1</w:t>
      </w:r>
      <w:r>
        <w:t>）观察图</w:t>
      </w:r>
      <m:oMath>
        <m:r>
          <w:rPr>
            <w:rFonts w:ascii="Cambria Math" w:hAnsi="Cambria Math"/>
          </w:rPr>
          <m:t>a</m:t>
        </m:r>
      </m:oMath>
      <w:r>
        <w:t>、</w:t>
      </w:r>
      <m:oMath>
        <m:r>
          <w:rPr>
            <w:rFonts w:ascii="Cambria Math" w:hAnsi="Cambria Math"/>
          </w:rPr>
          <m:t>b</m:t>
        </m:r>
      </m:oMath>
      <w:r>
        <w:t>的世界形势，简要回答两图</w:t>
      </w:r>
      <w:r>
        <w:t>反映的不正当合作对世界产生的共同影响，并请列举图</w:t>
      </w:r>
      <m:oMath>
        <m:r>
          <w:rPr>
            <w:rFonts w:ascii="Cambria Math" w:hAnsi="Cambria Math"/>
          </w:rPr>
          <m:t>b</m:t>
        </m:r>
      </m:oMath>
      <w:r>
        <w:t>中法西斯集团对人类所犯下的滔天罪行。</w:t>
      </w:r>
      <w:r>
        <w:br/>
      </w:r>
      <w:r>
        <w:rPr>
          <w:noProof/>
        </w:rPr>
        <w:drawing>
          <wp:inline distT="0" distB="0" distL="0" distR="0">
            <wp:extent cx="3156585" cy="1414780"/>
            <wp:effectExtent l="0" t="0" r="0" b="0"/>
            <wp:docPr id="2" name="Pictur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1484483" name="Picture" descr=" "/>
                    <pic:cNvPicPr>
                      <a:picLocks noChangeAspect="1" noChangeArrowheads="1"/>
                    </pic:cNvPicPr>
                  </pic:nvPicPr>
                  <pic:blipFill>
                    <a:blip xmlns:r="http://schemas.openxmlformats.org/officeDocument/2006/relationships" r:embed="rId7"/>
                    <a:stretch>
                      <a:fillRect/>
                    </a:stretch>
                  </pic:blipFill>
                  <pic:spPr>
                    <a:xfrm>
                      <a:off x="0" y="0"/>
                      <a:ext cx="3157086" cy="1414913"/>
                    </a:xfrm>
                    <a:prstGeom prst="rect">
                      <a:avLst/>
                    </a:prstGeom>
                    <a:noFill/>
                    <a:ln w="9525">
                      <a:noFill/>
                    </a:ln>
                  </pic:spPr>
                </pic:pic>
              </a:graphicData>
            </a:graphic>
          </wp:inline>
        </w:drawing>
      </w:r>
    </w:p>
    <w:p w:rsidR="002C7AD2">
      <w:pPr>
        <w:pStyle w:val="BodyText"/>
      </w:pPr>
      <w:r>
        <w:t xml:space="preserve"> </w:t>
      </w:r>
    </w:p>
    <w:p w:rsidR="002C7AD2">
      <w:pPr>
        <w:pStyle w:val="BodyText"/>
      </w:pPr>
      <w:r>
        <w:t>（</w:t>
      </w:r>
      <w:r>
        <w:t>2</w:t>
      </w:r>
      <w:r>
        <w:t>）在人类面临生存和发展的挑战和危机时，各国之间的团结合作能有效地化解危机。请你结合第二次世界大战中的典型事例加以说明。（举两例）</w:t>
      </w:r>
    </w:p>
    <w:p w:rsidR="002C7AD2">
      <w:pPr>
        <w:pStyle w:val="BodyText"/>
      </w:pPr>
      <w:r>
        <w:t xml:space="preserve"> </w:t>
      </w:r>
    </w:p>
    <w:p w:rsidR="002C7AD2">
      <w:pPr>
        <w:pStyle w:val="BodyText"/>
      </w:pPr>
      <w:r>
        <w:t>（</w:t>
      </w:r>
      <w:r>
        <w:t>3</w:t>
      </w:r>
      <w:r>
        <w:t>）二战后，传统的欧洲强国无一例外地衰落下去，痛定思痛之后，他们吸取教训，放弃了对抗，选择了团结。请以史实加以说明，并说明这样的团结合作对世界局势产生了怎样的影响？</w:t>
      </w:r>
      <w:r>
        <w:br/>
      </w:r>
      <w:r>
        <w:t>【历史的反思】</w:t>
      </w:r>
    </w:p>
    <w:p w:rsidR="002C7AD2">
      <w:pPr>
        <w:pStyle w:val="BodyText"/>
      </w:pPr>
      <w:r>
        <w:t xml:space="preserve"> </w:t>
      </w:r>
    </w:p>
    <w:p w:rsidR="002C7AD2">
      <w:pPr>
        <w:pStyle w:val="BodyText"/>
      </w:pPr>
      <w:r>
        <w:t>（</w:t>
      </w:r>
      <w:r>
        <w:t>4</w:t>
      </w:r>
      <w:r>
        <w:t>）当今世界格局下，人类社会仍存在哪些破坏和不利于团结合作的因素？为了国际关系的和谐，</w:t>
      </w:r>
      <w:r>
        <w:t>你认为世界各国的合作应遵循怎样的原则？</w:t>
      </w:r>
    </w:p>
    <w:p w:rsidR="002C7AD2">
      <w:pPr>
        <w:pStyle w:val="BodyText"/>
      </w:pPr>
      <w:bookmarkStart w:id="51" w:name="简答题2"/>
      <w:bookmarkStart w:id="52" w:name="question_2577377023"/>
      <w:bookmarkEnd w:id="50"/>
      <w:r>
        <w:t> </w:t>
      </w:r>
    </w:p>
    <w:bookmarkEnd w:id="51"/>
    <w:p w:rsidR="002C7AD2">
      <w:pPr>
        <w:pStyle w:val="BodyText"/>
      </w:pPr>
      <w:r>
        <w:t xml:space="preserve">23. </w:t>
      </w:r>
      <w:r>
        <w:t>近期以来，随着中日在钓鱼岛问题上较量的全面展开，中日钓鱼岛争端成为东海地区紧张局势的</w:t>
      </w:r>
      <w:r>
        <w:t>“</w:t>
      </w:r>
      <w:r>
        <w:t>导火索</w:t>
      </w:r>
      <w:r>
        <w:t>”</w:t>
      </w:r>
      <w:r>
        <w:t>。面对东海一触即发的局势，俄罗斯积极斡旋，努力维护亚太地区和平；英国、德国等欧洲国家呼吁停止任何敌对行为；美国则保持低调。</w:t>
      </w:r>
      <w:r>
        <w:t xml:space="preserve">  </w:t>
      </w:r>
    </w:p>
    <w:p w:rsidR="002C7AD2">
      <w:pPr>
        <w:pStyle w:val="BodyText"/>
      </w:pPr>
      <w:r>
        <w:t>（</w:t>
      </w:r>
      <w:r>
        <w:t>1</w:t>
      </w:r>
      <w:r>
        <w:t>）各国在钩鱼岛问题上的不同态度，反映了当今国际政治形势怎样的发展特点？</w:t>
      </w:r>
      <w:r>
        <w:t> </w:t>
      </w:r>
    </w:p>
    <w:p w:rsidR="002C7AD2">
      <w:pPr>
        <w:pStyle w:val="BodyText"/>
      </w:pPr>
      <w:r>
        <w:t xml:space="preserve"> </w:t>
      </w:r>
    </w:p>
    <w:p w:rsidR="002C7AD2">
      <w:pPr>
        <w:pStyle w:val="BodyText"/>
      </w:pPr>
      <w:r>
        <w:t>（</w:t>
      </w:r>
      <w:r>
        <w:t>2</w:t>
      </w:r>
      <w:r>
        <w:t>）中日局势朴素迷离，是战？是和？众说纷纭莫衷一是。请你以时事评论员的身份，</w:t>
      </w:r>
      <w:r>
        <w:t> </w:t>
      </w:r>
      <w:r>
        <w:t>运用所学过的知识，对中日的未来做出自己的判析。</w:t>
      </w:r>
      <w:r>
        <w:t> </w:t>
      </w:r>
    </w:p>
    <w:p w:rsidR="002C7AD2">
      <w:pPr>
        <w:pStyle w:val="BodyText"/>
      </w:pPr>
      <w:r>
        <w:t xml:space="preserve"> </w:t>
      </w:r>
    </w:p>
    <w:p w:rsidR="002C7AD2">
      <w:pPr>
        <w:pStyle w:val="BodyText"/>
      </w:pPr>
      <w:r>
        <w:t>（</w:t>
      </w:r>
      <w:r>
        <w:t>3</w:t>
      </w:r>
      <w:r>
        <w:t>）中国在近代史上曾</w:t>
      </w:r>
      <w:r>
        <w:t>多次遭受过日本的侵略，以史为鉴，从政府和个人角度谈谈如何维护领土完整和主权独立？</w:t>
      </w:r>
    </w:p>
    <w:p w:rsidR="002C7AD2">
      <w:pPr>
        <w:pStyle w:val="BodyText"/>
      </w:pPr>
      <w:bookmarkStart w:id="53" w:name="简答题3"/>
      <w:bookmarkStart w:id="54" w:name="question_3709579775"/>
      <w:bookmarkEnd w:id="52"/>
      <w:r>
        <w:t> </w:t>
      </w:r>
    </w:p>
    <w:bookmarkEnd w:id="53"/>
    <w:p w:rsidR="002C7AD2">
      <w:pPr>
        <w:pStyle w:val="BodyText"/>
      </w:pPr>
      <w:r>
        <w:t xml:space="preserve">24. </w:t>
      </w:r>
      <m:oMath>
        <m:r>
          <w:rPr>
            <w:rFonts w:ascii="Cambria Math" w:hAnsi="Cambria Math"/>
          </w:rPr>
          <m:t>2015</m:t>
        </m:r>
      </m:oMath>
      <w:r>
        <w:t>年是联合国成立</w:t>
      </w:r>
      <m:oMath>
        <m:r>
          <w:rPr>
            <w:rFonts w:ascii="Cambria Math" w:hAnsi="Cambria Math"/>
          </w:rPr>
          <m:t>70</m:t>
        </m:r>
      </m:oMath>
      <w:r>
        <w:t>周年。</w:t>
      </w:r>
      <m:oMath>
        <m:r>
          <w:rPr>
            <w:rFonts w:ascii="Cambria Math" w:hAnsi="Cambria Math"/>
          </w:rPr>
          <m:t>70</m:t>
        </m:r>
      </m:oMath>
      <w:r>
        <w:t>年来，它在维护世界和平与安全，促进国际合作与发展等方面发挥了重要作用。请写出</w:t>
      </w:r>
      <w:r>
        <w:t xml:space="preserve">  </w:t>
      </w:r>
    </w:p>
    <w:p w:rsidR="002C7AD2">
      <w:pPr>
        <w:pStyle w:val="BodyText"/>
      </w:pPr>
      <w:r>
        <w:t>（</w:t>
      </w:r>
      <w:r>
        <w:t>1</w:t>
      </w:r>
      <w:r>
        <w:t>）有关联合国的历史事件：</w:t>
      </w:r>
      <w:r>
        <w:t>________</w:t>
      </w:r>
    </w:p>
    <w:p w:rsidR="002C7AD2">
      <w:pPr>
        <w:pStyle w:val="BodyText"/>
      </w:pPr>
      <w:r>
        <w:t xml:space="preserve"> </w:t>
      </w:r>
    </w:p>
    <w:p w:rsidR="002C7AD2">
      <w:pPr>
        <w:pStyle w:val="BodyText"/>
      </w:pPr>
      <w:r>
        <w:t>（</w:t>
      </w:r>
      <w:r>
        <w:t>2</w:t>
      </w:r>
      <w:r>
        <w:t>）有关联合国历史人物</w:t>
      </w:r>
      <w:r>
        <w:t> </w:t>
      </w:r>
      <w:r>
        <w:t>：</w:t>
      </w:r>
      <w:r>
        <w:t>________</w:t>
      </w:r>
    </w:p>
    <w:p w:rsidR="002C7AD2">
      <w:pPr>
        <w:pStyle w:val="BodyText"/>
      </w:pPr>
      <w:r>
        <w:t xml:space="preserve"> </w:t>
      </w:r>
    </w:p>
    <w:p w:rsidR="002C7AD2">
      <w:pPr>
        <w:pStyle w:val="BodyText"/>
      </w:pPr>
      <w:r>
        <w:t>（</w:t>
      </w:r>
      <w:r>
        <w:t>3</w:t>
      </w:r>
      <w:r>
        <w:t>）你认为当今世界哪些全球性问题只有通过国际合作才能得到克服和解决？（举</w:t>
      </w:r>
      <m:oMath>
        <m:r>
          <w:rPr>
            <w:rFonts w:ascii="Cambria Math" w:hAnsi="Cambria Math"/>
          </w:rPr>
          <m:t>3</m:t>
        </m:r>
      </m:oMath>
      <w:r>
        <w:t>例）</w:t>
      </w:r>
    </w:p>
    <w:p w:rsidR="002C7AD2">
      <w:pPr>
        <w:pStyle w:val="BodyText"/>
      </w:pPr>
      <w:bookmarkStart w:id="55" w:name="简答题4"/>
      <w:bookmarkStart w:id="56" w:name="question_2585943295"/>
      <w:bookmarkEnd w:id="54"/>
      <w:r>
        <w:t> </w:t>
      </w:r>
    </w:p>
    <w:bookmarkEnd w:id="55"/>
    <w:p w:rsidR="002C7AD2">
      <w:pPr>
        <w:pStyle w:val="BodyText"/>
      </w:pPr>
      <w:r>
        <w:t xml:space="preserve">25.  </w:t>
      </w:r>
      <w:r>
        <w:t>请依据下面图片反映的历史信息，并结合所学知识，写一篇</w:t>
      </w:r>
      <w:r>
        <w:t>80</w:t>
      </w:r>
      <w:r>
        <w:t>﹣</w:t>
      </w:r>
      <w:r>
        <w:t>120</w:t>
      </w:r>
      <w:r>
        <w:t>字的小短文。（要求：题目自拟，史实正确，语句通顺，表述完整，体现图片内容之间的联系性）</w:t>
      </w:r>
      <w:r>
        <w:br/>
      </w:r>
      <w:r>
        <w:rPr>
          <w:noProof/>
        </w:rPr>
        <w:drawing>
          <wp:inline distT="0" distB="0" distL="0" distR="0">
            <wp:extent cx="3609975" cy="1400175"/>
            <wp:effectExtent l="0" t="0" r="0" b="0"/>
            <wp:docPr id="3" name="Pictur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8719528" name="Picture" descr=" "/>
                    <pic:cNvPicPr>
                      <a:picLocks noChangeAspect="1" noChangeArrowheads="1"/>
                    </pic:cNvPicPr>
                  </pic:nvPicPr>
                  <pic:blipFill>
                    <a:blip xmlns:r="http://schemas.openxmlformats.org/officeDocument/2006/relationships" r:embed="rId8"/>
                    <a:stretch>
                      <a:fillRect/>
                    </a:stretch>
                  </pic:blipFill>
                  <pic:spPr>
                    <a:xfrm>
                      <a:off x="0" y="0"/>
                      <a:ext cx="3609975" cy="1400175"/>
                    </a:xfrm>
                    <a:prstGeom prst="rect">
                      <a:avLst/>
                    </a:prstGeom>
                    <a:noFill/>
                    <a:ln w="9525">
                      <a:noFill/>
                    </a:ln>
                  </pic:spPr>
                </pic:pic>
              </a:graphicData>
            </a:graphic>
          </wp:inline>
        </w:drawing>
      </w:r>
      <w:r>
        <w:t xml:space="preserve"> </w:t>
      </w:r>
    </w:p>
    <w:bookmarkEnd w:id="56"/>
    <w:p w:rsidR="002C7AD2">
      <w:pPr>
        <w:pStyle w:val="BodyText"/>
      </w:pPr>
      <w:r>
        <w:t xml:space="preserve"> </w:t>
      </w:r>
      <w:r>
        <w:t>三、</w:t>
      </w:r>
      <w:r>
        <w:t xml:space="preserve"> </w:t>
      </w:r>
      <w:r>
        <w:t>材料分析题</w:t>
      </w:r>
      <w:r>
        <w:t xml:space="preserve"> </w:t>
      </w:r>
      <w:r>
        <w:t>（本题共计</w:t>
      </w:r>
      <w:r>
        <w:t xml:space="preserve"> 5 </w:t>
      </w:r>
      <w:r>
        <w:t>小题</w:t>
      </w:r>
      <w:r>
        <w:t xml:space="preserve">  </w:t>
      </w:r>
      <w:r>
        <w:t>，每题</w:t>
      </w:r>
      <w:r>
        <w:t xml:space="preserve"> 6 </w:t>
      </w:r>
      <w:r>
        <w:t>分</w:t>
      </w:r>
      <w:r>
        <w:t xml:space="preserve"> </w:t>
      </w:r>
      <w:r>
        <w:t>，共计</w:t>
      </w:r>
      <w:r>
        <w:t>30</w:t>
      </w:r>
      <w:r>
        <w:t>分</w:t>
      </w:r>
      <w:r>
        <w:t xml:space="preserve"> </w:t>
      </w:r>
      <w:r>
        <w:t>，</w:t>
      </w:r>
      <w:r>
        <w:t xml:space="preserve"> </w:t>
      </w:r>
      <w:r>
        <w:t>）</w:t>
      </w:r>
      <w:r>
        <w:t xml:space="preserve"> </w:t>
      </w:r>
    </w:p>
    <w:p w:rsidR="002C7AD2">
      <w:pPr>
        <w:pStyle w:val="BodyText"/>
      </w:pPr>
      <w:bookmarkStart w:id="57" w:name="材料分析题0"/>
      <w:bookmarkStart w:id="58" w:name="question_1140962559"/>
      <w:r>
        <w:t> </w:t>
      </w:r>
    </w:p>
    <w:bookmarkEnd w:id="57"/>
    <w:p w:rsidR="002C7AD2">
      <w:pPr>
        <w:pStyle w:val="BodyText"/>
      </w:pPr>
      <w:r>
        <w:t xml:space="preserve">26.  </w:t>
      </w:r>
      <w:r>
        <w:t>材料一：我带着橄榄枝和自由战士的枪来到这时，不要让橄榄枝从我的手中失落。</w:t>
      </w:r>
      <w:r>
        <w:br/>
      </w:r>
      <m:oMath>
        <m:r>
          <w:rPr>
            <w:rFonts w:ascii="Cambria Math" w:hAnsi="Cambria Math"/>
          </w:rPr>
          <m:t>--</m:t>
        </m:r>
        <m:r>
          <w:rPr>
            <w:rFonts w:ascii="Cambria Math" w:hAnsi="Cambria Math"/>
          </w:rPr>
          <m:t>20</m:t>
        </m:r>
      </m:oMath>
      <w:r>
        <w:t>世纪</w:t>
      </w:r>
      <m:oMath>
        <m:r>
          <w:rPr>
            <w:rFonts w:ascii="Cambria Math" w:hAnsi="Cambria Math"/>
          </w:rPr>
          <m:t>70</m:t>
        </m:r>
      </m:oMath>
      <w:r>
        <w:t>年代阿拉法特在联合国的讲演结束语材料二：这不是我个人的战斗，也不仅是以色列领导人的战斗。它是我们（这一地区）所有国家全体公民和第一位公民的战斗。生活在和平之中是他们的权利</w:t>
      </w:r>
      <w:r>
        <w:t>……</w:t>
      </w:r>
      <w:r>
        <w:br/>
      </w:r>
      <m:oMath>
        <m:r>
          <w:rPr>
            <w:rFonts w:ascii="Cambria Math" w:hAnsi="Cambria Math"/>
          </w:rPr>
          <m:t>--</m:t>
        </m:r>
        <m:r>
          <w:rPr>
            <w:rFonts w:ascii="Cambria Math" w:hAnsi="Cambria Math"/>
          </w:rPr>
          <m:t>1977</m:t>
        </m:r>
      </m:oMath>
      <w:r>
        <w:t>年埃及总统萨达特在以色列的讲演请回答：</w:t>
      </w:r>
      <w:r>
        <w:br/>
        <w:t>①</w:t>
      </w:r>
      <w:r>
        <w:t>解决材料反映的问题到</w:t>
      </w:r>
      <m:oMath>
        <m:r>
          <w:rPr>
            <w:rFonts w:ascii="Cambria Math" w:hAnsi="Cambria Math"/>
          </w:rPr>
          <m:t>1973</m:t>
        </m:r>
      </m:oMath>
      <w:r>
        <w:t>年发生几次战争？</w:t>
      </w:r>
      <w:r>
        <w:br/>
        <w:t>②</w:t>
      </w:r>
      <w:r>
        <w:t>主要是哪两个民族之间的矛盾？</w:t>
      </w:r>
      <w:r>
        <w:br/>
        <w:t>③</w:t>
      </w:r>
      <w:r>
        <w:t>什么冲突成为这个地区问题的关键？</w:t>
      </w:r>
      <w:r>
        <w:br/>
        <w:t>④</w:t>
      </w:r>
      <w:r>
        <w:t>这个地区有哪些宗教在里留下圣迹？</w:t>
      </w:r>
      <w:r>
        <w:br/>
        <w:t>⑤</w:t>
      </w:r>
      <w:r>
        <w:t>这个地区的什么资源比较丰富？</w:t>
      </w:r>
      <w:r>
        <w:t xml:space="preserve"> </w:t>
      </w:r>
    </w:p>
    <w:p w:rsidR="002C7AD2">
      <w:pPr>
        <w:pStyle w:val="BodyText"/>
      </w:pPr>
      <w:bookmarkStart w:id="59" w:name="材料分析题1"/>
      <w:bookmarkStart w:id="60" w:name="question_4162740932"/>
      <w:bookmarkEnd w:id="58"/>
      <w:r>
        <w:t> </w:t>
      </w:r>
    </w:p>
    <w:bookmarkEnd w:id="59"/>
    <w:p w:rsidR="002C7AD2">
      <w:pPr>
        <w:pStyle w:val="BodyText"/>
      </w:pPr>
      <w:r>
        <w:t xml:space="preserve">27. </w:t>
      </w:r>
    </w:p>
    <w:p w:rsidR="002C7AD2">
      <w:pPr>
        <w:pStyle w:val="BodyText"/>
      </w:pPr>
      <w:r>
        <w:t>某校九年级（</w:t>
      </w:r>
      <w:r>
        <w:t>2</w:t>
      </w:r>
      <w:r>
        <w:t>）班以</w:t>
      </w:r>
      <w:r>
        <w:t>“</w:t>
      </w:r>
      <w:r>
        <w:t>世界能源</w:t>
      </w:r>
      <w:r>
        <w:t>”</w:t>
      </w:r>
      <w:r>
        <w:t>为主题展开探究活动，请你参与。</w:t>
      </w:r>
      <w:r>
        <w:br/>
      </w:r>
      <w:r>
        <w:t>【步入能源时代】</w:t>
      </w:r>
    </w:p>
    <w:p w:rsidR="002C7AD2">
      <w:pPr>
        <w:pStyle w:val="BodyText"/>
      </w:pPr>
      <w:r>
        <w:rPr>
          <w:b/>
        </w:rPr>
        <w:t>材</w:t>
      </w:r>
      <w:r>
        <w:rPr>
          <w:b/>
        </w:rPr>
        <w:t>料一</w:t>
      </w:r>
      <w:r>
        <w:t xml:space="preserve">    </w:t>
      </w:r>
      <w:r>
        <w:t>早在</w:t>
      </w:r>
      <w:r>
        <w:t>19</w:t>
      </w:r>
      <w:r>
        <w:t>世纪</w:t>
      </w:r>
      <w:r>
        <w:t>50</w:t>
      </w:r>
      <w:r>
        <w:t>年代，马克思就预言电的伟大革命力量，认为</w:t>
      </w:r>
      <w:r>
        <w:t>“</w:t>
      </w:r>
      <w:r>
        <w:t>蒸汽大王在前一个世纪中翻转了整个世界，现在它的统治已到末日，另外一个更大无比的革命力量</w:t>
      </w:r>
      <w:r>
        <w:t>——</w:t>
      </w:r>
      <w:r>
        <w:t>电力的火花将取而代之。</w:t>
      </w:r>
      <w:r>
        <w:t>”19</w:t>
      </w:r>
      <w:r>
        <w:t>世纪后期，电力作为一种新能源登上了历史舞台。</w:t>
      </w:r>
      <w:r>
        <w:br/>
      </w:r>
      <w:r>
        <w:t>【能源革命】</w:t>
      </w:r>
    </w:p>
    <w:p w:rsidR="002C7AD2">
      <w:pPr>
        <w:pStyle w:val="BodyText"/>
      </w:pPr>
      <w:r>
        <w:rPr>
          <w:b/>
        </w:rPr>
        <w:t>材料二</w:t>
      </w:r>
      <w:r>
        <w:t xml:space="preserve">    </w:t>
      </w:r>
      <w:r>
        <w:t>瓦特和斯蒂芬森悄悄告诉人类一个秘密：</w:t>
      </w:r>
      <w:r>
        <w:t>14</w:t>
      </w:r>
      <w:r>
        <w:t>克左右的煤可以运载两吨煤行驶一英里，煤就这样自己运输着自己，驰过铁轨，漂过海洋，并雪中送炭般地给工业提供了动力。然而，自</w:t>
      </w:r>
      <w:r>
        <w:t>18</w:t>
      </w:r>
      <w:r>
        <w:t>世纪中期后，英国的一些城市逐渐失去了原先优美的自然环境，变成煤烟滚滚，烟雾弥漫的另一番</w:t>
      </w:r>
      <w:r>
        <w:t>景象。蒸汽机的推广使用，使工厂得以汇合集中起来，形成一些巨大黝黑的工业城市。</w:t>
      </w:r>
    </w:p>
    <w:p w:rsidR="002C7AD2">
      <w:pPr>
        <w:pStyle w:val="BodyText"/>
      </w:pPr>
      <w:r>
        <w:t>——</w:t>
      </w:r>
      <w:r>
        <w:t>舒小昀《工业革命：从生物能源向矿物能源的转变》</w:t>
      </w:r>
    </w:p>
    <w:p w:rsidR="002C7AD2">
      <w:pPr>
        <w:pStyle w:val="BodyText"/>
      </w:pPr>
      <w:r>
        <w:rPr>
          <w:noProof/>
        </w:rPr>
        <w:drawing>
          <wp:inline distT="0" distB="0" distL="0" distR="0">
            <wp:extent cx="2419350" cy="1543050"/>
            <wp:effectExtent l="0" t="0" r="0" b="0"/>
            <wp:docPr id="4" name="Pictur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0238582" name="Picture" descr=" "/>
                    <pic:cNvPicPr>
                      <a:picLocks noChangeAspect="1" noChangeArrowheads="1"/>
                    </pic:cNvPicPr>
                  </pic:nvPicPr>
                  <pic:blipFill>
                    <a:blip xmlns:r="http://schemas.openxmlformats.org/officeDocument/2006/relationships" r:embed="rId9"/>
                    <a:stretch>
                      <a:fillRect/>
                    </a:stretch>
                  </pic:blipFill>
                  <pic:spPr>
                    <a:xfrm>
                      <a:off x="0" y="0"/>
                      <a:ext cx="2419350" cy="1543050"/>
                    </a:xfrm>
                    <a:prstGeom prst="rect">
                      <a:avLst/>
                    </a:prstGeom>
                    <a:noFill/>
                    <a:ln w="9525">
                      <a:noFill/>
                    </a:ln>
                  </pic:spPr>
                </pic:pic>
              </a:graphicData>
            </a:graphic>
          </wp:inline>
        </w:drawing>
      </w:r>
      <w:r>
        <w:br/>
      </w:r>
      <w:r>
        <w:t>【能源与战争】</w:t>
      </w:r>
    </w:p>
    <w:p w:rsidR="002C7AD2">
      <w:pPr>
        <w:pStyle w:val="BodyText"/>
      </w:pPr>
      <w:r>
        <w:rPr>
          <w:b/>
        </w:rPr>
        <w:t>材料三</w:t>
      </w:r>
      <w:r>
        <w:t xml:space="preserve">    </w:t>
      </w:r>
      <w:r>
        <w:t>冷战后美国重新谋求控制世界主要石油资源。美国先后发动了海湾战争、阿富汗战争和伊拉克战争，重新确立了在中东地区的霸权。美国控制了海湾地区，就等于握住了全球能源的水龙头，既可以向西方盟国发号施令，迫使其承认美国的领导，又可以遏制中国、俄罗斯和印度的崛起。</w:t>
      </w:r>
    </w:p>
    <w:p w:rsidR="002C7AD2">
      <w:pPr>
        <w:pStyle w:val="BodyText"/>
      </w:pPr>
      <w:r>
        <w:t>——</w:t>
      </w:r>
      <w:r>
        <w:t>张建新《美国霸权与国家石油政治》</w:t>
      </w:r>
    </w:p>
    <w:p w:rsidR="002C7AD2">
      <w:pPr>
        <w:pStyle w:val="BodyText"/>
      </w:pPr>
      <w:r>
        <w:rPr>
          <w:noProof/>
        </w:rPr>
        <w:drawing>
          <wp:inline distT="0" distB="0" distL="0" distR="0">
            <wp:extent cx="1847850" cy="1333500"/>
            <wp:effectExtent l="0" t="0" r="0" b="0"/>
            <wp:docPr id="5" name="Pictur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9266130" name="Picture" descr=" "/>
                    <pic:cNvPicPr>
                      <a:picLocks noChangeAspect="1" noChangeArrowheads="1"/>
                    </pic:cNvPicPr>
                  </pic:nvPicPr>
                  <pic:blipFill>
                    <a:blip xmlns:r="http://schemas.openxmlformats.org/officeDocument/2006/relationships" r:embed="rId10"/>
                    <a:stretch>
                      <a:fillRect/>
                    </a:stretch>
                  </pic:blipFill>
                  <pic:spPr>
                    <a:xfrm>
                      <a:off x="0" y="0"/>
                      <a:ext cx="1847850" cy="1333500"/>
                    </a:xfrm>
                    <a:prstGeom prst="rect">
                      <a:avLst/>
                    </a:prstGeom>
                    <a:noFill/>
                    <a:ln w="9525">
                      <a:noFill/>
                    </a:ln>
                  </pic:spPr>
                </pic:pic>
              </a:graphicData>
            </a:graphic>
          </wp:inline>
        </w:drawing>
      </w:r>
      <w:r>
        <w:br/>
      </w:r>
      <w:r>
        <w:t>【能源革命与中国】</w:t>
      </w:r>
    </w:p>
    <w:p w:rsidR="002C7AD2">
      <w:pPr>
        <w:pStyle w:val="BodyText"/>
      </w:pPr>
      <w:r>
        <w:rPr>
          <w:b/>
        </w:rPr>
        <w:t>材料四</w:t>
      </w:r>
      <w:r>
        <w:t xml:space="preserve">    </w:t>
      </w:r>
      <w:r>
        <w:t>图</w:t>
      </w:r>
      <w:r>
        <w:t>C</w:t>
      </w:r>
      <w:r>
        <w:t>我国煤炭消费量及</w:t>
      </w:r>
      <w:r>
        <w:t>一次能源占比预测图</w:t>
      </w:r>
      <w:r>
        <w:br/>
      </w:r>
      <w:r>
        <w:rPr>
          <w:noProof/>
        </w:rPr>
        <w:drawing>
          <wp:inline distT="0" distB="0" distL="0" distR="0">
            <wp:extent cx="2419350" cy="1352550"/>
            <wp:effectExtent l="0" t="0" r="0" b="0"/>
            <wp:docPr id="6" name="Pictur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8942684" name="Picture" descr=" "/>
                    <pic:cNvPicPr>
                      <a:picLocks noChangeAspect="1" noChangeArrowheads="1"/>
                    </pic:cNvPicPr>
                  </pic:nvPicPr>
                  <pic:blipFill>
                    <a:blip xmlns:r="http://schemas.openxmlformats.org/officeDocument/2006/relationships" r:embed="rId11"/>
                    <a:stretch>
                      <a:fillRect/>
                    </a:stretch>
                  </pic:blipFill>
                  <pic:spPr>
                    <a:xfrm>
                      <a:off x="0" y="0"/>
                      <a:ext cx="2419350" cy="1352550"/>
                    </a:xfrm>
                    <a:prstGeom prst="rect">
                      <a:avLst/>
                    </a:prstGeom>
                    <a:noFill/>
                    <a:ln w="9525">
                      <a:noFill/>
                    </a:ln>
                  </pic:spPr>
                </pic:pic>
              </a:graphicData>
            </a:graphic>
          </wp:inline>
        </w:drawing>
      </w:r>
      <w:r>
        <w:br/>
      </w:r>
      <w:r>
        <w:rPr>
          <w:noProof/>
        </w:rPr>
        <w:drawing>
          <wp:inline distT="0" distB="0" distL="0" distR="0">
            <wp:extent cx="1952625" cy="1581150"/>
            <wp:effectExtent l="0" t="0" r="0" b="0"/>
            <wp:docPr id="7" name="Pictur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8618032" name="Picture" descr=" "/>
                    <pic:cNvPicPr>
                      <a:picLocks noChangeAspect="1" noChangeArrowheads="1"/>
                    </pic:cNvPicPr>
                  </pic:nvPicPr>
                  <pic:blipFill>
                    <a:blip xmlns:r="http://schemas.openxmlformats.org/officeDocument/2006/relationships" r:embed="rId12"/>
                    <a:stretch>
                      <a:fillRect/>
                    </a:stretch>
                  </pic:blipFill>
                  <pic:spPr>
                    <a:xfrm>
                      <a:off x="0" y="0"/>
                      <a:ext cx="1952625" cy="1581150"/>
                    </a:xfrm>
                    <a:prstGeom prst="rect">
                      <a:avLst/>
                    </a:prstGeom>
                    <a:noFill/>
                    <a:ln w="9525">
                      <a:noFill/>
                    </a:ln>
                  </pic:spPr>
                </pic:pic>
              </a:graphicData>
            </a:graphic>
          </wp:inline>
        </w:drawing>
      </w:r>
    </w:p>
    <w:p w:rsidR="002C7AD2">
      <w:pPr>
        <w:pStyle w:val="BodyText"/>
      </w:pPr>
      <w:r>
        <w:t xml:space="preserve"> </w:t>
      </w:r>
    </w:p>
    <w:p w:rsidR="002C7AD2">
      <w:pPr>
        <w:pStyle w:val="BodyText"/>
      </w:pPr>
      <w:r>
        <w:t>（</w:t>
      </w:r>
      <w:r>
        <w:t>1</w:t>
      </w:r>
      <w:r>
        <w:t>）材料一中的</w:t>
      </w:r>
      <w:r>
        <w:t>“</w:t>
      </w:r>
      <w:r>
        <w:t>蒸汽大王</w:t>
      </w:r>
      <w:r>
        <w:t>”</w:t>
      </w:r>
      <w:r>
        <w:t>与</w:t>
      </w:r>
      <w:r>
        <w:t>“</w:t>
      </w:r>
      <w:r>
        <w:t>电力的火花</w:t>
      </w:r>
      <w:r>
        <w:t>”</w:t>
      </w:r>
      <w:r>
        <w:t>分别代表了哪次革命？材料中</w:t>
      </w:r>
      <w:r>
        <w:t>“</w:t>
      </w:r>
      <w:r>
        <w:t>翻转了整个世界</w:t>
      </w:r>
      <w:r>
        <w:t>”</w:t>
      </w:r>
      <w:r>
        <w:t>如何理解？</w:t>
      </w:r>
    </w:p>
    <w:p w:rsidR="002C7AD2">
      <w:pPr>
        <w:pStyle w:val="BodyText"/>
      </w:pPr>
      <w:r>
        <w:t xml:space="preserve"> </w:t>
      </w:r>
    </w:p>
    <w:p w:rsidR="002C7AD2">
      <w:pPr>
        <w:pStyle w:val="BodyText"/>
      </w:pPr>
      <w:r>
        <w:t>（</w:t>
      </w:r>
      <w:r>
        <w:t>2</w:t>
      </w:r>
      <w:r>
        <w:t>）根据材料二和所学知识，指出瓦特和斯蒂芬森所说的</w:t>
      </w:r>
      <w:r>
        <w:t>“</w:t>
      </w:r>
      <w:r>
        <w:t>秘密</w:t>
      </w:r>
      <w:r>
        <w:t>”</w:t>
      </w:r>
      <w:r>
        <w:t>是什么？根据材料二指出</w:t>
      </w:r>
      <w:r>
        <w:t>19</w:t>
      </w:r>
      <w:r>
        <w:t>世纪中后期至</w:t>
      </w:r>
      <w:r>
        <w:t>20</w:t>
      </w:r>
      <w:r>
        <w:t>世纪中后期能源结构变化的趋势，并分析这种变化出现的原因。</w:t>
      </w:r>
    </w:p>
    <w:p w:rsidR="002C7AD2">
      <w:pPr>
        <w:pStyle w:val="BodyText"/>
      </w:pPr>
      <w:r>
        <w:t xml:space="preserve"> </w:t>
      </w:r>
    </w:p>
    <w:p w:rsidR="002C7AD2">
      <w:pPr>
        <w:pStyle w:val="BodyText"/>
      </w:pPr>
      <w:r>
        <w:t>（</w:t>
      </w:r>
      <w:r>
        <w:t>3</w:t>
      </w:r>
      <w:r>
        <w:t>）根据材料三，指出美国控制世界石油资源的主要手段是什么？结合所学知识分析美国谋求握住全球能源水龙头的历史背景。</w:t>
      </w:r>
    </w:p>
    <w:p w:rsidR="002C7AD2">
      <w:pPr>
        <w:pStyle w:val="BodyText"/>
      </w:pPr>
      <w:r>
        <w:t xml:space="preserve"> </w:t>
      </w:r>
    </w:p>
    <w:p w:rsidR="002C7AD2">
      <w:pPr>
        <w:pStyle w:val="BodyText"/>
      </w:pPr>
      <w:r>
        <w:t>（</w:t>
      </w:r>
      <w:r>
        <w:t>4</w:t>
      </w:r>
      <w:r>
        <w:t>）根据图</w:t>
      </w:r>
      <w:r>
        <w:t>C</w:t>
      </w:r>
      <w:r>
        <w:t>和图</w:t>
      </w:r>
      <w:r>
        <w:t>D</w:t>
      </w:r>
      <w:r>
        <w:t>，指出中国现阶段能源消费特征。综合上述材料，当代中国应如何应对日益严重的能源危机？</w:t>
      </w:r>
    </w:p>
    <w:p w:rsidR="002C7AD2">
      <w:pPr>
        <w:pStyle w:val="BodyText"/>
      </w:pPr>
      <w:bookmarkStart w:id="61" w:name="材料分析题2"/>
      <w:bookmarkStart w:id="62" w:name="question_2928516607"/>
      <w:bookmarkEnd w:id="60"/>
      <w:r>
        <w:t> </w:t>
      </w:r>
    </w:p>
    <w:bookmarkEnd w:id="61"/>
    <w:p w:rsidR="002C7AD2">
      <w:pPr>
        <w:pStyle w:val="BodyText"/>
      </w:pPr>
      <w:r>
        <w:t xml:space="preserve">28. </w:t>
      </w:r>
      <w:r>
        <w:t>阅读下列材料，回答问题。</w:t>
      </w:r>
      <w:r>
        <w:br/>
      </w:r>
      <w:r>
        <w:t>材料一：</w:t>
      </w:r>
      <w:r>
        <w:t>20</w:t>
      </w:r>
      <w:r>
        <w:t>世纪</w:t>
      </w:r>
      <w:r>
        <w:t>90</w:t>
      </w:r>
      <w:r>
        <w:t>年代，美国提出信息高速公路计划，率先普及互联网。以计算机软硬件和网络为核心的数字技术深刻改变着人们的生活。</w:t>
      </w:r>
      <w:r>
        <w:t>2010</w:t>
      </w:r>
      <w:r>
        <w:t>年，谷歌宣布研制出首辆无人驾驶汽车。据宝马公司统计，截至</w:t>
      </w:r>
      <w:r>
        <w:t>2015</w:t>
      </w:r>
      <w:r>
        <w:t>年，全球有</w:t>
      </w:r>
      <w:r>
        <w:t>8%</w:t>
      </w:r>
      <w:r>
        <w:t>的汽车通过各种方式连接到互联网。人们可以通过互联网控制家庭的安防系统和电器，也可以享受智能停车方案、智能垃圾回收及智能照明等城市服务。</w:t>
      </w:r>
      <w:r>
        <w:br/>
      </w:r>
      <w:r>
        <w:t>材料二：纺锤是第一次工</w:t>
      </w:r>
      <w:r>
        <w:t>业革命的发明，它走出欧洲、走向世界花了</w:t>
      </w:r>
      <w:r>
        <w:t>120</w:t>
      </w:r>
      <w:r>
        <w:t>年。互联网仅用了不到</w:t>
      </w:r>
      <w:r>
        <w:t>10</w:t>
      </w:r>
      <w:r>
        <w:t>年的时间，便传到了世界各个角落。与</w:t>
      </w:r>
      <w:r>
        <w:t>10</w:t>
      </w:r>
      <w:r>
        <w:t>年前或</w:t>
      </w:r>
      <w:r>
        <w:t>15</w:t>
      </w:r>
      <w:r>
        <w:t>年前相比，令天创造单位财富所需的员工数量要少得多，许多供应</w:t>
      </w:r>
      <w:r>
        <w:t>“</w:t>
      </w:r>
      <w:r>
        <w:t>信息商品</w:t>
      </w:r>
      <w:r>
        <w:t>”</w:t>
      </w:r>
      <w:r>
        <w:t>的新型公司，其产品的存储、运输和复制成本也几乎是零。</w:t>
      </w:r>
      <w:r>
        <w:t xml:space="preserve">  </w:t>
      </w:r>
    </w:p>
    <w:p w:rsidR="002C7AD2">
      <w:pPr>
        <w:pStyle w:val="BodyText"/>
      </w:pPr>
      <w:r>
        <w:t>（</w:t>
      </w:r>
      <w:r>
        <w:t>1</w:t>
      </w:r>
      <w:r>
        <w:t>）据材料一，人类进入了一个怎样的时代？人类的生活因此出现了怎样的发展趋势？</w:t>
      </w:r>
    </w:p>
    <w:p w:rsidR="002C7AD2">
      <w:pPr>
        <w:pStyle w:val="BodyText"/>
      </w:pPr>
      <w:r>
        <w:t xml:space="preserve"> </w:t>
      </w:r>
    </w:p>
    <w:p w:rsidR="002C7AD2">
      <w:pPr>
        <w:pStyle w:val="BodyText"/>
      </w:pPr>
      <w:r>
        <w:t>（</w:t>
      </w:r>
      <w:r>
        <w:t>2</w:t>
      </w:r>
      <w:r>
        <w:t>）据材料二，概括指出第三次科技革命的优势。</w:t>
      </w:r>
    </w:p>
    <w:p w:rsidR="002C7AD2">
      <w:pPr>
        <w:pStyle w:val="BodyText"/>
      </w:pPr>
      <w:r>
        <w:t xml:space="preserve"> </w:t>
      </w:r>
    </w:p>
    <w:p w:rsidR="002C7AD2">
      <w:pPr>
        <w:pStyle w:val="BodyText"/>
      </w:pPr>
      <w:r>
        <w:t>（</w:t>
      </w:r>
      <w:r>
        <w:t>3</w:t>
      </w:r>
      <w:r>
        <w:t>）请联系实际，举一例说明互联网给你的生活带来的便利。</w:t>
      </w:r>
    </w:p>
    <w:p w:rsidR="002C7AD2">
      <w:pPr>
        <w:pStyle w:val="BodyText"/>
      </w:pPr>
      <w:bookmarkStart w:id="63" w:name="材料分析题3"/>
      <w:bookmarkStart w:id="64" w:name="question_3778717695"/>
      <w:bookmarkEnd w:id="62"/>
      <w:r>
        <w:t> </w:t>
      </w:r>
    </w:p>
    <w:bookmarkEnd w:id="63"/>
    <w:p w:rsidR="002C7AD2">
      <w:pPr>
        <w:pStyle w:val="BodyText"/>
      </w:pPr>
      <w:r>
        <w:t xml:space="preserve">29. </w:t>
      </w:r>
      <w:r>
        <w:t>阅读下列材料：</w:t>
      </w:r>
      <w:r>
        <w:br/>
      </w:r>
      <w:r>
        <w:t>材料一</w:t>
      </w:r>
      <w:r>
        <w:t>  </w:t>
      </w:r>
      <w:r>
        <w:t>第三次科技革命发展经历两个阶段：第一</w:t>
      </w:r>
      <w:r>
        <w:t>阶段：</w:t>
      </w:r>
      <m:oMath>
        <m:r>
          <w:rPr>
            <w:rFonts w:ascii="Cambria Math" w:hAnsi="Cambria Math"/>
          </w:rPr>
          <m:t>20</m:t>
        </m:r>
      </m:oMath>
      <w:r>
        <w:t>世纪</w:t>
      </w:r>
      <m:oMath>
        <m:r>
          <w:rPr>
            <w:rFonts w:ascii="Cambria Math" w:hAnsi="Cambria Math"/>
          </w:rPr>
          <m:t>40</m:t>
        </m:r>
      </m:oMath>
      <w:r>
        <w:t>年代开始至</w:t>
      </w:r>
      <m:oMath>
        <m:r>
          <w:rPr>
            <w:rFonts w:ascii="Cambria Math" w:hAnsi="Cambria Math"/>
          </w:rPr>
          <m:t>70</m:t>
        </m:r>
      </m:oMath>
      <w:r>
        <w:t>年代中后期；代表技术是核能技术、电子计算机技术和航天技术。第二阶段：</w:t>
      </w:r>
      <m:oMath>
        <m:r>
          <w:rPr>
            <w:rFonts w:ascii="Cambria Math" w:hAnsi="Cambria Math"/>
          </w:rPr>
          <m:t>20</m:t>
        </m:r>
      </m:oMath>
      <w:r>
        <w:t>世纪</w:t>
      </w:r>
      <m:oMath>
        <m:r>
          <w:rPr>
            <w:rFonts w:ascii="Cambria Math" w:hAnsi="Cambria Math"/>
          </w:rPr>
          <m:t>70</m:t>
        </m:r>
      </m:oMath>
      <w:r>
        <w:t>年代中后期开始至今，代表技术是信息技术，引发了现代技术领域的巨大变革，形成新的技术群，如信息技术、生物工程技术、新能源技术、航天技术和海洋技术等。</w:t>
      </w:r>
      <w:r>
        <w:br/>
        <w:t>--</w:t>
      </w:r>
      <w:r>
        <w:t>人教版中学教科书《世界历史》第二册《教师教学用书》材料二</w:t>
      </w:r>
      <w:r>
        <w:t> </w:t>
      </w:r>
      <w:r>
        <w:t>西方国家工业生产的年平均增长率，在两次世界大战之间为</w:t>
      </w:r>
      <m:oMath>
        <m:r>
          <w:rPr>
            <w:rFonts w:ascii="Cambria Math" w:hAnsi="Cambria Math"/>
          </w:rPr>
          <m:t>1.7%</m:t>
        </m:r>
      </m:oMath>
      <w:r>
        <w:t>，在</w:t>
      </w:r>
      <m:oMath>
        <m:r>
          <w:rPr>
            <w:rFonts w:ascii="Cambria Math" w:hAnsi="Cambria Math"/>
          </w:rPr>
          <m:t>1950-1970</m:t>
        </m:r>
      </m:oMath>
      <w:r>
        <w:t>年猛增至</w:t>
      </w:r>
      <m:oMath>
        <m:r>
          <w:rPr>
            <w:rFonts w:ascii="Cambria Math" w:hAnsi="Cambria Math"/>
          </w:rPr>
          <m:t>6.1%</m:t>
        </m:r>
      </m:oMath>
      <w:r>
        <w:t>．在增长的因素中，科技进步的因素在</w:t>
      </w:r>
      <m:oMath>
        <m:r>
          <w:rPr>
            <w:rFonts w:ascii="Cambria Math" w:hAnsi="Cambria Math"/>
          </w:rPr>
          <m:t>20</m:t>
        </m:r>
      </m:oMath>
      <w:r>
        <w:t>世纪</w:t>
      </w:r>
      <m:oMath>
        <m:r>
          <w:rPr>
            <w:rFonts w:ascii="Cambria Math" w:hAnsi="Cambria Math"/>
          </w:rPr>
          <m:t>70</m:t>
        </m:r>
      </m:oMath>
      <w:r>
        <w:t>年代约占</w:t>
      </w:r>
      <m:oMath>
        <m:r>
          <w:rPr>
            <w:rFonts w:ascii="Cambria Math" w:hAnsi="Cambria Math"/>
          </w:rPr>
          <m:t>60%</m:t>
        </m:r>
      </m:oMath>
      <w:r>
        <w:t>，</w:t>
      </w:r>
      <m:oMath>
        <m:r>
          <w:rPr>
            <w:rFonts w:ascii="Cambria Math" w:hAnsi="Cambria Math"/>
          </w:rPr>
          <m:t>80</m:t>
        </m:r>
      </m:oMath>
      <w:r>
        <w:t>年代达到</w:t>
      </w:r>
      <m:oMath>
        <m:r>
          <w:rPr>
            <w:rFonts w:ascii="Cambria Math" w:hAnsi="Cambria Math"/>
          </w:rPr>
          <m:t>80%</m:t>
        </m:r>
      </m:oMath>
      <w:r>
        <w:t>：</w:t>
      </w:r>
      <w:r>
        <w:br/>
      </w:r>
      <w:r>
        <w:t>--</w:t>
      </w:r>
      <w:r>
        <w:t>人教版实验教科书《世界历史》九年级下册请回答：</w:t>
      </w:r>
      <w:r>
        <w:t xml:space="preserve">  </w:t>
      </w:r>
    </w:p>
    <w:p w:rsidR="002C7AD2">
      <w:pPr>
        <w:pStyle w:val="BodyText"/>
      </w:pPr>
      <w:r>
        <w:t>（</w:t>
      </w:r>
      <w:r>
        <w:t>1</w:t>
      </w:r>
      <w:r>
        <w:t>）材料一中提到的</w:t>
      </w:r>
      <w:r>
        <w:t>“</w:t>
      </w:r>
      <w:r>
        <w:t>信息技术</w:t>
      </w:r>
      <w:r>
        <w:t>”</w:t>
      </w:r>
      <w:r>
        <w:t>和第三次科技革命中的哪一些科技成果的发展密切相关？</w:t>
      </w:r>
      <w:r>
        <w:t> </w:t>
      </w:r>
    </w:p>
    <w:p w:rsidR="002C7AD2">
      <w:pPr>
        <w:pStyle w:val="BodyText"/>
      </w:pPr>
      <w:r>
        <w:t xml:space="preserve"> </w:t>
      </w:r>
    </w:p>
    <w:p w:rsidR="002C7AD2">
      <w:pPr>
        <w:pStyle w:val="BodyText"/>
      </w:pPr>
      <w:r>
        <w:t>（</w:t>
      </w:r>
      <w:r>
        <w:t>2</w:t>
      </w:r>
      <w:r>
        <w:t>）第三次科技革命的名称是怎样来的？它的诞生标志着什么？</w:t>
      </w:r>
    </w:p>
    <w:p w:rsidR="002C7AD2">
      <w:pPr>
        <w:pStyle w:val="BodyText"/>
      </w:pPr>
      <w:r>
        <w:t xml:space="preserve"> </w:t>
      </w:r>
    </w:p>
    <w:p w:rsidR="002C7AD2">
      <w:pPr>
        <w:pStyle w:val="BodyText"/>
      </w:pPr>
      <w:r>
        <w:t>（</w:t>
      </w:r>
      <w:r>
        <w:t>3</w:t>
      </w:r>
      <w:r>
        <w:t>）材料二更说明了一个什么道理？</w:t>
      </w:r>
      <w:r>
        <w:t> </w:t>
      </w:r>
      <w:r>
        <w:t>目前，我国正在进行社会主义现代化建设，材料二给我们什么启示？</w:t>
      </w:r>
    </w:p>
    <w:p w:rsidR="002C7AD2">
      <w:pPr>
        <w:pStyle w:val="BodyText"/>
      </w:pPr>
      <w:bookmarkStart w:id="65" w:name="材料分析题4"/>
      <w:bookmarkStart w:id="66" w:name="question_3279970500"/>
      <w:bookmarkEnd w:id="64"/>
      <w:r>
        <w:t> </w:t>
      </w:r>
    </w:p>
    <w:bookmarkEnd w:id="65"/>
    <w:p w:rsidR="002C7AD2">
      <w:pPr>
        <w:pStyle w:val="BodyText"/>
      </w:pPr>
      <w:r>
        <w:t xml:space="preserve">30. </w:t>
      </w:r>
      <w:r>
        <w:t>阅读材料，探究问题。</w:t>
      </w:r>
      <w:r>
        <w:br/>
      </w:r>
      <w:r>
        <w:t>材料一</w:t>
      </w:r>
      <w:r>
        <w:br/>
      </w:r>
      <w:r>
        <w:rPr>
          <w:noProof/>
        </w:rPr>
        <w:drawing>
          <wp:inline distT="0" distB="0" distL="0" distR="0">
            <wp:extent cx="4905375" cy="1143000"/>
            <wp:effectExtent l="0" t="0" r="0" b="0"/>
            <wp:docPr id="8" name="Pictur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1775557" name="Picture" descr=" "/>
                    <pic:cNvPicPr>
                      <a:picLocks noChangeAspect="1" noChangeArrowheads="1"/>
                    </pic:cNvPicPr>
                  </pic:nvPicPr>
                  <pic:blipFill>
                    <a:blip xmlns:r="http://schemas.openxmlformats.org/officeDocument/2006/relationships" r:embed="rId13"/>
                    <a:stretch>
                      <a:fillRect/>
                    </a:stretch>
                  </pic:blipFill>
                  <pic:spPr>
                    <a:xfrm>
                      <a:off x="0" y="0"/>
                      <a:ext cx="4905375" cy="1143000"/>
                    </a:xfrm>
                    <a:prstGeom prst="rect">
                      <a:avLst/>
                    </a:prstGeom>
                    <a:noFill/>
                    <a:ln w="9525">
                      <a:noFill/>
                    </a:ln>
                  </pic:spPr>
                </pic:pic>
              </a:graphicData>
            </a:graphic>
          </wp:inline>
        </w:drawing>
      </w:r>
      <w:r>
        <w:br/>
      </w:r>
      <w:r>
        <w:t>材料二</w:t>
      </w:r>
      <w:r>
        <w:t>   </w:t>
      </w:r>
      <w:r>
        <w:t>美国司法部强调了在工作场所禁止性别歧视的规定：一些法律条例包括</w:t>
      </w:r>
      <w:r>
        <w:t>1963</w:t>
      </w:r>
      <w:r>
        <w:t>年平等工资法，都要求在同一部门要给予男女同等的工资待遇；</w:t>
      </w:r>
      <w:r>
        <w:t>1954</w:t>
      </w:r>
      <w:r>
        <w:t>年公民权利第</w:t>
      </w:r>
      <w:r>
        <w:t>七号条例，禁止对</w:t>
      </w:r>
      <w:r>
        <w:t>15</w:t>
      </w:r>
      <w:r>
        <w:t>岁以上雇佣人员进行性别、种族、宗教和国籍歧视，该条例涉及范围广，因为它不仅仅针对工作条件、情况、地位，也禁止了雇用、解雇及补偿方面的性别等歧视。</w:t>
      </w:r>
      <w:r>
        <w:t xml:space="preserve"> </w:t>
      </w:r>
      <w:r>
        <w:t>这些法律为男女平等提供了切实保障。</w:t>
      </w:r>
      <w:r>
        <w:br/>
      </w:r>
      <w:r>
        <w:t>材料三</w:t>
      </w:r>
      <w:r>
        <w:t>   </w:t>
      </w:r>
      <w:r>
        <w:t>虽然欧洲男女的就业率差距正在逐年缩小，但是女性中</w:t>
      </w:r>
      <w:r>
        <w:t>40%</w:t>
      </w:r>
      <w:r>
        <w:t>以上从事公共管理、教育、健康及社会事业，而男性从事这些行业的不到</w:t>
      </w:r>
      <w:r>
        <w:t xml:space="preserve"> 20%</w:t>
      </w:r>
      <w:r>
        <w:t>。技工、工程师、专业财政金融人员以及经理等等，男性占据了很大比例。近年来，欧洲男女收入差距一直在</w:t>
      </w:r>
      <w:r>
        <w:t>16%</w:t>
      </w:r>
      <w:r>
        <w:t>上下，几乎没有改变。这种差距在私营部门比公共部门更大。虽然欧洲女性参与</w:t>
      </w:r>
      <w:r>
        <w:t>决策的比例高于世界平均水平，但</w:t>
      </w:r>
      <w:r>
        <w:t>70%</w:t>
      </w:r>
      <w:r>
        <w:t>以上的决策权还是掌握在男性手中，女性所占的比例，无论从欧洲还是全世界看，都是相当低的。</w:t>
      </w:r>
      <w:r>
        <w:t xml:space="preserve">  </w:t>
      </w:r>
    </w:p>
    <w:p w:rsidR="002C7AD2">
      <w:pPr>
        <w:pStyle w:val="BodyText"/>
      </w:pPr>
      <w:r>
        <w:t>（</w:t>
      </w:r>
      <w:r>
        <w:t>1</w:t>
      </w:r>
      <w:r>
        <w:t>）根据材料一，结合所学知识回答，图一的出现得益于哪些因素？</w:t>
      </w:r>
    </w:p>
    <w:p w:rsidR="002C7AD2">
      <w:pPr>
        <w:pStyle w:val="BodyText"/>
      </w:pPr>
      <w:r>
        <w:t xml:space="preserve"> </w:t>
      </w:r>
    </w:p>
    <w:p w:rsidR="002C7AD2">
      <w:pPr>
        <w:pStyle w:val="BodyText"/>
      </w:pPr>
      <w:r>
        <w:t>（</w:t>
      </w:r>
      <w:r>
        <w:t>2</w:t>
      </w:r>
      <w:r>
        <w:t>）根据材料二回答，其体现了怎样的诉求？力图实现该诉求的方式是什么？</w:t>
      </w:r>
    </w:p>
    <w:p w:rsidR="002C7AD2">
      <w:pPr>
        <w:pStyle w:val="BodyText"/>
      </w:pPr>
      <w:r>
        <w:t xml:space="preserve"> </w:t>
      </w:r>
    </w:p>
    <w:p w:rsidR="002C7AD2">
      <w:pPr>
        <w:pStyle w:val="BodyText"/>
      </w:pPr>
      <w:r>
        <w:t>（</w:t>
      </w:r>
      <w:r>
        <w:t>3</w:t>
      </w:r>
      <w:r>
        <w:t>）根据材料三，概括女性社会地位的现状还存在哪些不足？综上探究，我们应该如何促进女性社会地位的提高？</w:t>
      </w:r>
    </w:p>
    <w:bookmarkEnd w:id="66"/>
    <w:p w:rsidR="002C7AD2">
      <w:pPr>
        <w:pStyle w:val="BodyText"/>
        <w:widowControl/>
      </w:pPr>
      <w:r>
        <w:br w:type="page"/>
      </w:r>
    </w:p>
    <w:p w:rsidR="002C7AD2">
      <w:pPr>
        <w:pStyle w:val="Heading1"/>
      </w:pPr>
      <w:bookmarkStart w:id="67" w:name="参考答案与试题解析"/>
      <w:r>
        <w:t>参考答案与试题解析</w:t>
      </w:r>
      <w:bookmarkEnd w:id="67"/>
    </w:p>
    <w:p w:rsidR="002C7AD2">
      <w:pPr>
        <w:pStyle w:val="Heading1"/>
      </w:pPr>
      <w:bookmarkStart w:id="68" w:name="第六单元-走向和平发展的世界-1"/>
      <w:r>
        <w:t>第六单元</w:t>
      </w:r>
      <w:r>
        <w:t xml:space="preserve"> </w:t>
      </w:r>
      <w:r>
        <w:t>走向和平发展的世界</w:t>
      </w:r>
      <w:bookmarkEnd w:id="68"/>
    </w:p>
    <w:p w:rsidR="002C7AD2">
      <w:pPr>
        <w:pStyle w:val="Heading3"/>
      </w:pPr>
      <w:bookmarkStart w:id="69" w:name="一-选择题-本题共计-20-小题-每题-2-分-共计40分"/>
      <w:r>
        <w:t>一、</w:t>
      </w:r>
      <w:r>
        <w:t xml:space="preserve"> </w:t>
      </w:r>
      <w:r>
        <w:t>选择题</w:t>
      </w:r>
      <w:r>
        <w:t xml:space="preserve"> </w:t>
      </w:r>
      <w:r>
        <w:t>（本题共计</w:t>
      </w:r>
      <w:r>
        <w:t xml:space="preserve"> 20 </w:t>
      </w:r>
      <w:r>
        <w:t>小题</w:t>
      </w:r>
      <w:r>
        <w:t xml:space="preserve">  </w:t>
      </w:r>
      <w:r>
        <w:t>，每题</w:t>
      </w:r>
      <w:r>
        <w:t xml:space="preserve"> 2 </w:t>
      </w:r>
      <w:r>
        <w:t>分</w:t>
      </w:r>
      <w:r>
        <w:t xml:space="preserve"> </w:t>
      </w:r>
      <w:r>
        <w:t>，共计</w:t>
      </w:r>
      <w:r>
        <w:t>40</w:t>
      </w:r>
      <w:r>
        <w:t>分</w:t>
      </w:r>
      <w:r>
        <w:t xml:space="preserve"> </w:t>
      </w:r>
      <w:r>
        <w:t>）</w:t>
      </w:r>
      <w:r>
        <w:t xml:space="preserve"> </w:t>
      </w:r>
      <w:bookmarkEnd w:id="69"/>
    </w:p>
    <w:p w:rsidR="002C7AD2">
      <w:r>
        <w:t>1.B</w:t>
      </w:r>
    </w:p>
    <w:p w:rsidR="002C7AD2">
      <w:r>
        <w:t>2.A</w:t>
      </w:r>
    </w:p>
    <w:p w:rsidR="002C7AD2">
      <w:r>
        <w:t>3.A</w:t>
      </w:r>
    </w:p>
    <w:p w:rsidR="002C7AD2">
      <w:r>
        <w:t>4.A</w:t>
      </w:r>
    </w:p>
    <w:p w:rsidR="002C7AD2">
      <w:r>
        <w:t>5.D</w:t>
      </w:r>
    </w:p>
    <w:p w:rsidR="002C7AD2">
      <w:r>
        <w:t>6.B</w:t>
      </w:r>
    </w:p>
    <w:p w:rsidR="002C7AD2">
      <w:r>
        <w:t>7.B</w:t>
      </w:r>
    </w:p>
    <w:p w:rsidR="002C7AD2">
      <w:r>
        <w:t>8.D</w:t>
      </w:r>
    </w:p>
    <w:p w:rsidR="002C7AD2">
      <w:r>
        <w:t>9.D</w:t>
      </w:r>
    </w:p>
    <w:p w:rsidR="002C7AD2">
      <w:r>
        <w:t>10.A</w:t>
      </w:r>
    </w:p>
    <w:p w:rsidR="002C7AD2">
      <w:r>
        <w:t>11.C</w:t>
      </w:r>
    </w:p>
    <w:p w:rsidR="002C7AD2">
      <w:r>
        <w:t>12.D</w:t>
      </w:r>
    </w:p>
    <w:p w:rsidR="002C7AD2">
      <w:r>
        <w:t>13.A</w:t>
      </w:r>
    </w:p>
    <w:p w:rsidR="002C7AD2">
      <w:r>
        <w:t>14.B</w:t>
      </w:r>
    </w:p>
    <w:p w:rsidR="002C7AD2">
      <w:r>
        <w:t>15.A</w:t>
      </w:r>
    </w:p>
    <w:p w:rsidR="002C7AD2">
      <w:r>
        <w:t>16.D</w:t>
      </w:r>
    </w:p>
    <w:p w:rsidR="002C7AD2">
      <w:r>
        <w:t>17.A</w:t>
      </w:r>
    </w:p>
    <w:p w:rsidR="002C7AD2">
      <w:r>
        <w:t>18.B</w:t>
      </w:r>
    </w:p>
    <w:p w:rsidR="002C7AD2">
      <w:r>
        <w:t>19.C</w:t>
      </w:r>
    </w:p>
    <w:p w:rsidR="002C7AD2">
      <w:r>
        <w:t>20.B</w:t>
      </w:r>
    </w:p>
    <w:p w:rsidR="002C7AD2">
      <w:pPr>
        <w:pStyle w:val="Heading3"/>
      </w:pPr>
      <w:bookmarkStart w:id="70" w:name="二-简答题-本题共计-5-小题-每题-6-分-共计30分"/>
      <w:r>
        <w:t>二、</w:t>
      </w:r>
      <w:r>
        <w:t xml:space="preserve"> </w:t>
      </w:r>
      <w:r>
        <w:t>简答题</w:t>
      </w:r>
      <w:r>
        <w:t xml:space="preserve"> </w:t>
      </w:r>
      <w:r>
        <w:t>（本题共计</w:t>
      </w:r>
      <w:r>
        <w:t xml:space="preserve"> 5 </w:t>
      </w:r>
      <w:r>
        <w:t>小题</w:t>
      </w:r>
      <w:r>
        <w:t xml:space="preserve">  </w:t>
      </w:r>
      <w:r>
        <w:t>，每题</w:t>
      </w:r>
      <w:r>
        <w:t xml:space="preserve"> 6 </w:t>
      </w:r>
      <w:r>
        <w:t>分</w:t>
      </w:r>
      <w:r>
        <w:t xml:space="preserve"> </w:t>
      </w:r>
      <w:r>
        <w:t>，共计</w:t>
      </w:r>
      <w:r>
        <w:t>30</w:t>
      </w:r>
      <w:r>
        <w:t>分</w:t>
      </w:r>
      <w:r>
        <w:t xml:space="preserve"> </w:t>
      </w:r>
      <w:r>
        <w:t>）</w:t>
      </w:r>
      <w:r>
        <w:t xml:space="preserve"> </w:t>
      </w:r>
      <w:bookmarkEnd w:id="70"/>
    </w:p>
    <w:p w:rsidR="002C7AD2">
      <w:r>
        <w:t>21.</w:t>
      </w:r>
      <w:r>
        <w:t>（</w:t>
      </w:r>
      <w:r>
        <w:t>1</w:t>
      </w:r>
      <w:r>
        <w:t>）冷战结束国际形势趋于缓和，和平与发展成为世界的发展趋势。</w:t>
      </w:r>
    </w:p>
    <w:p w:rsidR="002C7AD2">
      <w:pPr>
        <w:pStyle w:val="BodyText"/>
      </w:pPr>
      <w:r>
        <w:t>（</w:t>
      </w:r>
      <w:r>
        <w:t>2</w:t>
      </w:r>
      <w:r>
        <w:t>）国际投资和国际贸易迅速增长；跨国公司的影响增大，生产活动的全球化趋势加快；世界贸易组织成立。</w:t>
      </w:r>
    </w:p>
    <w:p w:rsidR="002C7AD2">
      <w:pPr>
        <w:pStyle w:val="BodyText"/>
      </w:pPr>
      <w:r>
        <w:t>（</w:t>
      </w:r>
      <w:r>
        <w:t>3</w:t>
      </w:r>
      <w:r>
        <w:t>）使用三星、苹果等品牌手机，耐克、阿迪达斯等体育用品等。（言之有理皆可）</w:t>
      </w:r>
    </w:p>
    <w:p w:rsidR="002C7AD2">
      <w:pPr>
        <w:pStyle w:val="BodyText"/>
      </w:pPr>
      <w:r>
        <w:t>（</w:t>
      </w:r>
      <w:r>
        <w:t>4</w:t>
      </w:r>
      <w:r>
        <w:t>）制定防范风险的有效政策，引进国外的投资和技术，学习先进的经济管理经验，促进经济的迅速发展。</w:t>
      </w:r>
    </w:p>
    <w:p w:rsidR="002C7AD2">
      <w:r>
        <w:t>22.</w:t>
      </w:r>
      <w:r>
        <w:t>（</w:t>
      </w:r>
      <w:r>
        <w:t>1</w:t>
      </w:r>
      <w:r>
        <w:t>）加剧世界局势紧张，使人类面临战争的威胁；德国疯狂迫害犹太人；日本在中国制造</w:t>
      </w:r>
      <w:r>
        <w:t>“</w:t>
      </w:r>
      <w:r>
        <w:t>南京大屠杀</w:t>
      </w:r>
      <w:r>
        <w:t>”</w:t>
      </w:r>
      <w:r>
        <w:t>等．</w:t>
      </w:r>
    </w:p>
    <w:p w:rsidR="002C7AD2">
      <w:pPr>
        <w:pStyle w:val="BodyText"/>
      </w:pPr>
      <w:r>
        <w:t>（</w:t>
      </w:r>
      <w:r>
        <w:t>2</w:t>
      </w:r>
      <w:r>
        <w:t>）反法西斯联盟的建立；诺曼底登陆．</w:t>
      </w:r>
    </w:p>
    <w:p w:rsidR="002C7AD2">
      <w:pPr>
        <w:pStyle w:val="BodyText"/>
      </w:pPr>
      <w:r>
        <w:t>（</w:t>
      </w:r>
      <w:r>
        <w:t>3</w:t>
      </w:r>
      <w:r>
        <w:t>）建立欧共体、成立欧盟；挑战两极，推动世界向多极化发展．</w:t>
      </w:r>
    </w:p>
    <w:p w:rsidR="002C7AD2">
      <w:pPr>
        <w:pStyle w:val="BodyText"/>
      </w:pPr>
      <w:r>
        <w:t>（</w:t>
      </w:r>
      <w:r>
        <w:t>4</w:t>
      </w:r>
      <w:r>
        <w:t>）战争问题、恐怖主义、霸权主义等；加强国际合作，促进共同发展；发挥联合国的积极作用．</w:t>
      </w:r>
    </w:p>
    <w:p w:rsidR="002C7AD2">
      <w:r>
        <w:t>23.</w:t>
      </w:r>
      <w:r>
        <w:t>（</w:t>
      </w:r>
      <w:r>
        <w:t>1</w:t>
      </w:r>
      <w:r>
        <w:t>）政治多极化．</w:t>
      </w:r>
    </w:p>
    <w:p w:rsidR="002C7AD2">
      <w:pPr>
        <w:pStyle w:val="BodyText"/>
      </w:pPr>
      <w:r>
        <w:t>（</w:t>
      </w:r>
      <w:r>
        <w:t>2</w:t>
      </w:r>
      <w:r>
        <w:t>）战：中日两国的纷争由来已久，霸权主义、强国政治、军国主义侵略思想严重破坏地区和平，威</w:t>
      </w:r>
      <w:r>
        <w:t>胁世界的和平与安宁，从这个意义上说，有</w:t>
      </w:r>
      <w:r>
        <w:t>“</w:t>
      </w:r>
      <w:r>
        <w:t>战</w:t>
      </w:r>
      <w:r>
        <w:t>”</w:t>
      </w:r>
      <w:r>
        <w:t>的可能；和：虽然地区冲突不断，但和平与发展是当今世界的主题，维护世界和平的力量不断增强．</w:t>
      </w:r>
    </w:p>
    <w:p w:rsidR="002C7AD2">
      <w:pPr>
        <w:pStyle w:val="BodyText"/>
      </w:pPr>
      <w:r>
        <w:t>（</w:t>
      </w:r>
      <w:r>
        <w:t>3</w:t>
      </w:r>
      <w:r>
        <w:t>）政府：以经济建设为中心、大力发展生产力，增强综合国力；青少年：努力学习科学文化知识，树立远大理想，增强社会责任感，积极宣传和平，反对战争，积极与一切危害祖国的行为作斗争．</w:t>
      </w:r>
    </w:p>
    <w:p w:rsidR="002C7AD2">
      <w:r>
        <w:t>24.</w:t>
      </w:r>
      <w:r>
        <w:t>（</w:t>
      </w:r>
      <w:r>
        <w:t>1</w:t>
      </w:r>
      <w:r>
        <w:t>）事件：</w:t>
      </w:r>
      <m:oMath>
        <m:r>
          <w:rPr>
            <w:rFonts w:ascii="Cambria Math" w:hAnsi="Cambria Math"/>
          </w:rPr>
          <m:t>1945</m:t>
        </m:r>
      </m:oMath>
      <w:r>
        <w:t>年，雅尔塔会议决定成立联合国；第</w:t>
      </w:r>
      <m:oMath>
        <m:r>
          <w:rPr>
            <w:rFonts w:ascii="Cambria Math" w:hAnsi="Cambria Math"/>
          </w:rPr>
          <m:t>26</m:t>
        </m:r>
      </m:oMath>
      <w:r>
        <w:t>届联合国大会恢复中华人民共和国在联合国的合法席位；二战后联合国大会通过巴勒斯坦地区</w:t>
      </w:r>
      <w:r>
        <w:t>“</w:t>
      </w:r>
      <w:r>
        <w:t>分治</w:t>
      </w:r>
      <w:r>
        <w:t>”</w:t>
      </w:r>
      <w:r>
        <w:t>决议；向伊拉克、苏丹等多个国家、地区派遣维和部队；支持非洲抗击埃博拉病毒；授权打击索马里海盗等．</w:t>
      </w:r>
    </w:p>
    <w:p w:rsidR="002C7AD2">
      <w:pPr>
        <w:pStyle w:val="BodyText"/>
      </w:pPr>
      <w:r>
        <w:t>（</w:t>
      </w:r>
      <w:r>
        <w:t>2</w:t>
      </w:r>
      <w:r>
        <w:t>）人物：罗斯福、丘吉尔、斯大林、潘基文、安南等．</w:t>
      </w:r>
      <w:r>
        <w:br/>
      </w:r>
      <w:r>
        <w:t>（</w:t>
      </w:r>
      <w:r>
        <w:t>2</w:t>
      </w:r>
      <w:r>
        <w:t>）全球性问题：网络安全维护问题、资源短缺问题、环境保护问题、人口爆炸问题、地区矛盾与冲突问题、公共医疗卫生问题等．</w:t>
      </w:r>
    </w:p>
    <w:p w:rsidR="002C7AD2">
      <w:r>
        <w:t>25.</w:t>
      </w:r>
      <w:r>
        <w:t>题目：共同解决生态问题，构建人类命运共同体；</w:t>
      </w:r>
      <w:r>
        <w:br/>
      </w:r>
      <w:r>
        <w:t>论述：当今世界，各国相互联系，相互依存的程度空前加深，人类生活在同一个地球村，人类面临许多共同挑战</w:t>
      </w:r>
      <w:r>
        <w:t>，需要解决许多全球性问题。据图片可知，生态问题关系整个人类的生存，制约人类的发展、成为亟待解决的全球性问题，联合国在国际事务中发挥着积极的作用。联合国在维护世界和平，缓和国际紧张局势，解决地区冲突方面，在协调国际经济关系，促进世界各国经济、科学、文化的合作与交流方面，都发挥着相当积极的作用。</w:t>
      </w:r>
    </w:p>
    <w:p w:rsidR="002C7AD2">
      <w:pPr>
        <w:pStyle w:val="Heading3"/>
      </w:pPr>
      <w:bookmarkStart w:id="71" w:name="三-材料分析题-本题共计-5-小题-每题-6-分-共计30分"/>
      <w:r>
        <w:t>三、</w:t>
      </w:r>
      <w:r>
        <w:t xml:space="preserve"> </w:t>
      </w:r>
      <w:r>
        <w:t>材料分析题</w:t>
      </w:r>
      <w:r>
        <w:t xml:space="preserve"> </w:t>
      </w:r>
      <w:r>
        <w:t>（本题共计</w:t>
      </w:r>
      <w:r>
        <w:t xml:space="preserve"> 5 </w:t>
      </w:r>
      <w:r>
        <w:t>小题</w:t>
      </w:r>
      <w:r>
        <w:t xml:space="preserve">  </w:t>
      </w:r>
      <w:r>
        <w:t>，每题</w:t>
      </w:r>
      <w:r>
        <w:t xml:space="preserve"> 6 </w:t>
      </w:r>
      <w:r>
        <w:t>分</w:t>
      </w:r>
      <w:r>
        <w:t xml:space="preserve"> </w:t>
      </w:r>
      <w:r>
        <w:t>，共计</w:t>
      </w:r>
      <w:r>
        <w:t>30</w:t>
      </w:r>
      <w:r>
        <w:t>分</w:t>
      </w:r>
      <w:r>
        <w:t xml:space="preserve"> </w:t>
      </w:r>
      <w:r>
        <w:t>）</w:t>
      </w:r>
      <w:r>
        <w:t xml:space="preserve"> </w:t>
      </w:r>
      <w:bookmarkEnd w:id="71"/>
    </w:p>
    <w:p w:rsidR="002C7AD2">
      <w:r>
        <w:t>26.①</w:t>
      </w:r>
      <w:r>
        <w:t>四次中东战争；</w:t>
      </w:r>
      <w:r>
        <w:br/>
        <w:t>②</w:t>
      </w:r>
      <w:r>
        <w:t>阿拉伯民族和犹太民族；</w:t>
      </w:r>
      <w:r>
        <w:br/>
        <w:t>③</w:t>
      </w:r>
      <w:r>
        <w:t>巴以冲突；</w:t>
      </w:r>
      <w:r>
        <w:br/>
        <w:t>④</w:t>
      </w:r>
      <w:r>
        <w:t>犹太教，基督教和伊斯兰教；</w:t>
      </w:r>
      <w:r>
        <w:br/>
        <w:t>⑤</w:t>
      </w:r>
      <w:r>
        <w:t>石油．</w:t>
      </w:r>
    </w:p>
    <w:p w:rsidR="002C7AD2">
      <w:r>
        <w:t>27.</w:t>
      </w:r>
      <w:r>
        <w:t>（</w:t>
      </w:r>
      <w:r>
        <w:t>1</w:t>
      </w:r>
      <w:r>
        <w:t>）第一次工业革命；第二次工</w:t>
      </w:r>
      <w:r>
        <w:t>业革命。</w:t>
      </w:r>
      <w:r>
        <w:br/>
      </w:r>
      <w:r>
        <w:t>理解：改良蒸汽机的广泛使用极大地促进了社会生产力的发展，使人类进入了</w:t>
      </w:r>
      <w:r>
        <w:t>“</w:t>
      </w:r>
      <w:r>
        <w:t>蒸汽时代</w:t>
      </w:r>
      <w:r>
        <w:t>”</w:t>
      </w:r>
      <w:r>
        <w:t>；电力的开发和利用，取代蒸汽成为工业生产和社会生活的主要能源，使人类社会从</w:t>
      </w:r>
      <w:r>
        <w:t>“</w:t>
      </w:r>
      <w:r>
        <w:t>蒸汽时代</w:t>
      </w:r>
      <w:r>
        <w:t>”</w:t>
      </w:r>
      <w:r>
        <w:t>进入</w:t>
      </w:r>
      <w:r>
        <w:t>“</w:t>
      </w:r>
      <w:r>
        <w:t>电气时代</w:t>
      </w:r>
      <w:r>
        <w:t>”</w:t>
      </w:r>
      <w:r>
        <w:t>。</w:t>
      </w:r>
    </w:p>
    <w:p w:rsidR="002C7AD2">
      <w:pPr>
        <w:pStyle w:val="BodyText"/>
      </w:pPr>
      <w:r>
        <w:t>（</w:t>
      </w:r>
      <w:r>
        <w:t>2</w:t>
      </w:r>
      <w:r>
        <w:t>）秘密：改良蒸汽机的应用和推广。</w:t>
      </w:r>
      <w:r>
        <w:br/>
      </w:r>
      <w:r>
        <w:t>趋势：从传统的不可再生能源如煤炭等向新型的、可再生能源如核能等转变。</w:t>
      </w:r>
      <w:r>
        <w:br/>
      </w:r>
      <w:r>
        <w:t>原因：第一次工业革命改良蒸汽机的出现推动了煤炭的开采和使用；第三次科技革命原子能技术的发展，以煤炭和石油为主的不可再生能源的枯竭，加速了核能、太阳能的利用。</w:t>
      </w:r>
    </w:p>
    <w:p w:rsidR="002C7AD2">
      <w:pPr>
        <w:pStyle w:val="BodyText"/>
      </w:pPr>
      <w:r>
        <w:t>（</w:t>
      </w:r>
      <w:r>
        <w:t>3</w:t>
      </w:r>
      <w:r>
        <w:t>）主要手段：发动战争，控制中东地区。</w:t>
      </w:r>
      <w:r>
        <w:br/>
      </w:r>
      <w:r>
        <w:t>历史背景</w:t>
      </w:r>
      <w:r>
        <w:t>：冷战结束后，苏联解体，美国成为世界上唯一的超级大国；世界能源的枯竭和经济发展对能源需求的增加；遏制崛起的新兴经济体的需要；推行全球霸权主义的需要。</w:t>
      </w:r>
    </w:p>
    <w:p w:rsidR="002C7AD2">
      <w:pPr>
        <w:pStyle w:val="BodyText"/>
      </w:pPr>
      <w:r>
        <w:t>（</w:t>
      </w:r>
      <w:r>
        <w:t>4</w:t>
      </w:r>
      <w:r>
        <w:t>）特征：能源消费结构不合理；煤炭消费量较大，煤炭占一次能源占比大，且长期占据主体地位；石油国内产量满足不了国内的需求，石油进口依存度高。</w:t>
      </w:r>
      <w:r>
        <w:br/>
      </w:r>
      <w:r>
        <w:t>措施：我国应该调整产业结构，减少以煤炭和石油为主的矿物能源的使用；建立高效能源利用体系，控制能源消耗总量；大力发展清洁能源，促进能源消费结构的合理化。</w:t>
      </w:r>
    </w:p>
    <w:p w:rsidR="002C7AD2">
      <w:r>
        <w:t>28.</w:t>
      </w:r>
      <w:r>
        <w:t>（</w:t>
      </w:r>
      <w:r>
        <w:t>1</w:t>
      </w:r>
      <w:r>
        <w:t>）时代：信息时代（或</w:t>
      </w:r>
      <w:r>
        <w:t>“</w:t>
      </w:r>
      <w:r>
        <w:t>知识经济时代</w:t>
      </w:r>
      <w:r>
        <w:t>”</w:t>
      </w:r>
      <w:r>
        <w:t>）。</w:t>
      </w:r>
      <w:r>
        <w:br/>
      </w:r>
      <w:r>
        <w:t>趋势：智能化；便</w:t>
      </w:r>
      <w:r>
        <w:t>捷化。</w:t>
      </w:r>
    </w:p>
    <w:p w:rsidR="002C7AD2">
      <w:pPr>
        <w:pStyle w:val="BodyText"/>
      </w:pPr>
      <w:r>
        <w:t>（</w:t>
      </w:r>
      <w:r>
        <w:t>2</w:t>
      </w:r>
      <w:r>
        <w:t>）优势：传播速度极快；所需人力少；成本低。</w:t>
      </w:r>
    </w:p>
    <w:p w:rsidR="002C7AD2">
      <w:pPr>
        <w:pStyle w:val="BodyText"/>
      </w:pPr>
      <w:r>
        <w:t>（</w:t>
      </w:r>
      <w:r>
        <w:t>3</w:t>
      </w:r>
      <w:r>
        <w:t>）便利：网上购物方便生活；网络约车（或共享单车）方便出行等等。</w:t>
      </w:r>
    </w:p>
    <w:p w:rsidR="002C7AD2">
      <w:r>
        <w:t>29.</w:t>
      </w:r>
      <w:r>
        <w:t>（</w:t>
      </w:r>
      <w:r>
        <w:t>1</w:t>
      </w:r>
      <w:r>
        <w:t>）计算机和网络技术．</w:t>
      </w:r>
    </w:p>
    <w:p w:rsidR="002C7AD2">
      <w:pPr>
        <w:pStyle w:val="BodyText"/>
      </w:pPr>
      <w:r>
        <w:t>（</w:t>
      </w:r>
      <w:r>
        <w:t>2</w:t>
      </w:r>
      <w:r>
        <w:t>）</w:t>
      </w:r>
      <m:oMath>
        <m:r>
          <w:rPr>
            <w:rFonts w:ascii="Cambria Math" w:hAnsi="Cambria Math"/>
          </w:rPr>
          <m:t>20</m:t>
        </m:r>
      </m:oMath>
      <w:r>
        <w:t>世纪四五十年代以来，人类在原子能、计算机、航天技术、生物工程等领域取得了重大突破，标志着新的科学技术革命的到来，这次科学技术革命被称为第三次科技革命．它是人类历史发展中的一个里程碑，人类由此进入信息化的社会．</w:t>
      </w:r>
    </w:p>
    <w:p w:rsidR="002C7AD2">
      <w:pPr>
        <w:pStyle w:val="BodyText"/>
      </w:pPr>
      <w:r>
        <w:t>（</w:t>
      </w:r>
      <w:r>
        <w:t>3</w:t>
      </w:r>
      <w:r>
        <w:t>）科学技术是第一生产力；抓住机遇，迎接挑战，实施</w:t>
      </w:r>
      <w:r>
        <w:t>“</w:t>
      </w:r>
      <w:r>
        <w:t>科教兴国</w:t>
      </w:r>
      <w:r>
        <w:t>”</w:t>
      </w:r>
      <w:r>
        <w:t>战略；大力发展科技，提高科技竞争在国际竞争中的地位．（任写一点即）</w:t>
      </w:r>
    </w:p>
    <w:p w:rsidR="002C7AD2">
      <w:r>
        <w:t>30</w:t>
      </w:r>
      <w:r>
        <w:t>.</w:t>
      </w:r>
      <w:r>
        <w:t>（</w:t>
      </w:r>
      <w:r>
        <w:t>1</w:t>
      </w:r>
      <w:r>
        <w:t>）科技革命的发展；劳动者受教育程度提高；优秀的文学作品启迪。</w:t>
      </w:r>
    </w:p>
    <w:p w:rsidR="002C7AD2">
      <w:pPr>
        <w:pStyle w:val="BodyText"/>
      </w:pPr>
      <w:r>
        <w:t>（</w:t>
      </w:r>
      <w:r>
        <w:t>2</w:t>
      </w:r>
      <w:r>
        <w:t>）男女经济地位平等，拒绝各种歧视。措施：立法。</w:t>
      </w:r>
    </w:p>
    <w:p w:rsidR="002C7AD2">
      <w:pPr>
        <w:pStyle w:val="BodyText"/>
      </w:pPr>
      <w:r>
        <w:t>（</w:t>
      </w:r>
      <w:r>
        <w:t>3</w:t>
      </w:r>
      <w:r>
        <w:t>）就业岗位受限，与男性收入差距仍然巨大，决策权较少。</w:t>
      </w:r>
      <w:r>
        <w:br/>
      </w:r>
      <w:r>
        <w:t>措施：加强立法，创造合适的就业岗位等。</w:t>
      </w:r>
    </w:p>
    <w:sectPr>
      <w:headerReference w:type="even" r:id="rId14"/>
      <w:headerReference w:type="first" r:id="rId15"/>
      <w:footerReference w:type="first" r:id="rId16"/>
      <w:pgSz w:w="11907" w:h="16839"/>
      <w:pgMar w:top="902" w:right="1769" w:bottom="902" w:left="2223" w:header="499" w:footer="499" w:gutter="0"/>
      <w:cols w:sep="1"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DengXian">
    <w:altName w:val="Times New Roman"/>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DengXian Light">
    <w:altName w:val="Times New Roman"/>
    <w:panose1 w:val="00000000000000000000"/>
    <w:charset w:val="00"/>
    <w:family w:val="roman"/>
    <w:notTrueType/>
    <w:pitch w:val="default"/>
  </w:font>
  <w:font w:name="黑体">
    <w:altName w:val="SimHei"/>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C7AD2">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C7AD2">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C7AD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0004" w:allStyles="0" w:alternateStyleNames="0" w:clearFormatting="0" w:customStyles="0" w:directFormattingOnNumbering="0" w:directFormattingOnParagraphs="0" w:directFormattingOnRuns="0" w:directFormattingOnTables="0" w:headingStyles="0" w:latentStyles="1" w:numberingStyles="0" w:stylesInUse="0" w:tableStyles="0" w:top3HeadingStyles="0" w:visibleStyles="0"/>
  <w:doNotTrackMoves/>
  <w:defaultTabStop w:val="720"/>
  <w:evenAndOddHeaders/>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0D07"/>
    <w:rsid w:val="00011C8B"/>
    <w:rsid w:val="002C7AD2"/>
    <w:rsid w:val="003A0513"/>
    <w:rsid w:val="004E29B3"/>
    <w:rsid w:val="00590D07"/>
    <w:rsid w:val="00784D58"/>
    <w:rsid w:val="0082507C"/>
    <w:rsid w:val="00862593"/>
    <w:rsid w:val="0086483F"/>
    <w:rsid w:val="008D6863"/>
    <w:rsid w:val="00B86B75"/>
    <w:rsid w:val="00BC48D5"/>
    <w:rsid w:val="00C36279"/>
    <w:rsid w:val="00CF44AA"/>
    <w:rsid w:val="00E315A3"/>
    <w:rsid w:val="261C6426"/>
  </w:rsids>
  <m:mathPr>
    <m:mathFont m:val="Cambria Math"/>
    <m:dispDef m:val="0"/>
    <m:wrapRight/>
    <m:naryLim m:val="subSup"/>
  </m:mathPr>
  <w:themeFontLang w:val="en-US" w:eastAsia="zh-CN"/>
  <w:clrSchemeMapping w:bg1="light1" w:t1="dark1" w:bg2="light2" w:t2="dark2" w:accent1="accent1" w:accent2="accent2" w:accent3="accent3" w:accent4="accent4" w:accent5="accent5" w:accent6="accent6" w:hyperlink="hyperlink" w:followedHyperlink="followedHyperlink"/>
  <w15:docId w15:val="{BCC64D29-3A91-4300-93E4-6179B3DDCD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pPr>
    <w:rPr>
      <w:rFonts w:ascii="Calibri" w:eastAsia="宋体" w:hAnsi="Calibri" w:cs="Times New Roman"/>
      <w:kern w:val="2"/>
      <w:sz w:val="21"/>
      <w:szCs w:val="22"/>
    </w:rPr>
  </w:style>
  <w:style w:type="paragraph" w:styleId="Heading1">
    <w:name w:val="heading 1"/>
    <w:basedOn w:val="Normal"/>
    <w:next w:val="Normal"/>
    <w:link w:val="1Char"/>
    <w:uiPriority w:val="9"/>
    <w:qFormat/>
    <w:pPr>
      <w:keepNext/>
      <w:keepLines/>
      <w:jc w:val="center"/>
      <w:outlineLvl w:val="0"/>
    </w:pPr>
    <w:rPr>
      <w:rFonts w:asciiTheme="minorHAnsi" w:eastAsiaTheme="minorEastAsia" w:hAnsiTheme="minorHAnsi" w:cstheme="minorBidi"/>
      <w:b/>
      <w:bCs/>
      <w:kern w:val="44"/>
      <w:sz w:val="28"/>
      <w:szCs w:val="44"/>
    </w:rPr>
  </w:style>
  <w:style w:type="paragraph" w:styleId="Heading2">
    <w:name w:val="heading 2"/>
    <w:basedOn w:val="Normal"/>
    <w:next w:val="Heading3"/>
    <w:link w:val="2Char"/>
    <w:uiPriority w:val="9"/>
    <w:unhideWhenUsed/>
    <w:qFormat/>
    <w:pPr>
      <w:keepNext/>
      <w:keepLines/>
      <w:spacing w:before="120" w:after="120"/>
      <w:jc w:val="center"/>
      <w:outlineLvl w:val="1"/>
    </w:pPr>
    <w:rPr>
      <w:rFonts w:asciiTheme="majorHAnsi" w:eastAsiaTheme="majorEastAsia" w:hAnsiTheme="majorHAnsi" w:cstheme="majorBidi"/>
      <w:bCs/>
      <w:szCs w:val="32"/>
    </w:rPr>
  </w:style>
  <w:style w:type="paragraph" w:styleId="Heading3">
    <w:name w:val="heading 3"/>
    <w:basedOn w:val="Normal"/>
    <w:next w:val="Normal"/>
    <w:link w:val="3Char"/>
    <w:uiPriority w:val="9"/>
    <w:unhideWhenUsed/>
    <w:qFormat/>
    <w:pPr>
      <w:keepNext/>
      <w:keepLines/>
      <w:outlineLvl w:val="2"/>
    </w:pPr>
    <w:rPr>
      <w:rFonts w:asciiTheme="minorHAnsi" w:eastAsiaTheme="minorEastAsia" w:hAnsiTheme="minorHAnsi" w:cstheme="minorBidi"/>
      <w:b/>
      <w:bCs/>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semiHidden/>
    <w:unhideWhenUsed/>
    <w:qFormat/>
    <w:rPr>
      <w:rFonts w:eastAsia="黑体" w:asciiTheme="majorHAnsi" w:hAnsiTheme="majorHAnsi" w:cstheme="majorBidi"/>
      <w:sz w:val="20"/>
      <w:szCs w:val="20"/>
    </w:rPr>
  </w:style>
  <w:style w:type="paragraph" w:styleId="BodyText">
    <w:name w:val="Body Text"/>
    <w:basedOn w:val="Normal"/>
    <w:link w:val="Char1"/>
    <w:uiPriority w:val="99"/>
    <w:semiHidden/>
    <w:unhideWhenUsed/>
    <w:pPr>
      <w:spacing w:after="120"/>
    </w:pPr>
  </w:style>
  <w:style w:type="paragraph" w:styleId="Footer">
    <w:name w:val="footer"/>
    <w:basedOn w:val="Normal"/>
    <w:link w:val="Char0"/>
    <w:uiPriority w:val="99"/>
    <w:unhideWhenUsed/>
    <w:qFormat/>
    <w:pPr>
      <w:tabs>
        <w:tab w:val="center" w:pos="4153"/>
        <w:tab w:val="right" w:pos="8306"/>
      </w:tabs>
      <w:snapToGrid w:val="0"/>
    </w:pPr>
    <w:rPr>
      <w:sz w:val="18"/>
      <w:szCs w:val="18"/>
    </w:rPr>
  </w:style>
  <w:style w:type="paragraph" w:styleId="Header">
    <w:name w:val="header"/>
    <w:basedOn w:val="Normal"/>
    <w:link w:val="Char"/>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qFormat/>
    <w:rPr>
      <w:rFonts w:ascii="Calibri" w:eastAsia="宋体" w:hAnsi="Calibri" w:cs="Times New Roman"/>
      <w:sz w:val="18"/>
      <w:szCs w:val="18"/>
    </w:rPr>
  </w:style>
  <w:style w:type="character" w:customStyle="1" w:styleId="Char0">
    <w:name w:val="页脚 Char"/>
    <w:basedOn w:val="DefaultParagraphFont"/>
    <w:link w:val="Footer"/>
    <w:uiPriority w:val="99"/>
    <w:qFormat/>
    <w:rPr>
      <w:rFonts w:ascii="Calibri" w:eastAsia="宋体" w:hAnsi="Calibri" w:cs="Times New Roman"/>
      <w:sz w:val="18"/>
      <w:szCs w:val="18"/>
    </w:rPr>
  </w:style>
  <w:style w:type="character" w:customStyle="1" w:styleId="3Char">
    <w:name w:val="标题 3 Char"/>
    <w:basedOn w:val="DefaultParagraphFont"/>
    <w:link w:val="Heading3"/>
    <w:uiPriority w:val="9"/>
    <w:rPr>
      <w:b/>
      <w:bCs/>
      <w:sz w:val="21"/>
      <w:szCs w:val="32"/>
    </w:rPr>
  </w:style>
  <w:style w:type="character" w:customStyle="1" w:styleId="1Char">
    <w:name w:val="标题 1 Char"/>
    <w:basedOn w:val="DefaultParagraphFont"/>
    <w:link w:val="Heading1"/>
    <w:uiPriority w:val="9"/>
    <w:qFormat/>
    <w:rPr>
      <w:b/>
      <w:bCs/>
      <w:kern w:val="44"/>
      <w:sz w:val="28"/>
      <w:szCs w:val="44"/>
    </w:rPr>
  </w:style>
  <w:style w:type="paragraph" w:customStyle="1" w:styleId="SourceCode">
    <w:name w:val="Source Code"/>
    <w:qFormat/>
    <w:pPr>
      <w:wordWrap w:val="0"/>
    </w:pPr>
    <w:rPr>
      <w:kern w:val="2"/>
      <w:sz w:val="24"/>
      <w:szCs w:val="24"/>
    </w:rPr>
  </w:style>
  <w:style w:type="character" w:customStyle="1" w:styleId="KeywordTok">
    <w:name w:val="KeywordTok"/>
    <w:qFormat/>
    <w:rPr>
      <w:b/>
      <w:color w:val="007020"/>
    </w:rPr>
  </w:style>
  <w:style w:type="character" w:customStyle="1" w:styleId="DataTypeTok">
    <w:name w:val="DataTypeTok"/>
    <w:qFormat/>
    <w:rPr>
      <w:color w:val="902000"/>
    </w:rPr>
  </w:style>
  <w:style w:type="character" w:customStyle="1" w:styleId="DecValTok">
    <w:name w:val="DecValTok"/>
    <w:qFormat/>
    <w:rPr>
      <w:color w:val="40A070"/>
    </w:rPr>
  </w:style>
  <w:style w:type="character" w:customStyle="1" w:styleId="BaseNTok">
    <w:name w:val="BaseNTok"/>
    <w:qFormat/>
    <w:rPr>
      <w:color w:val="40A070"/>
    </w:rPr>
  </w:style>
  <w:style w:type="character" w:customStyle="1" w:styleId="FloatTok">
    <w:name w:val="FloatTok"/>
    <w:qFormat/>
    <w:rPr>
      <w:color w:val="40A070"/>
    </w:rPr>
  </w:style>
  <w:style w:type="character" w:customStyle="1" w:styleId="ConstantTok">
    <w:name w:val="ConstantTok"/>
    <w:qFormat/>
    <w:rPr>
      <w:color w:val="880000"/>
    </w:rPr>
  </w:style>
  <w:style w:type="character" w:customStyle="1" w:styleId="CharTok">
    <w:name w:val="CharTok"/>
    <w:qFormat/>
    <w:rPr>
      <w:color w:val="4070A0"/>
    </w:rPr>
  </w:style>
  <w:style w:type="character" w:customStyle="1" w:styleId="SpecialCharTok">
    <w:name w:val="SpecialCharTok"/>
    <w:qFormat/>
    <w:rPr>
      <w:color w:val="4070A0"/>
    </w:rPr>
  </w:style>
  <w:style w:type="character" w:customStyle="1" w:styleId="StringTok">
    <w:name w:val="StringTok"/>
    <w:qFormat/>
    <w:rPr>
      <w:color w:val="4070A0"/>
    </w:rPr>
  </w:style>
  <w:style w:type="character" w:customStyle="1" w:styleId="VerbatimStringTok">
    <w:name w:val="VerbatimStringTok"/>
    <w:qFormat/>
    <w:rPr>
      <w:color w:val="4070A0"/>
    </w:rPr>
  </w:style>
  <w:style w:type="character" w:customStyle="1" w:styleId="SpecialStringTok">
    <w:name w:val="SpecialStringTok"/>
    <w:qFormat/>
    <w:rPr>
      <w:color w:val="BB6688"/>
    </w:rPr>
  </w:style>
  <w:style w:type="character" w:customStyle="1" w:styleId="ImportTok">
    <w:name w:val="ImportTok"/>
    <w:qFormat/>
  </w:style>
  <w:style w:type="character" w:customStyle="1" w:styleId="CommentTok">
    <w:name w:val="CommentTok"/>
    <w:qFormat/>
    <w:rPr>
      <w:i/>
      <w:color w:val="60A0B0"/>
    </w:rPr>
  </w:style>
  <w:style w:type="character" w:customStyle="1" w:styleId="DocumentationTok">
    <w:name w:val="DocumentationTok"/>
    <w:qFormat/>
    <w:rPr>
      <w:i/>
      <w:color w:val="BA2121"/>
    </w:rPr>
  </w:style>
  <w:style w:type="character" w:customStyle="1" w:styleId="AnnotationTok">
    <w:name w:val="AnnotationTok"/>
    <w:qFormat/>
    <w:rPr>
      <w:b/>
      <w:i/>
      <w:color w:val="60A0B0"/>
    </w:rPr>
  </w:style>
  <w:style w:type="character" w:customStyle="1" w:styleId="CommentVarTok">
    <w:name w:val="CommentVarTok"/>
    <w:qFormat/>
    <w:rPr>
      <w:b/>
      <w:i/>
      <w:color w:val="60A0B0"/>
    </w:rPr>
  </w:style>
  <w:style w:type="character" w:customStyle="1" w:styleId="OtherTok">
    <w:name w:val="OtherTok"/>
    <w:qFormat/>
    <w:rPr>
      <w:color w:val="007020"/>
    </w:rPr>
  </w:style>
  <w:style w:type="character" w:customStyle="1" w:styleId="FunctionTok">
    <w:name w:val="FunctionTok"/>
    <w:qFormat/>
    <w:rPr>
      <w:color w:val="06287E"/>
    </w:rPr>
  </w:style>
  <w:style w:type="character" w:customStyle="1" w:styleId="VariableTok">
    <w:name w:val="VariableTok"/>
    <w:qFormat/>
    <w:rPr>
      <w:color w:val="19177C"/>
    </w:rPr>
  </w:style>
  <w:style w:type="character" w:customStyle="1" w:styleId="ControlFlowTok">
    <w:name w:val="ControlFlowTok"/>
    <w:qFormat/>
    <w:rPr>
      <w:b/>
      <w:color w:val="007020"/>
    </w:rPr>
  </w:style>
  <w:style w:type="character" w:customStyle="1" w:styleId="OperatorTok">
    <w:name w:val="OperatorTok"/>
    <w:qFormat/>
    <w:rPr>
      <w:color w:val="666666"/>
    </w:rPr>
  </w:style>
  <w:style w:type="character" w:customStyle="1" w:styleId="BuiltInTok">
    <w:name w:val="BuiltInTok"/>
    <w:qFormat/>
  </w:style>
  <w:style w:type="character" w:customStyle="1" w:styleId="ExtensionTok">
    <w:name w:val="ExtensionTok"/>
    <w:qFormat/>
  </w:style>
  <w:style w:type="character" w:customStyle="1" w:styleId="PreprocessorTok">
    <w:name w:val="PreprocessorTok"/>
    <w:qFormat/>
    <w:rPr>
      <w:color w:val="BC7A00"/>
    </w:rPr>
  </w:style>
  <w:style w:type="character" w:customStyle="1" w:styleId="AttributeTok">
    <w:name w:val="AttributeTok"/>
    <w:qFormat/>
    <w:rPr>
      <w:color w:val="7D9029"/>
    </w:rPr>
  </w:style>
  <w:style w:type="character" w:customStyle="1" w:styleId="RegionMarkerTok">
    <w:name w:val="RegionMarkerTok"/>
    <w:qFormat/>
  </w:style>
  <w:style w:type="character" w:customStyle="1" w:styleId="InformationTok">
    <w:name w:val="InformationTok"/>
    <w:qFormat/>
    <w:rPr>
      <w:b/>
      <w:i/>
      <w:color w:val="60A0B0"/>
    </w:rPr>
  </w:style>
  <w:style w:type="character" w:customStyle="1" w:styleId="WarningTok">
    <w:name w:val="WarningTok"/>
    <w:qFormat/>
    <w:rPr>
      <w:b/>
      <w:i/>
      <w:color w:val="60A0B0"/>
    </w:rPr>
  </w:style>
  <w:style w:type="character" w:customStyle="1" w:styleId="AlertTok">
    <w:name w:val="AlertTok"/>
    <w:qFormat/>
    <w:rPr>
      <w:b/>
      <w:color w:val="FF0000"/>
    </w:rPr>
  </w:style>
  <w:style w:type="character" w:customStyle="1" w:styleId="ErrorTok">
    <w:name w:val="ErrorTok"/>
    <w:qFormat/>
    <w:rPr>
      <w:b/>
      <w:color w:val="FF0000"/>
    </w:rPr>
  </w:style>
  <w:style w:type="character" w:customStyle="1" w:styleId="NormalTok">
    <w:name w:val="NormalTok"/>
    <w:qFormat/>
  </w:style>
  <w:style w:type="character" w:customStyle="1" w:styleId="2Char">
    <w:name w:val="标题 2 Char"/>
    <w:basedOn w:val="DefaultParagraphFont"/>
    <w:link w:val="Heading2"/>
    <w:uiPriority w:val="9"/>
    <w:rPr>
      <w:rFonts w:asciiTheme="majorHAnsi" w:eastAsiaTheme="majorEastAsia" w:hAnsiTheme="majorHAnsi" w:cstheme="majorBidi"/>
      <w:bCs/>
      <w:sz w:val="21"/>
      <w:szCs w:val="32"/>
    </w:rPr>
  </w:style>
  <w:style w:type="paragraph" w:styleId="ListParagraph">
    <w:name w:val="List Paragraph"/>
    <w:basedOn w:val="Normal"/>
    <w:uiPriority w:val="34"/>
    <w:qFormat/>
    <w:pPr>
      <w:ind w:firstLine="420" w:firstLineChars="200"/>
    </w:pPr>
  </w:style>
  <w:style w:type="paragraph" w:customStyle="1" w:styleId="Compact">
    <w:name w:val="Compact"/>
    <w:basedOn w:val="BodyText"/>
    <w:qFormat/>
    <w:pPr>
      <w:widowControl/>
      <w:spacing w:before="36" w:after="36"/>
    </w:pPr>
    <w:rPr>
      <w:rFonts w:ascii="Times New Roman" w:hAnsi="Times New Roman" w:eastAsiaTheme="minorEastAsia" w:cstheme="minorBidi"/>
      <w:kern w:val="0"/>
      <w:szCs w:val="24"/>
      <w:lang w:eastAsia="en-US"/>
    </w:rPr>
  </w:style>
  <w:style w:type="table" w:customStyle="1" w:styleId="Table">
    <w:name w:val="Table"/>
    <w:semiHidden/>
    <w:unhideWhenUsed/>
    <w:qFormat/>
    <w:pPr>
      <w:spacing w:after="200"/>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Caption">
    <w:name w:val="Table Caption"/>
    <w:basedOn w:val="Caption"/>
    <w:pPr>
      <w:keepNext/>
      <w:widowControl/>
      <w:spacing w:after="120"/>
    </w:pPr>
    <w:rPr>
      <w:rFonts w:asciiTheme="minorHAnsi" w:eastAsiaTheme="minorEastAsia" w:hAnsiTheme="minorHAnsi" w:cstheme="minorBidi"/>
      <w:i/>
      <w:kern w:val="0"/>
      <w:sz w:val="24"/>
      <w:szCs w:val="24"/>
      <w:lang w:eastAsia="en-US"/>
    </w:rPr>
  </w:style>
  <w:style w:type="character" w:customStyle="1" w:styleId="Char1">
    <w:name w:val="正文文本 Char"/>
    <w:basedOn w:val="DefaultParagraphFont"/>
    <w:link w:val="BodyText"/>
    <w:uiPriority w:val="99"/>
    <w:semiHidden/>
    <w:rPr>
      <w:rFonts w:ascii="Calibri" w:eastAsia="宋体" w:hAnsi="Calibri" w:cs="Times New Roman"/>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header" Target="header1.xml" /><Relationship Id="rId15" Type="http://schemas.openxmlformats.org/officeDocument/2006/relationships/header" Target="header2.xml" /><Relationship Id="rId16" Type="http://schemas.openxmlformats.org/officeDocument/2006/relationships/footer" Target="footer1.xml" /><Relationship Id="rId17" Type="http://schemas.openxmlformats.org/officeDocument/2006/relationships/theme" Target="theme/theme1.xml" /><Relationship Id="rId18"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DengXian Light"/>
        <a:ea typeface="黑体"/>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宋体"/>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1304</Words>
  <Characters>7438</Characters>
  <Application>Microsoft Office Word</Application>
  <DocSecurity>0</DocSecurity>
  <Lines>61</Lines>
  <Paragraphs>17</Paragraphs>
  <ScaleCrop>false</ScaleCrop>
  <Company>学科网（北京）股份有限公司</Company>
  <LinksUpToDate>false</LinksUpToDate>
  <CharactersWithSpaces>8725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学科网(Zxxk.com)</cp:lastModifiedBy>
  <cp:revision>2</cp:revision>
  <dcterms:created xsi:type="dcterms:W3CDTF">2021-05-14T05:40:00Z</dcterms:created>
  <dcterms:modified xsi:type="dcterms:W3CDTF">2021-05-14T05:40:00Z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