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Theme="majorEastAsia"/>
          <w:szCs w:val="21"/>
        </w:rPr>
      </w:pPr>
      <w:r>
        <w:rPr>
          <w:rFonts w:ascii="Times New Roman" w:hAnsiTheme="majorEastAsia" w:eastAsiaTheme="majorEastAsia"/>
          <w:szCs w:val="21"/>
        </w:rPr>
        <w:pict>
          <v:shape id="_x0000_s1025" o:spid="_x0000_s1025" o:spt="75" type="#_x0000_t75" style="position:absolute;left:0pt;margin-left:958pt;margin-top:991pt;height:39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heme="majorEastAsia" w:eastAsiaTheme="majorEastAsia"/>
          <w:szCs w:val="21"/>
        </w:rPr>
        <w:t>第三、四单元　</w:t>
      </w:r>
    </w:p>
    <w:p>
      <w:pPr>
        <w:spacing w:line="360" w:lineRule="auto"/>
        <w:rPr>
          <w:rFonts w:ascii="Times New Roman" w:hAnsi="Times New Roman" w:eastAsiaTheme="majorEastAsia"/>
          <w:b/>
          <w:szCs w:val="21"/>
        </w:rPr>
      </w:pPr>
      <w:r>
        <w:rPr>
          <w:rFonts w:ascii="Times New Roman" w:hAnsiTheme="majorEastAsia" w:eastAsiaTheme="majorEastAsia"/>
          <w:b/>
          <w:szCs w:val="21"/>
        </w:rPr>
        <w:t>一、单项选择</w:t>
      </w:r>
      <w:r>
        <w:rPr>
          <w:rFonts w:ascii="Times New Roman" w:hAnsi="Times New Roman" w:eastAsiaTheme="majorEastAsia"/>
          <w:b/>
          <w:szCs w:val="21"/>
        </w:rPr>
        <w:t>(</w:t>
      </w:r>
      <w:r>
        <w:rPr>
          <w:rFonts w:ascii="Times New Roman" w:hAnsiTheme="majorEastAsia" w:eastAsiaTheme="majorEastAsia"/>
          <w:b/>
          <w:szCs w:val="21"/>
        </w:rPr>
        <w:t>本大题共</w:t>
      </w:r>
      <w:r>
        <w:rPr>
          <w:rFonts w:ascii="Times New Roman" w:hAnsi="Times New Roman" w:eastAsiaTheme="majorEastAsia"/>
          <w:b/>
          <w:szCs w:val="21"/>
        </w:rPr>
        <w:t>15</w:t>
      </w:r>
      <w:r>
        <w:rPr>
          <w:rFonts w:ascii="Times New Roman" w:hAnsiTheme="majorEastAsia" w:eastAsiaTheme="majorEastAsia"/>
          <w:b/>
          <w:szCs w:val="21"/>
        </w:rPr>
        <w:t>小题</w:t>
      </w:r>
      <w:r>
        <w:rPr>
          <w:rFonts w:ascii="Times New Roman" w:hAnsi="Times New Roman" w:eastAsiaTheme="majorEastAsia"/>
          <w:b/>
          <w:szCs w:val="21"/>
        </w:rPr>
        <w:t>,</w:t>
      </w:r>
      <w:r>
        <w:rPr>
          <w:rFonts w:ascii="Times New Roman" w:hAnsiTheme="majorEastAsia" w:eastAsiaTheme="majorEastAsia"/>
          <w:b/>
          <w:szCs w:val="21"/>
        </w:rPr>
        <w:t>每小题</w:t>
      </w:r>
      <w:r>
        <w:rPr>
          <w:rFonts w:ascii="Times New Roman" w:hAnsi="Times New Roman" w:eastAsiaTheme="majorEastAsia"/>
          <w:b/>
          <w:szCs w:val="21"/>
        </w:rPr>
        <w:t>2</w:t>
      </w:r>
      <w:r>
        <w:rPr>
          <w:rFonts w:ascii="Times New Roman" w:hAnsiTheme="majorEastAsia" w:eastAsiaTheme="majorEastAsia"/>
          <w:b/>
          <w:szCs w:val="21"/>
        </w:rPr>
        <w:t>分</w:t>
      </w:r>
      <w:r>
        <w:rPr>
          <w:rFonts w:ascii="Times New Roman" w:hAnsi="Times New Roman" w:eastAsiaTheme="majorEastAsia"/>
          <w:b/>
          <w:szCs w:val="21"/>
        </w:rPr>
        <w:t>,</w:t>
      </w:r>
      <w:r>
        <w:rPr>
          <w:rFonts w:ascii="Times New Roman" w:hAnsiTheme="majorEastAsia" w:eastAsiaTheme="majorEastAsia"/>
          <w:b/>
          <w:szCs w:val="21"/>
        </w:rPr>
        <w:t>共</w:t>
      </w:r>
      <w:r>
        <w:rPr>
          <w:rFonts w:ascii="Times New Roman" w:hAnsi="Times New Roman" w:eastAsiaTheme="majorEastAsia"/>
          <w:b/>
          <w:szCs w:val="21"/>
        </w:rPr>
        <w:t>30</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基督教是世界三大宗教之一</w:t>
      </w:r>
      <w:r>
        <w:rPr>
          <w:rFonts w:ascii="Times New Roman" w:hAnsi="Times New Roman" w:eastAsiaTheme="majorEastAsia"/>
          <w:szCs w:val="21"/>
        </w:rPr>
        <w:t>,</w:t>
      </w:r>
      <w:r>
        <w:rPr>
          <w:rFonts w:ascii="Times New Roman" w:hAnsiTheme="majorEastAsia" w:eastAsiaTheme="majorEastAsia"/>
          <w:szCs w:val="21"/>
        </w:rPr>
        <w:t>它最早出现的地区是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古代印度</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巴勒斯坦地区</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阿拉伯半岛</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古代希腊</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西欧法兰克王国能在众多大小不同的</w:t>
      </w:r>
      <w:r>
        <w:rPr>
          <w:rFonts w:ascii="Times New Roman" w:hAnsi="Times New Roman" w:eastAsiaTheme="majorEastAsia"/>
          <w:szCs w:val="21"/>
        </w:rPr>
        <w:t>“</w:t>
      </w:r>
      <w:r>
        <w:rPr>
          <w:rFonts w:ascii="Times New Roman" w:hAnsiTheme="majorEastAsia" w:eastAsiaTheme="majorEastAsia"/>
          <w:szCs w:val="21"/>
        </w:rPr>
        <w:t>蛮族王国</w:t>
      </w:r>
      <w:r>
        <w:rPr>
          <w:rFonts w:ascii="Times New Roman" w:hAnsi="Times New Roman" w:eastAsiaTheme="majorEastAsia"/>
          <w:szCs w:val="21"/>
        </w:rPr>
        <w:t>”</w:t>
      </w:r>
      <w:r>
        <w:rPr>
          <w:rFonts w:ascii="Times New Roman" w:hAnsiTheme="majorEastAsia" w:eastAsiaTheme="majorEastAsia"/>
          <w:szCs w:val="21"/>
        </w:rPr>
        <w:t>中崛起</w:t>
      </w:r>
      <w:r>
        <w:rPr>
          <w:rFonts w:ascii="Times New Roman" w:hAnsi="Times New Roman" w:eastAsiaTheme="majorEastAsia"/>
          <w:szCs w:val="21"/>
        </w:rPr>
        <w:t>,</w:t>
      </w:r>
      <w:r>
        <w:rPr>
          <w:rFonts w:ascii="Times New Roman" w:hAnsiTheme="majorEastAsia" w:eastAsiaTheme="majorEastAsia"/>
          <w:szCs w:val="21"/>
        </w:rPr>
        <w:t>它推行的措施发挥了重要作用。法兰克王国建立后推行的措施有</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剥夺教会拥有的土地</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限制基督教的发展</w:t>
      </w:r>
      <w:r>
        <w:rPr>
          <w:rFonts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将无主土地收归国有</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国王皈依基督教</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图像在历史阐释中一直扮演着作为史料的重要角色</w:t>
      </w:r>
      <w:r>
        <w:rPr>
          <w:rFonts w:ascii="Times New Roman" w:hAnsi="Times New Roman" w:eastAsiaTheme="majorEastAsia"/>
          <w:szCs w:val="21"/>
        </w:rPr>
        <w:t>,</w:t>
      </w:r>
      <w:r>
        <w:rPr>
          <w:rFonts w:ascii="Times New Roman" w:hAnsiTheme="majorEastAsia" w:eastAsiaTheme="majorEastAsia"/>
          <w:szCs w:val="21"/>
        </w:rPr>
        <w:t>它的意义又不仅仅局限于其史料价值</w:t>
      </w:r>
      <w:r>
        <w:rPr>
          <w:rFonts w:ascii="Times New Roman" w:hAnsi="Times New Roman" w:eastAsiaTheme="majorEastAsia"/>
          <w:szCs w:val="21"/>
        </w:rPr>
        <w:t>,</w:t>
      </w:r>
      <w:r>
        <w:rPr>
          <w:rFonts w:ascii="Times New Roman" w:hAnsiTheme="majorEastAsia" w:eastAsiaTheme="majorEastAsia"/>
          <w:szCs w:val="21"/>
        </w:rPr>
        <w:t>更在于它背后隐藏的历史事实。对下图解释正确的是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1950720" cy="1139825"/>
            <wp:effectExtent l="0" t="0" r="0" b="0"/>
            <wp:docPr id="63" name="电3.jpg" descr="id:21474865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电3.jpg" descr="id:2147486518;FounderCES"/>
                    <pic:cNvPicPr>
                      <a:picLocks noChangeAspect="1"/>
                    </pic:cNvPicPr>
                  </pic:nvPicPr>
                  <pic:blipFill>
                    <a:blip r:embed="rId7"/>
                    <a:stretch>
                      <a:fillRect/>
                    </a:stretch>
                  </pic:blipFill>
                  <pic:spPr>
                    <a:xfrm>
                      <a:off x="0" y="0"/>
                      <a:ext cx="1950840" cy="1140120"/>
                    </a:xfrm>
                    <a:prstGeom prst="rect">
                      <a:avLst/>
                    </a:prstGeom>
                  </pic:spPr>
                </pic:pic>
              </a:graphicData>
            </a:graphic>
          </wp:inline>
        </w:drawing>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这是一种极端残酷的奴隶制</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反映的是服务国王的中央集权制</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这种关系只在法兰克王国存在</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是封建等级制度</w:t>
      </w:r>
    </w:p>
    <w:p>
      <w:pPr>
        <w:spacing w:line="360" w:lineRule="auto"/>
        <w:rPr>
          <w:rFonts w:ascii="Times New Roman" w:hAnsi="Times New Roman" w:eastAsiaTheme="majorEastAsia"/>
          <w:szCs w:val="21"/>
        </w:rPr>
      </w:pPr>
      <w:r>
        <w:rPr>
          <w:rFonts w:ascii="Times New Roman" w:hAnsi="Times New Roman" w:eastAsiaTheme="majorEastAsia"/>
          <w:szCs w:val="21"/>
        </w:rPr>
        <w:t>4.</w:t>
      </w:r>
      <w:r>
        <w:rPr>
          <w:rFonts w:ascii="Times New Roman" w:hAnsiTheme="majorEastAsia" w:eastAsiaTheme="majorEastAsia"/>
          <w:szCs w:val="21"/>
        </w:rPr>
        <w:t>绘制年代尺是学习历史、培养学生</w:t>
      </w:r>
      <w:r>
        <w:rPr>
          <w:rFonts w:ascii="Times New Roman" w:hAnsi="Times New Roman" w:eastAsiaTheme="majorEastAsia"/>
          <w:szCs w:val="21"/>
        </w:rPr>
        <w:t>“</w:t>
      </w:r>
      <w:r>
        <w:rPr>
          <w:rFonts w:ascii="Times New Roman" w:hAnsiTheme="majorEastAsia" w:eastAsiaTheme="majorEastAsia"/>
          <w:szCs w:val="21"/>
        </w:rPr>
        <w:t>时空观念</w:t>
      </w:r>
      <w:r>
        <w:rPr>
          <w:rFonts w:ascii="Times New Roman" w:hAnsi="Times New Roman" w:eastAsiaTheme="majorEastAsia"/>
          <w:szCs w:val="21"/>
        </w:rPr>
        <w:t>”</w:t>
      </w:r>
      <w:r>
        <w:rPr>
          <w:rFonts w:ascii="Times New Roman" w:hAnsiTheme="majorEastAsia" w:eastAsiaTheme="majorEastAsia"/>
          <w:szCs w:val="21"/>
        </w:rPr>
        <w:t>素养的重要方法之一。下列年代尺记载了法兰克王国一段时期的历史</w:t>
      </w:r>
      <w:r>
        <w:rPr>
          <w:rFonts w:ascii="Times New Roman" w:hAnsi="Times New Roman" w:eastAsiaTheme="majorEastAsia"/>
          <w:szCs w:val="21"/>
        </w:rPr>
        <w:t>,</w:t>
      </w:r>
      <w:r>
        <w:rPr>
          <w:rFonts w:ascii="Times New Roman" w:hAnsiTheme="majorEastAsia" w:eastAsiaTheme="majorEastAsia"/>
          <w:szCs w:val="21"/>
        </w:rPr>
        <w:t>其中有误的一项是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2752090" cy="594360"/>
            <wp:effectExtent l="0" t="0" r="0" b="0"/>
            <wp:docPr id="64" name="21AH43.EPS" descr="id:21474865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21AH43.EPS" descr="id:2147486525;FounderCES"/>
                    <pic:cNvPicPr>
                      <a:picLocks noChangeAspect="1"/>
                    </pic:cNvPicPr>
                  </pic:nvPicPr>
                  <pic:blipFill>
                    <a:blip r:embed="rId8" cstate="print"/>
                    <a:stretch>
                      <a:fillRect/>
                    </a:stretch>
                  </pic:blipFill>
                  <pic:spPr>
                    <a:xfrm>
                      <a:off x="0" y="0"/>
                      <a:ext cx="2752200" cy="594360"/>
                    </a:xfrm>
                    <a:prstGeom prst="rect">
                      <a:avLst/>
                    </a:prstGeom>
                  </pic:spPr>
                </pic:pic>
              </a:graphicData>
            </a:graphic>
          </wp:inline>
        </w:drawing>
      </w:r>
    </w:p>
    <w:p>
      <w:pPr>
        <w:spacing w:line="360" w:lineRule="auto"/>
        <w:rPr>
          <w:rFonts w:ascii="Times New Roman" w:hAnsi="Times New Roman" w:eastAsiaTheme="majorEastAsia"/>
          <w:szCs w:val="21"/>
        </w:rPr>
      </w:pPr>
      <w:r>
        <w:rPr>
          <w:rFonts w:ascii="Times New Roman" w:hAnsi="Times New Roman" w:eastAsiaTheme="majorEastAsia"/>
          <w:szCs w:val="21"/>
        </w:rPr>
        <w:t>5.</w:t>
      </w:r>
      <w:r>
        <w:rPr>
          <w:rFonts w:ascii="Times New Roman" w:hAnsiTheme="majorEastAsia" w:eastAsiaTheme="majorEastAsia"/>
          <w:szCs w:val="21"/>
        </w:rPr>
        <w:t>《欧洲史》记载</w:t>
      </w:r>
      <w:r>
        <w:rPr>
          <w:rFonts w:ascii="Times New Roman" w:hAnsi="Times New Roman" w:eastAsiaTheme="majorEastAsia"/>
          <w:szCs w:val="21"/>
        </w:rPr>
        <w:t>:“</w:t>
      </w:r>
      <w:r>
        <w:rPr>
          <w:rFonts w:ascii="Times New Roman" w:hAnsiTheme="majorEastAsia" w:eastAsiaTheme="majorEastAsia"/>
          <w:szCs w:val="21"/>
        </w:rPr>
        <w:t>庄园主很久以来就对奴隶拥有一切权力</w:t>
      </w:r>
      <w:r>
        <w:rPr>
          <w:rFonts w:ascii="Times New Roman" w:hAnsi="Times New Roman" w:eastAsiaTheme="majorEastAsia"/>
          <w:szCs w:val="21"/>
        </w:rPr>
        <w:t>,</w:t>
      </w:r>
      <w:r>
        <w:rPr>
          <w:rFonts w:ascii="Times New Roman" w:hAnsiTheme="majorEastAsia" w:eastAsiaTheme="majorEastAsia"/>
          <w:szCs w:val="21"/>
        </w:rPr>
        <w:t>而且他们也对自己的封臣和其他自由身份的臣民有广泛的权力。</w:t>
      </w:r>
      <w:r>
        <w:rPr>
          <w:rFonts w:ascii="Times New Roman" w:hAnsi="Times New Roman" w:eastAsiaTheme="majorEastAsia"/>
          <w:szCs w:val="21"/>
        </w:rPr>
        <w:t>”</w:t>
      </w:r>
      <w:r>
        <w:rPr>
          <w:rFonts w:ascii="Times New Roman" w:hAnsiTheme="majorEastAsia" w:eastAsiaTheme="majorEastAsia"/>
          <w:szCs w:val="21"/>
        </w:rPr>
        <w:t>庄园主行使司法权的权力机构是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陪审法庭</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庄园法庭</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元老院</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公民大会</w:t>
      </w:r>
    </w:p>
    <w:p>
      <w:pPr>
        <w:spacing w:line="360" w:lineRule="auto"/>
        <w:rPr>
          <w:rFonts w:ascii="Times New Roman" w:hAnsi="Times New Roman" w:eastAsiaTheme="majorEastAsia"/>
          <w:szCs w:val="21"/>
        </w:rPr>
      </w:pPr>
      <w:r>
        <w:rPr>
          <w:rFonts w:ascii="Times New Roman" w:hAnsi="Times New Roman" w:eastAsiaTheme="majorEastAsia"/>
          <w:szCs w:val="21"/>
        </w:rPr>
        <w:t>6.</w:t>
      </w:r>
      <w:r>
        <w:rPr>
          <w:rFonts w:ascii="Times New Roman" w:hAnsiTheme="majorEastAsia" w:eastAsiaTheme="majorEastAsia"/>
          <w:szCs w:val="21"/>
        </w:rPr>
        <w:t>下表是根据</w:t>
      </w:r>
      <w:r>
        <w:rPr>
          <w:rFonts w:ascii="Times New Roman" w:hAnsi="Times New Roman" w:eastAsiaTheme="majorEastAsia"/>
          <w:szCs w:val="21"/>
        </w:rPr>
        <w:t>13</w:t>
      </w:r>
      <w:r>
        <w:rPr>
          <w:rFonts w:ascii="Times New Roman" w:hAnsiTheme="majorEastAsia" w:eastAsiaTheme="majorEastAsia"/>
          <w:szCs w:val="21"/>
        </w:rPr>
        <w:t>世纪西欧庄园法庭留下的记录整理而成。据此可知</w:t>
      </w:r>
      <w:r>
        <w:rPr>
          <w:rFonts w:ascii="Times New Roman" w:hAnsi="Times New Roman" w:eastAsiaTheme="majorEastAsia"/>
          <w:szCs w:val="21"/>
        </w:rPr>
        <w:t>,</w:t>
      </w:r>
      <w:r>
        <w:rPr>
          <w:rFonts w:ascii="Times New Roman" w:hAnsiTheme="majorEastAsia" w:eastAsiaTheme="majorEastAsia"/>
          <w:szCs w:val="21"/>
        </w:rPr>
        <w:t>庄园法庭所起的作用是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tbl>
      <w:tblPr>
        <w:tblStyle w:val="10"/>
        <w:tblW w:w="7361" w:type="dxa"/>
        <w:jc w:val="center"/>
        <w:tblInd w:w="0" w:type="dxa"/>
        <w:tblBorders>
          <w:top w:val="single" w:color="666666" w:sz="0" w:space="0"/>
          <w:left w:val="single" w:color="666666" w:sz="0" w:space="0"/>
          <w:bottom w:val="single" w:color="666666" w:sz="0" w:space="0"/>
          <w:right w:val="single" w:color="666666" w:sz="0" w:space="0"/>
          <w:insideH w:val="none" w:color="auto" w:sz="0" w:space="0"/>
          <w:insideV w:val="none" w:color="auto" w:sz="0" w:space="0"/>
        </w:tblBorders>
        <w:tblLayout w:type="fixed"/>
        <w:tblCellMar>
          <w:top w:w="0" w:type="dxa"/>
          <w:left w:w="108" w:type="dxa"/>
          <w:bottom w:w="0" w:type="dxa"/>
          <w:right w:w="108" w:type="dxa"/>
        </w:tblCellMar>
      </w:tblPr>
      <w:tblGrid>
        <w:gridCol w:w="7361"/>
      </w:tblGrid>
      <w:tr>
        <w:tblPrEx>
          <w:tblBorders>
            <w:top w:val="single" w:color="666666" w:sz="0" w:space="0"/>
            <w:left w:val="single" w:color="666666" w:sz="0" w:space="0"/>
            <w:bottom w:val="single" w:color="666666" w:sz="0" w:space="0"/>
            <w:right w:val="single" w:color="666666" w:sz="0" w:space="0"/>
            <w:insideH w:val="none" w:color="auto" w:sz="0" w:space="0"/>
            <w:insideV w:val="none" w:color="auto" w:sz="0" w:space="0"/>
          </w:tblBorders>
          <w:tblLayout w:type="fixed"/>
          <w:tblCellMar>
            <w:top w:w="0" w:type="dxa"/>
            <w:left w:w="108" w:type="dxa"/>
            <w:bottom w:w="0" w:type="dxa"/>
            <w:right w:w="108" w:type="dxa"/>
          </w:tblCellMar>
        </w:tblPrEx>
        <w:trPr>
          <w:trHeight w:val="1917" w:hRule="atLeast"/>
          <w:jc w:val="center"/>
        </w:trPr>
        <w:tc>
          <w:tcPr>
            <w:tcW w:w="7361" w:type="dxa"/>
            <w:tcMar>
              <w:left w:w="105" w:type="dxa"/>
              <w:right w:w="105" w:type="dxa"/>
            </w:tcMar>
            <w:vAlign w:val="center"/>
          </w:tcPr>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佃户因为没有认真耕种领主的田地</w:t>
            </w:r>
            <w:r>
              <w:rPr>
                <w:rFonts w:ascii="Times New Roman" w:hAnsi="Times New Roman" w:eastAsiaTheme="majorEastAsia"/>
                <w:szCs w:val="21"/>
              </w:rPr>
              <w:t>,</w:t>
            </w:r>
            <w:r>
              <w:rPr>
                <w:rFonts w:ascii="Times New Roman" w:hAnsiTheme="majorEastAsia" w:eastAsiaTheme="majorEastAsia"/>
                <w:szCs w:val="21"/>
              </w:rPr>
              <w:t>被罚款</w:t>
            </w:r>
            <w:r>
              <w:rPr>
                <w:rFonts w:ascii="Times New Roman" w:hAnsi="Times New Roman" w:eastAsiaTheme="majorEastAsia"/>
                <w:szCs w:val="21"/>
              </w:rPr>
              <w:t>6</w:t>
            </w:r>
            <w:r>
              <w:rPr>
                <w:rFonts w:ascii="Times New Roman" w:hAnsiTheme="majorEastAsia" w:eastAsiaTheme="majorEastAsia"/>
                <w:szCs w:val="21"/>
              </w:rPr>
              <w:t>便士。</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无权享用公民牧场但仍在牧场内放牧的人</w:t>
            </w:r>
            <w:r>
              <w:rPr>
                <w:rFonts w:ascii="Times New Roman" w:hAnsi="Times New Roman" w:eastAsiaTheme="majorEastAsia"/>
                <w:szCs w:val="21"/>
              </w:rPr>
              <w:t>,</w:t>
            </w:r>
            <w:r>
              <w:rPr>
                <w:rFonts w:ascii="Times New Roman" w:hAnsiTheme="majorEastAsia" w:eastAsiaTheme="majorEastAsia"/>
                <w:szCs w:val="21"/>
              </w:rPr>
              <w:t>要被罚款。</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自由农民的土地权利受到法庭保护</w:t>
            </w:r>
            <w:r>
              <w:rPr>
                <w:rFonts w:ascii="Times New Roman" w:hAnsi="Times New Roman" w:eastAsiaTheme="majorEastAsia"/>
                <w:szCs w:val="21"/>
              </w:rPr>
              <w:t>,</w:t>
            </w:r>
            <w:r>
              <w:rPr>
                <w:rFonts w:ascii="Times New Roman" w:hAnsiTheme="majorEastAsia" w:eastAsiaTheme="majorEastAsia"/>
                <w:szCs w:val="21"/>
              </w:rPr>
              <w:t>领主不能随意没收他们的土地。</w:t>
            </w:r>
          </w:p>
        </w:tc>
      </w:tr>
    </w:tbl>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维护领主的利益</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维护佃户的利益</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维护农奴主的利益</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维护庄园公共秩序</w:t>
      </w:r>
    </w:p>
    <w:p>
      <w:pPr>
        <w:spacing w:line="360" w:lineRule="auto"/>
        <w:rPr>
          <w:rFonts w:ascii="Times New Roman" w:hAnsi="Times New Roman" w:eastAsiaTheme="majorEastAsia"/>
          <w:szCs w:val="21"/>
        </w:rPr>
      </w:pPr>
      <w:r>
        <w:rPr>
          <w:rFonts w:ascii="Times New Roman" w:hAnsi="Times New Roman" w:eastAsiaTheme="majorEastAsia"/>
          <w:szCs w:val="21"/>
        </w:rPr>
        <w:t>7.</w:t>
      </w:r>
      <w:r>
        <w:rPr>
          <w:rFonts w:ascii="Times New Roman" w:hAnsiTheme="majorEastAsia" w:eastAsiaTheme="majorEastAsia"/>
          <w:szCs w:val="21"/>
        </w:rPr>
        <w:t>有史学家认为</w:t>
      </w:r>
      <w:r>
        <w:rPr>
          <w:rFonts w:ascii="Times New Roman" w:hAnsi="Times New Roman" w:eastAsiaTheme="majorEastAsia"/>
          <w:szCs w:val="21"/>
        </w:rPr>
        <w:t>:“11</w:t>
      </w:r>
      <w:r>
        <w:rPr>
          <w:rFonts w:ascii="Times New Roman" w:hAnsiTheme="majorEastAsia" w:eastAsiaTheme="majorEastAsia"/>
          <w:szCs w:val="21"/>
        </w:rPr>
        <w:t>世纪和</w:t>
      </w:r>
      <w:r>
        <w:rPr>
          <w:rFonts w:ascii="Times New Roman" w:hAnsi="Times New Roman" w:eastAsiaTheme="majorEastAsia"/>
          <w:szCs w:val="21"/>
        </w:rPr>
        <w:t>12</w:t>
      </w:r>
      <w:r>
        <w:rPr>
          <w:rFonts w:ascii="Times New Roman" w:hAnsiTheme="majorEastAsia" w:eastAsiaTheme="majorEastAsia"/>
          <w:szCs w:val="21"/>
        </w:rPr>
        <w:t>世纪</w:t>
      </w:r>
      <w:r>
        <w:rPr>
          <w:rFonts w:ascii="Times New Roman" w:hAnsi="Times New Roman" w:eastAsiaTheme="majorEastAsia"/>
          <w:szCs w:val="21"/>
        </w:rPr>
        <w:t>,</w:t>
      </w:r>
      <w:r>
        <w:rPr>
          <w:rFonts w:ascii="Times New Roman" w:hAnsiTheme="majorEastAsia" w:eastAsiaTheme="majorEastAsia"/>
          <w:szCs w:val="21"/>
        </w:rPr>
        <w:t>在封建王朝的统治下</w:t>
      </w:r>
      <w:r>
        <w:rPr>
          <w:rFonts w:ascii="Times New Roman" w:hAnsi="Times New Roman" w:eastAsiaTheme="majorEastAsia"/>
          <w:szCs w:val="21"/>
        </w:rPr>
        <w:t>,</w:t>
      </w:r>
      <w:r>
        <w:rPr>
          <w:rFonts w:ascii="Times New Roman" w:hAnsiTheme="majorEastAsia" w:eastAsiaTheme="majorEastAsia"/>
          <w:szCs w:val="21"/>
        </w:rPr>
        <w:t>欧洲达到了它的第一个青春期</w:t>
      </w:r>
      <w:r>
        <w:rPr>
          <w:rFonts w:ascii="Times New Roman" w:hAnsi="Times New Roman" w:eastAsiaTheme="majorEastAsia"/>
          <w:szCs w:val="21"/>
        </w:rPr>
        <w:t>,</w:t>
      </w:r>
      <w:r>
        <w:rPr>
          <w:rFonts w:ascii="Times New Roman" w:hAnsiTheme="majorEastAsia" w:eastAsiaTheme="majorEastAsia"/>
          <w:szCs w:val="21"/>
        </w:rPr>
        <w:t>达到了它的第一个富有活力的阶段。</w:t>
      </w:r>
      <w:r>
        <w:rPr>
          <w:rFonts w:ascii="Times New Roman" w:hAnsi="Times New Roman" w:eastAsiaTheme="majorEastAsia"/>
          <w:szCs w:val="21"/>
        </w:rPr>
        <w:t>”</w:t>
      </w:r>
      <w:r>
        <w:rPr>
          <w:rFonts w:ascii="Times New Roman" w:hAnsiTheme="majorEastAsia" w:eastAsiaTheme="majorEastAsia"/>
          <w:szCs w:val="21"/>
        </w:rPr>
        <w:t>其</w:t>
      </w:r>
      <w:r>
        <w:rPr>
          <w:rFonts w:ascii="Times New Roman" w:hAnsi="Times New Roman" w:eastAsiaTheme="majorEastAsia"/>
          <w:szCs w:val="21"/>
        </w:rPr>
        <w:t>“</w:t>
      </w:r>
      <w:r>
        <w:rPr>
          <w:rFonts w:ascii="Times New Roman" w:hAnsiTheme="majorEastAsia" w:eastAsiaTheme="majorEastAsia"/>
          <w:szCs w:val="21"/>
        </w:rPr>
        <w:t>活力</w:t>
      </w:r>
      <w:r>
        <w:rPr>
          <w:rFonts w:ascii="Times New Roman" w:hAnsi="Times New Roman" w:eastAsiaTheme="majorEastAsia"/>
          <w:szCs w:val="21"/>
        </w:rPr>
        <w:t>”</w:t>
      </w:r>
      <w:r>
        <w:rPr>
          <w:rFonts w:ascii="Times New Roman" w:hAnsiTheme="majorEastAsia" w:eastAsiaTheme="majorEastAsia"/>
          <w:szCs w:val="21"/>
        </w:rPr>
        <w:t>表现为</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城市的兴起和市民阶层的产生</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王权的加强和民族国家的出现</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经济的发展和世界市场的开辟</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教权的削弱和宗教改革的开始</w:t>
      </w:r>
    </w:p>
    <w:p>
      <w:pPr>
        <w:spacing w:line="360" w:lineRule="auto"/>
        <w:rPr>
          <w:rFonts w:ascii="Times New Roman" w:hAnsi="Times New Roman" w:eastAsiaTheme="majorEastAsia"/>
          <w:szCs w:val="21"/>
        </w:rPr>
      </w:pPr>
      <w:r>
        <w:rPr>
          <w:rFonts w:ascii="Times New Roman" w:hAnsi="Times New Roman" w:eastAsiaTheme="majorEastAsia"/>
          <w:szCs w:val="21"/>
        </w:rPr>
        <w:t>8.12</w:t>
      </w:r>
      <w:r>
        <w:rPr>
          <w:rFonts w:ascii="Times New Roman" w:hAnsiTheme="majorEastAsia" w:eastAsiaTheme="majorEastAsia"/>
          <w:szCs w:val="21"/>
        </w:rPr>
        <w:t>世纪</w:t>
      </w:r>
      <w:r>
        <w:rPr>
          <w:rFonts w:ascii="Times New Roman" w:hAnsi="Times New Roman" w:eastAsiaTheme="majorEastAsia"/>
          <w:szCs w:val="21"/>
        </w:rPr>
        <w:t>,</w:t>
      </w:r>
      <w:r>
        <w:rPr>
          <w:rFonts w:ascii="Times New Roman" w:hAnsiTheme="majorEastAsia" w:eastAsiaTheme="majorEastAsia"/>
          <w:szCs w:val="21"/>
        </w:rPr>
        <w:t>巴黎出现教师私人创办的学校。这些教师自发组织了教师行会</w:t>
      </w:r>
      <w:r>
        <w:rPr>
          <w:rFonts w:ascii="Times New Roman" w:hAnsi="Times New Roman" w:eastAsiaTheme="majorEastAsia"/>
          <w:szCs w:val="21"/>
        </w:rPr>
        <w:t>,</w:t>
      </w:r>
      <w:r>
        <w:rPr>
          <w:rFonts w:ascii="Times New Roman" w:hAnsiTheme="majorEastAsia" w:eastAsiaTheme="majorEastAsia"/>
          <w:szCs w:val="21"/>
        </w:rPr>
        <w:t>开创了</w:t>
      </w:r>
      <w:r>
        <w:rPr>
          <w:rFonts w:ascii="Times New Roman" w:hAnsi="Times New Roman" w:eastAsiaTheme="majorEastAsia"/>
          <w:szCs w:val="21"/>
        </w:rPr>
        <w:t>“</w:t>
      </w:r>
      <w:r>
        <w:rPr>
          <w:rFonts w:ascii="Times New Roman" w:hAnsiTheme="majorEastAsia" w:eastAsiaTheme="majorEastAsia"/>
          <w:szCs w:val="21"/>
        </w:rPr>
        <w:t>教授治校</w:t>
      </w:r>
      <w:r>
        <w:rPr>
          <w:rFonts w:ascii="Times New Roman" w:hAnsi="Times New Roman" w:eastAsiaTheme="majorEastAsia"/>
          <w:szCs w:val="21"/>
        </w:rPr>
        <w:t>”</w:t>
      </w:r>
      <w:r>
        <w:rPr>
          <w:rFonts w:ascii="Times New Roman" w:hAnsiTheme="majorEastAsia" w:eastAsiaTheme="majorEastAsia"/>
          <w:szCs w:val="21"/>
        </w:rPr>
        <w:t>的先河</w:t>
      </w:r>
      <w:r>
        <w:rPr>
          <w:rFonts w:ascii="Times New Roman" w:hAnsi="Times New Roman" w:eastAsiaTheme="majorEastAsia"/>
          <w:szCs w:val="21"/>
        </w:rPr>
        <w:t>,</w:t>
      </w:r>
      <w:r>
        <w:rPr>
          <w:rFonts w:ascii="Times New Roman" w:hAnsiTheme="majorEastAsia" w:eastAsiaTheme="majorEastAsia"/>
          <w:szCs w:val="21"/>
        </w:rPr>
        <w:t>而且得到国王的支持。在不允许宣传异端言论的条件下</w:t>
      </w:r>
      <w:r>
        <w:rPr>
          <w:rFonts w:ascii="Times New Roman" w:hAnsi="Times New Roman" w:eastAsiaTheme="majorEastAsia"/>
          <w:szCs w:val="21"/>
        </w:rPr>
        <w:t>,</w:t>
      </w:r>
      <w:r>
        <w:rPr>
          <w:rFonts w:ascii="Times New Roman" w:hAnsiTheme="majorEastAsia" w:eastAsiaTheme="majorEastAsia"/>
          <w:szCs w:val="21"/>
        </w:rPr>
        <w:t>罗马教皇也支持私人办学。这样的形势</w:t>
      </w:r>
      <w:r>
        <w:rPr>
          <w:rFonts w:ascii="Times New Roman" w:hAnsi="Times New Roman" w:eastAsiaTheme="majorEastAsia"/>
          <w:szCs w:val="21"/>
        </w:rPr>
        <w:t>,</w:t>
      </w:r>
      <w:r>
        <w:rPr>
          <w:rFonts w:ascii="Times New Roman" w:hAnsiTheme="majorEastAsia" w:eastAsiaTheme="majorEastAsia"/>
          <w:szCs w:val="21"/>
        </w:rPr>
        <w:t>有利于大学</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摆脱基督教会的束缚</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培养适应经济和社会需要的人才</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推动西欧城市的复兴</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培养维护君主专制的统治人才</w:t>
      </w:r>
    </w:p>
    <w:p>
      <w:pPr>
        <w:spacing w:line="360" w:lineRule="auto"/>
        <w:rPr>
          <w:rFonts w:ascii="Times New Roman" w:hAnsi="Times New Roman" w:eastAsiaTheme="majorEastAsia"/>
          <w:szCs w:val="21"/>
        </w:rPr>
      </w:pPr>
      <w:r>
        <w:rPr>
          <w:rFonts w:ascii="Times New Roman" w:hAnsi="Times New Roman" w:eastAsiaTheme="majorEastAsia"/>
          <w:szCs w:val="21"/>
        </w:rPr>
        <w:t>9.</w:t>
      </w:r>
      <w:r>
        <w:rPr>
          <w:rFonts w:ascii="Times New Roman" w:hAnsiTheme="majorEastAsia" w:eastAsiaTheme="majorEastAsia"/>
          <w:szCs w:val="21"/>
        </w:rPr>
        <w:t>以下三幅图片反映的共同主题是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2697480" cy="1029970"/>
            <wp:effectExtent l="0" t="0" r="0" b="0"/>
            <wp:docPr id="15" name="20lr81.jpg" descr="id:21474865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20lr81.jpg" descr="id:2147486540;FounderCES"/>
                    <pic:cNvPicPr>
                      <a:picLocks noChangeAspect="1"/>
                    </pic:cNvPicPr>
                  </pic:nvPicPr>
                  <pic:blipFill>
                    <a:blip r:embed="rId9"/>
                    <a:stretch>
                      <a:fillRect/>
                    </a:stretch>
                  </pic:blipFill>
                  <pic:spPr>
                    <a:xfrm>
                      <a:off x="0" y="0"/>
                      <a:ext cx="2697480" cy="1030320"/>
                    </a:xfrm>
                    <a:prstGeom prst="rect">
                      <a:avLst/>
                    </a:prstGeom>
                  </pic:spPr>
                </pic:pic>
              </a:graphicData>
            </a:graphic>
          </wp:inline>
        </w:drawing>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古代亚洲文明</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古代非洲文明</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封建时代的欧洲</w:t>
      </w:r>
      <w:r>
        <w:rPr>
          <w:rFonts w:hint="eastAsia" w:ascii="Times New Roman" w:hAnsiTheme="majorEastAsia" w:eastAsiaTheme="majorEastAsia"/>
          <w:szCs w:val="21"/>
        </w:rPr>
        <w:t xml:space="preserve">   </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封建时代的亚洲</w:t>
      </w:r>
    </w:p>
    <w:p>
      <w:pPr>
        <w:spacing w:line="360" w:lineRule="auto"/>
        <w:rPr>
          <w:rFonts w:ascii="Times New Roman" w:hAnsi="Times New Roman" w:eastAsiaTheme="majorEastAsia"/>
          <w:szCs w:val="21"/>
        </w:rPr>
      </w:pPr>
      <w:r>
        <w:rPr>
          <w:rFonts w:ascii="Times New Roman" w:hAnsi="Times New Roman" w:eastAsiaTheme="majorEastAsia"/>
          <w:szCs w:val="21"/>
        </w:rPr>
        <w:t>10.</w:t>
      </w:r>
      <w:r>
        <w:rPr>
          <w:rFonts w:ascii="Times New Roman" w:hAnsiTheme="majorEastAsia" w:eastAsiaTheme="majorEastAsia"/>
          <w:szCs w:val="21"/>
        </w:rPr>
        <w:t>中世纪初期</w:t>
      </w:r>
      <w:r>
        <w:rPr>
          <w:rFonts w:ascii="Times New Roman" w:hAnsi="Times New Roman" w:eastAsiaTheme="majorEastAsia"/>
          <w:szCs w:val="21"/>
        </w:rPr>
        <w:t>,</w:t>
      </w:r>
      <w:r>
        <w:rPr>
          <w:rFonts w:ascii="Times New Roman" w:hAnsiTheme="majorEastAsia" w:eastAsiaTheme="majorEastAsia"/>
          <w:szCs w:val="21"/>
        </w:rPr>
        <w:t>当罗马帝国的西半部在日耳曼人的入侵下成为支离破碎的众多王国时</w:t>
      </w:r>
      <w:r>
        <w:rPr>
          <w:rFonts w:ascii="Times New Roman" w:hAnsi="Times New Roman" w:eastAsiaTheme="majorEastAsia"/>
          <w:szCs w:val="21"/>
        </w:rPr>
        <w:t>,</w:t>
      </w:r>
      <w:r>
        <w:rPr>
          <w:rFonts w:ascii="Times New Roman" w:hAnsiTheme="majorEastAsia" w:eastAsiaTheme="majorEastAsia"/>
          <w:szCs w:val="21"/>
        </w:rPr>
        <w:t>东半部却顶住了冲击</w:t>
      </w:r>
      <w:r>
        <w:rPr>
          <w:rFonts w:ascii="Times New Roman" w:hAnsi="Times New Roman" w:eastAsiaTheme="majorEastAsia"/>
          <w:szCs w:val="21"/>
        </w:rPr>
        <w:t>,</w:t>
      </w:r>
      <w:r>
        <w:rPr>
          <w:rFonts w:ascii="Times New Roman" w:hAnsiTheme="majorEastAsia" w:eastAsiaTheme="majorEastAsia"/>
          <w:szCs w:val="21"/>
        </w:rPr>
        <w:t>继续存在了一千多年</w:t>
      </w:r>
      <w:r>
        <w:rPr>
          <w:rFonts w:ascii="Times New Roman" w:hAnsi="Times New Roman" w:eastAsiaTheme="majorEastAsia"/>
          <w:szCs w:val="21"/>
        </w:rPr>
        <w:t>,</w:t>
      </w:r>
      <w:r>
        <w:rPr>
          <w:rFonts w:ascii="Times New Roman" w:hAnsiTheme="majorEastAsia" w:eastAsiaTheme="majorEastAsia"/>
          <w:szCs w:val="21"/>
        </w:rPr>
        <w:t>直到</w:t>
      </w:r>
      <w:r>
        <w:rPr>
          <w:rFonts w:ascii="Times New Roman" w:hAnsi="Times New Roman" w:eastAsiaTheme="majorEastAsia"/>
          <w:szCs w:val="21"/>
        </w:rPr>
        <w:t>1453</w:t>
      </w:r>
      <w:r>
        <w:rPr>
          <w:rFonts w:ascii="Times New Roman" w:hAnsiTheme="majorEastAsia" w:eastAsiaTheme="majorEastAsia"/>
          <w:szCs w:val="21"/>
        </w:rPr>
        <w:t>年被奥斯曼帝国攻破。</w:t>
      </w:r>
      <w:r>
        <w:rPr>
          <w:rFonts w:ascii="Times New Roman" w:hAnsi="Times New Roman" w:eastAsiaTheme="majorEastAsia"/>
          <w:szCs w:val="21"/>
        </w:rPr>
        <w:t>“</w:t>
      </w:r>
      <w:r>
        <w:rPr>
          <w:rFonts w:ascii="Times New Roman" w:hAnsiTheme="majorEastAsia" w:eastAsiaTheme="majorEastAsia"/>
          <w:szCs w:val="21"/>
        </w:rPr>
        <w:t>东半部</w:t>
      </w:r>
      <w:r>
        <w:rPr>
          <w:rFonts w:ascii="Times New Roman" w:hAnsi="Times New Roman" w:eastAsiaTheme="majorEastAsia"/>
          <w:szCs w:val="21"/>
        </w:rPr>
        <w:t>”</w:t>
      </w:r>
      <w:r>
        <w:rPr>
          <w:rFonts w:ascii="Times New Roman" w:hAnsiTheme="majorEastAsia" w:eastAsiaTheme="majorEastAsia"/>
          <w:szCs w:val="21"/>
        </w:rPr>
        <w:t>指的是</w:t>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波斯帝国</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亚历山大帝国</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罗马帝国</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拜占庭帝国</w:t>
      </w:r>
    </w:p>
    <w:p>
      <w:pPr>
        <w:spacing w:line="360" w:lineRule="auto"/>
        <w:rPr>
          <w:rFonts w:ascii="Times New Roman" w:hAnsi="Times New Roman" w:eastAsiaTheme="majorEastAsia"/>
          <w:szCs w:val="21"/>
        </w:rPr>
      </w:pPr>
      <w:r>
        <w:rPr>
          <w:rFonts w:ascii="Times New Roman" w:hAnsi="Times New Roman" w:eastAsiaTheme="majorEastAsia"/>
          <w:szCs w:val="21"/>
        </w:rPr>
        <w:t>11.</w:t>
      </w:r>
      <w:r>
        <w:rPr>
          <w:rFonts w:ascii="Times New Roman" w:hAnsiTheme="majorEastAsia" w:eastAsiaTheme="majorEastAsia"/>
          <w:szCs w:val="21"/>
        </w:rPr>
        <w:t>古罗马文明对人类文明的最大贡献是法律制度。下面资料卡片信息显示的法律文献是</w:t>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pBdr>
          <w:top w:val="single" w:color="000000" w:sz="4" w:space="0"/>
          <w:left w:val="single" w:color="000000" w:sz="4" w:space="0"/>
          <w:bottom w:val="single" w:color="000000" w:sz="4" w:space="0"/>
          <w:right w:val="single" w:color="000000" w:sz="4" w:space="0"/>
        </w:pBdr>
        <w:spacing w:line="360" w:lineRule="auto"/>
        <w:jc w:val="center"/>
        <w:rPr>
          <w:rFonts w:ascii="Times New Roman" w:hAnsi="Times New Roman" w:eastAsiaTheme="majorEastAsia"/>
          <w:szCs w:val="21"/>
        </w:rPr>
      </w:pPr>
      <w:r>
        <w:rPr>
          <w:rFonts w:ascii="Times New Roman" w:hAnsiTheme="majorEastAsia" w:eastAsiaTheme="majorEastAsia"/>
          <w:szCs w:val="21"/>
        </w:rPr>
        <w:t>国家</w:t>
      </w:r>
      <w:r>
        <w:rPr>
          <w:rFonts w:ascii="Times New Roman" w:hAnsi="Times New Roman" w:eastAsiaTheme="majorEastAsia"/>
          <w:szCs w:val="21"/>
        </w:rPr>
        <w:t>:</w:t>
      </w:r>
      <w:r>
        <w:rPr>
          <w:rFonts w:ascii="Times New Roman" w:hAnsiTheme="majorEastAsia" w:eastAsiaTheme="majorEastAsia"/>
          <w:szCs w:val="21"/>
        </w:rPr>
        <w:t>拜占庭帝国。</w:t>
      </w:r>
    </w:p>
    <w:p>
      <w:pPr>
        <w:pBdr>
          <w:top w:val="single" w:color="000000" w:sz="4" w:space="0"/>
          <w:left w:val="single" w:color="000000" w:sz="4" w:space="0"/>
          <w:bottom w:val="single" w:color="000000" w:sz="4" w:space="0"/>
          <w:right w:val="single" w:color="000000" w:sz="4" w:space="0"/>
        </w:pBdr>
        <w:spacing w:line="360" w:lineRule="auto"/>
        <w:jc w:val="center"/>
        <w:rPr>
          <w:rFonts w:ascii="Times New Roman" w:hAnsi="Times New Roman" w:eastAsiaTheme="majorEastAsia"/>
          <w:szCs w:val="21"/>
        </w:rPr>
      </w:pPr>
      <w:r>
        <w:rPr>
          <w:rFonts w:ascii="Times New Roman" w:hAnsiTheme="majorEastAsia" w:eastAsiaTheme="majorEastAsia"/>
          <w:szCs w:val="21"/>
        </w:rPr>
        <w:t>时间</w:t>
      </w:r>
      <w:r>
        <w:rPr>
          <w:rFonts w:ascii="Times New Roman" w:hAnsi="Times New Roman" w:eastAsiaTheme="majorEastAsia"/>
          <w:szCs w:val="21"/>
        </w:rPr>
        <w:t>:529</w:t>
      </w:r>
      <w:r>
        <w:rPr>
          <w:rFonts w:ascii="Times New Roman" w:hAnsiTheme="majorEastAsia" w:eastAsiaTheme="majorEastAsia"/>
          <w:szCs w:val="21"/>
        </w:rPr>
        <w:t>年。</w:t>
      </w:r>
    </w:p>
    <w:p>
      <w:pPr>
        <w:pBdr>
          <w:top w:val="single" w:color="000000" w:sz="4" w:space="0"/>
          <w:left w:val="single" w:color="000000" w:sz="4" w:space="0"/>
          <w:bottom w:val="single" w:color="000000" w:sz="4" w:space="0"/>
          <w:right w:val="single" w:color="000000" w:sz="4" w:space="0"/>
        </w:pBdr>
        <w:spacing w:line="360" w:lineRule="auto"/>
        <w:jc w:val="center"/>
        <w:rPr>
          <w:rFonts w:ascii="Times New Roman" w:hAnsi="Times New Roman" w:eastAsiaTheme="majorEastAsia"/>
          <w:szCs w:val="21"/>
        </w:rPr>
      </w:pPr>
      <w:r>
        <w:rPr>
          <w:rFonts w:ascii="Times New Roman" w:hAnsiTheme="majorEastAsia" w:eastAsiaTheme="majorEastAsia"/>
          <w:szCs w:val="21"/>
        </w:rPr>
        <w:t>内容</w:t>
      </w:r>
      <w:r>
        <w:rPr>
          <w:rFonts w:ascii="Times New Roman" w:hAnsi="Times New Roman" w:eastAsiaTheme="majorEastAsia"/>
          <w:szCs w:val="21"/>
        </w:rPr>
        <w:t>:</w:t>
      </w:r>
      <w:r>
        <w:rPr>
          <w:rFonts w:ascii="Times New Roman" w:hAnsiTheme="majorEastAsia" w:eastAsiaTheme="majorEastAsia"/>
          <w:szCs w:val="21"/>
        </w:rPr>
        <w:t>明确宣布皇权无限</w:t>
      </w:r>
      <w:r>
        <w:rPr>
          <w:rFonts w:ascii="Times New Roman" w:hAnsi="Times New Roman" w:eastAsiaTheme="majorEastAsia"/>
          <w:szCs w:val="21"/>
        </w:rPr>
        <w:t>,</w:t>
      </w:r>
      <w:r>
        <w:rPr>
          <w:rFonts w:ascii="Times New Roman" w:hAnsiTheme="majorEastAsia" w:eastAsiaTheme="majorEastAsia"/>
          <w:szCs w:val="21"/>
        </w:rPr>
        <w:t>维护教会利益</w:t>
      </w:r>
      <w:r>
        <w:rPr>
          <w:rFonts w:ascii="Times New Roman" w:hAnsi="Times New Roman" w:eastAsiaTheme="majorEastAsia"/>
          <w:szCs w:val="21"/>
        </w:rPr>
        <w:t>,</w:t>
      </w:r>
      <w:r>
        <w:rPr>
          <w:rFonts w:ascii="Times New Roman" w:hAnsiTheme="majorEastAsia" w:eastAsiaTheme="majorEastAsia"/>
          <w:szCs w:val="21"/>
        </w:rPr>
        <w:t>稳固社会秩序。</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《汉谟拉比法典》</w:t>
      </w:r>
      <w:r>
        <w:rPr>
          <w:rFonts w:ascii="Times New Roman" w:hAnsi="Times New Roman" w:eastAsiaTheme="majorEastAsia"/>
          <w:szCs w:val="21"/>
        </w:rPr>
        <w:t xml:space="preserve"> </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《十二铜表法》</w:t>
      </w:r>
      <w:r>
        <w:rPr>
          <w:rFonts w:ascii="Times New Roman" w:hAnsi="Times New Roman" w:eastAsiaTheme="majorEastAsia"/>
          <w:szCs w:val="21"/>
        </w:rPr>
        <w:t xml:space="preserve"> </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《查士丁尼法典》</w:t>
      </w:r>
      <w:r>
        <w:rPr>
          <w:rFonts w:ascii="Times New Roman" w:hAnsi="Times New Roman" w:eastAsiaTheme="majorEastAsia"/>
          <w:szCs w:val="21"/>
        </w:rPr>
        <w:t xml:space="preserve"> </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《法学汇纂》</w:t>
      </w:r>
    </w:p>
    <w:p>
      <w:pPr>
        <w:spacing w:line="360" w:lineRule="auto"/>
        <w:rPr>
          <w:rFonts w:ascii="Times New Roman" w:hAnsi="Times New Roman" w:eastAsiaTheme="majorEastAsia"/>
          <w:szCs w:val="21"/>
        </w:rPr>
      </w:pPr>
      <w:r>
        <w:rPr>
          <w:rFonts w:ascii="Times New Roman" w:hAnsi="Times New Roman" w:eastAsiaTheme="majorEastAsia"/>
          <w:szCs w:val="21"/>
        </w:rPr>
        <w:t>12.</w:t>
      </w:r>
      <w:r>
        <w:rPr>
          <w:rFonts w:ascii="Times New Roman" w:hAnsiTheme="majorEastAsia" w:eastAsiaTheme="majorEastAsia"/>
          <w:szCs w:val="21"/>
        </w:rPr>
        <w:t>孝德天皇参照中国唐朝制度实行一系列改革</w:t>
      </w:r>
      <w:r>
        <w:rPr>
          <w:rFonts w:ascii="Times New Roman" w:hAnsi="Times New Roman" w:eastAsiaTheme="majorEastAsia"/>
          <w:szCs w:val="21"/>
        </w:rPr>
        <w:t>,</w:t>
      </w:r>
      <w:r>
        <w:rPr>
          <w:rFonts w:ascii="Times New Roman" w:hAnsiTheme="majorEastAsia" w:eastAsiaTheme="majorEastAsia"/>
          <w:szCs w:val="21"/>
        </w:rPr>
        <w:t>颁布改新诏书</w:t>
      </w:r>
      <w:r>
        <w:rPr>
          <w:rFonts w:ascii="Times New Roman" w:hAnsi="Times New Roman" w:eastAsiaTheme="majorEastAsia"/>
          <w:szCs w:val="21"/>
        </w:rPr>
        <w:t>,“</w:t>
      </w:r>
      <w:r>
        <w:rPr>
          <w:rFonts w:ascii="Times New Roman" w:hAnsiTheme="majorEastAsia" w:eastAsiaTheme="majorEastAsia"/>
          <w:szCs w:val="21"/>
        </w:rPr>
        <w:t>实行</w:t>
      </w:r>
      <w:r>
        <w:rPr>
          <w:rFonts w:ascii="Times New Roman" w:hAnsi="Times New Roman" w:eastAsiaTheme="majorEastAsia"/>
          <w:szCs w:val="21"/>
        </w:rPr>
        <w:t>‘</w:t>
      </w:r>
      <w:r>
        <w:rPr>
          <w:rFonts w:ascii="Times New Roman" w:hAnsiTheme="majorEastAsia" w:eastAsiaTheme="majorEastAsia"/>
          <w:szCs w:val="21"/>
        </w:rPr>
        <w:t>班田收授法</w:t>
      </w:r>
      <w:r>
        <w:rPr>
          <w:rFonts w:ascii="Times New Roman" w:hAnsi="Times New Roman" w:eastAsiaTheme="majorEastAsia"/>
          <w:szCs w:val="21"/>
        </w:rPr>
        <w:t>’</w:t>
      </w:r>
      <w:r>
        <w:rPr>
          <w:rFonts w:ascii="Times New Roman" w:hAnsiTheme="majorEastAsia" w:eastAsiaTheme="majorEastAsia"/>
          <w:szCs w:val="21"/>
        </w:rPr>
        <w:t>和</w:t>
      </w:r>
      <w:r>
        <w:rPr>
          <w:rFonts w:ascii="Times New Roman" w:hAnsi="Times New Roman" w:eastAsiaTheme="majorEastAsia"/>
          <w:szCs w:val="21"/>
        </w:rPr>
        <w:t>‘</w:t>
      </w:r>
      <w:r>
        <w:rPr>
          <w:rFonts w:ascii="Times New Roman" w:hAnsiTheme="majorEastAsia" w:eastAsiaTheme="majorEastAsia"/>
          <w:szCs w:val="21"/>
        </w:rPr>
        <w:t>租庸调制度</w:t>
      </w:r>
      <w:r>
        <w:rPr>
          <w:rFonts w:ascii="Times New Roman" w:hAnsi="Times New Roman" w:eastAsiaTheme="majorEastAsia"/>
          <w:szCs w:val="21"/>
        </w:rPr>
        <w:t>’,</w:t>
      </w:r>
      <w:r>
        <w:rPr>
          <w:rFonts w:ascii="Times New Roman" w:hAnsiTheme="majorEastAsia" w:eastAsiaTheme="majorEastAsia"/>
          <w:szCs w:val="21"/>
        </w:rPr>
        <w:t>建立中央集权体制</w:t>
      </w:r>
      <w:r>
        <w:rPr>
          <w:rFonts w:ascii="Times New Roman" w:hAnsi="Times New Roman" w:eastAsiaTheme="majorEastAsia"/>
          <w:szCs w:val="21"/>
        </w:rPr>
        <w:t>,</w:t>
      </w:r>
      <w:r>
        <w:rPr>
          <w:rFonts w:ascii="Times New Roman" w:hAnsiTheme="majorEastAsia" w:eastAsiaTheme="majorEastAsia"/>
          <w:szCs w:val="21"/>
        </w:rPr>
        <w:t>中央设二官八省</w:t>
      </w:r>
      <w:r>
        <w:rPr>
          <w:rFonts w:ascii="Times New Roman" w:hAnsi="Times New Roman" w:eastAsiaTheme="majorEastAsia"/>
          <w:szCs w:val="21"/>
        </w:rPr>
        <w:t>,</w:t>
      </w:r>
      <w:r>
        <w:rPr>
          <w:rFonts w:ascii="Times New Roman" w:hAnsiTheme="majorEastAsia" w:eastAsiaTheme="majorEastAsia"/>
          <w:szCs w:val="21"/>
        </w:rPr>
        <w:t>地方设国、郡、里</w:t>
      </w:r>
      <w:r>
        <w:rPr>
          <w:rFonts w:ascii="Times New Roman" w:hAnsi="Times New Roman" w:eastAsiaTheme="majorEastAsia"/>
          <w:szCs w:val="21"/>
        </w:rPr>
        <w:t>”</w:t>
      </w:r>
      <w:r>
        <w:rPr>
          <w:rFonts w:ascii="Times New Roman" w:hAnsiTheme="majorEastAsia" w:eastAsiaTheme="majorEastAsia"/>
          <w:szCs w:val="21"/>
        </w:rPr>
        <w:t>。这一改革被称为</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大化改新</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商鞅变法</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伯里克利改革</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戊戌变法</w:t>
      </w:r>
    </w:p>
    <w:p>
      <w:pPr>
        <w:spacing w:line="360" w:lineRule="auto"/>
        <w:rPr>
          <w:rFonts w:ascii="Times New Roman" w:hAnsi="Times New Roman" w:eastAsiaTheme="majorEastAsia"/>
          <w:szCs w:val="21"/>
        </w:rPr>
      </w:pPr>
      <w:r>
        <w:rPr>
          <w:rFonts w:ascii="Times New Roman" w:hAnsi="Times New Roman" w:eastAsiaTheme="majorEastAsia"/>
          <w:szCs w:val="21"/>
        </w:rPr>
        <w:t>13.</w:t>
      </w:r>
      <w:r>
        <w:rPr>
          <w:rFonts w:ascii="Times New Roman" w:hAnsiTheme="majorEastAsia" w:eastAsiaTheme="majorEastAsia"/>
          <w:szCs w:val="21"/>
        </w:rPr>
        <w:t>大化改新是日本历史上一个重要的转折点。下列对</w:t>
      </w:r>
      <w:r>
        <w:rPr>
          <w:rFonts w:ascii="Times New Roman" w:hAnsi="Times New Roman" w:eastAsiaTheme="majorEastAsia"/>
          <w:szCs w:val="21"/>
        </w:rPr>
        <w:t>“</w:t>
      </w:r>
      <w:r>
        <w:rPr>
          <w:rFonts w:ascii="Times New Roman" w:hAnsiTheme="majorEastAsia" w:eastAsiaTheme="majorEastAsia"/>
          <w:szCs w:val="21"/>
        </w:rPr>
        <w:t>转折点</w:t>
      </w:r>
      <w:r>
        <w:rPr>
          <w:rFonts w:ascii="Times New Roman" w:hAnsi="Times New Roman" w:eastAsiaTheme="majorEastAsia"/>
          <w:szCs w:val="21"/>
        </w:rPr>
        <w:t>”</w:t>
      </w:r>
      <w:r>
        <w:rPr>
          <w:rFonts w:ascii="Times New Roman" w:hAnsiTheme="majorEastAsia" w:eastAsiaTheme="majorEastAsia"/>
          <w:szCs w:val="21"/>
        </w:rPr>
        <w:t>解释准确的是日本</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加强了中央集权</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进入封建社会</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废除了土地私有制</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废除了贵族世袭制</w:t>
      </w:r>
    </w:p>
    <w:p>
      <w:pPr>
        <w:spacing w:line="360" w:lineRule="auto"/>
        <w:rPr>
          <w:rFonts w:ascii="Times New Roman" w:hAnsi="Times New Roman" w:eastAsiaTheme="majorEastAsia"/>
          <w:szCs w:val="21"/>
        </w:rPr>
      </w:pPr>
      <w:r>
        <w:rPr>
          <w:rFonts w:ascii="Times New Roman" w:hAnsi="Times New Roman" w:eastAsiaTheme="majorEastAsia"/>
          <w:szCs w:val="21"/>
        </w:rPr>
        <w:t>14.</w:t>
      </w:r>
      <w:r>
        <w:rPr>
          <w:rFonts w:ascii="Times New Roman" w:hAnsiTheme="majorEastAsia" w:eastAsiaTheme="majorEastAsia"/>
          <w:szCs w:val="21"/>
        </w:rPr>
        <w:t>某国国旗上写着</w:t>
      </w:r>
      <w:r>
        <w:rPr>
          <w:rFonts w:ascii="Times New Roman" w:hAnsi="Times New Roman" w:eastAsiaTheme="majorEastAsia"/>
          <w:szCs w:val="21"/>
        </w:rPr>
        <w:t>“</w:t>
      </w:r>
      <w:r>
        <w:rPr>
          <w:rFonts w:ascii="Times New Roman" w:hAnsiTheme="majorEastAsia" w:eastAsiaTheme="majorEastAsia"/>
          <w:szCs w:val="21"/>
        </w:rPr>
        <w:t>万物非主</w:t>
      </w:r>
      <w:r>
        <w:rPr>
          <w:rFonts w:ascii="Times New Roman" w:hAnsi="Times New Roman" w:eastAsiaTheme="majorEastAsia"/>
          <w:szCs w:val="21"/>
        </w:rPr>
        <w:t>,</w:t>
      </w:r>
      <w:r>
        <w:rPr>
          <w:rFonts w:ascii="Times New Roman" w:hAnsiTheme="majorEastAsia" w:eastAsiaTheme="majorEastAsia"/>
          <w:szCs w:val="21"/>
        </w:rPr>
        <w:t>唯有安拉</w:t>
      </w:r>
      <w:r>
        <w:rPr>
          <w:rFonts w:ascii="Times New Roman" w:hAnsi="Times New Roman" w:eastAsiaTheme="majorEastAsia"/>
          <w:szCs w:val="21"/>
        </w:rPr>
        <w:t>,</w:t>
      </w:r>
      <w:r>
        <w:rPr>
          <w:rFonts w:ascii="Times New Roman" w:hAnsiTheme="majorEastAsia" w:eastAsiaTheme="majorEastAsia"/>
          <w:szCs w:val="21"/>
        </w:rPr>
        <w:t>穆罕默德是安拉的使者</w:t>
      </w:r>
      <w:r>
        <w:rPr>
          <w:rFonts w:ascii="Times New Roman" w:hAnsi="Times New Roman" w:eastAsiaTheme="majorEastAsia"/>
          <w:szCs w:val="21"/>
        </w:rPr>
        <w:t>”</w:t>
      </w:r>
      <w:r>
        <w:rPr>
          <w:rFonts w:ascii="Times New Roman" w:hAnsiTheme="majorEastAsia" w:eastAsiaTheme="majorEastAsia"/>
          <w:szCs w:val="21"/>
        </w:rPr>
        <w:t>。这表明该国信仰的宗教是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佛教</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道教</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基督教</w:t>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伊斯兰教</w:t>
      </w:r>
    </w:p>
    <w:p>
      <w:pPr>
        <w:spacing w:line="360" w:lineRule="auto"/>
        <w:rPr>
          <w:rFonts w:ascii="Times New Roman" w:hAnsi="Times New Roman" w:eastAsiaTheme="majorEastAsia"/>
          <w:szCs w:val="21"/>
        </w:rPr>
      </w:pPr>
      <w:r>
        <w:rPr>
          <w:rFonts w:ascii="Times New Roman" w:hAnsi="Times New Roman" w:eastAsiaTheme="majorEastAsia"/>
          <w:szCs w:val="21"/>
        </w:rPr>
        <w:t>15.</w:t>
      </w:r>
      <w:r>
        <w:rPr>
          <w:rFonts w:ascii="Times New Roman" w:hAnsiTheme="majorEastAsia" w:eastAsiaTheme="majorEastAsia"/>
          <w:szCs w:val="21"/>
        </w:rPr>
        <w:t>古代印度、希腊、波斯与罗马的科学巨著正是通过阿拉伯科学家和学者的创造性劳动使其得以矫正和保存。这说明阿拉伯人对东西方文化起到的作用是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 xml:space="preserve">A. </w:t>
      </w:r>
      <w:r>
        <w:rPr>
          <w:rFonts w:ascii="Times New Roman" w:hAnsiTheme="majorEastAsia" w:eastAsiaTheme="majorEastAsia"/>
          <w:szCs w:val="21"/>
        </w:rPr>
        <w:t>全盘西化</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独创特点</w:t>
      </w:r>
    </w:p>
    <w:p>
      <w:pPr>
        <w:spacing w:line="360" w:lineRule="auto"/>
        <w:rPr>
          <w:rFonts w:ascii="Times New Roman" w:hAnsi="Times New Roman" w:eastAsiaTheme="majorEastAsia"/>
          <w:szCs w:val="21"/>
        </w:rPr>
      </w:pPr>
      <w:r>
        <w:rPr>
          <w:rFonts w:ascii="Times New Roman" w:hAnsi="Times New Roman" w:eastAsiaTheme="majorEastAsia"/>
          <w:szCs w:val="21"/>
        </w:rPr>
        <w:t xml:space="preserve">C. </w:t>
      </w:r>
      <w:r>
        <w:rPr>
          <w:rFonts w:ascii="Times New Roman" w:hAnsiTheme="majorEastAsia" w:eastAsiaTheme="majorEastAsia"/>
          <w:szCs w:val="21"/>
        </w:rPr>
        <w:t>兼收并蓄</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沟通桥梁</w:t>
      </w:r>
    </w:p>
    <w:p>
      <w:pPr>
        <w:spacing w:line="360" w:lineRule="auto"/>
        <w:rPr>
          <w:rFonts w:ascii="Times New Roman" w:hAnsi="Times New Roman" w:eastAsiaTheme="majorEastAsia"/>
          <w:b/>
          <w:szCs w:val="21"/>
        </w:rPr>
      </w:pPr>
      <w:r>
        <w:rPr>
          <w:rFonts w:ascii="Times New Roman" w:hAnsiTheme="majorEastAsia" w:eastAsiaTheme="majorEastAsia"/>
          <w:b/>
          <w:szCs w:val="21"/>
        </w:rPr>
        <w:t>二、辨析改错</w:t>
      </w:r>
      <w:r>
        <w:rPr>
          <w:rFonts w:ascii="Times New Roman" w:hAnsi="Times New Roman" w:eastAsiaTheme="majorEastAsia"/>
          <w:b/>
          <w:szCs w:val="21"/>
        </w:rPr>
        <w:t>(8</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16.</w:t>
      </w:r>
      <w:r>
        <w:rPr>
          <w:rFonts w:ascii="Times New Roman" w:hAnsiTheme="majorEastAsia" w:eastAsiaTheme="majorEastAsia"/>
          <w:szCs w:val="21"/>
        </w:rPr>
        <w:t>中古西欧庄园、城市、大学为我们展示当时的社会风貌。辨别下列史实的正误</w:t>
      </w:r>
      <w:r>
        <w:rPr>
          <w:rFonts w:ascii="Times New Roman" w:hAnsi="Times New Roman" w:eastAsiaTheme="majorEastAsia"/>
          <w:szCs w:val="21"/>
        </w:rPr>
        <w:t>,</w:t>
      </w:r>
      <w:r>
        <w:rPr>
          <w:rFonts w:ascii="Times New Roman" w:hAnsiTheme="majorEastAsia" w:eastAsiaTheme="majorEastAsia"/>
          <w:szCs w:val="21"/>
        </w:rPr>
        <w:t>在该题前的括号内正确的打</w:t>
      </w:r>
      <w:r>
        <w:rPr>
          <w:rFonts w:ascii="Times New Roman" w:hAnsi="Times New Roman" w:eastAsiaTheme="majorEastAsia"/>
          <w:szCs w:val="21"/>
        </w:rPr>
        <w:t>“√”;</w:t>
      </w:r>
      <w:r>
        <w:rPr>
          <w:rFonts w:ascii="Times New Roman" w:hAnsiTheme="majorEastAsia" w:eastAsiaTheme="majorEastAsia"/>
          <w:szCs w:val="21"/>
        </w:rPr>
        <w:t>错误的打</w:t>
      </w:r>
      <w:r>
        <w:rPr>
          <w:rFonts w:ascii="Times New Roman" w:hAnsi="Times New Roman" w:eastAsiaTheme="majorEastAsia"/>
          <w:szCs w:val="21"/>
        </w:rPr>
        <w:t>“×”,</w:t>
      </w:r>
      <w:r>
        <w:rPr>
          <w:rFonts w:ascii="Times New Roman" w:hAnsiTheme="majorEastAsia" w:eastAsiaTheme="majorEastAsia"/>
          <w:szCs w:val="21"/>
        </w:rPr>
        <w:t>并加以改正。</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(1)</w:t>
      </w:r>
      <w:r>
        <w:rPr>
          <w:rFonts w:ascii="Times New Roman" w:hAnsiTheme="majorEastAsia" w:eastAsiaTheme="majorEastAsia"/>
          <w:szCs w:val="21"/>
        </w:rPr>
        <w:t>西欧中世纪乡村的典型组织形式是庄园</w:t>
      </w:r>
      <w:r>
        <w:rPr>
          <w:rFonts w:ascii="Times New Roman" w:hAnsi="Times New Roman" w:eastAsiaTheme="majorEastAsia"/>
          <w:szCs w:val="21"/>
        </w:rPr>
        <w:t>,</w:t>
      </w:r>
      <w:r>
        <w:rPr>
          <w:rFonts w:ascii="Times New Roman" w:hAnsiTheme="majorEastAsia" w:eastAsiaTheme="majorEastAsia"/>
          <w:szCs w:val="21"/>
        </w:rPr>
        <w:t>庄园里生活着领主和佃户。</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(2)</w:t>
      </w:r>
      <w:r>
        <w:rPr>
          <w:rFonts w:ascii="Times New Roman" w:hAnsiTheme="majorEastAsia" w:eastAsiaTheme="majorEastAsia"/>
          <w:szCs w:val="21"/>
        </w:rPr>
        <w:t>庄园里设有庄园法庭</w:t>
      </w:r>
      <w:r>
        <w:rPr>
          <w:rFonts w:ascii="Times New Roman" w:hAnsi="Times New Roman" w:eastAsiaTheme="majorEastAsia"/>
          <w:szCs w:val="21"/>
        </w:rPr>
        <w:t>,</w:t>
      </w:r>
      <w:r>
        <w:rPr>
          <w:rFonts w:ascii="Times New Roman" w:hAnsiTheme="majorEastAsia" w:eastAsiaTheme="majorEastAsia"/>
          <w:szCs w:val="21"/>
        </w:rPr>
        <w:t>惩罚各种违法行为的手段通常是处以劳役。</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(3)</w:t>
      </w:r>
      <w:r>
        <w:rPr>
          <w:rFonts w:ascii="Times New Roman" w:hAnsiTheme="majorEastAsia" w:eastAsiaTheme="majorEastAsia"/>
          <w:szCs w:val="21"/>
        </w:rPr>
        <w:t>农民在自由城市住满一年零一天</w:t>
      </w:r>
      <w:r>
        <w:rPr>
          <w:rFonts w:ascii="Times New Roman" w:hAnsi="Times New Roman" w:eastAsiaTheme="majorEastAsia"/>
          <w:szCs w:val="21"/>
        </w:rPr>
        <w:t>,</w:t>
      </w:r>
      <w:r>
        <w:rPr>
          <w:rFonts w:ascii="Times New Roman" w:hAnsiTheme="majorEastAsia" w:eastAsiaTheme="majorEastAsia"/>
          <w:szCs w:val="21"/>
        </w:rPr>
        <w:t>他就获得了市民的身份</w:t>
      </w:r>
      <w:r>
        <w:rPr>
          <w:rFonts w:ascii="Times New Roman" w:hAnsi="Times New Roman" w:eastAsiaTheme="majorEastAsia"/>
          <w:szCs w:val="21"/>
        </w:rPr>
        <w:t>,</w:t>
      </w:r>
      <w:r>
        <w:rPr>
          <w:rFonts w:ascii="Times New Roman" w:hAnsiTheme="majorEastAsia" w:eastAsiaTheme="majorEastAsia"/>
          <w:szCs w:val="21"/>
        </w:rPr>
        <w:t>从此享有自由。</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(4)12</w:t>
      </w:r>
      <w:r>
        <w:rPr>
          <w:rFonts w:ascii="Times New Roman" w:hAnsiTheme="majorEastAsia" w:eastAsiaTheme="majorEastAsia"/>
          <w:szCs w:val="21"/>
        </w:rPr>
        <w:t>世纪</w:t>
      </w:r>
      <w:r>
        <w:rPr>
          <w:rFonts w:ascii="Times New Roman" w:hAnsi="Times New Roman" w:eastAsiaTheme="majorEastAsia"/>
          <w:szCs w:val="21"/>
        </w:rPr>
        <w:t>,</w:t>
      </w:r>
      <w:r>
        <w:rPr>
          <w:rFonts w:ascii="Times New Roman" w:hAnsiTheme="majorEastAsia" w:eastAsiaTheme="majorEastAsia"/>
          <w:szCs w:val="21"/>
        </w:rPr>
        <w:t>巴黎教师行会得到罗马教皇和国王的支持</w:t>
      </w:r>
      <w:r>
        <w:rPr>
          <w:rFonts w:ascii="Times New Roman" w:hAnsi="Times New Roman" w:eastAsiaTheme="majorEastAsia"/>
          <w:szCs w:val="21"/>
        </w:rPr>
        <w:t>,</w:t>
      </w:r>
      <w:r>
        <w:rPr>
          <w:rFonts w:ascii="Times New Roman" w:hAnsiTheme="majorEastAsia" w:eastAsiaTheme="majorEastAsia"/>
          <w:szCs w:val="21"/>
        </w:rPr>
        <w:t>自治权利得到保证。</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b/>
          <w:szCs w:val="21"/>
        </w:rPr>
      </w:pPr>
      <w:r>
        <w:rPr>
          <w:rFonts w:ascii="Times New Roman" w:hAnsiTheme="majorEastAsia" w:eastAsiaTheme="majorEastAsia"/>
          <w:b/>
          <w:szCs w:val="21"/>
        </w:rPr>
        <w:t>三、材料解析</w:t>
      </w:r>
      <w:r>
        <w:rPr>
          <w:rFonts w:ascii="Times New Roman" w:hAnsi="Times New Roman" w:eastAsiaTheme="majorEastAsia"/>
          <w:b/>
          <w:szCs w:val="21"/>
        </w:rPr>
        <w:t>(</w:t>
      </w:r>
      <w:r>
        <w:rPr>
          <w:rFonts w:ascii="Times New Roman" w:hAnsiTheme="majorEastAsia" w:eastAsiaTheme="majorEastAsia"/>
          <w:b/>
          <w:szCs w:val="21"/>
        </w:rPr>
        <w:t>本大题共</w:t>
      </w:r>
      <w:r>
        <w:rPr>
          <w:rFonts w:ascii="Times New Roman" w:hAnsi="Times New Roman" w:eastAsiaTheme="majorEastAsia"/>
          <w:b/>
          <w:szCs w:val="21"/>
        </w:rPr>
        <w:t>2</w:t>
      </w:r>
      <w:r>
        <w:rPr>
          <w:rFonts w:ascii="Times New Roman" w:hAnsiTheme="majorEastAsia" w:eastAsiaTheme="majorEastAsia"/>
          <w:b/>
          <w:szCs w:val="21"/>
        </w:rPr>
        <w:t>小题</w:t>
      </w:r>
      <w:r>
        <w:rPr>
          <w:rFonts w:ascii="Times New Roman" w:hAnsi="Times New Roman" w:eastAsiaTheme="majorEastAsia"/>
          <w:b/>
          <w:szCs w:val="21"/>
        </w:rPr>
        <w:t>,</w:t>
      </w:r>
      <w:r>
        <w:rPr>
          <w:rFonts w:ascii="Times New Roman" w:hAnsiTheme="majorEastAsia" w:eastAsiaTheme="majorEastAsia"/>
          <w:b/>
          <w:szCs w:val="21"/>
        </w:rPr>
        <w:t>每小题</w:t>
      </w:r>
      <w:r>
        <w:rPr>
          <w:rFonts w:ascii="Times New Roman" w:hAnsi="Times New Roman" w:eastAsiaTheme="majorEastAsia"/>
          <w:b/>
          <w:szCs w:val="21"/>
        </w:rPr>
        <w:t>10</w:t>
      </w:r>
      <w:r>
        <w:rPr>
          <w:rFonts w:ascii="Times New Roman" w:hAnsiTheme="majorEastAsia" w:eastAsiaTheme="majorEastAsia"/>
          <w:b/>
          <w:szCs w:val="21"/>
        </w:rPr>
        <w:t>分</w:t>
      </w:r>
      <w:r>
        <w:rPr>
          <w:rFonts w:ascii="Times New Roman" w:hAnsi="Times New Roman" w:eastAsiaTheme="majorEastAsia"/>
          <w:b/>
          <w:szCs w:val="21"/>
        </w:rPr>
        <w:t>,</w:t>
      </w:r>
      <w:r>
        <w:rPr>
          <w:rFonts w:ascii="Times New Roman" w:hAnsiTheme="majorEastAsia" w:eastAsiaTheme="majorEastAsia"/>
          <w:b/>
          <w:szCs w:val="21"/>
        </w:rPr>
        <w:t>共</w:t>
      </w:r>
      <w:r>
        <w:rPr>
          <w:rFonts w:ascii="Times New Roman" w:hAnsi="Times New Roman" w:eastAsiaTheme="majorEastAsia"/>
          <w:b/>
          <w:szCs w:val="21"/>
        </w:rPr>
        <w:t>20</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17.</w:t>
      </w:r>
      <w:r>
        <w:rPr>
          <w:rFonts w:ascii="Times New Roman" w:hAnsiTheme="majorEastAsia" w:eastAsiaTheme="majorEastAsia"/>
          <w:szCs w:val="21"/>
        </w:rPr>
        <w:t>阅读材料</w:t>
      </w:r>
      <w:r>
        <w:rPr>
          <w:rFonts w:ascii="Times New Roman" w:hAnsi="Times New Roman" w:eastAsiaTheme="majorEastAsia"/>
          <w:szCs w:val="21"/>
        </w:rPr>
        <w:t>,</w:t>
      </w:r>
      <w:r>
        <w:rPr>
          <w:rFonts w:ascii="Times New Roman" w:hAnsiTheme="majorEastAsia" w:eastAsiaTheme="majorEastAsia"/>
          <w:szCs w:val="21"/>
        </w:rPr>
        <w:t>完成下列要求。</w:t>
      </w:r>
    </w:p>
    <w:p>
      <w:pPr>
        <w:spacing w:line="360" w:lineRule="auto"/>
        <w:rPr>
          <w:rFonts w:ascii="Times New Roman" w:hAnsi="Times New Roman" w:eastAsiaTheme="majorEastAsia"/>
          <w:szCs w:val="21"/>
        </w:rPr>
      </w:pPr>
      <w:r>
        <w:rPr>
          <w:rFonts w:ascii="Times New Roman" w:hAnsiTheme="majorEastAsia" w:eastAsiaTheme="majorEastAsia"/>
          <w:szCs w:val="21"/>
        </w:rPr>
        <w:t>材料一　按照中国的模式</w:t>
      </w:r>
      <w:r>
        <w:rPr>
          <w:rFonts w:ascii="Times New Roman" w:hAnsi="Times New Roman" w:eastAsiaTheme="majorEastAsia"/>
          <w:szCs w:val="21"/>
        </w:rPr>
        <w:t>,</w:t>
      </w:r>
      <w:r>
        <w:rPr>
          <w:rFonts w:ascii="Times New Roman" w:hAnsiTheme="majorEastAsia" w:eastAsiaTheme="majorEastAsia"/>
          <w:szCs w:val="21"/>
        </w:rPr>
        <w:t>日本也分成若干省和地区</w:t>
      </w:r>
      <w:r>
        <w:rPr>
          <w:rFonts w:ascii="Times New Roman" w:hAnsi="Times New Roman" w:eastAsiaTheme="majorEastAsia"/>
          <w:szCs w:val="21"/>
        </w:rPr>
        <w:t>,</w:t>
      </w:r>
      <w:r>
        <w:rPr>
          <w:rFonts w:ascii="Times New Roman" w:hAnsiTheme="majorEastAsia" w:eastAsiaTheme="majorEastAsia"/>
          <w:szCs w:val="21"/>
        </w:rPr>
        <w:t>由从天皇和国家议会那里取得权力的总督和地方行政官统治。此外</w:t>
      </w:r>
      <w:r>
        <w:rPr>
          <w:rFonts w:ascii="Times New Roman" w:hAnsi="Times New Roman" w:eastAsiaTheme="majorEastAsia"/>
          <w:szCs w:val="21"/>
        </w:rPr>
        <w:t>,</w:t>
      </w:r>
      <w:r>
        <w:rPr>
          <w:rFonts w:ascii="Times New Roman" w:hAnsiTheme="majorEastAsia" w:eastAsiaTheme="majorEastAsia"/>
          <w:szCs w:val="21"/>
        </w:rPr>
        <w:t>以天皇名义将所有土地收归国有</w:t>
      </w:r>
      <w:r>
        <w:rPr>
          <w:rFonts w:ascii="Times New Roman" w:hAnsi="Times New Roman" w:eastAsiaTheme="majorEastAsia"/>
          <w:szCs w:val="21"/>
        </w:rPr>
        <w:t>,</w:t>
      </w:r>
      <w:r>
        <w:rPr>
          <w:rFonts w:ascii="Times New Roman" w:hAnsiTheme="majorEastAsia" w:eastAsiaTheme="majorEastAsia"/>
          <w:szCs w:val="21"/>
        </w:rPr>
        <w:t>分给农户耕种。</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斯塔夫里阿诺斯《全球通史》</w:t>
      </w:r>
    </w:p>
    <w:p>
      <w:pPr>
        <w:spacing w:line="360" w:lineRule="auto"/>
        <w:rPr>
          <w:rFonts w:ascii="Times New Roman" w:hAnsi="Times New Roman" w:eastAsiaTheme="majorEastAsia"/>
          <w:szCs w:val="21"/>
        </w:rPr>
      </w:pPr>
      <w:r>
        <w:rPr>
          <w:rFonts w:ascii="Times New Roman" w:hAnsiTheme="majorEastAsia" w:eastAsiaTheme="majorEastAsia"/>
          <w:szCs w:val="21"/>
        </w:rPr>
        <w:t>材料二　国王和贵族为维持自己的地位</w:t>
      </w:r>
      <w:r>
        <w:rPr>
          <w:rFonts w:ascii="Times New Roman" w:hAnsi="Times New Roman" w:eastAsiaTheme="majorEastAsia"/>
          <w:szCs w:val="21"/>
        </w:rPr>
        <w:t>,</w:t>
      </w:r>
      <w:r>
        <w:rPr>
          <w:rFonts w:ascii="Times New Roman" w:hAnsiTheme="majorEastAsia" w:eastAsiaTheme="majorEastAsia"/>
          <w:szCs w:val="21"/>
        </w:rPr>
        <w:t>往往蓄养一批武装家丁</w:t>
      </w:r>
      <w:r>
        <w:rPr>
          <w:rFonts w:ascii="Times New Roman" w:hAnsi="Times New Roman" w:eastAsiaTheme="majorEastAsia"/>
          <w:szCs w:val="21"/>
        </w:rPr>
        <w:t>……</w:t>
      </w:r>
      <w:r>
        <w:rPr>
          <w:rFonts w:ascii="Times New Roman" w:hAnsiTheme="majorEastAsia" w:eastAsiaTheme="majorEastAsia"/>
          <w:szCs w:val="21"/>
        </w:rPr>
        <w:t>赐给他们一块土地</w:t>
      </w:r>
      <w:r>
        <w:rPr>
          <w:rFonts w:ascii="Times New Roman" w:hAnsi="Times New Roman" w:eastAsiaTheme="majorEastAsia"/>
          <w:szCs w:val="21"/>
        </w:rPr>
        <w:t>,</w:t>
      </w:r>
      <w:r>
        <w:rPr>
          <w:rFonts w:ascii="Times New Roman" w:hAnsiTheme="majorEastAsia" w:eastAsiaTheme="majorEastAsia"/>
          <w:szCs w:val="21"/>
        </w:rPr>
        <w:t>以其收入作为服军役的费用。这种以服军役为条件终身领有的土地称为</w:t>
      </w:r>
      <w:r>
        <w:rPr>
          <w:rFonts w:ascii="Times New Roman" w:hAnsi="Times New Roman" w:eastAsiaTheme="majorEastAsia"/>
          <w:szCs w:val="21"/>
        </w:rPr>
        <w:t>“</w:t>
      </w:r>
      <w:r>
        <w:rPr>
          <w:rFonts w:ascii="Times New Roman" w:hAnsiTheme="majorEastAsia" w:eastAsiaTheme="majorEastAsia"/>
          <w:szCs w:val="21"/>
        </w:rPr>
        <w:t>采邑</w:t>
      </w:r>
      <w:r>
        <w:rPr>
          <w:rFonts w:ascii="Times New Roman" w:hAnsi="Times New Roman" w:eastAsiaTheme="majorEastAsia"/>
          <w:szCs w:val="21"/>
        </w:rPr>
        <w:t>”</w:t>
      </w:r>
      <w:r>
        <w:rPr>
          <w:rFonts w:ascii="Times New Roman" w:hAnsiTheme="majorEastAsia" w:eastAsiaTheme="majorEastAsia"/>
          <w:szCs w:val="21"/>
        </w:rPr>
        <w:t>。</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《世界史</w:t>
      </w:r>
      <w:r>
        <w:rPr>
          <w:rFonts w:ascii="Times New Roman" w:hAnsi="Times New Roman" w:eastAsiaTheme="majorEastAsia"/>
          <w:i/>
          <w:szCs w:val="21"/>
        </w:rPr>
        <w:t>·</w:t>
      </w:r>
      <w:r>
        <w:rPr>
          <w:rFonts w:ascii="Times New Roman" w:hAnsiTheme="majorEastAsia" w:eastAsiaTheme="majorEastAsia"/>
          <w:szCs w:val="21"/>
        </w:rPr>
        <w:t>古代史编》</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材料一反映了日本历史上的哪次改革</w:t>
      </w:r>
      <w:r>
        <w:rPr>
          <w:rFonts w:ascii="Times New Roman" w:hAnsi="Times New Roman" w:eastAsiaTheme="majorEastAsia"/>
          <w:szCs w:val="21"/>
        </w:rPr>
        <w:t>?</w:t>
      </w:r>
      <w:r>
        <w:rPr>
          <w:rFonts w:ascii="Times New Roman" w:hAnsiTheme="majorEastAsia" w:eastAsiaTheme="majorEastAsia"/>
          <w:szCs w:val="21"/>
        </w:rPr>
        <w:t>结合材料及所学知识归纳其改革措施。</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材料二反映的现象盛行于何时何地</w:t>
      </w:r>
      <w:r>
        <w:rPr>
          <w:rFonts w:ascii="Times New Roman" w:hAnsi="Times New Roman" w:eastAsiaTheme="majorEastAsia"/>
          <w:szCs w:val="21"/>
        </w:rPr>
        <w:t>?</w:t>
      </w:r>
      <w:r>
        <w:rPr>
          <w:rFonts w:ascii="Times New Roman" w:hAnsiTheme="majorEastAsia" w:eastAsiaTheme="majorEastAsia"/>
          <w:szCs w:val="21"/>
        </w:rPr>
        <w:t>在</w:t>
      </w:r>
      <w:r>
        <w:rPr>
          <w:rFonts w:ascii="Times New Roman" w:hAnsi="Times New Roman" w:eastAsiaTheme="majorEastAsia"/>
          <w:szCs w:val="21"/>
        </w:rPr>
        <w:t>“</w:t>
      </w:r>
      <w:r>
        <w:rPr>
          <w:rFonts w:ascii="Times New Roman" w:hAnsiTheme="majorEastAsia" w:eastAsiaTheme="majorEastAsia"/>
          <w:szCs w:val="21"/>
        </w:rPr>
        <w:t>采邑</w:t>
      </w:r>
      <w:r>
        <w:rPr>
          <w:rFonts w:ascii="Times New Roman" w:hAnsi="Times New Roman" w:eastAsiaTheme="majorEastAsia"/>
          <w:szCs w:val="21"/>
        </w:rPr>
        <w:t>”</w:t>
      </w:r>
      <w:r>
        <w:rPr>
          <w:rFonts w:ascii="Times New Roman" w:hAnsiTheme="majorEastAsia" w:eastAsiaTheme="majorEastAsia"/>
          <w:szCs w:val="21"/>
        </w:rPr>
        <w:t>中</w:t>
      </w:r>
      <w:r>
        <w:rPr>
          <w:rFonts w:ascii="Times New Roman" w:hAnsi="Times New Roman" w:eastAsiaTheme="majorEastAsia"/>
          <w:szCs w:val="21"/>
        </w:rPr>
        <w:t>,</w:t>
      </w:r>
      <w:r>
        <w:rPr>
          <w:rFonts w:ascii="Times New Roman" w:hAnsiTheme="majorEastAsia" w:eastAsiaTheme="majorEastAsia"/>
          <w:szCs w:val="21"/>
        </w:rPr>
        <w:t>赐地的人成为封君</w:t>
      </w:r>
      <w:r>
        <w:rPr>
          <w:rFonts w:ascii="Times New Roman" w:hAnsi="Times New Roman" w:eastAsiaTheme="majorEastAsia"/>
          <w:szCs w:val="21"/>
        </w:rPr>
        <w:t>,</w:t>
      </w:r>
      <w:r>
        <w:rPr>
          <w:rFonts w:ascii="Times New Roman" w:hAnsiTheme="majorEastAsia" w:eastAsiaTheme="majorEastAsia"/>
          <w:szCs w:val="21"/>
        </w:rPr>
        <w:t>接受封地的人则为封臣。结合所学指出</w:t>
      </w:r>
      <w:r>
        <w:rPr>
          <w:rFonts w:ascii="Times New Roman" w:hAnsi="Times New Roman" w:eastAsiaTheme="majorEastAsia"/>
          <w:szCs w:val="21"/>
        </w:rPr>
        <w:t>,</w:t>
      </w:r>
      <w:r>
        <w:rPr>
          <w:rFonts w:ascii="Times New Roman" w:hAnsiTheme="majorEastAsia" w:eastAsiaTheme="majorEastAsia"/>
          <w:szCs w:val="21"/>
        </w:rPr>
        <w:t>封君和封臣的义务分别有哪些</w:t>
      </w:r>
      <w:r>
        <w:rPr>
          <w:rFonts w:ascii="Times New Roman" w:hAnsi="Times New Roman" w:eastAsiaTheme="majorEastAsia"/>
          <w:szCs w:val="21"/>
        </w:rPr>
        <w:t>?</w:t>
      </w:r>
      <w:r>
        <w:rPr>
          <w:rFonts w:ascii="Times New Roman" w:hAnsiTheme="majorEastAsia" w:eastAsiaTheme="majorEastAsia"/>
          <w:szCs w:val="21"/>
        </w:rPr>
        <w:t>他们之间的关系有何特点</w:t>
      </w:r>
      <w:r>
        <w:rPr>
          <w:rFonts w:ascii="Times New Roman" w:hAnsi="Times New Roman" w:eastAsiaTheme="majorEastAsia"/>
          <w:szCs w:val="21"/>
        </w:rPr>
        <w:t>?(6</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18.</w:t>
      </w:r>
      <w:r>
        <w:rPr>
          <w:rFonts w:ascii="Times New Roman" w:hAnsiTheme="majorEastAsia" w:eastAsiaTheme="majorEastAsia"/>
          <w:szCs w:val="21"/>
        </w:rPr>
        <w:t>阅读材料</w:t>
      </w:r>
      <w:r>
        <w:rPr>
          <w:rFonts w:ascii="Times New Roman" w:hAnsi="Times New Roman" w:eastAsiaTheme="majorEastAsia"/>
          <w:szCs w:val="21"/>
        </w:rPr>
        <w:t>,</w:t>
      </w:r>
      <w:r>
        <w:rPr>
          <w:rFonts w:ascii="Times New Roman" w:hAnsiTheme="majorEastAsia" w:eastAsiaTheme="majorEastAsia"/>
          <w:szCs w:val="21"/>
        </w:rPr>
        <w:t>完成下列要求。</w:t>
      </w:r>
    </w:p>
    <w:p>
      <w:pPr>
        <w:spacing w:line="360" w:lineRule="auto"/>
        <w:rPr>
          <w:rFonts w:ascii="Times New Roman" w:hAnsi="Times New Roman" w:eastAsiaTheme="majorEastAsia"/>
          <w:szCs w:val="21"/>
        </w:rPr>
      </w:pPr>
      <w:r>
        <w:rPr>
          <w:rFonts w:ascii="Times New Roman" w:hAnsiTheme="majorEastAsia" w:eastAsiaTheme="majorEastAsia"/>
          <w:szCs w:val="21"/>
        </w:rPr>
        <w:t>材料一</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1612265" cy="1996440"/>
            <wp:effectExtent l="0" t="0" r="0" b="0"/>
            <wp:docPr id="16" name="21ah44.jpg" descr="id:21474865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21ah44.jpg" descr="id:2147486569;FounderCES"/>
                    <pic:cNvPicPr>
                      <a:picLocks noChangeAspect="1"/>
                    </pic:cNvPicPr>
                  </pic:nvPicPr>
                  <pic:blipFill>
                    <a:blip r:embed="rId10"/>
                    <a:stretch>
                      <a:fillRect/>
                    </a:stretch>
                  </pic:blipFill>
                  <pic:spPr>
                    <a:xfrm>
                      <a:off x="0" y="0"/>
                      <a:ext cx="1612440" cy="1996560"/>
                    </a:xfrm>
                    <a:prstGeom prst="rect">
                      <a:avLst/>
                    </a:prstGeom>
                  </pic:spPr>
                </pic:pic>
              </a:graphicData>
            </a:graphic>
          </wp:inline>
        </w:drawing>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仔细观察材料一中的信息</w:t>
      </w:r>
      <w:r>
        <w:rPr>
          <w:rFonts w:ascii="Times New Roman" w:hAnsi="Times New Roman" w:eastAsiaTheme="majorEastAsia"/>
          <w:szCs w:val="21"/>
        </w:rPr>
        <w:t>,</w:t>
      </w:r>
      <w:r>
        <w:rPr>
          <w:rFonts w:ascii="Times New Roman" w:hAnsiTheme="majorEastAsia" w:eastAsiaTheme="majorEastAsia"/>
          <w:szCs w:val="21"/>
        </w:rPr>
        <w:t>说说你联想到的当时的生产、生活状况。</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材料二　昔日无关紧要的城镇如巴黎、伦敦和科隆等在</w:t>
      </w:r>
      <w:r>
        <w:rPr>
          <w:rFonts w:ascii="Times New Roman" w:hAnsi="Times New Roman" w:eastAsiaTheme="majorEastAsia"/>
          <w:szCs w:val="21"/>
        </w:rPr>
        <w:t>1100</w:t>
      </w:r>
      <w:r>
        <w:rPr>
          <w:rFonts w:ascii="Times New Roman" w:hAnsiTheme="majorEastAsia" w:eastAsiaTheme="majorEastAsia"/>
          <w:szCs w:val="21"/>
        </w:rPr>
        <w:t>年至</w:t>
      </w:r>
      <w:r>
        <w:rPr>
          <w:rFonts w:ascii="Times New Roman" w:hAnsi="Times New Roman" w:eastAsiaTheme="majorEastAsia"/>
          <w:szCs w:val="21"/>
        </w:rPr>
        <w:t>1200</w:t>
      </w:r>
      <w:r>
        <w:rPr>
          <w:rFonts w:ascii="Times New Roman" w:hAnsiTheme="majorEastAsia" w:eastAsiaTheme="majorEastAsia"/>
          <w:szCs w:val="21"/>
        </w:rPr>
        <w:t>年间规模大致增加了一倍</w:t>
      </w:r>
      <w:r>
        <w:rPr>
          <w:rFonts w:ascii="Times New Roman" w:hAnsi="Times New Roman" w:eastAsiaTheme="majorEastAsia"/>
          <w:szCs w:val="21"/>
        </w:rPr>
        <w:t>,1200</w:t>
      </w:r>
      <w:r>
        <w:rPr>
          <w:rFonts w:ascii="Times New Roman" w:hAnsiTheme="majorEastAsia" w:eastAsiaTheme="majorEastAsia"/>
          <w:szCs w:val="21"/>
        </w:rPr>
        <w:t>年至</w:t>
      </w:r>
      <w:r>
        <w:rPr>
          <w:rFonts w:ascii="Times New Roman" w:hAnsi="Times New Roman" w:eastAsiaTheme="majorEastAsia"/>
          <w:szCs w:val="21"/>
        </w:rPr>
        <w:t>1300</w:t>
      </w:r>
      <w:r>
        <w:rPr>
          <w:rFonts w:ascii="Times New Roman" w:hAnsiTheme="majorEastAsia" w:eastAsiaTheme="majorEastAsia"/>
          <w:szCs w:val="21"/>
        </w:rPr>
        <w:t>年间又增加了一倍</w:t>
      </w:r>
      <w:r>
        <w:rPr>
          <w:rFonts w:ascii="Times New Roman" w:hAnsi="Times New Roman" w:eastAsiaTheme="majorEastAsia"/>
          <w:szCs w:val="21"/>
        </w:rPr>
        <w:t>……</w:t>
      </w:r>
      <w:r>
        <w:rPr>
          <w:rFonts w:ascii="Times New Roman" w:hAnsiTheme="majorEastAsia" w:eastAsiaTheme="majorEastAsia"/>
          <w:szCs w:val="21"/>
        </w:rPr>
        <w:t>中世纪的城镇并非现代城镇的缩微摹本</w:t>
      </w:r>
      <w:r>
        <w:rPr>
          <w:rFonts w:ascii="Times New Roman" w:hAnsi="Times New Roman" w:eastAsiaTheme="majorEastAsia"/>
          <w:szCs w:val="21"/>
        </w:rPr>
        <w:t>;</w:t>
      </w:r>
      <w:r>
        <w:rPr>
          <w:rFonts w:ascii="Times New Roman" w:hAnsiTheme="majorEastAsia" w:eastAsiaTheme="majorEastAsia"/>
          <w:szCs w:val="21"/>
        </w:rPr>
        <w:t>在我们自己眼中它们看上去仍是半乡村和不够开化的。街道往往未加铺砌</w:t>
      </w:r>
      <w:r>
        <w:rPr>
          <w:rFonts w:ascii="Times New Roman" w:hAnsi="Times New Roman" w:eastAsiaTheme="majorEastAsia"/>
          <w:szCs w:val="21"/>
        </w:rPr>
        <w:t>,</w:t>
      </w:r>
      <w:r>
        <w:rPr>
          <w:rFonts w:ascii="Times New Roman" w:hAnsiTheme="majorEastAsia" w:eastAsiaTheme="majorEastAsia"/>
          <w:szCs w:val="21"/>
        </w:rPr>
        <w:t>住宅里专有种菜的园子</w:t>
      </w:r>
      <w:r>
        <w:rPr>
          <w:rFonts w:ascii="Times New Roman" w:hAnsi="Times New Roman" w:eastAsiaTheme="majorEastAsia"/>
          <w:szCs w:val="21"/>
        </w:rPr>
        <w:t>,</w:t>
      </w:r>
      <w:r>
        <w:rPr>
          <w:rFonts w:ascii="Times New Roman" w:hAnsiTheme="majorEastAsia" w:eastAsiaTheme="majorEastAsia"/>
          <w:szCs w:val="21"/>
        </w:rPr>
        <w:t>圈里养着牛和猪。在经过一个大都会的街道时</w:t>
      </w:r>
      <w:r>
        <w:rPr>
          <w:rFonts w:ascii="Times New Roman" w:hAnsi="Times New Roman" w:eastAsiaTheme="majorEastAsia"/>
          <w:szCs w:val="21"/>
        </w:rPr>
        <w:t>,</w:t>
      </w:r>
      <w:r>
        <w:rPr>
          <w:rFonts w:ascii="Times New Roman" w:hAnsiTheme="majorEastAsia" w:eastAsiaTheme="majorEastAsia"/>
          <w:szCs w:val="21"/>
        </w:rPr>
        <w:t>你往往会碰上一群</w:t>
      </w:r>
      <w:r>
        <w:rPr>
          <w:rFonts w:ascii="Times New Roman" w:hAnsi="Times New Roman" w:eastAsiaTheme="majorEastAsia"/>
          <w:szCs w:val="21"/>
        </w:rPr>
        <w:t>“</w:t>
      </w:r>
      <w:r>
        <w:rPr>
          <w:rFonts w:ascii="Times New Roman" w:hAnsiTheme="majorEastAsia" w:eastAsiaTheme="majorEastAsia"/>
          <w:szCs w:val="21"/>
        </w:rPr>
        <w:t>咩咩</w:t>
      </w:r>
      <w:r>
        <w:rPr>
          <w:rFonts w:ascii="Times New Roman" w:hAnsi="Times New Roman" w:eastAsiaTheme="majorEastAsia"/>
          <w:szCs w:val="21"/>
        </w:rPr>
        <w:t>”</w:t>
      </w:r>
      <w:r>
        <w:rPr>
          <w:rFonts w:ascii="Times New Roman" w:hAnsiTheme="majorEastAsia" w:eastAsiaTheme="majorEastAsia"/>
          <w:szCs w:val="21"/>
        </w:rPr>
        <w:t>叫个不停的羊或一群伸着长脖叫唤的鹅</w:t>
      </w:r>
      <w:r>
        <w:rPr>
          <w:rFonts w:ascii="Times New Roman" w:hAnsi="Times New Roman" w:eastAsiaTheme="majorEastAsia"/>
          <w:szCs w:val="21"/>
        </w:rPr>
        <w:t>……</w:t>
      </w:r>
      <w:r>
        <w:rPr>
          <w:rFonts w:ascii="Times New Roman" w:hAnsiTheme="majorEastAsia" w:eastAsiaTheme="majorEastAsia"/>
          <w:szCs w:val="21"/>
        </w:rPr>
        <w:t>虽然具有上述各种弊端</w:t>
      </w:r>
      <w:r>
        <w:rPr>
          <w:rFonts w:ascii="Times New Roman" w:hAnsi="Times New Roman" w:eastAsiaTheme="majorEastAsia"/>
          <w:szCs w:val="21"/>
        </w:rPr>
        <w:t>,</w:t>
      </w:r>
      <w:r>
        <w:rPr>
          <w:rFonts w:ascii="Times New Roman" w:hAnsiTheme="majorEastAsia" w:eastAsiaTheme="majorEastAsia"/>
          <w:szCs w:val="21"/>
        </w:rPr>
        <w:t>城市居民仍以其新的城市和生活方式为荣。</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伯恩斯等《世界文明史》</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分析材料二</w:t>
      </w:r>
      <w:r>
        <w:rPr>
          <w:rFonts w:ascii="Times New Roman" w:hAnsi="Times New Roman" w:eastAsiaTheme="majorEastAsia"/>
          <w:szCs w:val="21"/>
        </w:rPr>
        <w:t>,</w:t>
      </w:r>
      <w:r>
        <w:rPr>
          <w:rFonts w:ascii="Times New Roman" w:hAnsiTheme="majorEastAsia" w:eastAsiaTheme="majorEastAsia"/>
          <w:szCs w:val="21"/>
        </w:rPr>
        <w:t>说说中世纪城市与庄园经济有什么不同之处。</w:t>
      </w:r>
      <w:r>
        <w:rPr>
          <w:rFonts w:ascii="Times New Roman" w:hAnsi="Times New Roman" w:eastAsiaTheme="majorEastAsia"/>
          <w:szCs w:val="21"/>
        </w:rPr>
        <w:t>(2</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材料三　</w:t>
      </w:r>
      <w:r>
        <w:rPr>
          <w:rFonts w:ascii="Times New Roman" w:hAnsi="Times New Roman" w:eastAsiaTheme="majorEastAsia"/>
          <w:szCs w:val="21"/>
        </w:rPr>
        <w:t>“</w:t>
      </w:r>
      <w:r>
        <w:rPr>
          <w:rFonts w:ascii="Times New Roman" w:hAnsiTheme="majorEastAsia" w:eastAsiaTheme="majorEastAsia"/>
          <w:szCs w:val="21"/>
        </w:rPr>
        <w:t>大学</w:t>
      </w:r>
      <w:r>
        <w:rPr>
          <w:rFonts w:ascii="Times New Roman" w:hAnsi="Times New Roman" w:eastAsiaTheme="majorEastAsia"/>
          <w:szCs w:val="21"/>
        </w:rPr>
        <w:t>”</w:t>
      </w:r>
      <w:r>
        <w:rPr>
          <w:rFonts w:ascii="Times New Roman" w:hAnsiTheme="majorEastAsia" w:eastAsiaTheme="majorEastAsia"/>
          <w:szCs w:val="21"/>
        </w:rPr>
        <w:t>一词的本义是指一个团体或行会。大学最初与中世纪城市中的手工业行会和商人行会的性质是一样的。不同的是</w:t>
      </w:r>
      <w:r>
        <w:rPr>
          <w:rFonts w:ascii="Times New Roman" w:hAnsi="Times New Roman" w:eastAsiaTheme="majorEastAsia"/>
          <w:szCs w:val="21"/>
        </w:rPr>
        <w:t>,</w:t>
      </w:r>
      <w:r>
        <w:rPr>
          <w:rFonts w:ascii="Times New Roman" w:hAnsiTheme="majorEastAsia" w:eastAsiaTheme="majorEastAsia"/>
          <w:szCs w:val="21"/>
        </w:rPr>
        <w:t>大学是由教师或学生组成的保护自身权益的团体</w:t>
      </w:r>
      <w:r>
        <w:rPr>
          <w:rFonts w:ascii="Times New Roman" w:hAnsi="Times New Roman" w:eastAsiaTheme="majorEastAsia"/>
          <w:szCs w:val="21"/>
        </w:rPr>
        <w:t>,</w:t>
      </w:r>
      <w:r>
        <w:rPr>
          <w:rFonts w:ascii="Times New Roman" w:hAnsiTheme="majorEastAsia" w:eastAsiaTheme="majorEastAsia"/>
          <w:szCs w:val="21"/>
        </w:rPr>
        <w:t>后来逐渐用来指专门的教育机构。</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列举出中世纪西欧的著名大学。根据上述材料和所学知识分析</w:t>
      </w:r>
      <w:r>
        <w:rPr>
          <w:rFonts w:ascii="Times New Roman" w:hAnsi="Times New Roman" w:eastAsiaTheme="majorEastAsia"/>
          <w:szCs w:val="21"/>
        </w:rPr>
        <w:t>,</w:t>
      </w:r>
      <w:r>
        <w:rPr>
          <w:rFonts w:ascii="Times New Roman" w:hAnsiTheme="majorEastAsia" w:eastAsiaTheme="majorEastAsia"/>
          <w:szCs w:val="21"/>
        </w:rPr>
        <w:t>西欧庄园、城市兴起和大学之间有着怎样的联系</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四、活动与探究</w:t>
      </w:r>
      <w:r>
        <w:rPr>
          <w:rFonts w:ascii="Times New Roman" w:hAnsi="Times New Roman" w:eastAsiaTheme="majorEastAsia"/>
          <w:szCs w:val="21"/>
        </w:rPr>
        <w:t>(12</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19.</w:t>
      </w:r>
      <w:r>
        <w:rPr>
          <w:rFonts w:ascii="Times New Roman" w:hAnsiTheme="majorEastAsia" w:eastAsiaTheme="majorEastAsia"/>
          <w:szCs w:val="21"/>
        </w:rPr>
        <w:t>位于欧、亚、非三洲交界处的阿拉伯半岛</w:t>
      </w:r>
      <w:r>
        <w:rPr>
          <w:rFonts w:ascii="Times New Roman" w:hAnsi="Times New Roman" w:eastAsiaTheme="majorEastAsia"/>
          <w:szCs w:val="21"/>
        </w:rPr>
        <w:t>,</w:t>
      </w:r>
      <w:r>
        <w:rPr>
          <w:rFonts w:ascii="Times New Roman" w:hAnsiTheme="majorEastAsia" w:eastAsiaTheme="majorEastAsia"/>
          <w:szCs w:val="21"/>
        </w:rPr>
        <w:t>在东西方文明交流中起着重要的桥梁作用。生活在这块土地上的阿拉伯民族也曾创造了灿烂辉煌的阿拉伯文明。阅读材料</w:t>
      </w:r>
      <w:r>
        <w:rPr>
          <w:rFonts w:ascii="Times New Roman" w:hAnsi="Times New Roman" w:eastAsiaTheme="majorEastAsia"/>
          <w:szCs w:val="21"/>
        </w:rPr>
        <w:t>,</w:t>
      </w:r>
      <w:r>
        <w:rPr>
          <w:rFonts w:ascii="Times New Roman" w:hAnsiTheme="majorEastAsia" w:eastAsiaTheme="majorEastAsia"/>
          <w:szCs w:val="21"/>
        </w:rPr>
        <w:t>完成下列探究活动。</w:t>
      </w:r>
    </w:p>
    <w:p>
      <w:pPr>
        <w:spacing w:line="360" w:lineRule="auto"/>
        <w:rPr>
          <w:rFonts w:ascii="Times New Roman" w:hAnsi="Times New Roman" w:eastAsiaTheme="majorEastAsia"/>
          <w:szCs w:val="21"/>
        </w:rPr>
      </w:pPr>
      <w:r>
        <w:rPr>
          <w:rFonts w:ascii="Times New Roman" w:hAnsiTheme="majorEastAsia" w:eastAsiaTheme="majorEastAsia"/>
          <w:szCs w:val="21"/>
        </w:rPr>
        <w:t>【宗教立国】</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穆罕默德在</w:t>
      </w:r>
      <w:r>
        <w:rPr>
          <w:rFonts w:ascii="Times New Roman" w:hAnsi="Times New Roman" w:eastAsiaTheme="majorEastAsia"/>
          <w:szCs w:val="21"/>
        </w:rPr>
        <w:t>A.</w:t>
      </w:r>
      <w:r>
        <w:rPr>
          <w:rFonts w:ascii="Times New Roman" w:hAnsiTheme="majorEastAsia" w:eastAsiaTheme="majorEastAsia"/>
          <w:szCs w:val="21"/>
          <w:u w:val="single" w:color="000000"/>
        </w:rPr>
        <w:t>　　　　</w:t>
      </w:r>
      <w:r>
        <w:rPr>
          <w:rFonts w:ascii="Times New Roman" w:hAnsi="Times New Roman" w:eastAsiaTheme="majorEastAsia"/>
          <w:szCs w:val="21"/>
        </w:rPr>
        <w:t>(</w:t>
      </w:r>
      <w:r>
        <w:rPr>
          <w:rFonts w:ascii="Times New Roman" w:hAnsiTheme="majorEastAsia" w:eastAsiaTheme="majorEastAsia"/>
          <w:szCs w:val="21"/>
        </w:rPr>
        <w:t>填地名</w:t>
      </w:r>
      <w:r>
        <w:rPr>
          <w:rFonts w:ascii="Times New Roman" w:hAnsi="Times New Roman" w:eastAsiaTheme="majorEastAsia"/>
          <w:szCs w:val="21"/>
        </w:rPr>
        <w:t>)</w:t>
      </w:r>
      <w:r>
        <w:rPr>
          <w:rFonts w:ascii="Times New Roman" w:hAnsiTheme="majorEastAsia" w:eastAsiaTheme="majorEastAsia"/>
          <w:szCs w:val="21"/>
        </w:rPr>
        <w:t>建立了穆斯林公社</w:t>
      </w:r>
      <w:r>
        <w:rPr>
          <w:rFonts w:ascii="Times New Roman" w:hAnsi="Times New Roman" w:eastAsiaTheme="majorEastAsia"/>
          <w:szCs w:val="21"/>
        </w:rPr>
        <w:t>,</w:t>
      </w:r>
      <w:r>
        <w:rPr>
          <w:rFonts w:ascii="Times New Roman" w:hAnsiTheme="majorEastAsia" w:eastAsiaTheme="majorEastAsia"/>
          <w:szCs w:val="21"/>
        </w:rPr>
        <w:t>阿拉伯国家的雏形由此诞生。观察地图</w:t>
      </w:r>
      <w:r>
        <w:rPr>
          <w:rFonts w:ascii="Times New Roman" w:hAnsi="Times New Roman" w:eastAsiaTheme="majorEastAsia"/>
          <w:szCs w:val="21"/>
        </w:rPr>
        <w:t>,</w:t>
      </w:r>
      <w:r>
        <w:rPr>
          <w:rFonts w:ascii="Times New Roman" w:hAnsiTheme="majorEastAsia" w:eastAsiaTheme="majorEastAsia"/>
          <w:szCs w:val="21"/>
        </w:rPr>
        <w:t>指出阿拉伯帝国的版图有何特点。</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 </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1834515" cy="1170305"/>
            <wp:effectExtent l="0" t="0" r="0" b="0"/>
            <wp:docPr id="69" name="21AH45.EPS" descr="id:21474865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21AH45.EPS" descr="id:2147486576;FounderCES"/>
                    <pic:cNvPicPr>
                      <a:picLocks noChangeAspect="1"/>
                    </pic:cNvPicPr>
                  </pic:nvPicPr>
                  <pic:blipFill>
                    <a:blip r:embed="rId11"/>
                    <a:stretch>
                      <a:fillRect/>
                    </a:stretch>
                  </pic:blipFill>
                  <pic:spPr>
                    <a:xfrm>
                      <a:off x="0" y="0"/>
                      <a:ext cx="1834920" cy="1170360"/>
                    </a:xfrm>
                    <a:prstGeom prst="rect">
                      <a:avLst/>
                    </a:prstGeom>
                  </pic:spPr>
                </pic:pic>
              </a:graphicData>
            </a:graphic>
          </wp:inline>
        </w:drawing>
      </w:r>
    </w:p>
    <w:p>
      <w:pPr>
        <w:spacing w:line="360" w:lineRule="auto"/>
        <w:rPr>
          <w:rFonts w:ascii="Times New Roman" w:hAnsi="Times New Roman" w:eastAsiaTheme="majorEastAsia"/>
          <w:szCs w:val="21"/>
        </w:rPr>
      </w:pPr>
      <w:r>
        <w:rPr>
          <w:rFonts w:ascii="Times New Roman" w:hAnsiTheme="majorEastAsia" w:eastAsiaTheme="majorEastAsia"/>
          <w:szCs w:val="21"/>
        </w:rPr>
        <w:t>【史论结合】</w:t>
      </w:r>
    </w:p>
    <w:p>
      <w:pPr>
        <w:spacing w:line="360" w:lineRule="auto"/>
        <w:rPr>
          <w:rFonts w:ascii="Times New Roman" w:hAnsi="Times New Roman" w:eastAsiaTheme="majorEastAsia"/>
          <w:szCs w:val="21"/>
        </w:rPr>
      </w:pPr>
      <w:r>
        <w:rPr>
          <w:rFonts w:ascii="Times New Roman" w:hAnsiTheme="majorEastAsia" w:eastAsiaTheme="majorEastAsia"/>
          <w:szCs w:val="21"/>
        </w:rPr>
        <w:t>　　一些西方学者认为</w:t>
      </w:r>
      <w:r>
        <w:rPr>
          <w:rFonts w:ascii="Times New Roman" w:hAnsi="Times New Roman" w:eastAsiaTheme="majorEastAsia"/>
          <w:szCs w:val="21"/>
        </w:rPr>
        <w:t>:“</w:t>
      </w:r>
      <w:r>
        <w:rPr>
          <w:rFonts w:ascii="Times New Roman" w:hAnsiTheme="majorEastAsia" w:eastAsiaTheme="majorEastAsia"/>
          <w:szCs w:val="21"/>
        </w:rPr>
        <w:t>在西方的欧洲人还在野蛮的深渊里挣扎的时候</w:t>
      </w:r>
      <w:r>
        <w:rPr>
          <w:rFonts w:ascii="Times New Roman" w:hAnsi="Times New Roman" w:eastAsiaTheme="majorEastAsia"/>
          <w:szCs w:val="21"/>
        </w:rPr>
        <w:t>,</w:t>
      </w:r>
      <w:r>
        <w:rPr>
          <w:rFonts w:ascii="Times New Roman" w:hAnsiTheme="majorEastAsia" w:eastAsiaTheme="majorEastAsia"/>
          <w:szCs w:val="21"/>
        </w:rPr>
        <w:t>阿拉伯人的文化已经达到了登峰造极的程度</w:t>
      </w:r>
      <w:r>
        <w:rPr>
          <w:rFonts w:ascii="Times New Roman" w:hAnsi="Times New Roman" w:eastAsiaTheme="majorEastAsia"/>
          <w:szCs w:val="21"/>
        </w:rPr>
        <w:t>,</w:t>
      </w:r>
      <w:r>
        <w:rPr>
          <w:rFonts w:ascii="Times New Roman" w:hAnsiTheme="majorEastAsia" w:eastAsiaTheme="majorEastAsia"/>
          <w:szCs w:val="21"/>
        </w:rPr>
        <w:t>是阿拉伯人点燃了文明之火</w:t>
      </w:r>
      <w:r>
        <w:rPr>
          <w:rFonts w:ascii="Times New Roman" w:hAnsi="Times New Roman" w:eastAsiaTheme="majorEastAsia"/>
          <w:szCs w:val="21"/>
        </w:rPr>
        <w:t>,</w:t>
      </w:r>
      <w:r>
        <w:rPr>
          <w:rFonts w:ascii="Times New Roman" w:hAnsiTheme="majorEastAsia" w:eastAsiaTheme="majorEastAsia"/>
          <w:szCs w:val="21"/>
        </w:rPr>
        <w:t>并照亮了欧洲黑暗的走廊。</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一些西方学者认为当时</w:t>
      </w:r>
      <w:r>
        <w:rPr>
          <w:rFonts w:ascii="Times New Roman" w:hAnsi="Times New Roman" w:eastAsiaTheme="majorEastAsia"/>
          <w:szCs w:val="21"/>
        </w:rPr>
        <w:t>“</w:t>
      </w:r>
      <w:r>
        <w:rPr>
          <w:rFonts w:ascii="Times New Roman" w:hAnsiTheme="majorEastAsia" w:eastAsiaTheme="majorEastAsia"/>
          <w:szCs w:val="21"/>
        </w:rPr>
        <w:t>阿拉伯人的文化已经达到了登峰造极的程度</w:t>
      </w:r>
      <w:r>
        <w:rPr>
          <w:rFonts w:ascii="Times New Roman" w:hAnsi="Times New Roman" w:eastAsiaTheme="majorEastAsia"/>
          <w:szCs w:val="21"/>
        </w:rPr>
        <w:t>”,</w:t>
      </w:r>
      <w:r>
        <w:rPr>
          <w:rFonts w:ascii="Times New Roman" w:hAnsiTheme="majorEastAsia" w:eastAsiaTheme="majorEastAsia"/>
          <w:szCs w:val="21"/>
        </w:rPr>
        <w:t>请你列举相关史实进行证明。</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【历史思考】</w:t>
      </w:r>
    </w:p>
    <w:p>
      <w:pPr>
        <w:spacing w:line="360" w:lineRule="auto"/>
        <w:rPr>
          <w:rFonts w:ascii="Times New Roman" w:hAnsi="Times New Roman" w:eastAsiaTheme="majorEastAsia"/>
          <w:szCs w:val="21"/>
        </w:rPr>
      </w:pPr>
      <w:r>
        <w:rPr>
          <w:rFonts w:ascii="Times New Roman" w:hAnsiTheme="majorEastAsia" w:eastAsiaTheme="majorEastAsia"/>
          <w:szCs w:val="21"/>
        </w:rPr>
        <w:t>　　阿拉伯人有句著名的格言</w:t>
      </w:r>
      <w:r>
        <w:rPr>
          <w:rFonts w:ascii="Times New Roman" w:hAnsi="Times New Roman" w:eastAsiaTheme="majorEastAsia"/>
          <w:szCs w:val="21"/>
        </w:rPr>
        <w:t>:“</w:t>
      </w:r>
      <w:r>
        <w:rPr>
          <w:rFonts w:ascii="Times New Roman" w:hAnsiTheme="majorEastAsia" w:eastAsiaTheme="majorEastAsia"/>
          <w:szCs w:val="21"/>
        </w:rPr>
        <w:t>人最美的装饰是知识。</w:t>
      </w:r>
      <w:r>
        <w:rPr>
          <w:rFonts w:ascii="Times New Roman" w:hAnsi="Times New Roman" w:eastAsiaTheme="majorEastAsia"/>
          <w:szCs w:val="21"/>
        </w:rPr>
        <w:t>”</w:t>
      </w:r>
      <w:r>
        <w:rPr>
          <w:rFonts w:ascii="Times New Roman" w:hAnsiTheme="majorEastAsia" w:eastAsiaTheme="majorEastAsia"/>
          <w:szCs w:val="21"/>
        </w:rPr>
        <w:t>穆罕默德曾经说过</w:t>
      </w:r>
      <w:r>
        <w:rPr>
          <w:rFonts w:ascii="Times New Roman" w:hAnsi="Times New Roman" w:eastAsiaTheme="majorEastAsia"/>
          <w:szCs w:val="21"/>
        </w:rPr>
        <w:t>:“</w:t>
      </w:r>
      <w:r>
        <w:rPr>
          <w:rFonts w:ascii="Times New Roman" w:hAnsiTheme="majorEastAsia" w:eastAsiaTheme="majorEastAsia"/>
          <w:szCs w:val="21"/>
        </w:rPr>
        <w:t>学问虽远在中国</w:t>
      </w:r>
      <w:r>
        <w:rPr>
          <w:rFonts w:ascii="Times New Roman" w:hAnsi="Times New Roman" w:eastAsiaTheme="majorEastAsia"/>
          <w:szCs w:val="21"/>
        </w:rPr>
        <w:t>,</w:t>
      </w:r>
      <w:r>
        <w:rPr>
          <w:rFonts w:ascii="Times New Roman" w:hAnsiTheme="majorEastAsia" w:eastAsiaTheme="majorEastAsia"/>
          <w:szCs w:val="21"/>
        </w:rPr>
        <w:t>亦当求之。</w:t>
      </w:r>
      <w:r>
        <w:rPr>
          <w:rFonts w:ascii="Times New Roman" w:hAnsi="Times New Roman" w:eastAsiaTheme="majorEastAsia"/>
          <w:szCs w:val="21"/>
        </w:rPr>
        <w:t>”</w:t>
      </w:r>
      <w:r>
        <w:rPr>
          <w:rFonts w:ascii="Times New Roman" w:hAnsiTheme="majorEastAsia" w:eastAsiaTheme="majorEastAsia"/>
          <w:szCs w:val="21"/>
        </w:rPr>
        <w:t>阿拔斯王朝时期</w:t>
      </w:r>
      <w:r>
        <w:rPr>
          <w:rFonts w:ascii="Times New Roman" w:hAnsi="Times New Roman" w:eastAsiaTheme="majorEastAsia"/>
          <w:szCs w:val="21"/>
        </w:rPr>
        <w:t>,</w:t>
      </w:r>
      <w:r>
        <w:rPr>
          <w:rFonts w:ascii="Times New Roman" w:hAnsiTheme="majorEastAsia" w:eastAsiaTheme="majorEastAsia"/>
          <w:szCs w:val="21"/>
        </w:rPr>
        <w:t>哈里发在巴格达建立了一所规模宏大的翻译和研究机构</w:t>
      </w:r>
      <w:r>
        <w:rPr>
          <w:rFonts w:ascii="Times New Roman" w:hAnsi="Times New Roman" w:eastAsiaTheme="majorEastAsia"/>
          <w:szCs w:val="21"/>
        </w:rPr>
        <w:t>,</w:t>
      </w:r>
      <w:r>
        <w:rPr>
          <w:rFonts w:ascii="Times New Roman" w:hAnsiTheme="majorEastAsia" w:eastAsiaTheme="majorEastAsia"/>
          <w:szCs w:val="21"/>
        </w:rPr>
        <w:t>称为</w:t>
      </w:r>
      <w:r>
        <w:rPr>
          <w:rFonts w:ascii="Times New Roman" w:hAnsi="Times New Roman" w:eastAsiaTheme="majorEastAsia"/>
          <w:szCs w:val="21"/>
        </w:rPr>
        <w:t>“</w:t>
      </w:r>
      <w:r>
        <w:rPr>
          <w:rFonts w:ascii="Times New Roman" w:hAnsiTheme="majorEastAsia" w:eastAsiaTheme="majorEastAsia"/>
          <w:szCs w:val="21"/>
        </w:rPr>
        <w:t>智慧宫</w:t>
      </w:r>
      <w:r>
        <w:rPr>
          <w:rFonts w:ascii="Times New Roman" w:hAnsi="Times New Roman" w:eastAsiaTheme="majorEastAsia"/>
          <w:szCs w:val="21"/>
        </w:rPr>
        <w:t>”</w:t>
      </w:r>
      <w:r>
        <w:rPr>
          <w:rFonts w:ascii="Times New Roman" w:hAnsiTheme="majorEastAsia"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根据材料及所学知识</w:t>
      </w:r>
      <w:r>
        <w:rPr>
          <w:rFonts w:ascii="Times New Roman" w:hAnsi="Times New Roman" w:eastAsiaTheme="majorEastAsia"/>
          <w:szCs w:val="21"/>
        </w:rPr>
        <w:t>,</w:t>
      </w:r>
      <w:r>
        <w:rPr>
          <w:rFonts w:ascii="Times New Roman" w:hAnsiTheme="majorEastAsia" w:eastAsiaTheme="majorEastAsia"/>
          <w:szCs w:val="21"/>
        </w:rPr>
        <w:t>分析阿拉伯人在文化上取得辉煌成就的原因。</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jc w:val="center"/>
        <w:rPr>
          <w:rFonts w:hint="eastAsia" w:ascii="黑体" w:hAnsi="黑体" w:eastAsia="黑体" w:cs="黑体"/>
          <w:sz w:val="28"/>
          <w:szCs w:val="28"/>
        </w:rPr>
      </w:pPr>
    </w:p>
    <w:p>
      <w:pPr>
        <w:spacing w:line="360" w:lineRule="auto"/>
        <w:jc w:val="center"/>
        <w:rPr>
          <w:rFonts w:hint="eastAsia" w:ascii="黑体" w:hAnsi="黑体" w:eastAsia="黑体" w:cs="黑体"/>
          <w:sz w:val="28"/>
          <w:szCs w:val="28"/>
        </w:rPr>
      </w:pPr>
    </w:p>
    <w:p>
      <w:pPr>
        <w:spacing w:line="360" w:lineRule="auto"/>
        <w:jc w:val="center"/>
        <w:rPr>
          <w:rFonts w:hint="eastAsia" w:ascii="黑体" w:hAnsi="黑体" w:eastAsia="黑体" w:cs="黑体"/>
          <w:sz w:val="28"/>
          <w:szCs w:val="28"/>
        </w:rPr>
      </w:pPr>
    </w:p>
    <w:p>
      <w:pPr>
        <w:spacing w:line="360" w:lineRule="auto"/>
        <w:jc w:val="center"/>
        <w:rPr>
          <w:rFonts w:hint="eastAsia" w:ascii="黑体" w:hAnsi="黑体" w:eastAsia="黑体" w:cs="黑体"/>
          <w:sz w:val="28"/>
          <w:szCs w:val="28"/>
        </w:rPr>
      </w:pPr>
    </w:p>
    <w:p>
      <w:pPr>
        <w:spacing w:line="360" w:lineRule="auto"/>
        <w:jc w:val="center"/>
        <w:rPr>
          <w:rFonts w:hint="eastAsia" w:ascii="黑体" w:hAnsi="黑体" w:eastAsia="黑体" w:cs="黑体"/>
          <w:sz w:val="28"/>
          <w:szCs w:val="28"/>
        </w:rPr>
      </w:pPr>
    </w:p>
    <w:p>
      <w:pPr>
        <w:spacing w:line="360" w:lineRule="auto"/>
        <w:jc w:val="center"/>
        <w:rPr>
          <w:rFonts w:hint="eastAsia" w:ascii="黑体" w:hAnsi="黑体" w:eastAsia="黑体" w:cs="黑体"/>
          <w:sz w:val="28"/>
          <w:szCs w:val="28"/>
        </w:rPr>
      </w:pPr>
    </w:p>
    <w:p>
      <w:pPr>
        <w:spacing w:line="360" w:lineRule="auto"/>
        <w:jc w:val="center"/>
        <w:rPr>
          <w:rFonts w:hint="eastAsia" w:ascii="黑体" w:hAnsi="黑体" w:eastAsia="黑体" w:cs="黑体"/>
          <w:sz w:val="28"/>
          <w:szCs w:val="28"/>
        </w:rPr>
      </w:pPr>
    </w:p>
    <w:p>
      <w:pPr>
        <w:spacing w:line="360" w:lineRule="auto"/>
        <w:jc w:val="center"/>
        <w:rPr>
          <w:rFonts w:hint="eastAsia" w:ascii="黑体" w:hAnsi="黑体" w:eastAsia="黑体" w:cs="黑体"/>
          <w:sz w:val="28"/>
          <w:szCs w:val="28"/>
        </w:rPr>
      </w:pPr>
    </w:p>
    <w:p>
      <w:pPr>
        <w:spacing w:line="360" w:lineRule="auto"/>
        <w:jc w:val="center"/>
        <w:rPr>
          <w:rFonts w:hint="eastAsia" w:ascii="黑体" w:hAnsi="黑体" w:eastAsia="黑体" w:cs="黑体"/>
          <w:sz w:val="28"/>
          <w:szCs w:val="28"/>
        </w:rPr>
      </w:pPr>
    </w:p>
    <w:p>
      <w:pPr>
        <w:spacing w:line="360" w:lineRule="auto"/>
        <w:jc w:val="center"/>
        <w:rPr>
          <w:rFonts w:hint="eastAsia" w:ascii="黑体" w:hAnsi="黑体" w:eastAsia="黑体" w:cs="黑体"/>
          <w:sz w:val="28"/>
          <w:szCs w:val="28"/>
        </w:rPr>
      </w:pPr>
    </w:p>
    <w:p>
      <w:pPr>
        <w:spacing w:line="360" w:lineRule="auto"/>
        <w:jc w:val="center"/>
        <w:rPr>
          <w:rFonts w:hint="eastAsia" w:ascii="黑体" w:hAnsi="黑体" w:eastAsia="黑体" w:cs="黑体"/>
          <w:sz w:val="28"/>
          <w:szCs w:val="28"/>
        </w:rPr>
      </w:pPr>
    </w:p>
    <w:p>
      <w:pPr>
        <w:spacing w:line="360" w:lineRule="auto"/>
        <w:jc w:val="center"/>
        <w:rPr>
          <w:rFonts w:hint="eastAsia" w:ascii="黑体" w:hAnsi="黑体" w:eastAsia="黑体" w:cs="黑体"/>
          <w:sz w:val="28"/>
          <w:szCs w:val="28"/>
        </w:rPr>
      </w:pPr>
      <w:bookmarkStart w:id="0" w:name="_GoBack"/>
      <w:bookmarkEnd w:id="0"/>
    </w:p>
    <w:p>
      <w:pPr>
        <w:spacing w:line="360" w:lineRule="auto"/>
        <w:jc w:val="center"/>
        <w:rPr>
          <w:rFonts w:hint="eastAsia" w:ascii="黑体" w:hAnsi="黑体" w:eastAsia="黑体" w:cs="黑体"/>
          <w:sz w:val="28"/>
          <w:szCs w:val="28"/>
        </w:rPr>
      </w:pPr>
    </w:p>
    <w:p>
      <w:pPr>
        <w:spacing w:line="360" w:lineRule="auto"/>
        <w:jc w:val="center"/>
        <w:rPr>
          <w:rFonts w:ascii="黑体" w:hAnsi="黑体" w:eastAsia="黑体" w:cs="黑体"/>
          <w:sz w:val="28"/>
          <w:szCs w:val="28"/>
        </w:rPr>
      </w:pPr>
      <w:r>
        <w:rPr>
          <w:rFonts w:hint="eastAsia" w:ascii="黑体" w:hAnsi="黑体" w:eastAsia="黑体" w:cs="黑体"/>
          <w:sz w:val="28"/>
          <w:szCs w:val="28"/>
        </w:rPr>
        <w:t>参考答案</w:t>
      </w:r>
    </w:p>
    <w:p>
      <w:pPr>
        <w:spacing w:line="360" w:lineRule="auto"/>
        <w:rPr>
          <w:rFonts w:ascii="Times New Roman" w:hAnsi="Times New Roman"/>
        </w:rPr>
      </w:pPr>
      <w:r>
        <w:rPr>
          <w:rFonts w:ascii="Times New Roman" w:hAnsi="Times New Roman"/>
        </w:rPr>
        <w:t>1.B</w:t>
      </w:r>
    </w:p>
    <w:p>
      <w:pPr>
        <w:spacing w:line="360" w:lineRule="auto"/>
        <w:rPr>
          <w:rFonts w:ascii="Times New Roman" w:hAnsi="Times New Roman"/>
        </w:rPr>
      </w:pPr>
      <w:r>
        <w:rPr>
          <w:rFonts w:ascii="Times New Roman" w:hAnsi="Times New Roman"/>
        </w:rPr>
        <w:t>2.D　[解析] 依据所学知识可知,法兰克王国的建立者克洛维,是当时很有远见和才干的国王。为了稳固自己的统治,克洛维皈依基督教,承认罗马教会在欧洲的重要地位。他在位期间,不断扩张,到他去世时,法兰克王国的版图已经延伸至高卢南部地区以及莱茵河以东至多瑙河之间的大部分地区,实力强大。故D符合题意。</w:t>
      </w:r>
    </w:p>
    <w:p>
      <w:pPr>
        <w:spacing w:line="360" w:lineRule="auto"/>
        <w:rPr>
          <w:rFonts w:ascii="Times New Roman" w:hAnsi="Times New Roman"/>
        </w:rPr>
      </w:pPr>
      <w:r>
        <w:rPr>
          <w:rFonts w:ascii="Times New Roman" w:hAnsi="Times New Roman"/>
        </w:rPr>
        <w:t>3.D　4.C　5.B　6.D　7.A　8.B　9.C　10.D</w:t>
      </w:r>
    </w:p>
    <w:p>
      <w:pPr>
        <w:spacing w:line="360" w:lineRule="auto"/>
        <w:rPr>
          <w:rFonts w:ascii="Times New Roman" w:hAnsi="Times New Roman"/>
        </w:rPr>
      </w:pPr>
      <w:r>
        <w:rPr>
          <w:rFonts w:ascii="Times New Roman" w:hAnsi="Times New Roman"/>
        </w:rPr>
        <w:t>11.C　12.A　13.B　14.D　15.C</w:t>
      </w:r>
    </w:p>
    <w:p>
      <w:pPr>
        <w:spacing w:line="360" w:lineRule="auto"/>
        <w:rPr>
          <w:rFonts w:ascii="Times New Roman" w:hAnsi="Times New Roman"/>
        </w:rPr>
      </w:pPr>
      <w:r>
        <w:rPr>
          <w:rFonts w:ascii="Times New Roman" w:hAnsi="Times New Roman"/>
        </w:rPr>
        <w:t>16.(1)【√】</w:t>
      </w:r>
    </w:p>
    <w:p>
      <w:pPr>
        <w:spacing w:line="360" w:lineRule="auto"/>
        <w:rPr>
          <w:rFonts w:ascii="Times New Roman" w:hAnsi="Times New Roman"/>
        </w:rPr>
      </w:pPr>
      <w:r>
        <w:rPr>
          <w:rFonts w:ascii="Times New Roman" w:hAnsi="Times New Roman"/>
        </w:rPr>
        <w:t>(2)【×】　“劳役”改为“罚金”</w:t>
      </w:r>
    </w:p>
    <w:p>
      <w:pPr>
        <w:spacing w:line="360" w:lineRule="auto"/>
        <w:rPr>
          <w:rFonts w:ascii="Times New Roman" w:hAnsi="Times New Roman"/>
        </w:rPr>
      </w:pPr>
      <w:r>
        <w:rPr>
          <w:rFonts w:ascii="Times New Roman" w:hAnsi="Times New Roman"/>
        </w:rPr>
        <w:t>(3)【×】　“农民”改为“农奴”</w:t>
      </w:r>
    </w:p>
    <w:p>
      <w:pPr>
        <w:spacing w:line="360" w:lineRule="auto"/>
        <w:rPr>
          <w:rFonts w:ascii="Times New Roman" w:hAnsi="Times New Roman"/>
        </w:rPr>
      </w:pPr>
      <w:r>
        <w:rPr>
          <w:rFonts w:ascii="Times New Roman" w:hAnsi="Times New Roman"/>
        </w:rPr>
        <w:t>(4)【×】　“12世纪”改为“13世纪”</w:t>
      </w:r>
    </w:p>
    <w:p>
      <w:pPr>
        <w:spacing w:line="360" w:lineRule="auto"/>
        <w:rPr>
          <w:rFonts w:ascii="Times New Roman" w:hAnsi="Times New Roman"/>
        </w:rPr>
      </w:pPr>
      <w:r>
        <w:rPr>
          <w:rFonts w:ascii="Times New Roman" w:hAnsi="Times New Roman"/>
        </w:rPr>
        <w:t>17.(1)改革:大化改新。措施:建立以天皇为中心的中央集权制度,地方设国、郡、里三级,由中央派官治理;废除一切私地、私民,将土地、部民收归国有,成为公地、公民;国家将土地分给公民,每隔六年授田一次,不能终生使用,也不能买卖;统一赋税。</w:t>
      </w:r>
    </w:p>
    <w:p>
      <w:pPr>
        <w:spacing w:line="360" w:lineRule="auto"/>
        <w:rPr>
          <w:rFonts w:ascii="Times New Roman" w:hAnsi="Times New Roman"/>
        </w:rPr>
      </w:pPr>
      <w:r>
        <w:rPr>
          <w:rFonts w:ascii="Times New Roman" w:hAnsi="Times New Roman"/>
        </w:rPr>
        <w:t>(2)时间、地点:中古时期的西欧。封君的义务:封君不能任意侵害封臣的荣誉、人身和财产安全;当封臣受到外来攻击时,封君必须提供保护。封臣的义务:封臣对封君要忠诚,在封君需要的时候,要无偿地为封君服兵役、提供金钱等。特点:封君与封臣的关系有着严格的等级性,而且权利、义务交织在一起,有一定的契约意义。</w:t>
      </w:r>
    </w:p>
    <w:p>
      <w:pPr>
        <w:spacing w:line="360" w:lineRule="auto"/>
        <w:rPr>
          <w:rFonts w:ascii="Times New Roman" w:hAnsi="Times New Roman"/>
        </w:rPr>
      </w:pPr>
      <w:r>
        <w:rPr>
          <w:rFonts w:ascii="Times New Roman" w:hAnsi="Times New Roman"/>
        </w:rPr>
        <w:t>18.(1)以耕种土地为主,教堂占有一定数量的土地,领主土地与佃户土地交错在一起,庄园内有基本生活设施,如住宅、教堂、磨坊等,无须外出,因此相对封闭。</w:t>
      </w:r>
    </w:p>
    <w:p>
      <w:pPr>
        <w:spacing w:line="360" w:lineRule="auto"/>
        <w:rPr>
          <w:rFonts w:ascii="Times New Roman" w:hAnsi="Times New Roman"/>
        </w:rPr>
      </w:pPr>
      <w:r>
        <w:rPr>
          <w:rFonts w:ascii="Times New Roman" w:hAnsi="Times New Roman"/>
        </w:rPr>
        <w:t>(2)从12世纪初到14世纪,欧洲城镇数量迅速增加。虽然这些城镇的发展同现代城镇无法相比,还带有很多农业生活的特征,但是人们的生活方式已经改变。</w:t>
      </w:r>
    </w:p>
    <w:p>
      <w:pPr>
        <w:spacing w:line="360" w:lineRule="auto"/>
        <w:rPr>
          <w:rFonts w:ascii="Times New Roman" w:hAnsi="Times New Roman"/>
        </w:rPr>
      </w:pPr>
      <w:r>
        <w:rPr>
          <w:rFonts w:ascii="Times New Roman" w:hAnsi="Times New Roman"/>
        </w:rPr>
        <w:t>(3)巴黎大学、牛津大学等。城市的兴起对封建庄园经济具有瓦解作用;城市的兴起和手工业、商业的繁荣为西欧文化教育事业注入了活力,促进了大学的诞生。</w:t>
      </w:r>
    </w:p>
    <w:p>
      <w:pPr>
        <w:spacing w:line="360" w:lineRule="auto"/>
        <w:rPr>
          <w:rFonts w:ascii="Times New Roman" w:hAnsi="Times New Roman"/>
        </w:rPr>
      </w:pPr>
      <w:r>
        <w:rPr>
          <w:rFonts w:ascii="Times New Roman" w:hAnsi="Times New Roman"/>
        </w:rPr>
        <w:t>19.(1)麦地那　地跨亚、欧、非三大洲。</w:t>
      </w:r>
    </w:p>
    <w:p>
      <w:pPr>
        <w:spacing w:line="360" w:lineRule="auto"/>
        <w:rPr>
          <w:rFonts w:ascii="Times New Roman" w:hAnsi="Times New Roman"/>
        </w:rPr>
      </w:pPr>
      <w:r>
        <w:rPr>
          <w:rFonts w:ascii="Times New Roman" w:hAnsi="Times New Roman"/>
        </w:rPr>
        <w:t>(2)改造古印度人从0到9的计数法,形成我们现在使用的“阿拉伯数字”;翻译、传播希腊、波斯、印度的典籍;创立完整的代数学;编著《医学集成》《医典》等著作;文学著作《天方夜谭》;等等。(任意两点即可)</w:t>
      </w:r>
    </w:p>
    <w:p>
      <w:pPr>
        <w:spacing w:line="360" w:lineRule="auto"/>
        <w:rPr>
          <w:rFonts w:ascii="Times New Roman" w:hAnsi="Times New Roman"/>
        </w:rPr>
      </w:pPr>
      <w:r>
        <w:rPr>
          <w:rFonts w:ascii="Times New Roman" w:hAnsi="Times New Roman"/>
        </w:rPr>
        <w:t>(3)阿拉伯人善于学习;积极翻译非伊斯兰教的文化经典;阿拉伯帝国特殊的地理位置(地跨亚、欧、非三洲);阿拉伯帝国经济繁荣;阿拉伯人重视知识;等等。(任意两点即可)</w:t>
      </w:r>
    </w:p>
    <w:p>
      <w:pPr>
        <w:spacing w:line="360" w:lineRule="auto"/>
        <w:jc w:val="center"/>
        <w:rPr>
          <w:rFonts w:ascii="宋体" w:hAnsi="宋体" w:cs="宋体"/>
          <w:szCs w:val="21"/>
        </w:rPr>
      </w:pPr>
    </w:p>
    <w:sectPr>
      <w:headerReference r:id="rId4" w:type="first"/>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ind w:firstLine="180" w:firstLineChars="1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4A05"/>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A0"/>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599"/>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C54"/>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AAE"/>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6FD"/>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B87"/>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4D3A"/>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36D"/>
    <w:rsid w:val="00451848"/>
    <w:rsid w:val="00451A1D"/>
    <w:rsid w:val="00452D83"/>
    <w:rsid w:val="00452F17"/>
    <w:rsid w:val="0045357B"/>
    <w:rsid w:val="00453F26"/>
    <w:rsid w:val="00454196"/>
    <w:rsid w:val="00454924"/>
    <w:rsid w:val="00454DD4"/>
    <w:rsid w:val="004553C3"/>
    <w:rsid w:val="0045573B"/>
    <w:rsid w:val="004557A6"/>
    <w:rsid w:val="004557A9"/>
    <w:rsid w:val="00455A36"/>
    <w:rsid w:val="00456C97"/>
    <w:rsid w:val="00457677"/>
    <w:rsid w:val="0045778F"/>
    <w:rsid w:val="00457BF3"/>
    <w:rsid w:val="00457C1E"/>
    <w:rsid w:val="00457FA8"/>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6BA"/>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5C3"/>
    <w:rsid w:val="004A0611"/>
    <w:rsid w:val="004A07A4"/>
    <w:rsid w:val="004A0FA3"/>
    <w:rsid w:val="004A1A2D"/>
    <w:rsid w:val="004A1C09"/>
    <w:rsid w:val="004A21C3"/>
    <w:rsid w:val="004A2C5F"/>
    <w:rsid w:val="004A2D17"/>
    <w:rsid w:val="004A34CE"/>
    <w:rsid w:val="004A36B7"/>
    <w:rsid w:val="004A3BE4"/>
    <w:rsid w:val="004A403A"/>
    <w:rsid w:val="004A4AE0"/>
    <w:rsid w:val="004A4DAE"/>
    <w:rsid w:val="004A5007"/>
    <w:rsid w:val="004A5053"/>
    <w:rsid w:val="004A5839"/>
    <w:rsid w:val="004A65E2"/>
    <w:rsid w:val="004A6D11"/>
    <w:rsid w:val="004A7823"/>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4D6"/>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7BA"/>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0A7A"/>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4882"/>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5F8F"/>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10"/>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C75E5"/>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535"/>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0DE"/>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33E1"/>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C54"/>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7B7"/>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BCA"/>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6D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4119"/>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56E9"/>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3FA"/>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1D02"/>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A3C"/>
    <w:rsid w:val="00DC1D3C"/>
    <w:rsid w:val="00DC336E"/>
    <w:rsid w:val="00DC3775"/>
    <w:rsid w:val="00DC4348"/>
    <w:rsid w:val="00DC44B5"/>
    <w:rsid w:val="00DC471C"/>
    <w:rsid w:val="00DC4A70"/>
    <w:rsid w:val="00DC5905"/>
    <w:rsid w:val="00DC5A7B"/>
    <w:rsid w:val="00DC5B46"/>
    <w:rsid w:val="00DC6254"/>
    <w:rsid w:val="00DC693C"/>
    <w:rsid w:val="00DC6D5F"/>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192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491"/>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52"/>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064"/>
    <w:rsid w:val="00F275E4"/>
    <w:rsid w:val="00F27C6A"/>
    <w:rsid w:val="00F27CF1"/>
    <w:rsid w:val="00F3057C"/>
    <w:rsid w:val="00F306CE"/>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2BA"/>
    <w:rsid w:val="00F55375"/>
    <w:rsid w:val="00F55A68"/>
    <w:rsid w:val="00F55AAC"/>
    <w:rsid w:val="00F55CA5"/>
    <w:rsid w:val="00F57534"/>
    <w:rsid w:val="00F57680"/>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ED3B45"/>
    <w:rsid w:val="111F7060"/>
    <w:rsid w:val="11B6439C"/>
    <w:rsid w:val="1BC969E1"/>
    <w:rsid w:val="220A4639"/>
    <w:rsid w:val="23ED7289"/>
    <w:rsid w:val="25BE671A"/>
    <w:rsid w:val="28075A6C"/>
    <w:rsid w:val="2DB517F6"/>
    <w:rsid w:val="322423B3"/>
    <w:rsid w:val="32985C61"/>
    <w:rsid w:val="33B44AF7"/>
    <w:rsid w:val="39BF022D"/>
    <w:rsid w:val="3A172F39"/>
    <w:rsid w:val="41454EE4"/>
    <w:rsid w:val="42952524"/>
    <w:rsid w:val="46FA7701"/>
    <w:rsid w:val="504048CD"/>
    <w:rsid w:val="50E32212"/>
    <w:rsid w:val="52B502AD"/>
    <w:rsid w:val="58400FD2"/>
    <w:rsid w:val="59340330"/>
    <w:rsid w:val="5C264E09"/>
    <w:rsid w:val="60ED0C9F"/>
    <w:rsid w:val="677109DF"/>
    <w:rsid w:val="6C081913"/>
    <w:rsid w:val="6CED63F6"/>
    <w:rsid w:val="6E5033AF"/>
    <w:rsid w:val="710664CE"/>
    <w:rsid w:val="71EB75DF"/>
    <w:rsid w:val="74317ED1"/>
    <w:rsid w:val="751830AD"/>
    <w:rsid w:val="78542707"/>
    <w:rsid w:val="79A44418"/>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Char"/>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Char"/>
    <w:basedOn w:val="8"/>
    <w:link w:val="6"/>
    <w:qFormat/>
    <w:uiPriority w:val="99"/>
    <w:rPr>
      <w:rFonts w:ascii="Calibri" w:hAnsi="Calibri"/>
      <w:kern w:val="2"/>
      <w:sz w:val="18"/>
      <w:szCs w:val="24"/>
    </w:rPr>
  </w:style>
  <w:style w:type="character" w:customStyle="1" w:styleId="16">
    <w:name w:val="页脚 Char"/>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Char"/>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link w:val="7"/>
    <w:qFormat/>
    <w:uiPriority w:val="99"/>
    <w:rPr>
      <w:sz w:val="18"/>
      <w:szCs w:val="18"/>
    </w:rPr>
  </w:style>
  <w:style w:type="character" w:customStyle="1" w:styleId="22">
    <w:name w:val="脚注文本 Char1"/>
    <w:basedOn w:val="8"/>
    <w:link w:val="7"/>
    <w:qFormat/>
    <w:uiPriority w:val="0"/>
    <w:rPr>
      <w:rFonts w:ascii="Calibri" w:hAnsi="Calibri"/>
      <w:kern w:val="2"/>
      <w:sz w:val="18"/>
      <w:szCs w:val="18"/>
    </w:rPr>
  </w:style>
  <w:style w:type="character" w:customStyle="1" w:styleId="23">
    <w:name w:val="纯文本 Char"/>
    <w:basedOn w:val="8"/>
    <w:link w:val="2"/>
    <w:qFormat/>
    <w:uiPriority w:val="99"/>
    <w:rPr>
      <w:rFonts w:ascii="宋体" w:hAnsi="Courier New" w:cs="Courier New"/>
      <w:kern w:val="2"/>
      <w:sz w:val="21"/>
      <w:szCs w:val="21"/>
    </w:rPr>
  </w:style>
  <w:style w:type="character" w:customStyle="1" w:styleId="24">
    <w:name w:val="日期 Char"/>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061057-6B8E-4B02-8EB3-7A28E093277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1234</Words>
  <Characters>7034</Characters>
  <Lines>58</Lines>
  <Paragraphs>16</Paragraphs>
  <TotalTime>78</TotalTime>
  <ScaleCrop>false</ScaleCrop>
  <LinksUpToDate>false</LinksUpToDate>
  <CharactersWithSpaces>8252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2021-04-13T07:38:00Z</dcterms:created>
  <dc:creator>Administrator</dc:creator>
  <cp:lastModifiedBy>Administrator</cp:lastModifiedBy>
  <dcterms:modified xsi:type="dcterms:W3CDTF">2021-07-10T05:44:58Z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