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A4735">
      <w:pPr>
        <w:jc w:val="center"/>
        <w:rPr>
          <w:rFonts w:asciiTheme="minorEastAsia" w:hAnsiTheme="minorEastAsia" w:cstheme="minorEastAsia"/>
          <w:b/>
          <w:bCs/>
          <w:sz w:val="28"/>
          <w:szCs w:val="28"/>
        </w:rPr>
      </w:pPr>
      <w:bookmarkStart w:id="0" w:name="_GoBack"/>
      <w:bookmarkEnd w:id="0"/>
      <w:r>
        <w:rPr>
          <w:rFonts w:ascii="Times New Roman" w:eastAsia="华文中宋" w:hAnsi="Times New Roman" w:cs="Times New Roman"/>
          <w:b/>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29pt;margin-top:898pt;margin-left:882pt;mso-height-relative:page;mso-position-horizontal-relative:page;mso-position-vertical-relative:page;mso-width-relative:page;position:absolute;z-index:251658240">
            <v:imagedata r:id="rId5" o:title=""/>
          </v:shape>
        </w:pict>
      </w:r>
      <w:r>
        <w:rPr>
          <w:rFonts w:ascii="Times New Roman" w:eastAsia="华文中宋" w:hAnsi="Times New Roman" w:cs="Times New Roman"/>
          <w:b/>
          <w:bCs/>
          <w:sz w:val="32"/>
          <w:szCs w:val="32"/>
        </w:rPr>
        <w:t>20</w:t>
      </w:r>
      <w:r>
        <w:rPr>
          <w:rFonts w:ascii="Times New Roman" w:eastAsia="华文中宋" w:hAnsi="Times New Roman" w:cs="Times New Roman" w:hint="eastAsia"/>
          <w:b/>
          <w:bCs/>
          <w:sz w:val="32"/>
          <w:szCs w:val="32"/>
        </w:rPr>
        <w:t>21</w:t>
      </w:r>
      <w:r>
        <w:rPr>
          <w:rFonts w:ascii="Times New Roman" w:eastAsia="华文中宋" w:hAnsi="Times New Roman" w:cs="Times New Roman" w:hint="eastAsia"/>
          <w:b/>
          <w:bCs/>
          <w:sz w:val="32"/>
          <w:szCs w:val="32"/>
        </w:rPr>
        <w:t>年达州中考道德与法治模拟卷</w:t>
      </w:r>
      <w:r>
        <w:rPr>
          <w:rFonts w:ascii="Times New Roman" w:eastAsia="华文中宋" w:hAnsi="Times New Roman" w:cs="Times New Roman" w:hint="eastAsia"/>
          <w:b/>
          <w:bCs/>
          <w:sz w:val="32"/>
          <w:szCs w:val="32"/>
        </w:rPr>
        <w:t>9</w:t>
      </w:r>
    </w:p>
    <w:p w:rsidR="00DA4735">
      <w:pPr>
        <w:spacing w:line="400" w:lineRule="exact"/>
        <w:jc w:val="center"/>
        <w:rPr>
          <w:rFonts w:asciiTheme="minorEastAsia" w:hAnsiTheme="minorEastAsia" w:cstheme="minorEastAsia"/>
          <w:b/>
          <w:bCs/>
          <w:sz w:val="24"/>
        </w:rPr>
      </w:pPr>
      <w:r>
        <w:rPr>
          <w:rFonts w:asciiTheme="minorEastAsia" w:hAnsiTheme="minorEastAsia" w:cstheme="minorEastAsia" w:hint="eastAsia"/>
          <w:b/>
          <w:bCs/>
          <w:sz w:val="24"/>
        </w:rPr>
        <w:t>(</w:t>
      </w:r>
      <w:r>
        <w:rPr>
          <w:rFonts w:asciiTheme="minorEastAsia" w:hAnsiTheme="minorEastAsia" w:cstheme="minorEastAsia" w:hint="eastAsia"/>
          <w:b/>
          <w:bCs/>
          <w:sz w:val="24"/>
        </w:rPr>
        <w:t>本试卷分为第</w:t>
      </w:r>
      <w:r>
        <w:rPr>
          <w:rFonts w:asciiTheme="minorEastAsia" w:hAnsiTheme="minorEastAsia" w:cstheme="minorEastAsia" w:hint="eastAsia"/>
          <w:b/>
          <w:bCs/>
          <w:sz w:val="24"/>
        </w:rPr>
        <w:t>I</w:t>
      </w:r>
      <w:r>
        <w:rPr>
          <w:rFonts w:asciiTheme="minorEastAsia" w:hAnsiTheme="minorEastAsia" w:cstheme="minorEastAsia" w:hint="eastAsia"/>
          <w:b/>
          <w:bCs/>
          <w:sz w:val="24"/>
        </w:rPr>
        <w:t>卷和第</w:t>
      </w:r>
      <w:r>
        <w:rPr>
          <w:rFonts w:asciiTheme="minorEastAsia" w:hAnsiTheme="minorEastAsia" w:cstheme="minorEastAsia" w:hint="eastAsia"/>
          <w:b/>
          <w:bCs/>
          <w:sz w:val="24"/>
        </w:rPr>
        <w:t>II</w:t>
      </w:r>
      <w:r>
        <w:rPr>
          <w:rFonts w:asciiTheme="minorEastAsia" w:hAnsiTheme="minorEastAsia" w:cstheme="minorEastAsia" w:hint="eastAsia"/>
          <w:b/>
          <w:bCs/>
          <w:sz w:val="24"/>
        </w:rPr>
        <w:t>卷两部分。满分</w:t>
      </w:r>
      <w:r>
        <w:rPr>
          <w:rFonts w:asciiTheme="minorEastAsia" w:hAnsiTheme="minorEastAsia" w:cstheme="minorEastAsia" w:hint="eastAsia"/>
          <w:b/>
          <w:bCs/>
          <w:sz w:val="24"/>
        </w:rPr>
        <w:t>55</w:t>
      </w:r>
      <w:r>
        <w:rPr>
          <w:rFonts w:asciiTheme="minorEastAsia" w:hAnsiTheme="minorEastAsia" w:cstheme="minorEastAsia" w:hint="eastAsia"/>
          <w:b/>
          <w:bCs/>
          <w:sz w:val="24"/>
        </w:rPr>
        <w:t>分。</w:t>
      </w:r>
      <w:r>
        <w:rPr>
          <w:rFonts w:asciiTheme="minorEastAsia" w:hAnsiTheme="minorEastAsia" w:cstheme="minorEastAsia" w:hint="eastAsia"/>
          <w:b/>
          <w:bCs/>
          <w:sz w:val="24"/>
        </w:rPr>
        <w:t>)</w:t>
      </w:r>
    </w:p>
    <w:p w:rsidR="00DA4735">
      <w:pPr>
        <w:spacing w:line="400" w:lineRule="exact"/>
        <w:jc w:val="center"/>
        <w:rPr>
          <w:rFonts w:asciiTheme="minorEastAsia" w:hAnsiTheme="minorEastAsia" w:cstheme="minorEastAsia"/>
          <w:b/>
          <w:bCs/>
          <w:sz w:val="24"/>
        </w:rPr>
      </w:pPr>
      <w:r>
        <w:rPr>
          <w:rFonts w:asciiTheme="minorEastAsia" w:hAnsiTheme="minorEastAsia" w:cstheme="minorEastAsia" w:hint="eastAsia"/>
          <w:b/>
          <w:bCs/>
          <w:sz w:val="24"/>
        </w:rPr>
        <w:t>第</w:t>
      </w:r>
      <w:r>
        <w:rPr>
          <w:rFonts w:asciiTheme="minorEastAsia" w:hAnsiTheme="minorEastAsia" w:cstheme="minorEastAsia" w:hint="eastAsia"/>
          <w:b/>
          <w:bCs/>
          <w:sz w:val="24"/>
        </w:rPr>
        <w:t>I</w:t>
      </w:r>
      <w:r>
        <w:rPr>
          <w:rFonts w:asciiTheme="minorEastAsia" w:hAnsiTheme="minorEastAsia" w:cstheme="minorEastAsia" w:hint="eastAsia"/>
          <w:b/>
          <w:bCs/>
          <w:sz w:val="24"/>
        </w:rPr>
        <w:t>卷</w:t>
      </w:r>
      <w:r>
        <w:rPr>
          <w:rFonts w:asciiTheme="minorEastAsia" w:hAnsiTheme="minorEastAsia" w:cstheme="minorEastAsia" w:hint="eastAsia"/>
          <w:b/>
          <w:bCs/>
          <w:sz w:val="24"/>
        </w:rPr>
        <w:t>(</w:t>
      </w:r>
      <w:r>
        <w:rPr>
          <w:rFonts w:asciiTheme="minorEastAsia" w:hAnsiTheme="minorEastAsia" w:cstheme="minorEastAsia" w:hint="eastAsia"/>
          <w:b/>
          <w:bCs/>
          <w:sz w:val="24"/>
        </w:rPr>
        <w:t>选择题共</w:t>
      </w:r>
      <w:r>
        <w:rPr>
          <w:rFonts w:asciiTheme="minorEastAsia" w:hAnsiTheme="minorEastAsia" w:cstheme="minorEastAsia" w:hint="eastAsia"/>
          <w:b/>
          <w:bCs/>
          <w:sz w:val="24"/>
        </w:rPr>
        <w:t>26</w:t>
      </w:r>
      <w:r>
        <w:rPr>
          <w:rFonts w:asciiTheme="minorEastAsia" w:hAnsiTheme="minorEastAsia" w:cstheme="minorEastAsia" w:hint="eastAsia"/>
          <w:b/>
          <w:bCs/>
          <w:sz w:val="24"/>
        </w:rPr>
        <w:t>分</w:t>
      </w:r>
      <w:r>
        <w:rPr>
          <w:rFonts w:asciiTheme="minorEastAsia" w:hAnsiTheme="minorEastAsia" w:cstheme="minorEastAsia" w:hint="eastAsia"/>
          <w:b/>
          <w:bCs/>
          <w:sz w:val="24"/>
        </w:rPr>
        <w:t>)</w:t>
      </w:r>
    </w:p>
    <w:p w:rsidR="00DA4735">
      <w:pPr>
        <w:spacing w:after="0" w:line="320" w:lineRule="exact"/>
        <w:rPr>
          <w:rFonts w:asciiTheme="minorEastAsia" w:hAnsiTheme="minorEastAsia" w:cstheme="minorEastAsia"/>
          <w:b/>
          <w:bCs/>
          <w:sz w:val="24"/>
        </w:rPr>
      </w:pPr>
      <w:r>
        <w:rPr>
          <w:rFonts w:ascii="黑体" w:eastAsia="黑体" w:hAnsi="黑体" w:cs="黑体" w:hint="eastAsia"/>
          <w:b/>
          <w:bCs/>
          <w:sz w:val="24"/>
        </w:rPr>
        <w:t>一、单项选择题</w:t>
      </w:r>
      <w:r>
        <w:rPr>
          <w:rFonts w:asciiTheme="minorEastAsia" w:hAnsiTheme="minorEastAsia" w:cstheme="minorEastAsia" w:hint="eastAsia"/>
          <w:b/>
          <w:bCs/>
          <w:sz w:val="24"/>
        </w:rPr>
        <w:t>(</w:t>
      </w:r>
      <w:r>
        <w:rPr>
          <w:rFonts w:asciiTheme="minorEastAsia" w:hAnsiTheme="minorEastAsia" w:cstheme="minorEastAsia" w:hint="eastAsia"/>
          <w:b/>
          <w:bCs/>
          <w:sz w:val="24"/>
        </w:rPr>
        <w:t>本题有</w:t>
      </w:r>
      <w:r>
        <w:rPr>
          <w:rFonts w:asciiTheme="minorEastAsia" w:hAnsiTheme="minorEastAsia" w:cstheme="minorEastAsia" w:hint="eastAsia"/>
          <w:b/>
          <w:bCs/>
          <w:sz w:val="24"/>
        </w:rPr>
        <w:t>13</w:t>
      </w:r>
      <w:r>
        <w:rPr>
          <w:rFonts w:asciiTheme="minorEastAsia" w:hAnsiTheme="minorEastAsia" w:cstheme="minorEastAsia" w:hint="eastAsia"/>
          <w:b/>
          <w:bCs/>
          <w:sz w:val="24"/>
        </w:rPr>
        <w:t>个小题，每小题</w:t>
      </w:r>
      <w:r>
        <w:rPr>
          <w:rFonts w:asciiTheme="minorEastAsia" w:hAnsiTheme="minorEastAsia" w:cstheme="minorEastAsia" w:hint="eastAsia"/>
          <w:b/>
          <w:bCs/>
          <w:sz w:val="24"/>
        </w:rPr>
        <w:t>2</w:t>
      </w:r>
      <w:r>
        <w:rPr>
          <w:rFonts w:asciiTheme="minorEastAsia" w:hAnsiTheme="minorEastAsia" w:cstheme="minorEastAsia" w:hint="eastAsia"/>
          <w:b/>
          <w:bCs/>
          <w:sz w:val="24"/>
        </w:rPr>
        <w:t>分，共</w:t>
      </w:r>
      <w:r>
        <w:rPr>
          <w:rFonts w:asciiTheme="minorEastAsia" w:hAnsiTheme="minorEastAsia" w:cstheme="minorEastAsia" w:hint="eastAsia"/>
          <w:b/>
          <w:bCs/>
          <w:sz w:val="24"/>
        </w:rPr>
        <w:t>26</w:t>
      </w:r>
      <w:r>
        <w:rPr>
          <w:rFonts w:asciiTheme="minorEastAsia" w:hAnsiTheme="minorEastAsia" w:cstheme="minorEastAsia" w:hint="eastAsia"/>
          <w:b/>
          <w:bCs/>
          <w:sz w:val="24"/>
        </w:rPr>
        <w:t>分</w:t>
      </w:r>
      <w:r>
        <w:rPr>
          <w:rFonts w:asciiTheme="minorEastAsia" w:hAnsiTheme="minorEastAsia" w:cstheme="minorEastAsia" w:hint="eastAsia"/>
          <w:b/>
          <w:bCs/>
          <w:sz w:val="24"/>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12</w:t>
      </w:r>
      <w:r>
        <w:rPr>
          <w:rFonts w:asciiTheme="minorEastAsia" w:hAnsiTheme="minorEastAsia" w:cstheme="minorEastAsia" w:hint="eastAsia"/>
          <w:b/>
          <w:bCs/>
          <w:szCs w:val="21"/>
        </w:rPr>
        <w:t>月</w:t>
      </w:r>
      <w:r>
        <w:rPr>
          <w:rFonts w:asciiTheme="minorEastAsia" w:hAnsiTheme="minorEastAsia" w:cstheme="minorEastAsia" w:hint="eastAsia"/>
          <w:b/>
          <w:bCs/>
          <w:szCs w:val="21"/>
        </w:rPr>
        <w:t xml:space="preserve">17 </w:t>
      </w:r>
      <w:r>
        <w:rPr>
          <w:rFonts w:asciiTheme="minorEastAsia" w:hAnsiTheme="minorEastAsia" w:cstheme="minorEastAsia" w:hint="eastAsia"/>
          <w:b/>
          <w:bCs/>
          <w:szCs w:val="21"/>
        </w:rPr>
        <w:t>日</w:t>
      </w:r>
      <w:r>
        <w:rPr>
          <w:rFonts w:asciiTheme="minorEastAsia" w:hAnsiTheme="minorEastAsia" w:cstheme="minorEastAsia" w:hint="eastAsia"/>
          <w:b/>
          <w:bCs/>
          <w:szCs w:val="21"/>
        </w:rPr>
        <w:t>，</w:t>
      </w:r>
      <w:r>
        <w:rPr>
          <w:rFonts w:asciiTheme="minorEastAsia" w:hAnsiTheme="minorEastAsia" w:cstheme="minorEastAsia" w:hint="eastAsia"/>
          <w:b/>
          <w:bCs/>
          <w:szCs w:val="21"/>
        </w:rPr>
        <w:t>嫦娥五号返回器携带月球样品安全看陆。习近平致电代表党中央、国务院和中央军委祝贺探月工程嫦娥五号任务取得圆满成功。他强调，人类探索太空的步伐永无止境。希望你们大力弘扬</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的探月精神，一步一个脚印开启星际探测新征程，为建设航天强国、实现中华民族伟大复兴再立新功，为人类和平利用</w:t>
      </w:r>
      <w:r>
        <w:rPr>
          <w:rFonts w:asciiTheme="minorEastAsia" w:hAnsiTheme="minorEastAsia" w:cstheme="minorEastAsia" w:hint="eastAsia"/>
          <w:b/>
          <w:bCs/>
          <w:szCs w:val="21"/>
        </w:rPr>
        <w:t>太</w:t>
      </w:r>
      <w:r>
        <w:rPr>
          <w:rFonts w:asciiTheme="minorEastAsia" w:hAnsiTheme="minorEastAsia" w:cstheme="minorEastAsia" w:hint="eastAsia"/>
          <w:b/>
          <w:bCs/>
          <w:szCs w:val="21"/>
        </w:rPr>
        <w:t>空、推动构建人类命运共同体作出更大的开拓性贡献。</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追逐梦想、协同攻坚、合作共赢、追求卓越</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追逐梦想、勇于探索、合作共赢、追求卓越</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C.</w:t>
      </w:r>
      <w:r>
        <w:rPr>
          <w:rFonts w:asciiTheme="minorEastAsia" w:hAnsiTheme="minorEastAsia" w:cstheme="minorEastAsia" w:hint="eastAsia"/>
          <w:b/>
          <w:bCs/>
          <w:szCs w:val="21"/>
        </w:rPr>
        <w:t>追逐梦想、勇于探索、协同攻坚、追求卓越</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 xml:space="preserve">D. </w:t>
      </w:r>
      <w:r>
        <w:rPr>
          <w:rFonts w:asciiTheme="minorEastAsia" w:hAnsiTheme="minorEastAsia" w:cstheme="minorEastAsia" w:hint="eastAsia"/>
          <w:b/>
          <w:bCs/>
          <w:szCs w:val="21"/>
        </w:rPr>
        <w:t>追逐梦想、勇于探索、协同攻</w:t>
      </w:r>
      <w:r>
        <w:rPr>
          <w:rFonts w:asciiTheme="minorEastAsia" w:hAnsiTheme="minorEastAsia" w:cstheme="minorEastAsia" w:hint="eastAsia"/>
          <w:b/>
          <w:bCs/>
          <w:szCs w:val="21"/>
        </w:rPr>
        <w:t>坚、合作共赢</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hint="eastAsia"/>
          <w:b/>
          <w:bCs/>
          <w:szCs w:val="21"/>
        </w:rPr>
        <w:t>国务院总理李克强</w:t>
      </w:r>
      <w:r>
        <w:rPr>
          <w:rFonts w:asciiTheme="minorEastAsia" w:hAnsiTheme="minorEastAsia" w:cstheme="minorEastAsia" w:hint="eastAsia"/>
          <w:b/>
          <w:bCs/>
          <w:szCs w:val="21"/>
        </w:rPr>
        <w:t>2021</w:t>
      </w:r>
      <w:r>
        <w:rPr>
          <w:rFonts w:asciiTheme="minorEastAsia" w:hAnsiTheme="minorEastAsia" w:cstheme="minorEastAsia" w:hint="eastAsia"/>
          <w:b/>
          <w:bCs/>
          <w:szCs w:val="21"/>
        </w:rPr>
        <w:t>年</w:t>
      </w:r>
      <w:r>
        <w:rPr>
          <w:rFonts w:asciiTheme="minorEastAsia" w:hAnsiTheme="minorEastAsia" w:cstheme="minorEastAsia" w:hint="eastAsia"/>
          <w:b/>
          <w:bCs/>
          <w:szCs w:val="21"/>
        </w:rPr>
        <w:t>3</w:t>
      </w:r>
      <w:r>
        <w:rPr>
          <w:rFonts w:asciiTheme="minorEastAsia" w:hAnsiTheme="minorEastAsia" w:cstheme="minorEastAsia" w:hint="eastAsia"/>
          <w:b/>
          <w:bCs/>
          <w:szCs w:val="21"/>
        </w:rPr>
        <w:t>月</w:t>
      </w:r>
      <w:r>
        <w:rPr>
          <w:rFonts w:asciiTheme="minorEastAsia" w:hAnsiTheme="minorEastAsia" w:cstheme="minorEastAsia" w:hint="eastAsia"/>
          <w:b/>
          <w:bCs/>
          <w:szCs w:val="21"/>
        </w:rPr>
        <w:t>5</w:t>
      </w:r>
      <w:r>
        <w:rPr>
          <w:rFonts w:asciiTheme="minorEastAsia" w:hAnsiTheme="minorEastAsia" w:cstheme="minorEastAsia" w:hint="eastAsia"/>
          <w:b/>
          <w:bCs/>
          <w:szCs w:val="21"/>
        </w:rPr>
        <w:t>日在政府工作报告中介绍今年发展主要预期目标，其中，国内生产总值增长</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以上。</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 xml:space="preserve">A.3%            </w:t>
      </w:r>
      <w:r>
        <w:rPr>
          <w:rFonts w:asciiTheme="minorEastAsia" w:hAnsiTheme="minorEastAsia" w:cstheme="minorEastAsia" w:hint="eastAsia"/>
          <w:b/>
          <w:bCs/>
          <w:szCs w:val="21"/>
        </w:rPr>
        <w:t>B.5%</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C.6%</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 7%</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3.</w:t>
      </w:r>
      <w:r>
        <w:rPr>
          <w:rFonts w:asciiTheme="minorEastAsia" w:hAnsiTheme="minorEastAsia" w:cstheme="minorEastAsia" w:hint="eastAsia"/>
          <w:b/>
          <w:bCs/>
          <w:szCs w:val="21"/>
        </w:rPr>
        <w:t>四川省委办公厅、省政府办公厅印发《</w:t>
      </w:r>
      <w:r>
        <w:rPr>
          <w:rFonts w:asciiTheme="minorEastAsia" w:hAnsiTheme="minorEastAsia" w:cstheme="minorEastAsia" w:hint="eastAsia"/>
          <w:b/>
          <w:bCs/>
          <w:szCs w:val="21"/>
        </w:rPr>
        <w:t xml:space="preserve">2021 </w:t>
      </w:r>
      <w:r>
        <w:rPr>
          <w:rFonts w:asciiTheme="minorEastAsia" w:hAnsiTheme="minorEastAsia" w:cstheme="minorEastAsia" w:hint="eastAsia"/>
          <w:b/>
          <w:bCs/>
          <w:szCs w:val="21"/>
        </w:rPr>
        <w:t>年全省</w:t>
      </w:r>
      <w:r>
        <w:rPr>
          <w:rFonts w:asciiTheme="minorEastAsia" w:hAnsiTheme="minorEastAsia" w:cstheme="minorEastAsia" w:hint="eastAsia"/>
          <w:b/>
          <w:bCs/>
          <w:szCs w:val="21"/>
        </w:rPr>
        <w:t>30</w:t>
      </w:r>
      <w:r>
        <w:rPr>
          <w:rFonts w:asciiTheme="minorEastAsia" w:hAnsiTheme="minorEastAsia" w:cstheme="minorEastAsia" w:hint="eastAsia"/>
          <w:b/>
          <w:bCs/>
          <w:szCs w:val="21"/>
        </w:rPr>
        <w:t>件民生实事实施方案》，要求各地、各部门践行以人民为中心的发展思想，坚持在发展中保障和改善民生，尽力而为、量力而行办好各项民生实事，更好满足人民群众对美好生活的向往。</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《实施方案》明确了减免非民族自治地区</w:t>
      </w:r>
      <w:r>
        <w:rPr>
          <w:rFonts w:asciiTheme="minorEastAsia" w:hAnsiTheme="minorEastAsia" w:cstheme="minorEastAsia" w:hint="eastAsia"/>
          <w:b/>
          <w:bCs/>
          <w:szCs w:val="21"/>
        </w:rPr>
        <w:t>40</w:t>
      </w:r>
      <w:r>
        <w:rPr>
          <w:rFonts w:asciiTheme="minorEastAsia" w:hAnsiTheme="minorEastAsia" w:cstheme="minorEastAsia" w:hint="eastAsia"/>
          <w:b/>
          <w:bCs/>
          <w:szCs w:val="21"/>
        </w:rPr>
        <w:t>万</w:t>
      </w:r>
      <w:r>
        <w:rPr>
          <w:rFonts w:asciiTheme="minorEastAsia" w:hAnsiTheme="minorEastAsia" w:cstheme="minorEastAsia" w:hint="eastAsia"/>
          <w:b/>
          <w:bCs/>
          <w:szCs w:val="21"/>
        </w:rPr>
        <w:t>名幼儿保教费、持续为全省</w:t>
      </w:r>
      <w:r>
        <w:rPr>
          <w:rFonts w:asciiTheme="minorEastAsia" w:hAnsiTheme="minorEastAsia" w:cstheme="minorEastAsia" w:hint="eastAsia"/>
          <w:b/>
          <w:bCs/>
          <w:szCs w:val="21"/>
        </w:rPr>
        <w:t>8300</w:t>
      </w:r>
      <w:r>
        <w:rPr>
          <w:rFonts w:asciiTheme="minorEastAsia" w:hAnsiTheme="minorEastAsia" w:cstheme="minorEastAsia" w:hint="eastAsia"/>
          <w:b/>
          <w:bCs/>
          <w:szCs w:val="21"/>
        </w:rPr>
        <w:t>余万常住城乡居民免费提供</w:t>
      </w:r>
      <w:r>
        <w:rPr>
          <w:rFonts w:asciiTheme="minorEastAsia" w:hAnsiTheme="minorEastAsia" w:cstheme="minorEastAsia" w:hint="eastAsia"/>
          <w:b/>
          <w:bCs/>
          <w:szCs w:val="21"/>
        </w:rPr>
        <w:t>12</w:t>
      </w:r>
      <w:r>
        <w:rPr>
          <w:rFonts w:asciiTheme="minorEastAsia" w:hAnsiTheme="minorEastAsia" w:cstheme="minorEastAsia" w:hint="eastAsia"/>
          <w:b/>
          <w:bCs/>
          <w:szCs w:val="21"/>
        </w:rPr>
        <w:t>项国家基本公共卫生服务、促进城镇新增就业</w:t>
      </w:r>
      <w:r>
        <w:rPr>
          <w:rFonts w:asciiTheme="minorEastAsia" w:hAnsiTheme="minorEastAsia" w:cstheme="minorEastAsia" w:hint="eastAsia"/>
          <w:b/>
          <w:bCs/>
          <w:szCs w:val="21"/>
        </w:rPr>
        <w:t>85</w:t>
      </w:r>
      <w:r>
        <w:rPr>
          <w:rFonts w:asciiTheme="minorEastAsia" w:hAnsiTheme="minorEastAsia" w:cstheme="minorEastAsia" w:hint="eastAsia"/>
          <w:b/>
          <w:bCs/>
          <w:szCs w:val="21"/>
        </w:rPr>
        <w:t>万人等</w:t>
      </w:r>
      <w:r>
        <w:rPr>
          <w:rFonts w:asciiTheme="minorEastAsia" w:hAnsiTheme="minorEastAsia" w:cstheme="minorEastAsia" w:hint="eastAsia"/>
          <w:b/>
          <w:bCs/>
          <w:szCs w:val="21"/>
        </w:rPr>
        <w:t>30</w:t>
      </w:r>
      <w:r>
        <w:rPr>
          <w:rFonts w:asciiTheme="minorEastAsia" w:hAnsiTheme="minorEastAsia" w:cstheme="minorEastAsia" w:hint="eastAsia"/>
          <w:b/>
          <w:bCs/>
          <w:szCs w:val="21"/>
        </w:rPr>
        <w:t>件与人民群众息息相关的民生实事，涉及教育、医疗、社保、就业、民生基础设施等领域。这些方案的制定充分体现了公平正义。下列观点不符合题意的是</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公平正义体现了人们对美好社会的期待和追求</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B.</w:t>
      </w:r>
      <w:r>
        <w:rPr>
          <w:rFonts w:asciiTheme="minorEastAsia" w:hAnsiTheme="minorEastAsia" w:cstheme="minorEastAsia" w:hint="eastAsia"/>
          <w:b/>
          <w:bCs/>
          <w:szCs w:val="21"/>
        </w:rPr>
        <w:t>有利于协调社会各方面关系，维护社会稳定、和谐</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C.</w:t>
      </w:r>
      <w:r>
        <w:rPr>
          <w:rFonts w:asciiTheme="minorEastAsia" w:hAnsiTheme="minorEastAsia" w:cstheme="minorEastAsia" w:hint="eastAsia"/>
          <w:b/>
          <w:bCs/>
          <w:szCs w:val="21"/>
        </w:rPr>
        <w:t>公平正义保障社会成员的生存发展，弱势群体也能得到关爱和必要的扶助</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D.</w:t>
      </w:r>
      <w:r>
        <w:rPr>
          <w:rFonts w:asciiTheme="minorEastAsia" w:hAnsiTheme="minorEastAsia" w:cstheme="minorEastAsia" w:hint="eastAsia"/>
          <w:b/>
          <w:bCs/>
          <w:szCs w:val="21"/>
        </w:rPr>
        <w:t>这项政策的制定就是为了实现社会的绝对公平与正义</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4.</w:t>
      </w:r>
      <w:r>
        <w:rPr>
          <w:rFonts w:asciiTheme="minorEastAsia" w:hAnsiTheme="minorEastAsia" w:cstheme="minorEastAsia" w:hint="eastAsia"/>
          <w:b/>
          <w:bCs/>
          <w:szCs w:val="21"/>
        </w:rPr>
        <w:t>全国政协主席汪洋</w:t>
      </w:r>
      <w:r>
        <w:rPr>
          <w:rFonts w:asciiTheme="minorEastAsia" w:hAnsiTheme="minorEastAsia" w:cstheme="minorEastAsia" w:hint="eastAsia"/>
          <w:b/>
          <w:bCs/>
          <w:szCs w:val="21"/>
        </w:rPr>
        <w:t>202</w:t>
      </w:r>
      <w:r>
        <w:rPr>
          <w:rFonts w:asciiTheme="minorEastAsia" w:hAnsiTheme="minorEastAsia" w:cstheme="minorEastAsia" w:hint="eastAsia"/>
          <w:b/>
          <w:bCs/>
          <w:szCs w:val="21"/>
        </w:rPr>
        <w:t>1</w:t>
      </w:r>
      <w:r>
        <w:rPr>
          <w:rFonts w:asciiTheme="minorEastAsia" w:hAnsiTheme="minorEastAsia" w:cstheme="minorEastAsia" w:hint="eastAsia"/>
          <w:b/>
          <w:bCs/>
          <w:szCs w:val="21"/>
        </w:rPr>
        <w:t>年</w:t>
      </w:r>
      <w:r>
        <w:rPr>
          <w:rFonts w:asciiTheme="minorEastAsia" w:hAnsiTheme="minorEastAsia" w:cstheme="minorEastAsia" w:hint="eastAsia"/>
          <w:b/>
          <w:bCs/>
          <w:szCs w:val="21"/>
        </w:rPr>
        <w:t>3</w:t>
      </w:r>
      <w:r>
        <w:rPr>
          <w:rFonts w:asciiTheme="minorEastAsia" w:hAnsiTheme="minorEastAsia" w:cstheme="minorEastAsia" w:hint="eastAsia"/>
          <w:b/>
          <w:bCs/>
          <w:szCs w:val="21"/>
        </w:rPr>
        <w:t>月</w:t>
      </w:r>
      <w:r>
        <w:rPr>
          <w:rFonts w:asciiTheme="minorEastAsia" w:hAnsiTheme="minorEastAsia" w:cstheme="minorEastAsia" w:hint="eastAsia"/>
          <w:b/>
          <w:bCs/>
          <w:szCs w:val="21"/>
        </w:rPr>
        <w:t>4</w:t>
      </w:r>
      <w:r>
        <w:rPr>
          <w:rFonts w:asciiTheme="minorEastAsia" w:hAnsiTheme="minorEastAsia" w:cstheme="minorEastAsia" w:hint="eastAsia"/>
          <w:b/>
          <w:bCs/>
          <w:szCs w:val="21"/>
        </w:rPr>
        <w:t>日在全国政协十三届四次会议开幕会上代表政协全国委员会常委会向大会报告工作时说，</w:t>
      </w:r>
      <w:r>
        <w:rPr>
          <w:rFonts w:asciiTheme="minorEastAsia" w:hAnsiTheme="minorEastAsia" w:cstheme="minorEastAsia" w:hint="eastAsia"/>
          <w:b/>
          <w:bCs/>
          <w:szCs w:val="21"/>
        </w:rPr>
        <w:t xml:space="preserve">2021 </w:t>
      </w:r>
      <w:r>
        <w:rPr>
          <w:rFonts w:asciiTheme="minorEastAsia" w:hAnsiTheme="minorEastAsia" w:cstheme="minorEastAsia" w:hint="eastAsia"/>
          <w:b/>
          <w:bCs/>
          <w:szCs w:val="21"/>
        </w:rPr>
        <w:t>年人民政协要坚持</w:t>
      </w:r>
      <w:r>
        <w:rPr>
          <w:rFonts w:asciiTheme="minorEastAsia" w:hAnsiTheme="minorEastAsia" w:cstheme="minorEastAsia" w:hint="eastAsia"/>
          <w:b/>
          <w:bCs/>
          <w:szCs w:val="21"/>
          <w:u w:val="single"/>
        </w:rPr>
        <w:t xml:space="preserve">     </w:t>
      </w:r>
      <w:r>
        <w:rPr>
          <w:rFonts w:asciiTheme="minorEastAsia" w:hAnsiTheme="minorEastAsia" w:cstheme="minorEastAsia" w:hint="eastAsia"/>
          <w:b/>
          <w:bCs/>
          <w:szCs w:val="21"/>
        </w:rPr>
        <w:t>和</w:t>
      </w:r>
      <w:r>
        <w:rPr>
          <w:rFonts w:asciiTheme="minorEastAsia" w:hAnsiTheme="minorEastAsia" w:cstheme="minorEastAsia" w:hint="eastAsia"/>
          <w:b/>
          <w:bCs/>
          <w:szCs w:val="21"/>
          <w:u w:val="single"/>
        </w:rPr>
        <w:t xml:space="preserve">     </w:t>
      </w:r>
      <w:r>
        <w:rPr>
          <w:rFonts w:asciiTheme="minorEastAsia" w:hAnsiTheme="minorEastAsia" w:cstheme="minorEastAsia" w:hint="eastAsia"/>
          <w:b/>
          <w:bCs/>
          <w:szCs w:val="21"/>
        </w:rPr>
        <w:t>两大主题，围绕中共中央大政方针和决策部署贯彻落实，做好建言资政和凝聚共识工作，以高水平履职服务高质量发展，为“十四五”开好局、起好步集聚众智、汇聚众力。</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协商</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民主</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团结</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民主</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团结</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友爱</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团结</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发展</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5.</w:t>
      </w:r>
      <w:r>
        <w:rPr>
          <w:rFonts w:asciiTheme="minorEastAsia" w:hAnsiTheme="minorEastAsia" w:cstheme="minorEastAsia" w:hint="eastAsia"/>
          <w:b/>
          <w:bCs/>
          <w:szCs w:val="21"/>
        </w:rPr>
        <w:t>近年来，万源法院坚持“四个加强”全面推进庭审直播，取得了良好成效。该院建立员额法官“人人有直播”制度，规范公开的范围、职责分工、直播流程等，不断扩大庭审直播覆盖面。审判工作透明度的提高表明</w:t>
      </w:r>
      <w:r>
        <w:rPr>
          <w:rFonts w:asciiTheme="minorEastAsia" w:hAnsiTheme="minorEastAsia" w:cstheme="minorEastAsia" w:hint="eastAsia"/>
          <w:b/>
          <w:bCs/>
          <w:szCs w:val="21"/>
        </w:rPr>
        <w:t>(     )</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 xml:space="preserve">A. </w:t>
      </w:r>
      <w:r>
        <w:rPr>
          <w:rFonts w:asciiTheme="minorEastAsia" w:hAnsiTheme="minorEastAsia" w:cstheme="minorEastAsia" w:hint="eastAsia"/>
          <w:b/>
          <w:bCs/>
          <w:szCs w:val="21"/>
        </w:rPr>
        <w:t>我国已经完善了权力监督和制约机制</w:t>
      </w:r>
      <w:r>
        <w:rPr>
          <w:rFonts w:asciiTheme="minorEastAsia" w:hAnsiTheme="minorEastAsia" w:cstheme="minorEastAsia" w:hint="eastAsia"/>
          <w:b/>
          <w:bCs/>
          <w:szCs w:val="21"/>
        </w:rPr>
        <w:t xml:space="preserve">      B.</w:t>
      </w:r>
      <w:r>
        <w:rPr>
          <w:rFonts w:asciiTheme="minorEastAsia" w:hAnsiTheme="minorEastAsia" w:cstheme="minorEastAsia" w:hint="eastAsia"/>
          <w:b/>
          <w:bCs/>
          <w:szCs w:val="21"/>
        </w:rPr>
        <w:t>在我国公民行使监督权享有立法保障</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C.</w:t>
      </w:r>
      <w:r>
        <w:rPr>
          <w:rFonts w:asciiTheme="minorEastAsia" w:hAnsiTheme="minorEastAsia" w:cstheme="minorEastAsia" w:hint="eastAsia"/>
          <w:b/>
          <w:bCs/>
          <w:szCs w:val="21"/>
        </w:rPr>
        <w:t>舆论监督是保证司法公正的唯一途径</w:t>
      </w:r>
      <w:r>
        <w:rPr>
          <w:rFonts w:asciiTheme="minorEastAsia" w:hAnsiTheme="minorEastAsia" w:cstheme="minorEastAsia" w:hint="eastAsia"/>
          <w:b/>
          <w:bCs/>
          <w:szCs w:val="21"/>
        </w:rPr>
        <w:t xml:space="preserve">       D.</w:t>
      </w:r>
      <w:r>
        <w:rPr>
          <w:rFonts w:asciiTheme="minorEastAsia" w:hAnsiTheme="minorEastAsia" w:cstheme="minorEastAsia" w:hint="eastAsia"/>
          <w:b/>
          <w:bCs/>
          <w:szCs w:val="21"/>
        </w:rPr>
        <w:t>我国保障公民行使监督权和促进司法公正</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6.</w:t>
      </w:r>
      <w:r>
        <w:rPr>
          <w:rFonts w:asciiTheme="minorEastAsia" w:hAnsiTheme="minorEastAsia" w:cstheme="minorEastAsia" w:hint="eastAsia"/>
          <w:b/>
          <w:bCs/>
          <w:szCs w:val="21"/>
        </w:rPr>
        <w:t>《孙子兵法》有言</w:t>
      </w:r>
      <w:r>
        <w:rPr>
          <w:rFonts w:asciiTheme="minorEastAsia" w:hAnsiTheme="minorEastAsia" w:cstheme="minorEastAsia" w:hint="eastAsia"/>
          <w:b/>
          <w:bCs/>
          <w:szCs w:val="21"/>
        </w:rPr>
        <w:t>:</w:t>
      </w:r>
      <w:r>
        <w:rPr>
          <w:rFonts w:asciiTheme="minorEastAsia" w:hAnsiTheme="minorEastAsia" w:cstheme="minorEastAsia" w:hint="eastAsia"/>
          <w:b/>
          <w:bCs/>
          <w:szCs w:val="21"/>
        </w:rPr>
        <w:t>“善战者，求之于势”。习近平总书记高度重视对“势”的把握，要求我们“乘势而上开启全面建设社会主义现代</w:t>
      </w:r>
      <w:r>
        <w:rPr>
          <w:rFonts w:asciiTheme="minorEastAsia" w:hAnsiTheme="minorEastAsia" w:cstheme="minorEastAsia" w:hint="eastAsia"/>
          <w:b/>
          <w:bCs/>
          <w:szCs w:val="21"/>
        </w:rPr>
        <w:t>化国家新征程”“肯取势者可为人先，能谋势者必有所成”，这体现了自信的中国人</w:t>
      </w:r>
      <w:r>
        <w:rPr>
          <w:rFonts w:asciiTheme="minorEastAsia" w:hAnsiTheme="minorEastAsia" w:cstheme="minorEastAsia" w:hint="eastAsia"/>
          <w:b/>
          <w:bCs/>
          <w:szCs w:val="21"/>
        </w:rPr>
        <w:t>(      )</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对国家有认同</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 xml:space="preserve">B. </w:t>
      </w:r>
      <w:r>
        <w:rPr>
          <w:rFonts w:asciiTheme="minorEastAsia" w:hAnsiTheme="minorEastAsia" w:cstheme="minorEastAsia" w:hint="eastAsia"/>
          <w:b/>
          <w:bCs/>
          <w:szCs w:val="21"/>
        </w:rPr>
        <w:t>对文化有底气</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对发展有信心</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对世界有贡献</w:t>
      </w:r>
    </w:p>
    <w:p w:rsidR="00DA4735">
      <w:pPr>
        <w:spacing w:after="0" w:line="400" w:lineRule="exact"/>
        <w:ind w:firstLine="420" w:firstLineChars="200"/>
        <w:rPr>
          <w:rFonts w:asciiTheme="minorEastAsia" w:hAnsiTheme="minorEastAsia" w:cstheme="minorEastAsia"/>
          <w:b/>
          <w:bCs/>
          <w:sz w:val="24"/>
        </w:rPr>
      </w:pPr>
      <w:r>
        <w:rPr>
          <w:rFonts w:asciiTheme="minorEastAsia" w:hAnsiTheme="minorEastAsia" w:cstheme="minorEastAsia" w:hint="eastAsia"/>
          <w:b/>
          <w:bCs/>
          <w:szCs w:val="21"/>
        </w:rPr>
        <w:t>7.2020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11</w:t>
      </w:r>
      <w:r>
        <w:rPr>
          <w:rFonts w:asciiTheme="minorEastAsia" w:hAnsiTheme="minorEastAsia" w:cstheme="minorEastAsia" w:hint="eastAsia"/>
          <w:b/>
          <w:bCs/>
          <w:szCs w:val="21"/>
        </w:rPr>
        <w:t>月</w:t>
      </w:r>
      <w:r>
        <w:rPr>
          <w:rFonts w:asciiTheme="minorEastAsia" w:hAnsiTheme="minorEastAsia" w:cstheme="minorEastAsia" w:hint="eastAsia"/>
          <w:b/>
          <w:bCs/>
          <w:szCs w:val="21"/>
        </w:rPr>
        <w:t>27</w:t>
      </w:r>
      <w:r>
        <w:rPr>
          <w:rFonts w:asciiTheme="minorEastAsia" w:hAnsiTheme="minorEastAsia" w:cstheme="minorEastAsia" w:hint="eastAsia"/>
          <w:b/>
          <w:bCs/>
          <w:szCs w:val="21"/>
        </w:rPr>
        <w:t>日，第九届中国——南亚国际文化论坛系列活动之“人文智库对话”举行。来自中国和南亚国家相关部门，协会、院校，媒体的专家学者围绕“文明互鉴与文化的传承和发展”等议题交流，还共同观看了中国和南亚国家学生吟诗诵文短片《美美与共》。对此，下列说法错误的是</w:t>
      </w:r>
      <w:r>
        <w:rPr>
          <w:rFonts w:asciiTheme="minorEastAsia" w:hAnsiTheme="minorEastAsia" w:cstheme="minorEastAsia" w:hint="eastAsia"/>
          <w:b/>
          <w:bCs/>
          <w:szCs w:val="21"/>
        </w:rPr>
        <w:t>(     )</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要努力消除不同文化之间的差异</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多样的文化让世界更加绚丽多彩</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C.</w:t>
      </w:r>
      <w:r>
        <w:rPr>
          <w:rFonts w:asciiTheme="minorEastAsia" w:hAnsiTheme="minorEastAsia" w:cstheme="minorEastAsia" w:hint="eastAsia"/>
          <w:b/>
          <w:bCs/>
          <w:szCs w:val="21"/>
        </w:rPr>
        <w:t>多元文化要和谐共处，共同发展</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我们应促进和而不同的文明</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8.2020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11</w:t>
      </w:r>
      <w:r>
        <w:rPr>
          <w:rFonts w:asciiTheme="minorEastAsia" w:hAnsiTheme="minorEastAsia" w:cstheme="minorEastAsia" w:hint="eastAsia"/>
          <w:b/>
          <w:bCs/>
          <w:szCs w:val="21"/>
        </w:rPr>
        <w:t>月</w:t>
      </w:r>
      <w:r>
        <w:rPr>
          <w:rFonts w:asciiTheme="minorEastAsia" w:hAnsiTheme="minorEastAsia" w:cstheme="minorEastAsia" w:hint="eastAsia"/>
          <w:b/>
          <w:bCs/>
          <w:szCs w:val="21"/>
        </w:rPr>
        <w:t>17</w:t>
      </w:r>
      <w:r>
        <w:rPr>
          <w:rFonts w:asciiTheme="minorEastAsia" w:hAnsiTheme="minorEastAsia" w:cstheme="minorEastAsia" w:hint="eastAsia"/>
          <w:b/>
          <w:bCs/>
          <w:szCs w:val="21"/>
        </w:rPr>
        <w:t>日晚，金砖国家领导人第十二次会以视频方式举行。国家主席习近平发表题为《守望相助</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共克疫情</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携手同心</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推进合作》的重要讲话。在这样一个重要时刻，</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举行这次会的重要意义是</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①有助于团结协作，合力克服疫情挑战</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②有利于开放创新，促进世界经济复苏</w:t>
      </w:r>
    </w:p>
    <w:p w:rsidR="00DA4735">
      <w:pPr>
        <w:spacing w:after="0" w:line="400" w:lineRule="exact"/>
        <w:ind w:firstLine="420" w:firstLineChars="200"/>
        <w:rPr>
          <w:rFonts w:asciiTheme="minorEastAsia" w:hAnsiTheme="minorEastAsia" w:cstheme="minorEastAsia"/>
          <w:b/>
          <w:bCs/>
          <w:szCs w:val="21"/>
        </w:rPr>
      </w:pPr>
      <w:r>
        <w:rPr>
          <w:rFonts w:hint="eastAsia"/>
          <w:b/>
          <w:bCs/>
        </w:rPr>
        <w:t>③</w:t>
      </w:r>
      <w:r>
        <w:rPr>
          <w:rFonts w:asciiTheme="minorEastAsia" w:hAnsiTheme="minorEastAsia" w:cstheme="minorEastAsia" w:hint="eastAsia"/>
          <w:b/>
          <w:bCs/>
          <w:szCs w:val="21"/>
        </w:rPr>
        <w:t>有利于加强合作，帮助发展国家称霸</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④有助于全球治理，</w:t>
      </w:r>
      <w:r>
        <w:rPr>
          <w:rFonts w:asciiTheme="minorEastAsia" w:hAnsiTheme="minorEastAsia" w:cstheme="minorEastAsia" w:hint="eastAsia"/>
          <w:b/>
          <w:bCs/>
          <w:szCs w:val="21"/>
        </w:rPr>
        <w:t>维护世界和平稳定</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①②④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①③④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②③④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①②③④</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9. 2020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10</w:t>
      </w:r>
      <w:r>
        <w:rPr>
          <w:rFonts w:asciiTheme="minorEastAsia" w:hAnsiTheme="minorEastAsia" w:cstheme="minorEastAsia" w:hint="eastAsia"/>
          <w:b/>
          <w:bCs/>
          <w:szCs w:val="21"/>
        </w:rPr>
        <w:t>月，</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国家安全机关组织实施“迅雷——</w:t>
      </w:r>
      <w:r>
        <w:rPr>
          <w:rFonts w:asciiTheme="minorEastAsia" w:hAnsiTheme="minorEastAsia" w:cstheme="minorEastAsia" w:hint="eastAsia"/>
          <w:b/>
          <w:bCs/>
          <w:szCs w:val="21"/>
        </w:rPr>
        <w:t xml:space="preserve">2020 </w:t>
      </w:r>
      <w:r>
        <w:rPr>
          <w:rFonts w:asciiTheme="minorEastAsia" w:hAnsiTheme="minorEastAsia" w:cstheme="minorEastAsia" w:hint="eastAsia"/>
          <w:b/>
          <w:bCs/>
          <w:szCs w:val="21"/>
        </w:rPr>
        <w:t>专项行动，依法打击台湾间谍情报机关渗透破坏活动，破获数百起间谍窃密案件，有效维护了国家利益和安全。对此，下列说法正确的是</w:t>
      </w:r>
      <w:r>
        <w:rPr>
          <w:rFonts w:asciiTheme="minorEastAsia" w:hAnsiTheme="minorEastAsia" w:cstheme="minorEastAsia" w:hint="eastAsia"/>
          <w:b/>
          <w:bCs/>
          <w:szCs w:val="21"/>
        </w:rPr>
        <w:t>(     )</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①国家安全是国家生存与发展的重要保障</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②国泰民安是人民最基本、最普遍的愿望</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③国家安全有保障，经济社会就能不断发展</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④国家安全与普通百姓没有多大的关系</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①③</w:t>
      </w:r>
      <w:r>
        <w:rPr>
          <w:rFonts w:asciiTheme="minorEastAsia" w:hAnsiTheme="minorEastAsia" w:cstheme="minorEastAsia" w:hint="eastAsia"/>
          <w:b/>
          <w:bCs/>
          <w:szCs w:val="21"/>
        </w:rPr>
        <w:t xml:space="preserve">            C.</w:t>
      </w:r>
      <w:r>
        <w:rPr>
          <w:rFonts w:asciiTheme="minorEastAsia" w:hAnsiTheme="minorEastAsia" w:cstheme="minorEastAsia" w:hint="eastAsia"/>
          <w:b/>
          <w:bCs/>
          <w:szCs w:val="21"/>
        </w:rPr>
        <w:t>②③</w:t>
      </w:r>
      <w:r>
        <w:rPr>
          <w:rFonts w:asciiTheme="minorEastAsia" w:hAnsiTheme="minorEastAsia" w:cstheme="minorEastAsia" w:hint="eastAsia"/>
          <w:b/>
          <w:bCs/>
          <w:szCs w:val="21"/>
        </w:rPr>
        <w:t xml:space="preserve">            D.</w:t>
      </w:r>
      <w:r>
        <w:rPr>
          <w:rFonts w:asciiTheme="minorEastAsia" w:hAnsiTheme="minorEastAsia" w:cstheme="minorEastAsia" w:hint="eastAsia"/>
          <w:b/>
          <w:bCs/>
          <w:szCs w:val="21"/>
        </w:rPr>
        <w:t>③④</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10. 2020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10</w:t>
      </w:r>
      <w:r>
        <w:rPr>
          <w:rFonts w:asciiTheme="minorEastAsia" w:hAnsiTheme="minorEastAsia" w:cstheme="minorEastAsia" w:hint="eastAsia"/>
          <w:b/>
          <w:bCs/>
          <w:szCs w:val="21"/>
        </w:rPr>
        <w:t>月</w:t>
      </w:r>
      <w:r>
        <w:rPr>
          <w:rFonts w:asciiTheme="minorEastAsia" w:hAnsiTheme="minorEastAsia" w:cstheme="minorEastAsia" w:hint="eastAsia"/>
          <w:b/>
          <w:bCs/>
          <w:szCs w:val="21"/>
        </w:rPr>
        <w:t>10</w:t>
      </w:r>
      <w:r>
        <w:rPr>
          <w:rFonts w:asciiTheme="minorEastAsia" w:hAnsiTheme="minorEastAsia" w:cstheme="minorEastAsia" w:hint="eastAsia"/>
          <w:b/>
          <w:bCs/>
          <w:szCs w:val="21"/>
        </w:rPr>
        <w:t>日，第二十二届大连国际工业博览会在大连星海会展中心和大连世界博览广场开幕。吸引了来自日本、德国、英国、法国、意大利等</w:t>
      </w:r>
      <w:r>
        <w:rPr>
          <w:rFonts w:asciiTheme="minorEastAsia" w:hAnsiTheme="minorEastAsia" w:cstheme="minorEastAsia" w:hint="eastAsia"/>
          <w:b/>
          <w:bCs/>
          <w:szCs w:val="21"/>
        </w:rPr>
        <w:t>30</w:t>
      </w:r>
      <w:r>
        <w:rPr>
          <w:rFonts w:asciiTheme="minorEastAsia" w:hAnsiTheme="minorEastAsia" w:cstheme="minorEastAsia" w:hint="eastAsia"/>
          <w:b/>
          <w:bCs/>
          <w:szCs w:val="21"/>
        </w:rPr>
        <w:t>多个国家和地区约</w:t>
      </w:r>
      <w:r>
        <w:rPr>
          <w:rFonts w:asciiTheme="minorEastAsia" w:hAnsiTheme="minorEastAsia" w:cstheme="minorEastAsia" w:hint="eastAsia"/>
          <w:b/>
          <w:bCs/>
          <w:szCs w:val="21"/>
        </w:rPr>
        <w:t>400</w:t>
      </w:r>
      <w:r>
        <w:rPr>
          <w:rFonts w:asciiTheme="minorEastAsia" w:hAnsiTheme="minorEastAsia" w:cstheme="minorEastAsia" w:hint="eastAsia"/>
          <w:b/>
          <w:bCs/>
          <w:szCs w:val="21"/>
        </w:rPr>
        <w:t>家企业参展。第二十二届大连国际工业博览会的成功举办，表明我国（</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①积极谋求发展，共享发展机遇</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②坚持“走出去”转为“引进来”</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③在世界经济发展中起决定性作用</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④坚持互利共赢，建设一个共同繁荣的世界</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 xml:space="preserve">        B.</w:t>
      </w:r>
      <w:r>
        <w:rPr>
          <w:rFonts w:asciiTheme="minorEastAsia" w:hAnsiTheme="minorEastAsia" w:cstheme="minorEastAsia" w:hint="eastAsia"/>
          <w:b/>
          <w:bCs/>
          <w:szCs w:val="21"/>
        </w:rPr>
        <w:t>①③</w:t>
      </w:r>
      <w:r>
        <w:rPr>
          <w:rFonts w:asciiTheme="minorEastAsia" w:hAnsiTheme="minorEastAsia" w:cstheme="minorEastAsia" w:hint="eastAsia"/>
          <w:b/>
          <w:bCs/>
          <w:szCs w:val="21"/>
        </w:rPr>
        <w:t xml:space="preserve">            C.</w:t>
      </w:r>
      <w:r>
        <w:rPr>
          <w:rFonts w:asciiTheme="minorEastAsia" w:hAnsiTheme="minorEastAsia" w:cstheme="minorEastAsia" w:hint="eastAsia"/>
          <w:b/>
          <w:bCs/>
          <w:szCs w:val="21"/>
        </w:rPr>
        <w:t>①④</w:t>
      </w:r>
      <w:r>
        <w:rPr>
          <w:rFonts w:asciiTheme="minorEastAsia" w:hAnsiTheme="minorEastAsia" w:cstheme="minorEastAsia" w:hint="eastAsia"/>
          <w:b/>
          <w:bCs/>
          <w:szCs w:val="21"/>
        </w:rPr>
        <w:t xml:space="preserve">            D.</w:t>
      </w:r>
      <w:r>
        <w:rPr>
          <w:rFonts w:asciiTheme="minorEastAsia" w:hAnsiTheme="minorEastAsia" w:cstheme="minorEastAsia" w:hint="eastAsia"/>
          <w:b/>
          <w:bCs/>
          <w:szCs w:val="21"/>
        </w:rPr>
        <w:t>③④</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11.</w:t>
      </w:r>
      <w:r>
        <w:rPr>
          <w:rFonts w:asciiTheme="minorEastAsia" w:hAnsiTheme="minorEastAsia" w:cstheme="minorEastAsia" w:hint="eastAsia"/>
          <w:b/>
          <w:bCs/>
          <w:szCs w:val="21"/>
        </w:rPr>
        <w:t>推动绿色发展，促进人与自然和谐共生。坚持绿水青山就是金山银山理念，加强山水林田湖草系统治理，加快推进重要生态屏障建设，构建以国家公园为主体的自然保护地体系，森林覆盖率达到</w:t>
      </w:r>
      <w:r>
        <w:rPr>
          <w:rFonts w:asciiTheme="minorEastAsia" w:hAnsiTheme="minorEastAsia" w:cstheme="minorEastAsia" w:hint="eastAsia"/>
          <w:b/>
          <w:bCs/>
          <w:szCs w:val="21"/>
        </w:rPr>
        <w:t>24. 1%</w:t>
      </w:r>
      <w:r>
        <w:rPr>
          <w:rFonts w:asciiTheme="minorEastAsia" w:hAnsiTheme="minorEastAsia" w:cstheme="minorEastAsia" w:hint="eastAsia"/>
          <w:b/>
          <w:bCs/>
          <w:szCs w:val="21"/>
        </w:rPr>
        <w:t>。持续改善环境质量，基本消除重污染天气和城市黑臭水体。落实</w:t>
      </w:r>
      <w:r>
        <w:rPr>
          <w:rFonts w:asciiTheme="minorEastAsia" w:hAnsiTheme="minorEastAsia" w:cstheme="minorEastAsia" w:hint="eastAsia"/>
          <w:b/>
          <w:bCs/>
          <w:szCs w:val="21"/>
        </w:rPr>
        <w:t>2030</w:t>
      </w:r>
      <w:r>
        <w:rPr>
          <w:rFonts w:asciiTheme="minorEastAsia" w:hAnsiTheme="minorEastAsia" w:cstheme="minorEastAsia" w:hint="eastAsia"/>
          <w:b/>
          <w:bCs/>
          <w:szCs w:val="21"/>
        </w:rPr>
        <w:t>年应对气候变化国家自主贡献目标。加快发展方式绿色转型，协同推进经济高质量发展和生态环境高水平保护，单位国内生产总值能耗和二氧化碳排放分别降低</w:t>
      </w:r>
      <w:r>
        <w:rPr>
          <w:rFonts w:asciiTheme="minorEastAsia" w:hAnsiTheme="minorEastAsia" w:cstheme="minorEastAsia" w:hint="eastAsia"/>
          <w:b/>
          <w:bCs/>
          <w:szCs w:val="21"/>
        </w:rPr>
        <w:t>13.5%</w:t>
      </w:r>
      <w:r>
        <w:rPr>
          <w:rFonts w:asciiTheme="minorEastAsia" w:hAnsiTheme="minorEastAsia" w:cstheme="minorEastAsia" w:hint="eastAsia"/>
          <w:b/>
          <w:bCs/>
          <w:szCs w:val="21"/>
        </w:rPr>
        <w:t>、</w:t>
      </w:r>
      <w:r>
        <w:rPr>
          <w:rFonts w:asciiTheme="minorEastAsia" w:hAnsiTheme="minorEastAsia" w:cstheme="minorEastAsia" w:hint="eastAsia"/>
          <w:b/>
          <w:bCs/>
          <w:szCs w:val="21"/>
        </w:rPr>
        <w:t>18%</w:t>
      </w:r>
      <w:r>
        <w:rPr>
          <w:rFonts w:asciiTheme="minorEastAsia" w:hAnsiTheme="minorEastAsia" w:cstheme="minorEastAsia" w:hint="eastAsia"/>
          <w:b/>
          <w:bCs/>
          <w:szCs w:val="21"/>
        </w:rPr>
        <w:t>。</w:t>
      </w:r>
    </w:p>
    <w:p w:rsidR="00DA4735">
      <w:pPr>
        <w:spacing w:after="0" w:line="400" w:lineRule="exact"/>
        <w:ind w:firstLine="420" w:firstLineChars="200"/>
        <w:jc w:val="right"/>
        <w:rPr>
          <w:rFonts w:asciiTheme="minorEastAsia" w:hAnsiTheme="minorEastAsia" w:cstheme="minorEastAsia"/>
          <w:b/>
          <w:bCs/>
          <w:szCs w:val="21"/>
        </w:rPr>
      </w:pPr>
      <w:r>
        <w:rPr>
          <w:rFonts w:asciiTheme="minorEastAsia" w:hAnsiTheme="minorEastAsia" w:cstheme="minorEastAsia" w:hint="eastAsia"/>
          <w:b/>
          <w:bCs/>
          <w:szCs w:val="21"/>
        </w:rPr>
        <w:t>——</w:t>
      </w:r>
      <w:r>
        <w:rPr>
          <w:rFonts w:asciiTheme="minorEastAsia" w:hAnsiTheme="minorEastAsia" w:cstheme="minorEastAsia" w:hint="eastAsia"/>
          <w:b/>
          <w:bCs/>
          <w:szCs w:val="21"/>
        </w:rPr>
        <w:t>2</w:t>
      </w:r>
      <w:r>
        <w:rPr>
          <w:rFonts w:asciiTheme="minorEastAsia" w:hAnsiTheme="minorEastAsia" w:cstheme="minorEastAsia" w:hint="eastAsia"/>
          <w:b/>
          <w:bCs/>
          <w:szCs w:val="21"/>
        </w:rPr>
        <w:t xml:space="preserve">021 </w:t>
      </w:r>
      <w:r>
        <w:rPr>
          <w:rFonts w:asciiTheme="minorEastAsia" w:hAnsiTheme="minorEastAsia" w:cstheme="minorEastAsia" w:hint="eastAsia"/>
          <w:b/>
          <w:bCs/>
          <w:szCs w:val="21"/>
        </w:rPr>
        <w:t>年政府工作报告</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政府工作报告的该部分内容体现了</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DA4735">
      <w:pPr>
        <w:spacing w:after="0" w:line="400" w:lineRule="exact"/>
        <w:ind w:firstLine="420" w:firstLineChars="200"/>
        <w:rPr>
          <w:b/>
          <w:bCs/>
        </w:rPr>
      </w:pPr>
      <w:r>
        <w:rPr>
          <w:rFonts w:asciiTheme="minorEastAsia" w:hAnsiTheme="minorEastAsia" w:cstheme="minorEastAsia" w:hint="eastAsia"/>
          <w:b/>
          <w:bCs/>
          <w:szCs w:val="21"/>
        </w:rPr>
        <w:t>①我国已经解决了人与自然之间的矛盾</w:t>
      </w:r>
      <w:r>
        <w:rPr>
          <w:rFonts w:asciiTheme="minorEastAsia" w:hAnsiTheme="minorEastAsia" w:cstheme="minorEastAsia" w:hint="eastAsia"/>
          <w:b/>
          <w:bCs/>
          <w:szCs w:val="21"/>
        </w:rPr>
        <w:t xml:space="preserve">      </w:t>
      </w:r>
      <w:r>
        <w:rPr>
          <w:rFonts w:hint="eastAsia"/>
          <w:b/>
          <w:bCs/>
        </w:rPr>
        <w:t>②我国不断满足人民对美好生活的需要</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③我国为中华民族的永续发展积极发力</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④我国积极践行人与自然和谐共生理念</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①②④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②③④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①③④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①②③④</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12.</w:t>
      </w:r>
      <w:r>
        <w:rPr>
          <w:rFonts w:asciiTheme="minorEastAsia" w:hAnsiTheme="minorEastAsia" w:cstheme="minorEastAsia" w:hint="eastAsia"/>
          <w:b/>
          <w:bCs/>
          <w:szCs w:val="21"/>
        </w:rPr>
        <w:t>“问渠那得清如许，为有源头活水来。”随着中国特色社会主义不断发展和壮大，中国人民的制度自信更加坚定。这是因为，我国的人民代表大会制度</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①是保证人民当家作主、保障中华民族伟大复兴的好制度</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②必须坚持民主集中制原则，坚持党的领导</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③是人民掌握国家政权、行使权力的基本途径，是社会主义民主建设的基础</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④有利于保证中央和地方国家权力的统</w:t>
      </w:r>
      <w:r>
        <w:rPr>
          <w:rFonts w:asciiTheme="minorEastAsia" w:hAnsiTheme="minorEastAsia" w:cstheme="minorEastAsia" w:hint="eastAsia"/>
          <w:b/>
          <w:bCs/>
          <w:szCs w:val="21"/>
        </w:rPr>
        <w:t>一</w:t>
      </w:r>
      <w:r>
        <w:rPr>
          <w:rFonts w:asciiTheme="minorEastAsia" w:hAnsiTheme="minorEastAsia" w:cstheme="minorEastAsia" w:hint="eastAsia"/>
          <w:b/>
          <w:bCs/>
          <w:szCs w:val="21"/>
        </w:rPr>
        <w:t>，从而高效组织推进各项事业</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①③</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②④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①④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③④</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13.</w:t>
      </w:r>
      <w:r>
        <w:rPr>
          <w:rFonts w:asciiTheme="minorEastAsia" w:hAnsiTheme="minorEastAsia" w:cstheme="minorEastAsia" w:hint="eastAsia"/>
          <w:b/>
          <w:bCs/>
          <w:szCs w:val="21"/>
        </w:rPr>
        <w:t>李克强总理曾说</w:t>
      </w:r>
      <w:r>
        <w:rPr>
          <w:rFonts w:asciiTheme="minorEastAsia" w:hAnsiTheme="minorEastAsia" w:cstheme="minorEastAsia" w:hint="eastAsia"/>
          <w:b/>
          <w:bCs/>
          <w:szCs w:val="21"/>
        </w:rPr>
        <w:t>:</w:t>
      </w:r>
      <w:r>
        <w:rPr>
          <w:rFonts w:asciiTheme="minorEastAsia" w:hAnsiTheme="minorEastAsia" w:cstheme="minorEastAsia" w:hint="eastAsia"/>
          <w:b/>
          <w:bCs/>
          <w:szCs w:val="21"/>
        </w:rPr>
        <w:t>“总理</w:t>
      </w:r>
      <w:r>
        <w:rPr>
          <w:rFonts w:asciiTheme="minorEastAsia" w:hAnsiTheme="minorEastAsia" w:cstheme="minorEastAsia" w:hint="eastAsia"/>
          <w:b/>
          <w:bCs/>
          <w:szCs w:val="21"/>
        </w:rPr>
        <w:t>"</w:t>
      </w:r>
      <w:r>
        <w:rPr>
          <w:rFonts w:asciiTheme="minorEastAsia" w:hAnsiTheme="minorEastAsia" w:cstheme="minorEastAsia" w:hint="eastAsia"/>
          <w:b/>
          <w:bCs/>
          <w:szCs w:val="21"/>
        </w:rPr>
        <w:t>和“农民”两岗位无贵贱之分。几十年前自己就是农民，当年农民的经历，对今天总理的职务受益匪浅。总理的话向我们揭示的道理有</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①人生来平等，这种</w:t>
      </w:r>
      <w:r>
        <w:rPr>
          <w:rFonts w:asciiTheme="minorEastAsia" w:hAnsiTheme="minorEastAsia" w:cstheme="minorEastAsia" w:hint="eastAsia"/>
          <w:b/>
          <w:bCs/>
          <w:szCs w:val="21"/>
        </w:rPr>
        <w:t>平等应该得到充分的尊重</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②平等集中体现在人格尊严和法律地位的平等</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③尊重农民，就是最大的平等</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④我们要增强平等意识，平等对待他人</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①②③④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①③④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①②④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②③④</w:t>
      </w:r>
    </w:p>
    <w:p w:rsidR="00DA4735">
      <w:pPr>
        <w:spacing w:line="400" w:lineRule="exact"/>
        <w:jc w:val="center"/>
        <w:rPr>
          <w:rFonts w:asciiTheme="minorEastAsia" w:hAnsiTheme="minorEastAsia" w:cstheme="minorEastAsia"/>
          <w:b/>
          <w:bCs/>
          <w:sz w:val="24"/>
        </w:rPr>
      </w:pPr>
      <w:r>
        <w:rPr>
          <w:rFonts w:asciiTheme="minorEastAsia" w:hAnsiTheme="minorEastAsia" w:cstheme="minorEastAsia" w:hint="eastAsia"/>
          <w:b/>
          <w:bCs/>
          <w:sz w:val="24"/>
        </w:rPr>
        <w:t>第</w:t>
      </w:r>
      <w:r>
        <w:rPr>
          <w:rFonts w:asciiTheme="minorEastAsia" w:hAnsiTheme="minorEastAsia" w:cstheme="minorEastAsia" w:hint="eastAsia"/>
          <w:b/>
          <w:bCs/>
          <w:sz w:val="24"/>
        </w:rPr>
        <w:t>I</w:t>
      </w:r>
      <w:r>
        <w:rPr>
          <w:rFonts w:asciiTheme="minorEastAsia" w:hAnsiTheme="minorEastAsia" w:cstheme="minorEastAsia" w:hint="eastAsia"/>
          <w:b/>
          <w:bCs/>
          <w:sz w:val="24"/>
        </w:rPr>
        <w:t>卷</w:t>
      </w:r>
      <w:r>
        <w:rPr>
          <w:rFonts w:asciiTheme="minorEastAsia" w:hAnsiTheme="minorEastAsia" w:cstheme="minorEastAsia" w:hint="eastAsia"/>
          <w:b/>
          <w:bCs/>
          <w:sz w:val="24"/>
        </w:rPr>
        <w:t>(</w:t>
      </w:r>
      <w:r>
        <w:rPr>
          <w:rFonts w:asciiTheme="minorEastAsia" w:hAnsiTheme="minorEastAsia" w:cstheme="minorEastAsia" w:hint="eastAsia"/>
          <w:b/>
          <w:bCs/>
          <w:sz w:val="24"/>
        </w:rPr>
        <w:t>非选择题共</w:t>
      </w:r>
      <w:r>
        <w:rPr>
          <w:rFonts w:asciiTheme="minorEastAsia" w:hAnsiTheme="minorEastAsia" w:cstheme="minorEastAsia" w:hint="eastAsia"/>
          <w:b/>
          <w:bCs/>
          <w:sz w:val="24"/>
        </w:rPr>
        <w:t>29</w:t>
      </w:r>
      <w:r>
        <w:rPr>
          <w:rFonts w:asciiTheme="minorEastAsia" w:hAnsiTheme="minorEastAsia" w:cstheme="minorEastAsia" w:hint="eastAsia"/>
          <w:b/>
          <w:bCs/>
          <w:sz w:val="24"/>
        </w:rPr>
        <w:t>分</w:t>
      </w:r>
      <w:r>
        <w:rPr>
          <w:rFonts w:asciiTheme="minorEastAsia" w:hAnsiTheme="minorEastAsia" w:cstheme="minorEastAsia" w:hint="eastAsia"/>
          <w:b/>
          <w:bCs/>
          <w:sz w:val="24"/>
        </w:rPr>
        <w:t>)</w:t>
      </w:r>
    </w:p>
    <w:p w:rsidR="00DA4735">
      <w:pPr>
        <w:pStyle w:val="BodyText"/>
        <w:rPr>
          <w:rFonts w:ascii="宋体" w:eastAsia="宋体" w:hAnsi="宋体" w:cs="宋体"/>
          <w:b/>
          <w:bCs/>
          <w:sz w:val="24"/>
          <w:szCs w:val="24"/>
        </w:rPr>
      </w:pPr>
      <w:r>
        <w:rPr>
          <w:rFonts w:ascii="黑体" w:eastAsia="黑体" w:hAnsi="黑体" w:cs="黑体" w:hint="eastAsia"/>
          <w:b/>
          <w:bCs/>
          <w:sz w:val="24"/>
          <w:szCs w:val="24"/>
        </w:rPr>
        <w:t>二、简答题</w:t>
      </w:r>
      <w:r>
        <w:rPr>
          <w:rFonts w:ascii="宋体" w:eastAsia="宋体" w:hAnsi="宋体" w:cs="宋体" w:hint="eastAsia"/>
          <w:b/>
          <w:bCs/>
          <w:sz w:val="24"/>
          <w:szCs w:val="24"/>
        </w:rPr>
        <w:t>（共</w:t>
      </w:r>
      <w:r>
        <w:rPr>
          <w:rFonts w:ascii="宋体" w:eastAsia="宋体" w:hAnsi="宋体" w:cs="宋体" w:hint="eastAsia"/>
          <w:b/>
          <w:bCs/>
          <w:sz w:val="24"/>
          <w:szCs w:val="24"/>
        </w:rPr>
        <w:t>6</w:t>
      </w:r>
      <w:r>
        <w:rPr>
          <w:rFonts w:ascii="宋体" w:eastAsia="宋体" w:hAnsi="宋体" w:cs="宋体" w:hint="eastAsia"/>
          <w:b/>
          <w:bCs/>
          <w:sz w:val="24"/>
          <w:szCs w:val="24"/>
        </w:rPr>
        <w:t>分）</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14. (6</w:t>
      </w:r>
      <w:r>
        <w:rPr>
          <w:rFonts w:asciiTheme="minorEastAsia" w:hAnsiTheme="minorEastAsia" w:cstheme="minorEastAsia" w:hint="eastAsia"/>
          <w:b/>
          <w:bCs/>
          <w:szCs w:val="21"/>
        </w:rPr>
        <w:t>分</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致敬人民英雄，牢记初心使命</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10</w:t>
      </w:r>
      <w:r>
        <w:rPr>
          <w:rFonts w:asciiTheme="minorEastAsia" w:hAnsiTheme="minorEastAsia" w:cstheme="minorEastAsia" w:hint="eastAsia"/>
          <w:b/>
          <w:bCs/>
          <w:szCs w:val="21"/>
        </w:rPr>
        <w:t>月</w:t>
      </w:r>
      <w:r>
        <w:rPr>
          <w:rFonts w:asciiTheme="minorEastAsia" w:hAnsiTheme="minorEastAsia" w:cstheme="minorEastAsia" w:hint="eastAsia"/>
          <w:b/>
          <w:bCs/>
          <w:szCs w:val="21"/>
        </w:rPr>
        <w:t>23</w:t>
      </w:r>
      <w:r>
        <w:rPr>
          <w:rFonts w:asciiTheme="minorEastAsia" w:hAnsiTheme="minorEastAsia" w:cstheme="minorEastAsia" w:hint="eastAsia"/>
          <w:b/>
          <w:bCs/>
          <w:szCs w:val="21"/>
        </w:rPr>
        <w:t>日，纪念中国人民志愿军抗美援朝出国作战</w:t>
      </w:r>
      <w:r>
        <w:rPr>
          <w:rFonts w:asciiTheme="minorEastAsia" w:hAnsiTheme="minorEastAsia" w:cstheme="minorEastAsia" w:hint="eastAsia"/>
          <w:b/>
          <w:bCs/>
          <w:szCs w:val="21"/>
        </w:rPr>
        <w:t>70</w:t>
      </w:r>
      <w:r>
        <w:rPr>
          <w:rFonts w:asciiTheme="minorEastAsia" w:hAnsiTheme="minorEastAsia" w:cstheme="minorEastAsia" w:hint="eastAsia"/>
          <w:b/>
          <w:bCs/>
          <w:szCs w:val="21"/>
        </w:rPr>
        <w:t>周年大会在北京人民大会堂隆重举行。抗美援朝战争堪称新中国的“立国之战”，抗美援朝战争的胜利，是正义的胜利、和平的胜利。抗美援朝战争锻造形成了伟大抗美援朝精神，要在新时代继承和弘扬伟大抗美援朝精神，为实现中华民族伟大复兴而奋斗。</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请简述在实现中华民族伟大复兴的征程中，弘扬抗美援朝精神有何意义</w:t>
      </w:r>
      <w:r>
        <w:rPr>
          <w:rFonts w:asciiTheme="minorEastAsia" w:hAnsiTheme="minorEastAsia" w:cstheme="minorEastAsia" w:hint="eastAsia"/>
          <w:b/>
          <w:bCs/>
          <w:szCs w:val="21"/>
        </w:rPr>
        <w:t>?</w:t>
      </w:r>
    </w:p>
    <w:p w:rsidR="00DA4735">
      <w:pPr>
        <w:pStyle w:val="BodyText"/>
        <w:rPr>
          <w:rFonts w:asciiTheme="minorEastAsia" w:hAnsiTheme="minorEastAsia" w:cstheme="minorEastAsia"/>
          <w:b/>
          <w:bCs/>
          <w:szCs w:val="21"/>
        </w:rPr>
      </w:pPr>
    </w:p>
    <w:p w:rsidR="00DA4735">
      <w:pPr>
        <w:pStyle w:val="BodyText"/>
        <w:rPr>
          <w:rFonts w:asciiTheme="minorEastAsia" w:hAnsiTheme="minorEastAsia" w:cstheme="minorEastAsia"/>
          <w:b/>
          <w:bCs/>
          <w:szCs w:val="21"/>
        </w:rPr>
      </w:pPr>
    </w:p>
    <w:p w:rsidR="00DA4735">
      <w:pPr>
        <w:pStyle w:val="BodyText"/>
        <w:rPr>
          <w:rFonts w:asciiTheme="minorEastAsia" w:hAnsiTheme="minorEastAsia" w:cstheme="minorEastAsia"/>
          <w:b/>
          <w:bCs/>
          <w:szCs w:val="21"/>
        </w:rPr>
      </w:pPr>
    </w:p>
    <w:p w:rsidR="00DA4735">
      <w:pPr>
        <w:pStyle w:val="BodyText"/>
        <w:rPr>
          <w:rFonts w:asciiTheme="minorEastAsia" w:hAnsiTheme="minorEastAsia" w:cstheme="minorEastAsia"/>
          <w:b/>
          <w:bCs/>
          <w:sz w:val="24"/>
          <w:szCs w:val="24"/>
        </w:rPr>
      </w:pPr>
      <w:r>
        <w:rPr>
          <w:rFonts w:ascii="黑体" w:eastAsia="黑体" w:hAnsi="黑体" w:cs="黑体" w:hint="eastAsia"/>
          <w:b/>
          <w:bCs/>
          <w:sz w:val="24"/>
          <w:szCs w:val="24"/>
        </w:rPr>
        <w:t>三、材料解析题</w:t>
      </w:r>
      <w:r>
        <w:rPr>
          <w:rFonts w:asciiTheme="minorEastAsia" w:hAnsiTheme="minorEastAsia" w:cstheme="minorEastAsia" w:hint="eastAsia"/>
          <w:b/>
          <w:bCs/>
          <w:sz w:val="24"/>
          <w:szCs w:val="24"/>
        </w:rPr>
        <w:t>(</w:t>
      </w:r>
      <w:r>
        <w:rPr>
          <w:rFonts w:asciiTheme="minorEastAsia" w:hAnsiTheme="minorEastAsia" w:cstheme="minorEastAsia" w:hint="eastAsia"/>
          <w:b/>
          <w:bCs/>
          <w:sz w:val="24"/>
          <w:szCs w:val="24"/>
        </w:rPr>
        <w:t>本题有</w:t>
      </w:r>
      <w:r>
        <w:rPr>
          <w:rFonts w:asciiTheme="minorEastAsia" w:hAnsiTheme="minorEastAsia" w:cstheme="minorEastAsia" w:hint="eastAsia"/>
          <w:b/>
          <w:bCs/>
          <w:sz w:val="24"/>
          <w:szCs w:val="24"/>
        </w:rPr>
        <w:t>2</w:t>
      </w:r>
      <w:r>
        <w:rPr>
          <w:rFonts w:asciiTheme="minorEastAsia" w:hAnsiTheme="minorEastAsia" w:cstheme="minorEastAsia" w:hint="eastAsia"/>
          <w:b/>
          <w:bCs/>
          <w:sz w:val="24"/>
          <w:szCs w:val="24"/>
        </w:rPr>
        <w:t>个小题，其中</w:t>
      </w:r>
      <w:r>
        <w:rPr>
          <w:rFonts w:asciiTheme="minorEastAsia" w:hAnsiTheme="minorEastAsia" w:cstheme="minorEastAsia" w:hint="eastAsia"/>
          <w:b/>
          <w:bCs/>
          <w:sz w:val="24"/>
          <w:szCs w:val="24"/>
        </w:rPr>
        <w:t>15</w:t>
      </w:r>
      <w:r>
        <w:rPr>
          <w:rFonts w:asciiTheme="minorEastAsia" w:hAnsiTheme="minorEastAsia" w:cstheme="minorEastAsia" w:hint="eastAsia"/>
          <w:b/>
          <w:bCs/>
          <w:sz w:val="24"/>
          <w:szCs w:val="24"/>
        </w:rPr>
        <w:t>题</w:t>
      </w:r>
      <w:r>
        <w:rPr>
          <w:rFonts w:asciiTheme="minorEastAsia" w:hAnsiTheme="minorEastAsia" w:cstheme="minorEastAsia" w:hint="eastAsia"/>
          <w:b/>
          <w:bCs/>
          <w:sz w:val="24"/>
          <w:szCs w:val="24"/>
        </w:rPr>
        <w:t>12</w:t>
      </w:r>
      <w:r>
        <w:rPr>
          <w:rFonts w:asciiTheme="minorEastAsia" w:hAnsiTheme="minorEastAsia" w:cstheme="minorEastAsia" w:hint="eastAsia"/>
          <w:b/>
          <w:bCs/>
          <w:sz w:val="24"/>
          <w:szCs w:val="24"/>
        </w:rPr>
        <w:t>分，第</w:t>
      </w:r>
      <w:r>
        <w:rPr>
          <w:rFonts w:asciiTheme="minorEastAsia" w:hAnsiTheme="minorEastAsia" w:cstheme="minorEastAsia" w:hint="eastAsia"/>
          <w:b/>
          <w:bCs/>
          <w:sz w:val="24"/>
          <w:szCs w:val="24"/>
        </w:rPr>
        <w:t>16</w:t>
      </w:r>
      <w:r>
        <w:rPr>
          <w:rFonts w:asciiTheme="minorEastAsia" w:hAnsiTheme="minorEastAsia" w:cstheme="minorEastAsia" w:hint="eastAsia"/>
          <w:b/>
          <w:bCs/>
          <w:sz w:val="24"/>
          <w:szCs w:val="24"/>
        </w:rPr>
        <w:t>题</w:t>
      </w:r>
      <w:r>
        <w:rPr>
          <w:rFonts w:asciiTheme="minorEastAsia" w:hAnsiTheme="minorEastAsia" w:cstheme="minorEastAsia" w:hint="eastAsia"/>
          <w:b/>
          <w:bCs/>
          <w:sz w:val="24"/>
          <w:szCs w:val="24"/>
        </w:rPr>
        <w:t>11</w:t>
      </w:r>
      <w:r>
        <w:rPr>
          <w:rFonts w:asciiTheme="minorEastAsia" w:hAnsiTheme="minorEastAsia" w:cstheme="minorEastAsia" w:hint="eastAsia"/>
          <w:b/>
          <w:bCs/>
          <w:sz w:val="24"/>
          <w:szCs w:val="24"/>
        </w:rPr>
        <w:t>分，共</w:t>
      </w:r>
      <w:r>
        <w:rPr>
          <w:rFonts w:asciiTheme="minorEastAsia" w:hAnsiTheme="minorEastAsia" w:cstheme="minorEastAsia" w:hint="eastAsia"/>
          <w:b/>
          <w:bCs/>
          <w:sz w:val="24"/>
          <w:szCs w:val="24"/>
        </w:rPr>
        <w:t>23</w:t>
      </w:r>
      <w:r>
        <w:rPr>
          <w:rFonts w:asciiTheme="minorEastAsia" w:hAnsiTheme="minorEastAsia" w:cstheme="minorEastAsia" w:hint="eastAsia"/>
          <w:b/>
          <w:bCs/>
          <w:sz w:val="24"/>
          <w:szCs w:val="24"/>
        </w:rPr>
        <w:t>分</w:t>
      </w:r>
      <w:r>
        <w:rPr>
          <w:rFonts w:asciiTheme="minorEastAsia" w:hAnsiTheme="minorEastAsia" w:cstheme="minorEastAsia" w:hint="eastAsia"/>
          <w:b/>
          <w:bCs/>
          <w:sz w:val="24"/>
          <w:szCs w:val="24"/>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15. (12</w:t>
      </w:r>
      <w:r>
        <w:rPr>
          <w:rFonts w:asciiTheme="minorEastAsia" w:hAnsiTheme="minorEastAsia" w:cstheme="minorEastAsia" w:hint="eastAsia"/>
          <w:b/>
          <w:bCs/>
          <w:szCs w:val="21"/>
        </w:rPr>
        <w:t>分</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【面向“</w:t>
      </w:r>
      <w:r>
        <w:rPr>
          <w:rFonts w:asciiTheme="minorEastAsia" w:hAnsiTheme="minorEastAsia" w:cstheme="minorEastAsia" w:hint="eastAsia"/>
          <w:b/>
          <w:bCs/>
          <w:szCs w:val="21"/>
        </w:rPr>
        <w:t>+</w:t>
      </w:r>
      <w:r>
        <w:rPr>
          <w:rFonts w:asciiTheme="minorEastAsia" w:hAnsiTheme="minorEastAsia" w:cstheme="minorEastAsia" w:hint="eastAsia"/>
          <w:b/>
          <w:bCs/>
          <w:szCs w:val="21"/>
        </w:rPr>
        <w:t>四五”</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共创新辉煌】</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中国共产党第十九</w:t>
      </w:r>
      <w:r>
        <w:rPr>
          <w:rFonts w:asciiTheme="minorEastAsia" w:hAnsiTheme="minorEastAsia" w:cstheme="minorEastAsia" w:hint="eastAsia"/>
          <w:b/>
          <w:bCs/>
          <w:szCs w:val="21"/>
        </w:rPr>
        <w:t>届中央委员会第五次全体会议于</w:t>
      </w:r>
      <w:r>
        <w:rPr>
          <w:rFonts w:asciiTheme="minorEastAsia" w:hAnsiTheme="minorEastAsia" w:cstheme="minorEastAsia" w:hint="eastAsia"/>
          <w:b/>
          <w:bCs/>
          <w:szCs w:val="21"/>
        </w:rPr>
        <w:t>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10</w:t>
      </w:r>
      <w:r>
        <w:rPr>
          <w:rFonts w:asciiTheme="minorEastAsia" w:hAnsiTheme="minorEastAsia" w:cstheme="minorEastAsia" w:hint="eastAsia"/>
          <w:b/>
          <w:bCs/>
          <w:szCs w:val="21"/>
        </w:rPr>
        <w:t>月</w:t>
      </w:r>
      <w:r>
        <w:rPr>
          <w:rFonts w:asciiTheme="minorEastAsia" w:hAnsiTheme="minorEastAsia" w:cstheme="minorEastAsia" w:hint="eastAsia"/>
          <w:b/>
          <w:bCs/>
          <w:szCs w:val="21"/>
        </w:rPr>
        <w:t>26</w:t>
      </w:r>
      <w:r>
        <w:rPr>
          <w:rFonts w:asciiTheme="minorEastAsia" w:hAnsiTheme="minorEastAsia" w:cstheme="minorEastAsia" w:hint="eastAsia"/>
          <w:b/>
          <w:bCs/>
          <w:szCs w:val="21"/>
        </w:rPr>
        <w:t>日上午在北京召开。中央委员会总书记习近平代表中央政治局向全会作工作报告，并就《中共中央关于制定国民经济和社会发展第十四个五年规划和二</w:t>
      </w:r>
      <w:r>
        <w:rPr>
          <w:rFonts w:asciiTheme="minorEastAsia" w:hAnsiTheme="minorEastAsia" w:cstheme="minorEastAsia" w:hint="eastAsia"/>
          <w:b/>
          <w:bCs/>
          <w:szCs w:val="21"/>
        </w:rPr>
        <w:t>O</w:t>
      </w:r>
      <w:r>
        <w:rPr>
          <w:rFonts w:asciiTheme="minorEastAsia" w:hAnsiTheme="minorEastAsia" w:cstheme="minorEastAsia" w:hint="eastAsia"/>
          <w:b/>
          <w:bCs/>
          <w:szCs w:val="21"/>
        </w:rPr>
        <w:t>三五年远景目标的建议》起草的有关情况向全会作说明。</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w:t>
      </w:r>
      <w:r>
        <w:rPr>
          <w:rFonts w:asciiTheme="minorEastAsia" w:hAnsiTheme="minorEastAsia" w:cstheme="minorEastAsia" w:hint="eastAsia"/>
          <w:b/>
          <w:bCs/>
          <w:szCs w:val="21"/>
        </w:rPr>
        <w:t>根据我国的“两个阶段”奋斗目标，二</w:t>
      </w:r>
      <w:r>
        <w:rPr>
          <w:rFonts w:asciiTheme="minorEastAsia" w:hAnsiTheme="minorEastAsia" w:cstheme="minorEastAsia" w:hint="eastAsia"/>
          <w:b/>
          <w:bCs/>
          <w:szCs w:val="21"/>
        </w:rPr>
        <w:t>O</w:t>
      </w:r>
      <w:r>
        <w:rPr>
          <w:rFonts w:asciiTheme="minorEastAsia" w:hAnsiTheme="minorEastAsia" w:cstheme="minorEastAsia" w:hint="eastAsia"/>
          <w:b/>
          <w:bCs/>
          <w:szCs w:val="21"/>
        </w:rPr>
        <w:t>三五年我国要实现什么目标</w:t>
      </w:r>
      <w:r>
        <w:rPr>
          <w:rFonts w:asciiTheme="minorEastAsia" w:hAnsiTheme="minorEastAsia" w:cstheme="minorEastAsia" w:hint="eastAsia"/>
          <w:b/>
          <w:bCs/>
          <w:szCs w:val="21"/>
        </w:rPr>
        <w:t>? (2</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DA4735">
      <w:pPr>
        <w:pStyle w:val="BodyText"/>
        <w:ind w:firstLine="420" w:firstLineChars="200"/>
      </w:pPr>
    </w:p>
    <w:p w:rsidR="00DA4735">
      <w:pPr>
        <w:pStyle w:val="BodyTex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全会高度评价决胜全面建成小康社会取得的决定性成就。“十三五”时期，全面深化改革取得重大突破，全面依法治国取得重大进展，经济实力、科技实力综合国力跃上新的大台阶，经济运行总体平稳，经济结构持续优化</w:t>
      </w:r>
      <w:r>
        <w:rPr>
          <w:rFonts w:asciiTheme="minorEastAsia" w:hAnsiTheme="minorEastAsia" w:cstheme="minorEastAsia" w:hint="eastAsia"/>
          <w:b/>
          <w:bCs/>
          <w:szCs w:val="21"/>
        </w:rPr>
        <w:t>；脱贫攻坚成果举世瞩目，人民生活水平著提高，中华民族伟大复兴向前迈出了新的一大步，社会主义中国以更加雄伟的身姿屹立于世界东方。</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hint="eastAsia"/>
          <w:b/>
          <w:bCs/>
          <w:szCs w:val="21"/>
        </w:rPr>
        <w:t>请你结合材料，说说为什么“十三五”时期我国能取得众多决定性成就。</w:t>
      </w:r>
      <w:r>
        <w:rPr>
          <w:rFonts w:asciiTheme="minorEastAsia" w:hAnsiTheme="minorEastAsia" w:cstheme="minorEastAsia" w:hint="eastAsia"/>
          <w:b/>
          <w:bCs/>
          <w:szCs w:val="21"/>
        </w:rPr>
        <w:t>(6</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DA4735">
      <w:pPr>
        <w:pStyle w:val="BodyText"/>
        <w:ind w:firstLine="420" w:firstLineChars="200"/>
        <w:rPr>
          <w:rFonts w:asciiTheme="minorEastAsia" w:hAnsiTheme="minorEastAsia" w:cstheme="minorEastAsia"/>
          <w:b/>
          <w:bCs/>
          <w:szCs w:val="21"/>
        </w:rPr>
      </w:pPr>
    </w:p>
    <w:p w:rsidR="00DA4735">
      <w:pPr>
        <w:pStyle w:val="BodyText"/>
        <w:ind w:firstLine="420" w:firstLineChars="200"/>
        <w:rPr>
          <w:rFonts w:asciiTheme="minorEastAsia" w:hAnsiTheme="minorEastAsia" w:cstheme="minorEastAsia"/>
          <w:b/>
          <w:bCs/>
          <w:szCs w:val="21"/>
        </w:rPr>
      </w:pPr>
    </w:p>
    <w:p w:rsidR="00DA4735">
      <w:pPr>
        <w:pStyle w:val="BodyText"/>
        <w:ind w:firstLine="420" w:firstLineChars="200"/>
        <w:rPr>
          <w:rFonts w:asciiTheme="minorEastAsia" w:hAnsiTheme="minorEastAsia" w:cstheme="minorEastAsia"/>
          <w:b/>
          <w:bCs/>
          <w:szCs w:val="21"/>
        </w:rPr>
      </w:pPr>
    </w:p>
    <w:p w:rsidR="00DA4735">
      <w:pPr>
        <w:pStyle w:val="BodyTex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全会一致认为，面对错综复杂的国际形势、艰巨繁重的国内改革发展稳定任务，特别是新冠肺炎情严重冲击，以习近平同志为核心的党中央不忘初心、牢记使命，团结带领全党全国各族人民前行、开拓创新，奋发有为推进党和国家各项事业，战胜各种风险挑战，中国特色社会主义的航船继续乘风破浪、坚毅前行。</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(3)</w:t>
      </w:r>
      <w:r>
        <w:rPr>
          <w:rFonts w:asciiTheme="minorEastAsia" w:hAnsiTheme="minorEastAsia" w:cstheme="minorEastAsia" w:hint="eastAsia"/>
          <w:b/>
          <w:bCs/>
          <w:szCs w:val="21"/>
        </w:rPr>
        <w:t>面对各种风险挑战，我国应该怎样做</w:t>
      </w:r>
      <w:r>
        <w:rPr>
          <w:rFonts w:asciiTheme="minorEastAsia" w:hAnsiTheme="minorEastAsia" w:cstheme="minorEastAsia" w:hint="eastAsia"/>
          <w:b/>
          <w:bCs/>
          <w:szCs w:val="21"/>
        </w:rPr>
        <w:t xml:space="preserve">? (4 </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16. (11</w:t>
      </w:r>
      <w:r>
        <w:rPr>
          <w:rFonts w:asciiTheme="minorEastAsia" w:hAnsiTheme="minorEastAsia" w:cstheme="minorEastAsia"/>
          <w:b/>
          <w:bCs/>
          <w:szCs w:val="21"/>
        </w:rPr>
        <w:t>分</w:t>
      </w:r>
      <w:r>
        <w:rPr>
          <w:rFonts w:asciiTheme="minorEastAsia" w:hAnsiTheme="minorEastAsia" w:cstheme="minor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b/>
          <w:bCs/>
          <w:szCs w:val="21"/>
        </w:rPr>
        <w:t>法治保障创新</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2020</w:t>
      </w:r>
      <w:r>
        <w:rPr>
          <w:rFonts w:asciiTheme="minorEastAsia" w:hAnsiTheme="minorEastAsia" w:cstheme="minorEastAsia"/>
          <w:b/>
          <w:bCs/>
          <w:szCs w:val="21"/>
        </w:rPr>
        <w:t>年我国科技成就成井喷式涌现，量子计算机算力已经实现全球领先，嫦娥五号探测器成功发射，</w:t>
      </w:r>
      <w:r>
        <w:rPr>
          <w:rFonts w:asciiTheme="minorEastAsia" w:hAnsiTheme="minorEastAsia" w:cstheme="minorEastAsia" w:hint="eastAsia"/>
          <w:b/>
          <w:bCs/>
          <w:szCs w:val="21"/>
        </w:rPr>
        <w:t>北斗导航全</w:t>
      </w:r>
      <w:r>
        <w:rPr>
          <w:rFonts w:asciiTheme="minorEastAsia" w:hAnsiTheme="minorEastAsia" w:cstheme="minorEastAsia"/>
          <w:b/>
          <w:bCs/>
          <w:szCs w:val="21"/>
        </w:rPr>
        <w:t>球组网成功，首次火星探测任务</w:t>
      </w:r>
      <w:r>
        <w:rPr>
          <w:rFonts w:asciiTheme="minorEastAsia" w:hAnsiTheme="minorEastAsia" w:cstheme="minorEastAsia"/>
          <w:b/>
          <w:bCs/>
          <w:szCs w:val="21"/>
        </w:rPr>
        <w:t>“</w:t>
      </w:r>
      <w:r>
        <w:rPr>
          <w:rFonts w:asciiTheme="minorEastAsia" w:hAnsiTheme="minorEastAsia" w:cstheme="minorEastAsia"/>
          <w:b/>
          <w:bCs/>
          <w:szCs w:val="21"/>
        </w:rPr>
        <w:t>天问一号</w:t>
      </w:r>
      <w:r>
        <w:rPr>
          <w:rFonts w:asciiTheme="minorEastAsia" w:hAnsiTheme="minorEastAsia" w:cstheme="minorEastAsia"/>
          <w:b/>
          <w:bCs/>
          <w:szCs w:val="21"/>
        </w:rPr>
        <w:t>”</w:t>
      </w:r>
      <w:r>
        <w:rPr>
          <w:rFonts w:asciiTheme="minorEastAsia" w:hAnsiTheme="minorEastAsia" w:cstheme="minorEastAsia"/>
          <w:b/>
          <w:bCs/>
          <w:szCs w:val="21"/>
        </w:rPr>
        <w:t>发射成功，我国自主研发的水陆两栖飞机</w:t>
      </w:r>
      <w:r>
        <w:rPr>
          <w:rFonts w:asciiTheme="minorEastAsia" w:hAnsiTheme="minorEastAsia" w:cstheme="minorEastAsia"/>
          <w:b/>
          <w:bCs/>
          <w:szCs w:val="21"/>
        </w:rPr>
        <w:t>“</w:t>
      </w:r>
      <w:r>
        <w:rPr>
          <w:rFonts w:asciiTheme="minorEastAsia" w:hAnsiTheme="minorEastAsia" w:cstheme="minorEastAsia"/>
          <w:b/>
          <w:bCs/>
          <w:szCs w:val="21"/>
        </w:rPr>
        <w:t>鲲龙</w:t>
      </w:r>
      <w:r>
        <w:rPr>
          <w:rFonts w:asciiTheme="minorEastAsia" w:hAnsiTheme="minorEastAsia" w:cstheme="minorEastAsia"/>
          <w:b/>
          <w:bCs/>
          <w:szCs w:val="21"/>
        </w:rPr>
        <w:t>AC600</w:t>
      </w:r>
      <w:r>
        <w:rPr>
          <w:rFonts w:asciiTheme="minorEastAsia" w:hAnsiTheme="minorEastAsia" w:cstheme="minorEastAsia"/>
          <w:b/>
          <w:bCs/>
          <w:szCs w:val="21"/>
        </w:rPr>
        <w:t>海上首飞成功，长征六号一箭</w:t>
      </w:r>
      <w:r>
        <w:rPr>
          <w:rFonts w:asciiTheme="minorEastAsia" w:hAnsiTheme="minorEastAsia" w:cstheme="minorEastAsia"/>
          <w:b/>
          <w:bCs/>
          <w:szCs w:val="21"/>
        </w:rPr>
        <w:t>13</w:t>
      </w:r>
      <w:r>
        <w:rPr>
          <w:rFonts w:asciiTheme="minorEastAsia" w:hAnsiTheme="minorEastAsia" w:cstheme="minorEastAsia"/>
          <w:b/>
          <w:bCs/>
          <w:szCs w:val="21"/>
        </w:rPr>
        <w:t>星发射成功</w:t>
      </w:r>
      <w:r>
        <w:rPr>
          <w:rFonts w:asciiTheme="minorEastAsia" w:hAnsiTheme="minorEastAsia" w:cstheme="minorEastAsia" w:hint="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看到上述新闻，同学们纷纷发表自己的看法。下面是两位同学发表的观点。</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观点一</w:t>
      </w:r>
      <w:r>
        <w:rPr>
          <w:rFonts w:asciiTheme="minorEastAsia" w:hAnsiTheme="minorEastAsia" w:cstheme="minorEastAsia"/>
          <w:b/>
          <w:bCs/>
          <w:szCs w:val="21"/>
        </w:rPr>
        <w:t>:</w:t>
      </w:r>
      <w:r>
        <w:rPr>
          <w:rFonts w:asciiTheme="minorEastAsia" w:hAnsiTheme="minorEastAsia" w:cstheme="minorEastAsia"/>
          <w:b/>
          <w:bCs/>
          <w:szCs w:val="21"/>
        </w:rPr>
        <w:t>我国在科技领域取得一系列成就，</w:t>
      </w:r>
      <w:r>
        <w:rPr>
          <w:rFonts w:asciiTheme="minorEastAsia" w:hAnsiTheme="minorEastAsia" w:cstheme="minorEastAsia"/>
          <w:b/>
          <w:bCs/>
          <w:szCs w:val="21"/>
        </w:rPr>
        <w:t xml:space="preserve"> </w:t>
      </w:r>
      <w:r>
        <w:rPr>
          <w:rFonts w:asciiTheme="minorEastAsia" w:hAnsiTheme="minorEastAsia" w:cstheme="minorEastAsia"/>
          <w:b/>
          <w:bCs/>
          <w:szCs w:val="21"/>
        </w:rPr>
        <w:t>说明我国已经建成了创新型国家。</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观点二</w:t>
      </w:r>
      <w:r>
        <w:rPr>
          <w:rFonts w:asciiTheme="minorEastAsia" w:hAnsiTheme="minorEastAsia" w:cstheme="minorEastAsia"/>
          <w:b/>
          <w:bCs/>
          <w:szCs w:val="21"/>
        </w:rPr>
        <w:t>:</w:t>
      </w:r>
      <w:r>
        <w:rPr>
          <w:rFonts w:asciiTheme="minorEastAsia" w:hAnsiTheme="minorEastAsia" w:cstheme="minorEastAsia"/>
          <w:b/>
          <w:bCs/>
          <w:szCs w:val="21"/>
        </w:rPr>
        <w:t>众多科技成果的取得，对增强我国自主创新能力产生了重大的启示。</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请你运用</w:t>
      </w:r>
      <w:r>
        <w:rPr>
          <w:rFonts w:asciiTheme="minorEastAsia" w:hAnsiTheme="minorEastAsia" w:cstheme="minorEastAsia"/>
          <w:b/>
          <w:bCs/>
          <w:szCs w:val="21"/>
        </w:rPr>
        <w:t>“</w:t>
      </w:r>
      <w:r>
        <w:rPr>
          <w:rFonts w:asciiTheme="minorEastAsia" w:hAnsiTheme="minorEastAsia" w:cstheme="minorEastAsia"/>
          <w:b/>
          <w:bCs/>
          <w:szCs w:val="21"/>
        </w:rPr>
        <w:t>创新强国</w:t>
      </w:r>
      <w:r>
        <w:rPr>
          <w:rFonts w:asciiTheme="minorEastAsia" w:hAnsiTheme="minorEastAsia" w:cstheme="minorEastAsia"/>
          <w:b/>
          <w:bCs/>
          <w:szCs w:val="21"/>
        </w:rPr>
        <w:t>”</w:t>
      </w:r>
      <w:r>
        <w:rPr>
          <w:rFonts w:asciiTheme="minorEastAsia" w:hAnsiTheme="minorEastAsia" w:cstheme="minorEastAsia"/>
          <w:b/>
          <w:bCs/>
          <w:szCs w:val="21"/>
        </w:rPr>
        <w:t>的相关知识，简要分析以上两个观点。</w:t>
      </w:r>
      <w:r>
        <w:rPr>
          <w:rFonts w:asciiTheme="minorEastAsia" w:hAnsiTheme="minorEastAsia" w:cstheme="minorEastAsia"/>
          <w:b/>
          <w:bCs/>
          <w:szCs w:val="21"/>
        </w:rPr>
        <w:t>(5</w:t>
      </w:r>
      <w:r>
        <w:rPr>
          <w:rFonts w:asciiTheme="minorEastAsia" w:hAnsiTheme="minorEastAsia" w:cstheme="minorEastAsia"/>
          <w:b/>
          <w:bCs/>
          <w:szCs w:val="21"/>
        </w:rPr>
        <w:t>分</w:t>
      </w:r>
      <w:r>
        <w:rPr>
          <w:rFonts w:asciiTheme="minorEastAsia" w:hAnsiTheme="minorEastAsia" w:cstheme="minorEastAsia"/>
          <w:b/>
          <w:bCs/>
          <w:szCs w:val="21"/>
        </w:rPr>
        <w:t>)</w:t>
      </w: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2020</w:t>
      </w:r>
      <w:r>
        <w:rPr>
          <w:rFonts w:asciiTheme="minorEastAsia" w:hAnsiTheme="minorEastAsia" w:cstheme="minorEastAsia"/>
          <w:b/>
          <w:bCs/>
          <w:szCs w:val="21"/>
        </w:rPr>
        <w:t>年</w:t>
      </w:r>
      <w:r>
        <w:rPr>
          <w:rFonts w:asciiTheme="minorEastAsia" w:hAnsiTheme="minorEastAsia" w:cstheme="minorEastAsia"/>
          <w:b/>
          <w:bCs/>
          <w:szCs w:val="21"/>
        </w:rPr>
        <w:t>11</w:t>
      </w:r>
      <w:r>
        <w:rPr>
          <w:rFonts w:asciiTheme="minorEastAsia" w:hAnsiTheme="minorEastAsia" w:cstheme="minorEastAsia"/>
          <w:b/>
          <w:bCs/>
          <w:szCs w:val="21"/>
        </w:rPr>
        <w:t>月</w:t>
      </w:r>
      <w:r>
        <w:rPr>
          <w:rFonts w:asciiTheme="minorEastAsia" w:hAnsiTheme="minorEastAsia" w:cstheme="minorEastAsia"/>
          <w:b/>
          <w:bCs/>
          <w:szCs w:val="21"/>
        </w:rPr>
        <w:t>11</w:t>
      </w:r>
      <w:r>
        <w:rPr>
          <w:rFonts w:asciiTheme="minorEastAsia" w:hAnsiTheme="minorEastAsia" w:cstheme="minorEastAsia"/>
          <w:b/>
          <w:bCs/>
          <w:szCs w:val="21"/>
        </w:rPr>
        <w:t>日，第十三届全国人民代表大会常务委员会第二十三次会议通过全国人民代表大会常务委员会关于修改《中华人民共和国著作权法》的决定。其中，将第四条修改为</w:t>
      </w:r>
      <w:r>
        <w:rPr>
          <w:rFonts w:asciiTheme="minorEastAsia" w:hAnsiTheme="minorEastAsia" w:cstheme="minorEastAsia"/>
          <w:b/>
          <w:bCs/>
          <w:szCs w:val="21"/>
        </w:rPr>
        <w:t>:“</w:t>
      </w:r>
      <w:r>
        <w:rPr>
          <w:rFonts w:asciiTheme="minorEastAsia" w:hAnsiTheme="minorEastAsia" w:cstheme="minorEastAsia"/>
          <w:b/>
          <w:bCs/>
          <w:szCs w:val="21"/>
        </w:rPr>
        <w:t>著作权人和与著作权有关的权利人行使权利，不得违反宪法和法律，不得损害公共利益。国家对作品的出版、传播依法进行监督管理。</w:t>
      </w:r>
      <w:r>
        <w:rPr>
          <w:rFonts w:asciiTheme="minorEastAsia" w:hAnsiTheme="minorEastAsia" w:cstheme="minorEastAsia"/>
          <w:b/>
          <w:bCs/>
          <w:szCs w:val="21"/>
        </w:rPr>
        <w:t>”</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(2)</w:t>
      </w:r>
      <w:r>
        <w:rPr>
          <w:rFonts w:asciiTheme="minorEastAsia" w:hAnsiTheme="minorEastAsia" w:cstheme="minorEastAsia"/>
          <w:b/>
          <w:bCs/>
          <w:szCs w:val="21"/>
        </w:rPr>
        <w:t>从上述材料中我们能得出什么启示</w:t>
      </w:r>
      <w:r>
        <w:rPr>
          <w:rFonts w:asciiTheme="minorEastAsia" w:hAnsiTheme="minorEastAsia" w:cstheme="minorEastAsia"/>
          <w:b/>
          <w:bCs/>
          <w:szCs w:val="21"/>
        </w:rPr>
        <w:t xml:space="preserve">? (2 </w:t>
      </w:r>
      <w:r>
        <w:rPr>
          <w:rFonts w:asciiTheme="minorEastAsia" w:hAnsiTheme="minorEastAsia" w:cstheme="minorEastAsia"/>
          <w:b/>
          <w:bCs/>
          <w:szCs w:val="21"/>
        </w:rPr>
        <w:t>分</w:t>
      </w:r>
      <w:r>
        <w:rPr>
          <w:rFonts w:asciiTheme="minorEastAsia" w:hAnsiTheme="minorEastAsia" w:cstheme="minorEastAsia"/>
          <w:b/>
          <w:bCs/>
          <w:szCs w:val="21"/>
        </w:rPr>
        <w:t>)</w:t>
      </w: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2020</w:t>
      </w:r>
      <w:r>
        <w:rPr>
          <w:rFonts w:asciiTheme="minorEastAsia" w:hAnsiTheme="minorEastAsia" w:cstheme="minorEastAsia"/>
          <w:b/>
          <w:bCs/>
          <w:szCs w:val="21"/>
        </w:rPr>
        <w:t>年</w:t>
      </w:r>
      <w:r>
        <w:rPr>
          <w:rFonts w:asciiTheme="minorEastAsia" w:hAnsiTheme="minorEastAsia" w:cstheme="minorEastAsia"/>
          <w:b/>
          <w:bCs/>
          <w:szCs w:val="21"/>
        </w:rPr>
        <w:t>7</w:t>
      </w:r>
      <w:r>
        <w:rPr>
          <w:rFonts w:asciiTheme="minorEastAsia" w:hAnsiTheme="minorEastAsia" w:cstheme="minorEastAsia"/>
          <w:b/>
          <w:bCs/>
          <w:szCs w:val="21"/>
        </w:rPr>
        <w:t>月</w:t>
      </w:r>
      <w:r>
        <w:rPr>
          <w:rFonts w:asciiTheme="minorEastAsia" w:hAnsiTheme="minorEastAsia" w:cstheme="minorEastAsia"/>
          <w:b/>
          <w:bCs/>
          <w:szCs w:val="21"/>
        </w:rPr>
        <w:t>27</w:t>
      </w:r>
      <w:r>
        <w:rPr>
          <w:rFonts w:asciiTheme="minorEastAsia" w:hAnsiTheme="minorEastAsia" w:cstheme="minorEastAsia"/>
          <w:b/>
          <w:bCs/>
          <w:szCs w:val="21"/>
        </w:rPr>
        <w:t>日，最高人民法院首次集中发布涉产权保护行政诉讼典型案例，提高产权保护精准度，加快建立产权保护长效机制，更好营造平等保护各种所有制经济产权和合法权益的法治环境。</w:t>
      </w: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(3)</w:t>
      </w:r>
      <w:r>
        <w:rPr>
          <w:rFonts w:asciiTheme="minorEastAsia" w:hAnsiTheme="minorEastAsia" w:cstheme="minorEastAsia"/>
          <w:b/>
          <w:bCs/>
          <w:szCs w:val="21"/>
        </w:rPr>
        <w:t>请你结合所学知识，说说最高人民法院首次集中发布涉产权保护行政诉讼典型案例有什么意义</w:t>
      </w:r>
      <w:r>
        <w:rPr>
          <w:rFonts w:asciiTheme="minorEastAsia" w:hAnsiTheme="minorEastAsia" w:cstheme="minorEastAsia"/>
          <w:b/>
          <w:bCs/>
          <w:szCs w:val="21"/>
        </w:rPr>
        <w:t>? (4</w:t>
      </w:r>
      <w:r>
        <w:rPr>
          <w:rFonts w:asciiTheme="minorEastAsia" w:hAnsiTheme="minorEastAsia" w:cstheme="minorEastAsia"/>
          <w:b/>
          <w:bCs/>
          <w:szCs w:val="21"/>
        </w:rPr>
        <w:t>分</w:t>
      </w:r>
      <w:r>
        <w:rPr>
          <w:rFonts w:asciiTheme="minorEastAsia" w:hAnsiTheme="minorEastAsia" w:cstheme="minorEastAsia"/>
          <w:b/>
          <w:bCs/>
          <w:szCs w:val="21"/>
        </w:rPr>
        <w:t>)</w:t>
      </w: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p>
    <w:p w:rsidR="00DA4735">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 xml:space="preserve">    </w:t>
      </w:r>
    </w:p>
    <w:p w:rsidR="00DA4735">
      <w:pPr>
        <w:pStyle w:val="BodyText"/>
        <w:ind w:firstLine="420" w:firstLineChars="200"/>
      </w:pPr>
    </w:p>
    <w:p w:rsidR="00DA4735">
      <w:pPr>
        <w:pStyle w:val="BodyText"/>
        <w:ind w:firstLine="420" w:firstLineChars="200"/>
      </w:pPr>
    </w:p>
    <w:p w:rsidR="00DA4735">
      <w:pPr>
        <w:pStyle w:val="BodyText"/>
        <w:ind w:firstLine="420" w:firstLineChars="200"/>
      </w:pPr>
    </w:p>
    <w:p w:rsidR="00DA4735">
      <w:pPr>
        <w:pStyle w:val="BodyText"/>
        <w:ind w:firstLine="420" w:firstLineChars="200"/>
      </w:pPr>
    </w:p>
    <w:p w:rsidR="00DA4735">
      <w:pPr>
        <w:pStyle w:val="BodyText"/>
        <w:ind w:firstLine="420" w:firstLineChars="200"/>
      </w:pPr>
    </w:p>
    <w:p w:rsidR="00DA4735">
      <w:pPr>
        <w:pStyle w:val="BodyText"/>
        <w:ind w:firstLine="420" w:firstLineChars="200"/>
      </w:pPr>
    </w:p>
    <w:p w:rsidR="00DA4735">
      <w:pPr>
        <w:pStyle w:val="BodyText"/>
        <w:ind w:firstLine="420" w:firstLineChars="200"/>
      </w:pPr>
    </w:p>
    <w:p w:rsidR="00DA4735">
      <w:pPr>
        <w:pStyle w:val="BodyText"/>
        <w:ind w:firstLine="420" w:firstLineChars="200"/>
      </w:pPr>
    </w:p>
    <w:p w:rsidR="00DA4735">
      <w:pPr>
        <w:pStyle w:val="BodyText"/>
        <w:ind w:firstLine="420" w:firstLineChars="200"/>
      </w:pPr>
    </w:p>
    <w:p w:rsidR="00DA4735">
      <w:pPr>
        <w:pStyle w:val="BodyText"/>
        <w:ind w:firstLine="420" w:firstLineChars="200"/>
      </w:pPr>
    </w:p>
    <w:p w:rsidR="00DA4735">
      <w:pPr>
        <w:pStyle w:val="BodyText"/>
      </w:pPr>
    </w:p>
    <w:p w:rsidR="00DA4735">
      <w:pPr>
        <w:pStyle w:val="BodyText"/>
      </w:pPr>
    </w:p>
    <w:p w:rsidR="00DA4735">
      <w:pPr>
        <w:pStyle w:val="BodyText"/>
      </w:pPr>
    </w:p>
    <w:p w:rsidR="00DA4735">
      <w:pPr>
        <w:pStyle w:val="BodyText"/>
      </w:pPr>
    </w:p>
    <w:p w:rsidR="00DA4735">
      <w:pPr>
        <w:pStyle w:val="BodyText"/>
      </w:pPr>
    </w:p>
    <w:p w:rsidR="00DA4735">
      <w:pPr>
        <w:pStyle w:val="BodyText"/>
      </w:pPr>
    </w:p>
    <w:p w:rsidR="00DA4735">
      <w:pPr>
        <w:spacing w:line="400" w:lineRule="exact"/>
        <w:jc w:val="center"/>
        <w:rPr>
          <w:sz w:val="28"/>
          <w:szCs w:val="28"/>
        </w:rPr>
      </w:pPr>
      <w:r>
        <w:rPr>
          <w:rFonts w:ascii="黑体" w:eastAsia="黑体" w:hAnsi="黑体" w:cs="黑体" w:hint="eastAsia"/>
          <w:b/>
          <w:bCs/>
          <w:sz w:val="28"/>
          <w:szCs w:val="28"/>
        </w:rPr>
        <w:t>参考答案</w:t>
      </w:r>
    </w:p>
    <w:p w:rsidR="00DA4735">
      <w:pPr>
        <w:spacing w:line="240" w:lineRule="auto"/>
        <w:rPr>
          <w:b/>
          <w:bCs/>
          <w:sz w:val="28"/>
          <w:szCs w:val="28"/>
        </w:rPr>
      </w:pPr>
      <w:r>
        <w:rPr>
          <w:rFonts w:hint="eastAsia"/>
          <w:b/>
          <w:bCs/>
          <w:sz w:val="28"/>
          <w:szCs w:val="28"/>
        </w:rPr>
        <w:t>一、</w:t>
      </w:r>
      <w:r>
        <w:rPr>
          <w:rFonts w:hint="eastAsia"/>
          <w:b/>
          <w:bCs/>
          <w:sz w:val="28"/>
          <w:szCs w:val="28"/>
        </w:rPr>
        <w:t>选择题</w:t>
      </w:r>
    </w:p>
    <w:p w:rsidR="00DA4735">
      <w:pPr>
        <w:spacing w:line="240" w:lineRule="auto"/>
        <w:rPr>
          <w:rFonts w:ascii="Times New Roman" w:hAnsi="Times New Roman" w:cs="Times New Roman"/>
          <w:color w:val="FF0000"/>
          <w:sz w:val="32"/>
          <w:szCs w:val="32"/>
        </w:rPr>
      </w:pPr>
      <w:r>
        <w:rPr>
          <w:rFonts w:ascii="Times New Roman" w:hAnsi="Times New Roman" w:cs="Times New Roman" w:hint="eastAsia"/>
          <w:color w:val="FF0000"/>
          <w:sz w:val="32"/>
          <w:szCs w:val="32"/>
        </w:rPr>
        <w:t>1-13  DCDBD   CAAAC   BCC</w:t>
      </w:r>
    </w:p>
    <w:p w:rsidR="00DA4735">
      <w:pPr>
        <w:spacing w:line="240" w:lineRule="auto"/>
        <w:rPr>
          <w:b/>
          <w:bCs/>
          <w:sz w:val="28"/>
          <w:szCs w:val="28"/>
        </w:rPr>
      </w:pPr>
      <w:r>
        <w:rPr>
          <w:rFonts w:hint="eastAsia"/>
          <w:b/>
          <w:bCs/>
          <w:sz w:val="28"/>
          <w:szCs w:val="28"/>
        </w:rPr>
        <w:t>二、简答题</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sz w:val="24"/>
          <w:szCs w:val="24"/>
        </w:rPr>
        <w:t>14</w:t>
      </w: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b/>
          <w:bCs/>
          <w:color w:val="FF0000"/>
          <w:sz w:val="24"/>
          <w:szCs w:val="24"/>
        </w:rPr>
        <w:t>【</w:t>
      </w:r>
      <w:r>
        <w:rPr>
          <w:rFonts w:asciiTheme="minorEastAsia" w:eastAsiaTheme="minorEastAsia" w:hAnsiTheme="minorEastAsia" w:cstheme="minorEastAsia" w:hint="eastAsia"/>
          <w:b/>
          <w:bCs/>
          <w:color w:val="FF0000"/>
          <w:sz w:val="24"/>
          <w:szCs w:val="24"/>
        </w:rPr>
        <w:t>答案】①有利于提高青少年的思想道德素质。②有利于凝聚民族力量、弘扬民族精神、培育社会主义核心价值观。③有利于人们铭记历史，珍惜美好和平生活。④有利于全面建成小康社会、实现中华民族的伟大复兴。</w:t>
      </w:r>
      <w:r>
        <w:rPr>
          <w:rFonts w:asciiTheme="minorEastAsia" w:eastAsiaTheme="minorEastAsia" w:hAnsiTheme="minorEastAsia" w:cstheme="minorEastAsia" w:hint="eastAsia"/>
          <w:b/>
          <w:bCs/>
          <w:color w:val="FF0000"/>
          <w:sz w:val="24"/>
          <w:szCs w:val="24"/>
        </w:rPr>
        <w:t xml:space="preserve">(6 </w:t>
      </w:r>
      <w:r>
        <w:rPr>
          <w:rFonts w:asciiTheme="minorEastAsia" w:eastAsiaTheme="minorEastAsia" w:hAnsiTheme="minorEastAsia" w:cstheme="minorEastAsia" w:hint="eastAsia"/>
          <w:b/>
          <w:bCs/>
          <w:color w:val="FF0000"/>
          <w:sz w:val="24"/>
          <w:szCs w:val="24"/>
        </w:rPr>
        <w:t>分</w:t>
      </w:r>
      <w:r>
        <w:rPr>
          <w:rFonts w:asciiTheme="minorEastAsia" w:eastAsiaTheme="minorEastAsia" w:hAnsiTheme="minorEastAsia" w:cstheme="minorEastAsia" w:hint="eastAsia"/>
          <w:b/>
          <w:bCs/>
          <w:color w:val="FF0000"/>
          <w:sz w:val="24"/>
          <w:szCs w:val="24"/>
        </w:rPr>
        <w:t>)</w:t>
      </w:r>
    </w:p>
    <w:p w:rsidR="00DA4735">
      <w:pPr>
        <w:pStyle w:val="Normal1"/>
        <w:jc w:val="left"/>
        <w:textAlignment w:val="center"/>
        <w:rPr>
          <w:b/>
          <w:bCs/>
          <w:sz w:val="28"/>
          <w:szCs w:val="28"/>
        </w:rPr>
      </w:pPr>
      <w:r>
        <w:rPr>
          <w:rFonts w:hint="eastAsia"/>
          <w:b/>
          <w:bCs/>
          <w:sz w:val="28"/>
          <w:szCs w:val="28"/>
        </w:rPr>
        <w:t>三、材料分析题</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sz w:val="24"/>
          <w:szCs w:val="24"/>
        </w:rPr>
        <w:t>15</w:t>
      </w: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b/>
          <w:bCs/>
          <w:color w:val="000000" w:themeColor="text1"/>
          <w:sz w:val="24"/>
          <w:szCs w:val="24"/>
        </w:rPr>
        <w:t>答案】（</w:t>
      </w:r>
      <w:r>
        <w:rPr>
          <w:rFonts w:asciiTheme="minorEastAsia" w:eastAsiaTheme="minorEastAsia" w:hAnsiTheme="minorEastAsia" w:cstheme="minorEastAsia" w:hint="eastAsia"/>
          <w:b/>
          <w:bCs/>
          <w:color w:val="000000" w:themeColor="text1"/>
          <w:sz w:val="24"/>
          <w:szCs w:val="24"/>
        </w:rPr>
        <w:t>1</w:t>
      </w:r>
      <w:r>
        <w:rPr>
          <w:rFonts w:asciiTheme="minorEastAsia" w:eastAsiaTheme="minorEastAsia" w:hAnsiTheme="minorEastAsia" w:cstheme="minorEastAsia" w:hint="eastAsia"/>
          <w:b/>
          <w:bCs/>
          <w:color w:val="000000" w:themeColor="text1"/>
          <w:sz w:val="24"/>
          <w:szCs w:val="24"/>
        </w:rPr>
        <w:t>）</w:t>
      </w:r>
      <w:r>
        <w:rPr>
          <w:rFonts w:asciiTheme="minorEastAsia" w:eastAsiaTheme="minorEastAsia" w:hAnsiTheme="minorEastAsia" w:cstheme="minorEastAsia" w:hint="eastAsia"/>
          <w:b/>
          <w:bCs/>
          <w:color w:val="FF0000"/>
          <w:sz w:val="24"/>
          <w:szCs w:val="24"/>
        </w:rPr>
        <w:t>在全面建成小康社会的基础上，基本实现社会主义现代化。</w:t>
      </w:r>
      <w:r>
        <w:rPr>
          <w:rFonts w:asciiTheme="minorEastAsia" w:eastAsiaTheme="minorEastAsia" w:hAnsiTheme="minorEastAsia" w:cstheme="minorEastAsia" w:hint="eastAsia"/>
          <w:b/>
          <w:bCs/>
          <w:color w:val="FF0000"/>
          <w:sz w:val="24"/>
          <w:szCs w:val="24"/>
        </w:rPr>
        <w:t xml:space="preserve"> (2</w:t>
      </w:r>
      <w:r>
        <w:rPr>
          <w:rFonts w:asciiTheme="minorEastAsia" w:eastAsiaTheme="minorEastAsia" w:hAnsiTheme="minorEastAsia" w:cstheme="minorEastAsia" w:hint="eastAsia"/>
          <w:b/>
          <w:bCs/>
          <w:color w:val="FF0000"/>
          <w:sz w:val="24"/>
          <w:szCs w:val="24"/>
        </w:rPr>
        <w:t>分</w:t>
      </w:r>
      <w:r>
        <w:rPr>
          <w:rFonts w:asciiTheme="minorEastAsia" w:eastAsiaTheme="minorEastAsia" w:hAnsiTheme="minorEastAsia" w:cstheme="minorEastAsia" w:hint="eastAsia"/>
          <w:b/>
          <w:bCs/>
          <w:color w:val="FF0000"/>
          <w:sz w:val="24"/>
          <w:szCs w:val="24"/>
        </w:rPr>
        <w:t>)</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sz w:val="24"/>
          <w:szCs w:val="24"/>
        </w:rPr>
        <w:t>(2)</w:t>
      </w:r>
      <w:r>
        <w:rPr>
          <w:rFonts w:asciiTheme="minorEastAsia" w:eastAsiaTheme="minorEastAsia" w:hAnsiTheme="minorEastAsia" w:cstheme="minorEastAsia" w:hint="eastAsia"/>
          <w:b/>
          <w:bCs/>
          <w:color w:val="FF0000"/>
          <w:sz w:val="24"/>
          <w:szCs w:val="24"/>
        </w:rPr>
        <w:t>①中国共产党领导中国人民开辟了中国特色社会主义道路，形成了中国特色社会主义</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理论体系，确立了中国特色社会主义制度，发展了中国特色社会主义文化。②坚持中国共产</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党的领导。③中华民族同舟共济、守望相助的家国情</w:t>
      </w:r>
      <w:r>
        <w:rPr>
          <w:rFonts w:asciiTheme="minorEastAsia" w:eastAsiaTheme="minorEastAsia" w:hAnsiTheme="minorEastAsia" w:cstheme="minorEastAsia" w:hint="eastAsia"/>
          <w:b/>
          <w:bCs/>
          <w:color w:val="FF0000"/>
          <w:sz w:val="24"/>
          <w:szCs w:val="24"/>
        </w:rPr>
        <w:t>怀。④发扬以爱主义为核心的民族精神</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和以改革创新为核心的时代精神。⑤坚持依法治国、厉行法治，建设社会主义法治政府。⑥</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实施科教兴国战略、人才强国战略和创新驱动发展战略等。</w:t>
      </w:r>
      <w:r>
        <w:rPr>
          <w:rFonts w:asciiTheme="minorEastAsia" w:eastAsiaTheme="minorEastAsia" w:hAnsiTheme="minorEastAsia" w:cstheme="minorEastAsia" w:hint="eastAsia"/>
          <w:b/>
          <w:bCs/>
          <w:color w:val="FF0000"/>
          <w:sz w:val="24"/>
          <w:szCs w:val="24"/>
        </w:rPr>
        <w:t xml:space="preserve">(6 </w:t>
      </w:r>
      <w:r>
        <w:rPr>
          <w:rFonts w:asciiTheme="minorEastAsia" w:eastAsiaTheme="minorEastAsia" w:hAnsiTheme="minorEastAsia" w:cstheme="minorEastAsia" w:hint="eastAsia"/>
          <w:b/>
          <w:bCs/>
          <w:color w:val="FF0000"/>
          <w:sz w:val="24"/>
          <w:szCs w:val="24"/>
        </w:rPr>
        <w:t>分</w:t>
      </w:r>
      <w:r>
        <w:rPr>
          <w:rFonts w:asciiTheme="minorEastAsia" w:eastAsiaTheme="minorEastAsia" w:hAnsiTheme="minorEastAsia" w:cstheme="minorEastAsia" w:hint="eastAsia"/>
          <w:b/>
          <w:bCs/>
          <w:color w:val="FF0000"/>
          <w:sz w:val="24"/>
          <w:szCs w:val="24"/>
        </w:rPr>
        <w:t>)</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sz w:val="24"/>
          <w:szCs w:val="24"/>
        </w:rPr>
        <w:t>(3)</w:t>
      </w:r>
      <w:r>
        <w:rPr>
          <w:rFonts w:asciiTheme="minorEastAsia" w:eastAsiaTheme="minorEastAsia" w:hAnsiTheme="minorEastAsia" w:cstheme="minorEastAsia" w:hint="eastAsia"/>
          <w:b/>
          <w:bCs/>
          <w:color w:val="FF0000"/>
          <w:sz w:val="24"/>
          <w:szCs w:val="24"/>
        </w:rPr>
        <w:t>①抓住机遇，勇于创新。②审时度势，顺势而为，赢得主动。③要有忧患意识。④增</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强信心，运用自身的智慧，将困难和挑战转化为发展的动力和契机，开创新的局面。</w:t>
      </w:r>
      <w:r>
        <w:rPr>
          <w:rFonts w:asciiTheme="minorEastAsia" w:eastAsiaTheme="minorEastAsia" w:hAnsiTheme="minorEastAsia" w:cstheme="minorEastAsia" w:hint="eastAsia"/>
          <w:b/>
          <w:bCs/>
          <w:color w:val="FF0000"/>
          <w:sz w:val="24"/>
          <w:szCs w:val="24"/>
        </w:rPr>
        <w:t xml:space="preserve">(4 </w:t>
      </w:r>
      <w:r>
        <w:rPr>
          <w:rFonts w:asciiTheme="minorEastAsia" w:eastAsiaTheme="minorEastAsia" w:hAnsiTheme="minorEastAsia" w:cstheme="minorEastAsia" w:hint="eastAsia"/>
          <w:b/>
          <w:bCs/>
          <w:color w:val="FF0000"/>
          <w:sz w:val="24"/>
          <w:szCs w:val="24"/>
        </w:rPr>
        <w:t>分</w:t>
      </w:r>
      <w:r>
        <w:rPr>
          <w:rFonts w:asciiTheme="minorEastAsia" w:eastAsiaTheme="minorEastAsia" w:hAnsiTheme="minorEastAsia" w:cstheme="minorEastAsia" w:hint="eastAsia"/>
          <w:b/>
          <w:bCs/>
          <w:color w:val="FF0000"/>
          <w:sz w:val="24"/>
          <w:szCs w:val="24"/>
        </w:rPr>
        <w:t>)</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sz w:val="24"/>
          <w:szCs w:val="24"/>
        </w:rPr>
        <w:t>16.</w:t>
      </w:r>
      <w:r>
        <w:rPr>
          <w:rFonts w:asciiTheme="minorEastAsia" w:eastAsiaTheme="minorEastAsia" w:hAnsiTheme="minorEastAsia" w:cstheme="minorEastAsia" w:hint="eastAsia"/>
          <w:b/>
          <w:bCs/>
          <w:sz w:val="24"/>
          <w:szCs w:val="24"/>
        </w:rPr>
        <w:t>(1)</w:t>
      </w:r>
      <w:r>
        <w:rPr>
          <w:rFonts w:asciiTheme="minorEastAsia" w:eastAsiaTheme="minorEastAsia" w:hAnsiTheme="minorEastAsia" w:cstheme="minorEastAsia" w:hint="eastAsia"/>
          <w:b/>
          <w:bCs/>
          <w:color w:val="FF0000"/>
          <w:sz w:val="24"/>
          <w:szCs w:val="24"/>
        </w:rPr>
        <w:t>观点一</w:t>
      </w:r>
      <w:r>
        <w:rPr>
          <w:rFonts w:asciiTheme="minorEastAsia" w:eastAsiaTheme="minorEastAsia" w:hAnsiTheme="minorEastAsia" w:cstheme="minorEastAsia" w:hint="eastAsia"/>
          <w:b/>
          <w:bCs/>
          <w:color w:val="FF0000"/>
          <w:sz w:val="24"/>
          <w:szCs w:val="24"/>
        </w:rPr>
        <w:t>-</w:t>
      </w:r>
      <w:r>
        <w:rPr>
          <w:rFonts w:asciiTheme="minorEastAsia" w:eastAsiaTheme="minorEastAsia" w:hAnsiTheme="minorEastAsia" w:cstheme="minorEastAsia" w:hint="eastAsia"/>
          <w:b/>
          <w:bCs/>
          <w:color w:val="FF0000"/>
          <w:sz w:val="24"/>
          <w:szCs w:val="24"/>
        </w:rPr>
        <w:t>错误，观点二正确。①虽然我国在尖端技术的掌握和创新方面打下了坚实基础</w:t>
      </w:r>
      <w:r>
        <w:rPr>
          <w:rFonts w:asciiTheme="minorEastAsia" w:eastAsiaTheme="minorEastAsia" w:hAnsiTheme="minorEastAsia" w:cstheme="minorEastAsia" w:hint="eastAsia"/>
          <w:b/>
          <w:bCs/>
          <w:color w:val="FF0000"/>
          <w:sz w:val="24"/>
          <w:szCs w:val="24"/>
        </w:rPr>
        <w:t>,</w:t>
      </w:r>
      <w:r>
        <w:rPr>
          <w:rFonts w:asciiTheme="minorEastAsia" w:eastAsiaTheme="minorEastAsia" w:hAnsiTheme="minorEastAsia" w:cstheme="minorEastAsia" w:hint="eastAsia"/>
          <w:b/>
          <w:bCs/>
          <w:color w:val="FF0000"/>
          <w:sz w:val="24"/>
          <w:szCs w:val="24"/>
        </w:rPr>
        <w:t>在一些重要领域走在世界前列，但是，从整体上看，我国仍然面临创新能力不强、科技发展水平总体不高、科技对经济社会发展的支撑能力不足、科技对经济贡献率远低于发达国家水平等问题。②我国科技创新之路任重道远，需要加快建设创新型国家。</w:t>
      </w:r>
      <w:r>
        <w:rPr>
          <w:rFonts w:asciiTheme="minorEastAsia" w:eastAsiaTheme="minorEastAsia" w:hAnsiTheme="minorEastAsia" w:cstheme="minorEastAsia" w:hint="eastAsia"/>
          <w:b/>
          <w:bCs/>
          <w:color w:val="FF0000"/>
          <w:sz w:val="24"/>
          <w:szCs w:val="24"/>
        </w:rPr>
        <w:t>(5</w:t>
      </w:r>
      <w:r>
        <w:rPr>
          <w:rFonts w:asciiTheme="minorEastAsia" w:eastAsiaTheme="minorEastAsia" w:hAnsiTheme="minorEastAsia" w:cstheme="minorEastAsia" w:hint="eastAsia"/>
          <w:b/>
          <w:bCs/>
          <w:color w:val="FF0000"/>
          <w:sz w:val="24"/>
          <w:szCs w:val="24"/>
        </w:rPr>
        <w:t>分</w:t>
      </w:r>
      <w:r>
        <w:rPr>
          <w:rFonts w:asciiTheme="minorEastAsia" w:eastAsiaTheme="minorEastAsia" w:hAnsiTheme="minorEastAsia" w:cstheme="minorEastAsia" w:hint="eastAsia"/>
          <w:b/>
          <w:bCs/>
          <w:color w:val="FF0000"/>
          <w:sz w:val="24"/>
          <w:szCs w:val="24"/>
        </w:rPr>
        <w:t>)</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sz w:val="24"/>
          <w:szCs w:val="24"/>
        </w:rPr>
        <w:t>(2)</w:t>
      </w:r>
      <w:r>
        <w:rPr>
          <w:rFonts w:asciiTheme="minorEastAsia" w:eastAsiaTheme="minorEastAsia" w:hAnsiTheme="minorEastAsia" w:cstheme="minorEastAsia" w:hint="eastAsia"/>
          <w:b/>
          <w:bCs/>
          <w:color w:val="FF0000"/>
          <w:sz w:val="24"/>
          <w:szCs w:val="24"/>
        </w:rPr>
        <w:t>①我国的法律体系在不断完善</w:t>
      </w:r>
      <w:r>
        <w:rPr>
          <w:rFonts w:asciiTheme="minorEastAsia" w:eastAsiaTheme="minorEastAsia" w:hAnsiTheme="minorEastAsia" w:cstheme="minorEastAsia" w:hint="eastAsia"/>
          <w:b/>
          <w:bCs/>
          <w:color w:val="FF0000"/>
          <w:sz w:val="24"/>
          <w:szCs w:val="24"/>
        </w:rPr>
        <w:t>；</w:t>
      </w:r>
      <w:r>
        <w:rPr>
          <w:rFonts w:asciiTheme="minorEastAsia" w:eastAsiaTheme="minorEastAsia" w:hAnsiTheme="minorEastAsia" w:cstheme="minorEastAsia" w:hint="eastAsia"/>
          <w:b/>
          <w:bCs/>
          <w:color w:val="FF0000"/>
          <w:sz w:val="24"/>
          <w:szCs w:val="24"/>
        </w:rPr>
        <w:t xml:space="preserve">  </w:t>
      </w:r>
      <w:r>
        <w:rPr>
          <w:rFonts w:asciiTheme="minorEastAsia" w:eastAsiaTheme="minorEastAsia" w:hAnsiTheme="minorEastAsia" w:cstheme="minorEastAsia" w:hint="eastAsia"/>
          <w:b/>
          <w:bCs/>
          <w:color w:val="FF0000"/>
          <w:sz w:val="24"/>
          <w:szCs w:val="24"/>
        </w:rPr>
        <w:t>②全国人民代表大会行使立法权</w:t>
      </w:r>
      <w:r>
        <w:rPr>
          <w:rFonts w:asciiTheme="minorEastAsia" w:eastAsiaTheme="minorEastAsia" w:hAnsiTheme="minorEastAsia" w:cstheme="minorEastAsia" w:hint="eastAsia"/>
          <w:b/>
          <w:bCs/>
          <w:color w:val="FF0000"/>
          <w:sz w:val="24"/>
          <w:szCs w:val="24"/>
        </w:rPr>
        <w:t>；</w:t>
      </w:r>
      <w:r>
        <w:rPr>
          <w:rFonts w:asciiTheme="minorEastAsia" w:eastAsiaTheme="minorEastAsia" w:hAnsiTheme="minorEastAsia" w:cstheme="minorEastAsia" w:hint="eastAsia"/>
          <w:b/>
          <w:bCs/>
          <w:color w:val="FF0000"/>
          <w:sz w:val="24"/>
          <w:szCs w:val="24"/>
        </w:rPr>
        <w:t xml:space="preserve">  </w:t>
      </w:r>
      <w:r>
        <w:rPr>
          <w:rFonts w:asciiTheme="minorEastAsia" w:eastAsiaTheme="minorEastAsia" w:hAnsiTheme="minorEastAsia" w:cstheme="minorEastAsia" w:hint="eastAsia"/>
          <w:b/>
          <w:bCs/>
          <w:color w:val="FF0000"/>
          <w:sz w:val="24"/>
          <w:szCs w:val="24"/>
        </w:rPr>
        <w:t>③依法行政是依法治国基本方略的重要内容</w:t>
      </w:r>
      <w:r>
        <w:rPr>
          <w:rFonts w:asciiTheme="minorEastAsia" w:eastAsiaTheme="minorEastAsia" w:hAnsiTheme="minorEastAsia" w:cstheme="minorEastAsia" w:hint="eastAsia"/>
          <w:b/>
          <w:bCs/>
          <w:color w:val="FF0000"/>
          <w:sz w:val="24"/>
          <w:szCs w:val="24"/>
        </w:rPr>
        <w:t xml:space="preserve">(2 </w:t>
      </w:r>
      <w:r>
        <w:rPr>
          <w:rFonts w:asciiTheme="minorEastAsia" w:eastAsiaTheme="minorEastAsia" w:hAnsiTheme="minorEastAsia" w:cstheme="minorEastAsia" w:hint="eastAsia"/>
          <w:b/>
          <w:bCs/>
          <w:color w:val="FF0000"/>
          <w:sz w:val="24"/>
          <w:szCs w:val="24"/>
        </w:rPr>
        <w:t>分</w:t>
      </w:r>
      <w:r>
        <w:rPr>
          <w:rFonts w:asciiTheme="minorEastAsia" w:eastAsiaTheme="minorEastAsia" w:hAnsiTheme="minorEastAsia" w:cstheme="minorEastAsia" w:hint="eastAsia"/>
          <w:b/>
          <w:bCs/>
          <w:color w:val="FF0000"/>
          <w:sz w:val="24"/>
          <w:szCs w:val="24"/>
        </w:rPr>
        <w:t>)</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sz w:val="24"/>
          <w:szCs w:val="24"/>
        </w:rPr>
        <w:t>(3)</w:t>
      </w:r>
      <w:r>
        <w:rPr>
          <w:rFonts w:asciiTheme="minorEastAsia" w:eastAsiaTheme="minorEastAsia" w:hAnsiTheme="minorEastAsia" w:cstheme="minorEastAsia" w:hint="eastAsia"/>
          <w:b/>
          <w:bCs/>
          <w:color w:val="FF0000"/>
          <w:sz w:val="24"/>
          <w:szCs w:val="24"/>
        </w:rPr>
        <w:t>①有利于保护公民的合法权益。②有利于震慑涉产权相关违法活动。③有利于创造公</w:t>
      </w:r>
      <w:r>
        <w:rPr>
          <w:rFonts w:asciiTheme="minorEastAsia" w:eastAsiaTheme="minorEastAsia" w:hAnsiTheme="minorEastAsia" w:cstheme="minorEastAsia" w:hint="eastAsia"/>
          <w:b/>
          <w:bCs/>
          <w:color w:val="FF0000"/>
          <w:sz w:val="24"/>
          <w:szCs w:val="24"/>
        </w:rPr>
        <w:t>平的法治环境。④有利于鼓励创新，激发大众的创新积极性。⑤有利于推动创新型国家建设。</w:t>
      </w:r>
      <w:r>
        <w:rPr>
          <w:rFonts w:asciiTheme="minorEastAsia" w:eastAsiaTheme="minorEastAsia" w:hAnsiTheme="minorEastAsia" w:cstheme="minorEastAsia" w:hint="eastAsia"/>
          <w:b/>
          <w:bCs/>
          <w:color w:val="FF0000"/>
          <w:sz w:val="24"/>
          <w:szCs w:val="24"/>
        </w:rPr>
        <w:t xml:space="preserve">(4 </w:t>
      </w:r>
      <w:r>
        <w:rPr>
          <w:rFonts w:asciiTheme="minorEastAsia" w:eastAsiaTheme="minorEastAsia" w:hAnsiTheme="minorEastAsia" w:cstheme="minorEastAsia" w:hint="eastAsia"/>
          <w:b/>
          <w:bCs/>
          <w:color w:val="FF0000"/>
          <w:sz w:val="24"/>
          <w:szCs w:val="24"/>
        </w:rPr>
        <w:t>分</w:t>
      </w:r>
      <w:r>
        <w:rPr>
          <w:rFonts w:asciiTheme="minorEastAsia" w:eastAsiaTheme="minorEastAsia" w:hAnsiTheme="minorEastAsia" w:cstheme="minorEastAsia" w:hint="eastAsia"/>
          <w:b/>
          <w:bCs/>
          <w:color w:val="FF0000"/>
          <w:sz w:val="24"/>
          <w:szCs w:val="24"/>
        </w:rPr>
        <w:t>)</w:t>
      </w:r>
    </w:p>
    <w:p w:rsidR="00DA4735">
      <w:pPr>
        <w:pStyle w:val="Normal1"/>
        <w:spacing w:line="360" w:lineRule="auto"/>
        <w:jc w:val="left"/>
        <w:textAlignment w:val="center"/>
        <w:rPr>
          <w:rFonts w:asciiTheme="minorEastAsia" w:eastAsiaTheme="minorEastAsia" w:hAnsiTheme="minorEastAsia" w:cstheme="minorEastAsia"/>
          <w:b/>
          <w:bCs/>
          <w:color w:val="FF0000"/>
          <w:sz w:val="24"/>
          <w:szCs w:val="24"/>
        </w:rPr>
      </w:pPr>
    </w:p>
    <w:p w:rsidR="00DA4735">
      <w:pPr>
        <w:jc w:val="left"/>
        <w:textAlignment w:val="center"/>
        <w:rPr>
          <w:rFonts w:asciiTheme="minorEastAsia" w:hAnsiTheme="minorEastAsia" w:cstheme="minorEastAsia"/>
          <w:b/>
          <w:bCs/>
          <w:color w:val="FF0000"/>
          <w:sz w:val="24"/>
        </w:rPr>
      </w:pPr>
    </w:p>
    <w:sectPr>
      <w:headerReference w:type="default" r:id="rId6"/>
      <w:footerReference w:type="default" r:id="rId7"/>
      <w:headerReference w:type="first" r:id="rId8"/>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 New Romans">
    <w:altName w:val="Times New Roman"/>
    <w:charset w:val="00"/>
    <w:family w:val="auto"/>
    <w:pitch w:val="default"/>
    <w:sig w:usb0="00000000" w:usb1="00000000" w:usb2="00000000"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4735">
    <w:pPr>
      <w:pStyle w:val="Footer"/>
    </w:pPr>
    <w:r>
      <w:pict>
        <v:shapetype id="_x0000_t202" coordsize="21600,21600" o:spt="202" path="m,l,21600r21600,l21600,xe">
          <v:stroke joinstyle="miter"/>
          <v:path gradientshapeok="t" o:connecttype="rect"/>
        </v:shapetype>
        <v:shape id="_x0000_s2049" type="#_x0000_t202" style="width:2in;height:2in;margin-top:-0.75pt;margin-left:218.15pt;mso-height-relative:page;mso-position-horizontal-relative:margin;mso-width-relative:page;mso-wrap-style:none;position:absolute;z-index:251658240" filled="f" stroked="f">
          <v:textbox style="mso-fit-shape-to-text:t" inset="0,0,0,0">
            <w:txbxContent>
              <w:p w:rsidR="00DA4735">
                <w:pPr>
                  <w:pStyle w:val="Foo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v:textbox>
          <w10:wrap anchorx="margin"/>
        </v:shape>
      </w:pict>
    </w:r>
    <w:r>
      <w:rPr>
        <w:rFonts w:hint="eastAsia"/>
      </w:rPr>
      <w:t xml:space="preserve">                        </w:t>
    </w:r>
    <w:r>
      <w:rPr>
        <w:rFonts w:hint="eastAsia"/>
      </w:rPr>
      <w:t xml:space="preserve">                                        </w:t>
    </w:r>
    <w:r>
      <w:rPr>
        <w:rFonts w:hint="eastAsia"/>
      </w:rPr>
      <w:t>（道德与法治模拟卷</w:t>
    </w:r>
    <w:r>
      <w:rPr>
        <w:rFonts w:hint="eastAsia"/>
      </w:rPr>
      <w:t>9</w:t>
    </w:r>
    <w:r>
      <w:rPr>
        <w:rFonts w:hint="eastAsia"/>
      </w:rPr>
      <w: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A4735">
    <w:pPr>
      <w:pStyle w:val="Header"/>
    </w:pPr>
    <w:r>
      <w:rPr>
        <w:rFonts w:hint="eastAsia"/>
      </w:rPr>
      <w:t>2021</w:t>
    </w:r>
    <w:r>
      <w:rPr>
        <w:rFonts w:hint="eastAsia"/>
      </w:rPr>
      <w:t>年</w:t>
    </w:r>
    <w:r>
      <w:rPr>
        <w:rFonts w:hint="eastAsia"/>
      </w:rPr>
      <w:t>中考模拟卷</w:t>
    </w:r>
    <w:r>
      <w:rPr>
        <w:rFonts w:hint="eastAsia"/>
      </w:rPr>
      <w:t xml:space="preserve">                                                                        </w:t>
    </w:r>
    <w:r>
      <w:rPr>
        <w:rFonts w:hint="eastAsia"/>
      </w:rPr>
      <w:t>道德与法治模拟卷</w:t>
    </w:r>
    <w:r>
      <w:rPr>
        <w:rFonts w:hint="eastAsia"/>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286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804262"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735"/>
    <w:rsid w:val="00AC6673"/>
    <w:rsid w:val="00DA4735"/>
    <w:rsid w:val="00F5334C"/>
    <w:rsid w:val="01566274"/>
    <w:rsid w:val="015C3FAE"/>
    <w:rsid w:val="02EF168D"/>
    <w:rsid w:val="034C6F35"/>
    <w:rsid w:val="05FB60EA"/>
    <w:rsid w:val="08193977"/>
    <w:rsid w:val="08CD6272"/>
    <w:rsid w:val="0B480543"/>
    <w:rsid w:val="0BA7422B"/>
    <w:rsid w:val="0CB84C39"/>
    <w:rsid w:val="11174744"/>
    <w:rsid w:val="115D1B2C"/>
    <w:rsid w:val="13B30C0A"/>
    <w:rsid w:val="164231A9"/>
    <w:rsid w:val="1A444F9D"/>
    <w:rsid w:val="1E2A67DE"/>
    <w:rsid w:val="1E7663EC"/>
    <w:rsid w:val="210B5EE1"/>
    <w:rsid w:val="21293E17"/>
    <w:rsid w:val="220862F6"/>
    <w:rsid w:val="27D954CF"/>
    <w:rsid w:val="2A4C1034"/>
    <w:rsid w:val="2DE43759"/>
    <w:rsid w:val="30224EA7"/>
    <w:rsid w:val="308A30E1"/>
    <w:rsid w:val="314E2040"/>
    <w:rsid w:val="32C05001"/>
    <w:rsid w:val="3337091D"/>
    <w:rsid w:val="35C67306"/>
    <w:rsid w:val="35C9726A"/>
    <w:rsid w:val="36431593"/>
    <w:rsid w:val="368B7E0E"/>
    <w:rsid w:val="36CB3216"/>
    <w:rsid w:val="37A7483F"/>
    <w:rsid w:val="38094A4C"/>
    <w:rsid w:val="38845C9D"/>
    <w:rsid w:val="3A614E3F"/>
    <w:rsid w:val="3BAE7516"/>
    <w:rsid w:val="3BCD0565"/>
    <w:rsid w:val="3C333661"/>
    <w:rsid w:val="3CA36476"/>
    <w:rsid w:val="3CAF27E7"/>
    <w:rsid w:val="3D191F98"/>
    <w:rsid w:val="3DCB058B"/>
    <w:rsid w:val="3F3F0D9D"/>
    <w:rsid w:val="40187CE2"/>
    <w:rsid w:val="44C95621"/>
    <w:rsid w:val="45456B01"/>
    <w:rsid w:val="45BB1201"/>
    <w:rsid w:val="461F64B7"/>
    <w:rsid w:val="468B125A"/>
    <w:rsid w:val="47113556"/>
    <w:rsid w:val="47FF1B7F"/>
    <w:rsid w:val="483A60EF"/>
    <w:rsid w:val="49724428"/>
    <w:rsid w:val="4BCF21B3"/>
    <w:rsid w:val="4E324EE7"/>
    <w:rsid w:val="4E3C0653"/>
    <w:rsid w:val="4EE94B73"/>
    <w:rsid w:val="505C2BDA"/>
    <w:rsid w:val="50C4704A"/>
    <w:rsid w:val="51E525CB"/>
    <w:rsid w:val="5308131F"/>
    <w:rsid w:val="58A942E8"/>
    <w:rsid w:val="5C503536"/>
    <w:rsid w:val="5FD62B87"/>
    <w:rsid w:val="5FDE59EB"/>
    <w:rsid w:val="62712AC6"/>
    <w:rsid w:val="63022383"/>
    <w:rsid w:val="63975187"/>
    <w:rsid w:val="63AF6447"/>
    <w:rsid w:val="63D56F1F"/>
    <w:rsid w:val="658E4ACB"/>
    <w:rsid w:val="66B6080D"/>
    <w:rsid w:val="67CE0C03"/>
    <w:rsid w:val="67F711FA"/>
    <w:rsid w:val="689051E5"/>
    <w:rsid w:val="69727AEA"/>
    <w:rsid w:val="6B0B3AE9"/>
    <w:rsid w:val="6E787301"/>
    <w:rsid w:val="6EA446E8"/>
    <w:rsid w:val="702E0305"/>
    <w:rsid w:val="70481A96"/>
    <w:rsid w:val="70522028"/>
    <w:rsid w:val="71050638"/>
    <w:rsid w:val="72582FC0"/>
    <w:rsid w:val="72694317"/>
    <w:rsid w:val="72ED224B"/>
    <w:rsid w:val="771618B2"/>
    <w:rsid w:val="79E42F1E"/>
    <w:rsid w:val="7C1D73D1"/>
    <w:rsid w:val="7FEA56CA"/>
    <w:rsid w:val="7FF5360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5F08F6CD-2927-4F59-ACFA-8DF5365D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spacing w:after="200" w:line="276" w:lineRule="auto"/>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Pr>
      <w:rFonts w:ascii="Times New Roman" w:hAnsi="Times New Roman" w:cs="Times New Roman"/>
      <w:kern w:val="0"/>
      <w:szCs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_1"/>
    <w:qFormat/>
    <w:pPr>
      <w:widowControl w:val="0"/>
      <w:spacing w:after="200" w:line="276" w:lineRule="auto"/>
      <w:jc w:val="both"/>
    </w:pPr>
    <w:rPr>
      <w:rFonts w:ascii="Time New Romans" w:hAnsi="Time New Romans"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theme" Target="theme/theme1.xm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819</Words>
  <Characters>4670</Characters>
  <Application>Microsoft Office Word</Application>
  <DocSecurity>0</DocSecurity>
  <Lines>38</Lines>
  <Paragraphs>10</Paragraphs>
  <ScaleCrop>false</ScaleCrop>
  <Company>学科网（北京）股份有限公司</Company>
  <LinksUpToDate>false</LinksUpToDate>
  <CharactersWithSpaces>5479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凄美的蒲公英</dc:creator>
  <cp:lastModifiedBy>学科网(Zxxk.com)</cp:lastModifiedBy>
  <cp:revision>2</cp:revision>
  <dcterms:created xsi:type="dcterms:W3CDTF">2021-06-22T13:54:00Z</dcterms:created>
  <dcterms:modified xsi:type="dcterms:W3CDTF">2021-06-22T13:54:00Z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