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B2E50" w:rsidRPr="00BF3E63" w:rsidP="009F5EED">
      <w:pPr>
        <w:spacing w:line="360" w:lineRule="auto"/>
        <w:jc w:val="center"/>
        <w:rPr>
          <w:rFonts w:ascii="黑体" w:eastAsia="黑体" w:hAnsi="黑体" w:cs="Times New Roman"/>
          <w:b/>
          <w:bCs/>
          <w:sz w:val="32"/>
          <w:szCs w:val="32"/>
        </w:rPr>
      </w:pPr>
      <w:r w:rsidRPr="00BF3E63">
        <w:rPr>
          <w:rFonts w:ascii="黑体" w:eastAsia="黑体" w:hAnsi="黑体" w:cs="黑体"/>
          <w:b/>
          <w:bCs/>
          <w:sz w:val="32"/>
          <w:szCs w:val="32"/>
        </w:rPr>
        <w:drawing>
          <wp:anchor simplePos="0" relativeHeight="251658240" behindDoc="0" locked="0" layoutInCell="1" allowOverlap="1">
            <wp:simplePos x="0" y="0"/>
            <wp:positionH relativeFrom="page">
              <wp:posOffset>11861800</wp:posOffset>
            </wp:positionH>
            <wp:positionV relativeFrom="topMargin">
              <wp:posOffset>10553700</wp:posOffset>
            </wp:positionV>
            <wp:extent cx="419100" cy="2921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128397" name=""/>
                    <pic:cNvPicPr>
                      <a:picLocks noChangeAspect="1"/>
                    </pic:cNvPicPr>
                  </pic:nvPicPr>
                  <pic:blipFill>
                    <a:blip xmlns:r="http://schemas.openxmlformats.org/officeDocument/2006/relationships" r:embed="rId4"/>
                    <a:stretch>
                      <a:fillRect/>
                    </a:stretch>
                  </pic:blipFill>
                  <pic:spPr>
                    <a:xfrm>
                      <a:off x="0" y="0"/>
                      <a:ext cx="419100" cy="292100"/>
                    </a:xfrm>
                    <a:prstGeom prst="rect">
                      <a:avLst/>
                    </a:prstGeom>
                  </pic:spPr>
                </pic:pic>
              </a:graphicData>
            </a:graphic>
          </wp:anchor>
        </w:drawing>
      </w:r>
      <w:r w:rsidRPr="00BF3E63">
        <w:rPr>
          <w:rFonts w:ascii="黑体" w:eastAsia="黑体" w:hAnsi="黑体" w:cs="黑体"/>
          <w:b/>
          <w:bCs/>
          <w:sz w:val="32"/>
          <w:szCs w:val="32"/>
        </w:rPr>
        <w:t>2021</w:t>
      </w:r>
      <w:r w:rsidRPr="00BF3E63">
        <w:rPr>
          <w:rFonts w:ascii="黑体" w:eastAsia="黑体" w:hAnsi="黑体" w:cs="黑体" w:hint="eastAsia"/>
          <w:b/>
          <w:bCs/>
          <w:sz w:val="32"/>
          <w:szCs w:val="32"/>
        </w:rPr>
        <w:t>年中考模拟考试</w:t>
      </w:r>
    </w:p>
    <w:p w:rsidR="002B2E50" w:rsidRPr="00BF3E63" w:rsidP="009F5EED">
      <w:pPr>
        <w:spacing w:line="360" w:lineRule="auto"/>
        <w:rPr>
          <w:rFonts w:ascii="黑体" w:eastAsia="黑体" w:hAnsi="黑体" w:cs="Times New Roman"/>
          <w:b/>
          <w:bCs/>
          <w:sz w:val="32"/>
          <w:szCs w:val="32"/>
        </w:rPr>
      </w:pPr>
      <w:r>
        <w:rPr>
          <w:rFonts w:ascii="黑体" w:eastAsia="黑体" w:hAnsi="黑体" w:cs="黑体"/>
          <w:b/>
          <w:bCs/>
          <w:sz w:val="32"/>
          <w:szCs w:val="32"/>
        </w:rPr>
        <w:t xml:space="preserve">                  </w:t>
      </w:r>
      <w:r w:rsidR="009F5EED">
        <w:rPr>
          <w:rFonts w:ascii="黑体" w:eastAsia="黑体" w:hAnsi="黑体" w:cs="黑体" w:hint="eastAsia"/>
          <w:b/>
          <w:bCs/>
          <w:sz w:val="32"/>
          <w:szCs w:val="32"/>
        </w:rPr>
        <w:t xml:space="preserve">    </w:t>
      </w:r>
      <w:r w:rsidRPr="00BF3E63">
        <w:rPr>
          <w:rFonts w:ascii="黑体" w:eastAsia="黑体" w:hAnsi="黑体" w:cs="黑体" w:hint="eastAsia"/>
          <w:b/>
          <w:bCs/>
          <w:sz w:val="32"/>
          <w:szCs w:val="32"/>
        </w:rPr>
        <w:t>历</w:t>
      </w:r>
      <w:r w:rsidRPr="00BF3E63">
        <w:rPr>
          <w:rFonts w:ascii="黑体" w:eastAsia="黑体" w:hAnsi="黑体" w:cs="黑体"/>
          <w:b/>
          <w:bCs/>
          <w:sz w:val="32"/>
          <w:szCs w:val="32"/>
        </w:rPr>
        <w:t xml:space="preserve"> </w:t>
      </w:r>
      <w:r w:rsidRPr="00BF3E63">
        <w:rPr>
          <w:rFonts w:ascii="黑体" w:eastAsia="黑体" w:hAnsi="黑体" w:cs="黑体" w:hint="eastAsia"/>
          <w:b/>
          <w:bCs/>
          <w:sz w:val="32"/>
          <w:szCs w:val="32"/>
        </w:rPr>
        <w:t>史</w:t>
      </w:r>
      <w:r w:rsidRPr="00BF3E63">
        <w:rPr>
          <w:rFonts w:ascii="黑体" w:eastAsia="黑体" w:hAnsi="黑体" w:cs="黑体"/>
          <w:b/>
          <w:bCs/>
          <w:sz w:val="32"/>
          <w:szCs w:val="32"/>
        </w:rPr>
        <w:t xml:space="preserve"> </w:t>
      </w:r>
      <w:r w:rsidRPr="00BF3E63">
        <w:rPr>
          <w:rFonts w:ascii="黑体" w:eastAsia="黑体" w:hAnsi="黑体" w:cs="黑体" w:hint="eastAsia"/>
          <w:b/>
          <w:bCs/>
          <w:sz w:val="32"/>
          <w:szCs w:val="32"/>
        </w:rPr>
        <w:t>部</w:t>
      </w:r>
      <w:r w:rsidRPr="00BF3E63">
        <w:rPr>
          <w:rFonts w:ascii="黑体" w:eastAsia="黑体" w:hAnsi="黑体" w:cs="黑体"/>
          <w:b/>
          <w:bCs/>
          <w:sz w:val="32"/>
          <w:szCs w:val="32"/>
        </w:rPr>
        <w:t xml:space="preserve"> </w:t>
      </w:r>
      <w:r w:rsidRPr="00BF3E63">
        <w:rPr>
          <w:rFonts w:ascii="黑体" w:eastAsia="黑体" w:hAnsi="黑体" w:cs="黑体" w:hint="eastAsia"/>
          <w:b/>
          <w:bCs/>
          <w:sz w:val="32"/>
          <w:szCs w:val="32"/>
        </w:rPr>
        <w:t>分</w:t>
      </w:r>
      <w:r>
        <w:rPr>
          <w:rFonts w:ascii="黑体" w:eastAsia="黑体" w:hAnsi="黑体" w:cs="黑体"/>
          <w:b/>
          <w:bCs/>
          <w:sz w:val="32"/>
          <w:szCs w:val="32"/>
        </w:rPr>
        <w:t xml:space="preserve">  </w:t>
      </w:r>
    </w:p>
    <w:p w:rsidR="002B2E50" w:rsidRPr="007B1B9D" w:rsidP="009F5EED">
      <w:pPr>
        <w:spacing w:line="360" w:lineRule="auto"/>
        <w:jc w:val="center"/>
        <w:rPr>
          <w:rFonts w:cs="Times New Roman"/>
        </w:rPr>
      </w:pPr>
      <w:r w:rsidRPr="007B1B9D">
        <w:rPr>
          <w:rFonts w:cs="宋体" w:hint="eastAsia"/>
        </w:rPr>
        <w:t>（考试时间：</w:t>
      </w:r>
      <w:r w:rsidRPr="007B1B9D">
        <w:t>50</w:t>
      </w:r>
      <w:r w:rsidRPr="007B1B9D">
        <w:rPr>
          <w:rFonts w:cs="宋体" w:hint="eastAsia"/>
        </w:rPr>
        <w:t>分钟</w:t>
      </w:r>
      <w:r>
        <w:rPr>
          <w:rFonts w:cs="Times New Roman"/>
        </w:rPr>
        <w:tab/>
      </w:r>
      <w:r>
        <w:rPr>
          <w:rFonts w:cs="Times New Roman"/>
        </w:rPr>
        <w:tab/>
      </w:r>
      <w:r>
        <w:rPr>
          <w:rFonts w:cs="宋体" w:hint="eastAsia"/>
        </w:rPr>
        <w:t>考试分值：</w:t>
      </w:r>
      <w:r>
        <w:t>50</w:t>
      </w:r>
      <w:r>
        <w:rPr>
          <w:rFonts w:cs="宋体" w:hint="eastAsia"/>
        </w:rPr>
        <w:t>分</w:t>
      </w:r>
      <w:r>
        <w:rPr>
          <w:rFonts w:cs="Times New Roman"/>
        </w:rPr>
        <w:tab/>
      </w:r>
      <w:r>
        <w:rPr>
          <w:rFonts w:cs="Times New Roman"/>
        </w:rPr>
        <w:tab/>
      </w:r>
      <w:r w:rsidRPr="007B1B9D">
        <w:rPr>
          <w:rFonts w:cs="宋体" w:hint="eastAsia"/>
        </w:rPr>
        <w:t>考试形式：闭卷</w:t>
      </w:r>
      <w:r w:rsidRPr="007B1B9D">
        <w:t xml:space="preserve">  </w:t>
      </w:r>
      <w:r w:rsidRPr="007B1B9D">
        <w:rPr>
          <w:rFonts w:cs="宋体" w:hint="eastAsia"/>
        </w:rPr>
        <w:t>）</w:t>
      </w:r>
    </w:p>
    <w:p w:rsidR="002B2E50" w:rsidRPr="00604159" w:rsidP="009F5EED">
      <w:pPr>
        <w:spacing w:line="360" w:lineRule="auto"/>
        <w:jc w:val="left"/>
        <w:rPr>
          <w:rFonts w:ascii="宋体" w:cs="Times New Roman"/>
          <w:b/>
          <w:bCs/>
        </w:rPr>
      </w:pPr>
      <w:r w:rsidRPr="00604159">
        <w:rPr>
          <w:rFonts w:ascii="宋体" w:hAnsi="宋体" w:cs="宋体" w:hint="eastAsia"/>
          <w:b/>
          <w:bCs/>
        </w:rPr>
        <w:t>一、单项选择题：每小题只有一个选项最符合题意。本题共</w:t>
      </w:r>
      <w:r w:rsidRPr="00604159">
        <w:rPr>
          <w:rFonts w:ascii="宋体" w:hAnsi="宋体" w:cs="宋体"/>
          <w:b/>
          <w:bCs/>
        </w:rPr>
        <w:t>20</w:t>
      </w:r>
      <w:r w:rsidRPr="00604159">
        <w:rPr>
          <w:rFonts w:ascii="宋体" w:hAnsi="宋体" w:cs="宋体" w:hint="eastAsia"/>
          <w:b/>
          <w:bCs/>
        </w:rPr>
        <w:t>小题，每小题</w:t>
      </w:r>
      <w:r w:rsidRPr="00604159">
        <w:rPr>
          <w:rFonts w:ascii="宋体" w:hAnsi="宋体" w:cs="宋体"/>
          <w:b/>
          <w:bCs/>
        </w:rPr>
        <w:t>1</w:t>
      </w:r>
      <w:r w:rsidRPr="00604159">
        <w:rPr>
          <w:rFonts w:ascii="宋体" w:hAnsi="宋体" w:cs="宋体" w:hint="eastAsia"/>
          <w:b/>
          <w:bCs/>
        </w:rPr>
        <w:t>分，共</w:t>
      </w:r>
      <w:r w:rsidRPr="00604159">
        <w:rPr>
          <w:rFonts w:ascii="宋体" w:hAnsi="宋体" w:cs="宋体"/>
          <w:b/>
          <w:bCs/>
        </w:rPr>
        <w:t>20</w:t>
      </w:r>
      <w:r w:rsidRPr="00604159">
        <w:rPr>
          <w:rFonts w:ascii="宋体" w:hAnsi="宋体" w:cs="宋体" w:hint="eastAsia"/>
          <w:b/>
          <w:bCs/>
        </w:rPr>
        <w:t>分。</w:t>
      </w:r>
    </w:p>
    <w:p w:rsidR="002B2E50" w:rsidRPr="00137CA2" w:rsidP="009F5EED">
      <w:pPr>
        <w:spacing w:line="360" w:lineRule="auto"/>
        <w:rPr>
          <w:rFonts w:ascii="宋体" w:cs="Times New Roman"/>
        </w:rPr>
      </w:pPr>
      <w:r w:rsidRPr="00137CA2">
        <w:rPr>
          <w:rFonts w:ascii="宋体" w:hAnsi="宋体" w:cs="宋体"/>
        </w:rPr>
        <w:t>1</w:t>
      </w:r>
      <w:r>
        <w:rPr>
          <w:rFonts w:ascii="宋体" w:cs="宋体"/>
        </w:rPr>
        <w:t>.</w:t>
      </w:r>
      <w:r w:rsidRPr="00137CA2">
        <w:rPr>
          <w:rFonts w:ascii="宋体" w:hAnsi="宋体" w:cs="宋体"/>
        </w:rPr>
        <w:t xml:space="preserve"> </w:t>
      </w:r>
      <w:r w:rsidRPr="00137CA2">
        <w:rPr>
          <w:rFonts w:ascii="宋体" w:hAnsi="宋体" w:cs="宋体" w:hint="eastAsia"/>
        </w:rPr>
        <w:t>“西周时，中央与诸侯相对独立、相互照应，民有定主，诸侯各务其志。”材料反映的是</w:t>
      </w:r>
    </w:p>
    <w:p w:rsidR="002B2E50" w:rsidRPr="00137CA2" w:rsidP="009F5EED">
      <w:pPr>
        <w:tabs>
          <w:tab w:val="left" w:pos="993"/>
          <w:tab w:val="left" w:pos="2127"/>
        </w:tabs>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．禅让制</w:t>
      </w:r>
      <w:r w:rsidRPr="00137CA2">
        <w:rPr>
          <w:rFonts w:ascii="宋体" w:cs="Times New Roman"/>
        </w:rPr>
        <w:tab/>
      </w:r>
      <w:r w:rsidRPr="00137CA2">
        <w:rPr>
          <w:rFonts w:ascii="宋体" w:cs="Times New Roman"/>
        </w:rPr>
        <w:tab/>
      </w:r>
      <w:r w:rsidRPr="00137CA2">
        <w:rPr>
          <w:rFonts w:ascii="宋体" w:hAnsi="宋体" w:cs="宋体"/>
        </w:rPr>
        <w:t>B</w:t>
      </w:r>
      <w:r w:rsidRPr="00137CA2">
        <w:rPr>
          <w:rFonts w:ascii="宋体" w:hAnsi="宋体" w:cs="宋体" w:hint="eastAsia"/>
        </w:rPr>
        <w:t>．分封制</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C</w:t>
      </w:r>
      <w:r w:rsidRPr="00137CA2">
        <w:rPr>
          <w:rFonts w:ascii="宋体" w:hAnsi="宋体" w:cs="宋体" w:hint="eastAsia"/>
        </w:rPr>
        <w:t>．郡县制</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 xml:space="preserve">D. </w:t>
      </w:r>
      <w:r w:rsidRPr="00137CA2">
        <w:rPr>
          <w:rFonts w:ascii="宋体" w:hAnsi="宋体" w:cs="宋体" w:hint="eastAsia"/>
        </w:rPr>
        <w:t>行省制</w:t>
      </w:r>
    </w:p>
    <w:p w:rsidR="002B2E50" w:rsidRPr="00137CA2" w:rsidP="009F5EED">
      <w:pPr>
        <w:spacing w:line="360" w:lineRule="auto"/>
        <w:rPr>
          <w:rFonts w:ascii="宋体" w:cs="Times New Roman"/>
        </w:rPr>
      </w:pPr>
      <w:r w:rsidRPr="00137CA2">
        <w:rPr>
          <w:rFonts w:ascii="宋体" w:hAnsi="宋体" w:cs="宋体"/>
        </w:rPr>
        <w:t xml:space="preserve">2. </w:t>
      </w:r>
      <w:r w:rsidRPr="00137CA2">
        <w:rPr>
          <w:rFonts w:ascii="宋体" w:hAnsi="宋体" w:cs="宋体" w:hint="eastAsia"/>
        </w:rPr>
        <w:t>图示法是我们学习历史常用的一种方法。请根据所学知识，写出下图中①代表的内容</w:t>
      </w:r>
    </w:p>
    <w:p w:rsidR="002B2E50" w:rsidRPr="001C2D14" w:rsidP="009F5EED">
      <w:pPr>
        <w:spacing w:line="360" w:lineRule="auto"/>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 o:spid="_x0000_s1025" type="#_x0000_t75" style="width:61.3pt;height:62.4pt;margin-top:0.4pt;margin-left:237.65pt;position:absolute;visibility:visible;z-index:251659264">
            <v:imagedata r:id="rId5" o:title="" croptop="23170f" cropbottom="17432f" cropleft="6029f" cropright="44958f"/>
          </v:shape>
        </w:pict>
      </w:r>
      <w:r>
        <w:rPr>
          <w:noProof/>
        </w:rPr>
        <w:pict>
          <v:group id="组合 4" o:spid="_x0000_s1026" style="width:120.4pt;height:34.7pt;margin-top:10.25pt;margin-left:113.35pt;position:absolute;z-index:251660288" coordorigin="4005,7105" coordsize="2505,903">
            <v:shapetype id="_x0000_t109" coordsize="21600,21600" o:spt="109" path="m,l,21600r21600,l21600,xe">
              <v:stroke joinstyle="miter"/>
              <v:path gradientshapeok="t" o:connecttype="rect"/>
            </v:shapetype>
            <v:shape id="AutoShape 6" o:spid="_x0000_s1027" type="#_x0000_t109" style="width:1215;height:553;left:4005;position:absolute;top:7455;visibility:visible;v-text-anchor:middle">
              <v:textbox>
                <w:txbxContent>
                  <w:p w:rsidR="002B2E50" w:rsidP="00A83B1C">
                    <w:pPr>
                      <w:jc w:val="center"/>
                      <w:rPr>
                        <w:rFonts w:cs="Times New Roman"/>
                        <w:sz w:val="24"/>
                        <w:szCs w:val="24"/>
                      </w:rPr>
                    </w:pPr>
                    <w:r>
                      <w:rPr>
                        <w:rFonts w:cs="宋体" w:hint="eastAsia"/>
                        <w:sz w:val="24"/>
                        <w:szCs w:val="24"/>
                      </w:rPr>
                      <w:t>①</w:t>
                    </w:r>
                  </w:p>
                </w:txbxContent>
              </v:textbox>
            </v:shape>
            <v:shapetype id="_x0000_t32" coordsize="21600,21600" o:spt="32" o:oned="t" path="m,l21600,21600e" filled="f">
              <v:path arrowok="t" fillok="f" o:connecttype="none"/>
              <o:lock v:ext="edit" shapetype="t"/>
            </v:shapetype>
            <v:shape id="AutoShape 7" o:spid="_x0000_s1028" type="#_x0000_t32" style="width:1230;height:1;left:5280;position:absolute;top:7710;visibility:visible" o:connectortype="straight" strokeweight="1.25pt">
              <v:stroke endarrow="block"/>
            </v:shape>
            <v:shapetype id="_x0000_t202" coordsize="21600,21600" o:spt="202" path="m,l,21600r21600,l21600,xe">
              <v:stroke joinstyle="miter"/>
              <v:path gradientshapeok="t" o:connecttype="rect"/>
            </v:shapetype>
            <v:shape id="Text Box 5" o:spid="_x0000_s1029" type="#_x0000_t202" style="width:920;height:557;left:5500;position:absolute;top:7105;visibility:visible" stroked="f">
              <v:textbox>
                <w:txbxContent>
                  <w:p w:rsidR="002B2E50" w:rsidP="00A83B1C">
                    <w:pPr>
                      <w:rPr>
                        <w:rFonts w:cs="Times New Roman"/>
                      </w:rPr>
                    </w:pPr>
                    <w:r>
                      <w:rPr>
                        <w:rFonts w:cs="宋体" w:hint="eastAsia"/>
                      </w:rPr>
                      <w:t>基础</w:t>
                    </w:r>
                  </w:p>
                </w:txbxContent>
              </v:textbox>
            </v:shape>
          </v:group>
        </w:pict>
      </w:r>
    </w:p>
    <w:p w:rsidR="002B2E50" w:rsidRPr="001C2D14" w:rsidP="009F5EED">
      <w:pPr>
        <w:spacing w:line="360" w:lineRule="auto"/>
        <w:rPr>
          <w:rFonts w:cs="Times New Roman"/>
        </w:rPr>
      </w:pPr>
    </w:p>
    <w:p w:rsidR="002B2E50" w:rsidRPr="001C2D14" w:rsidP="009F5EED">
      <w:pPr>
        <w:spacing w:line="360" w:lineRule="auto"/>
        <w:rPr>
          <w:rFonts w:cs="Times New Roman"/>
        </w:rPr>
      </w:pPr>
    </w:p>
    <w:p w:rsidR="002B2E50" w:rsidRPr="001C2D14" w:rsidP="009F5EED">
      <w:pPr>
        <w:spacing w:line="360" w:lineRule="auto"/>
        <w:rPr>
          <w:rFonts w:cs="Times New Roman"/>
        </w:rPr>
      </w:pPr>
    </w:p>
    <w:p w:rsidR="002B2E50" w:rsidRPr="00137CA2" w:rsidP="009F5EED">
      <w:pPr>
        <w:spacing w:line="360" w:lineRule="auto"/>
        <w:ind w:firstLine="315" w:firstLineChars="150"/>
        <w:jc w:val="left"/>
        <w:rPr>
          <w:rFonts w:ascii="宋体" w:cs="Times New Roman"/>
        </w:rPr>
      </w:pPr>
      <w:r w:rsidRPr="00137CA2">
        <w:rPr>
          <w:rFonts w:ascii="宋体" w:hAnsi="宋体" w:cs="宋体"/>
        </w:rPr>
        <w:t xml:space="preserve">A. </w:t>
      </w:r>
      <w:r w:rsidRPr="00137CA2">
        <w:rPr>
          <w:rFonts w:ascii="宋体" w:hAnsi="宋体" w:cs="宋体" w:hint="eastAsia"/>
        </w:rPr>
        <w:t>涿鹿之战</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 xml:space="preserve">B. </w:t>
      </w:r>
      <w:r w:rsidRPr="00137CA2">
        <w:rPr>
          <w:rFonts w:ascii="宋体" w:hAnsi="宋体" w:cs="宋体" w:hint="eastAsia"/>
        </w:rPr>
        <w:t>长平之战</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 xml:space="preserve">C. </w:t>
      </w:r>
      <w:r w:rsidRPr="00137CA2">
        <w:rPr>
          <w:rFonts w:ascii="宋体" w:hAnsi="宋体" w:cs="宋体" w:hint="eastAsia"/>
        </w:rPr>
        <w:t>官渡之战</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 xml:space="preserve">D. </w:t>
      </w:r>
      <w:r w:rsidRPr="00137CA2">
        <w:rPr>
          <w:rFonts w:ascii="宋体" w:hAnsi="宋体" w:cs="宋体" w:hint="eastAsia"/>
        </w:rPr>
        <w:t>赤壁之战</w:t>
      </w:r>
    </w:p>
    <w:p w:rsidR="002B2E50" w:rsidRPr="00137CA2" w:rsidP="009F5EED">
      <w:pPr>
        <w:spacing w:line="360" w:lineRule="auto"/>
        <w:jc w:val="left"/>
        <w:rPr>
          <w:rFonts w:ascii="宋体" w:cs="Times New Roman"/>
        </w:rPr>
      </w:pPr>
      <w:r w:rsidRPr="00137CA2">
        <w:rPr>
          <w:rFonts w:ascii="宋体" w:hAnsi="宋体" w:cs="宋体"/>
        </w:rPr>
        <w:t>3</w:t>
      </w:r>
      <w:r w:rsidRPr="00137CA2">
        <w:rPr>
          <w:rFonts w:ascii="宋体" w:hAnsi="宋体" w:cs="宋体" w:hint="eastAsia"/>
        </w:rPr>
        <w:t>．归纳比较是学习历史的有效方法之一。下列有关新疆管理搭配正确的是</w:t>
      </w:r>
    </w:p>
    <w:p w:rsidR="002B2E50" w:rsidRPr="00137CA2" w:rsidP="009F5EED">
      <w:pPr>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秦朝</w:t>
      </w:r>
      <w:r w:rsidRPr="00137CA2">
        <w:rPr>
          <w:rFonts w:ascii="宋体" w:hAnsi="宋体" w:cs="宋体"/>
        </w:rPr>
        <w:t>——</w:t>
      </w:r>
      <w:r w:rsidRPr="00137CA2">
        <w:rPr>
          <w:rFonts w:ascii="宋体" w:hAnsi="宋体" w:cs="宋体" w:hint="eastAsia"/>
        </w:rPr>
        <w:t>西域都护</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B.</w:t>
      </w:r>
      <w:r w:rsidRPr="00137CA2">
        <w:rPr>
          <w:rFonts w:ascii="宋体" w:hAnsi="宋体" w:cs="宋体" w:hint="eastAsia"/>
        </w:rPr>
        <w:t>唐朝</w:t>
      </w:r>
      <w:r w:rsidRPr="00137CA2">
        <w:rPr>
          <w:rFonts w:ascii="宋体" w:hAnsi="宋体" w:cs="宋体"/>
        </w:rPr>
        <w:t>——</w:t>
      </w:r>
      <w:r w:rsidRPr="00137CA2">
        <w:rPr>
          <w:rFonts w:ascii="宋体" w:hAnsi="宋体" w:cs="宋体" w:hint="eastAsia"/>
        </w:rPr>
        <w:t>驻藏大臣</w:t>
      </w:r>
      <w:r w:rsidRPr="00137CA2">
        <w:rPr>
          <w:rFonts w:ascii="宋体" w:hAnsi="宋体" w:cs="宋体"/>
        </w:rPr>
        <w:t xml:space="preserve"> </w:t>
      </w:r>
    </w:p>
    <w:p w:rsidR="002B2E50" w:rsidRPr="00137CA2" w:rsidP="009F5EED">
      <w:pPr>
        <w:spacing w:line="360" w:lineRule="auto"/>
        <w:ind w:firstLine="315" w:firstLineChars="150"/>
        <w:jc w:val="left"/>
        <w:rPr>
          <w:rFonts w:ascii="宋体" w:cs="Times New Roman"/>
        </w:rPr>
      </w:pPr>
      <w:r w:rsidRPr="00137CA2">
        <w:rPr>
          <w:rFonts w:ascii="宋体" w:hAnsi="宋体" w:cs="宋体"/>
        </w:rPr>
        <w:t>C.</w:t>
      </w:r>
      <w:r w:rsidRPr="00137CA2">
        <w:rPr>
          <w:rFonts w:ascii="宋体" w:hAnsi="宋体" w:cs="宋体" w:hint="eastAsia"/>
        </w:rPr>
        <w:t>元朝</w:t>
      </w:r>
      <w:r w:rsidRPr="00137CA2">
        <w:rPr>
          <w:rFonts w:ascii="宋体" w:hAnsi="宋体" w:cs="宋体"/>
        </w:rPr>
        <w:t>——</w:t>
      </w:r>
      <w:r w:rsidRPr="00137CA2">
        <w:rPr>
          <w:rFonts w:ascii="宋体" w:hAnsi="宋体" w:cs="宋体" w:hint="eastAsia"/>
        </w:rPr>
        <w:t>澎湖巡检司</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D.</w:t>
      </w:r>
      <w:r w:rsidRPr="00137CA2">
        <w:rPr>
          <w:rFonts w:ascii="宋体" w:hAnsi="宋体" w:cs="宋体" w:hint="eastAsia"/>
        </w:rPr>
        <w:t>清朝</w:t>
      </w:r>
      <w:r w:rsidRPr="00137CA2">
        <w:rPr>
          <w:rFonts w:ascii="宋体" w:hAnsi="宋体" w:cs="宋体"/>
        </w:rPr>
        <w:t>——</w:t>
      </w:r>
      <w:r w:rsidRPr="00137CA2">
        <w:rPr>
          <w:rFonts w:ascii="宋体" w:hAnsi="宋体" w:cs="宋体" w:hint="eastAsia"/>
        </w:rPr>
        <w:t>伊犁将军</w:t>
      </w:r>
    </w:p>
    <w:p w:rsidR="002B2E50" w:rsidRPr="00137CA2" w:rsidP="009F5EED">
      <w:pPr>
        <w:spacing w:line="360" w:lineRule="auto"/>
        <w:jc w:val="left"/>
        <w:rPr>
          <w:rFonts w:ascii="宋体" w:cs="Times New Roman"/>
        </w:rPr>
      </w:pPr>
      <w:r w:rsidRPr="00137CA2">
        <w:rPr>
          <w:rFonts w:ascii="宋体" w:hAnsi="宋体" w:cs="宋体"/>
        </w:rPr>
        <w:t>4</w:t>
      </w:r>
      <w:r w:rsidRPr="00137CA2">
        <w:rPr>
          <w:rFonts w:ascii="宋体" w:hAnsi="宋体" w:cs="宋体" w:hint="eastAsia"/>
        </w:rPr>
        <w:t>．科举制度是中国历史上影响最大、最深远的选官制度。下列关于它的叙述正确的是</w:t>
      </w:r>
    </w:p>
    <w:p w:rsidR="002B2E50" w:rsidRPr="00137CA2" w:rsidP="009F5EED">
      <w:pPr>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．隋文帝时创立进士科</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B</w:t>
      </w:r>
      <w:r w:rsidRPr="00137CA2">
        <w:rPr>
          <w:rFonts w:ascii="宋体" w:hAnsi="宋体" w:cs="宋体" w:hint="eastAsia"/>
        </w:rPr>
        <w:t>．武则天时开始分科考试</w:t>
      </w:r>
    </w:p>
    <w:p w:rsidR="002B2E50" w:rsidRPr="00137CA2" w:rsidP="009F5EED">
      <w:pPr>
        <w:spacing w:line="360" w:lineRule="auto"/>
        <w:ind w:firstLine="315" w:firstLineChars="150"/>
        <w:jc w:val="left"/>
        <w:rPr>
          <w:rFonts w:ascii="宋体" w:cs="Times New Roman"/>
        </w:rPr>
      </w:pPr>
      <w:r w:rsidRPr="00137CA2">
        <w:rPr>
          <w:rFonts w:ascii="宋体" w:hAnsi="宋体" w:cs="宋体"/>
        </w:rPr>
        <w:t>C</w:t>
      </w:r>
      <w:r w:rsidRPr="00137CA2">
        <w:rPr>
          <w:rFonts w:ascii="宋体" w:hAnsi="宋体" w:cs="宋体" w:hint="eastAsia"/>
        </w:rPr>
        <w:t>．宋朝时创立殿试制度</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D</w:t>
      </w:r>
      <w:r w:rsidRPr="00137CA2">
        <w:rPr>
          <w:rFonts w:ascii="宋体" w:hAnsi="宋体" w:cs="宋体" w:hint="eastAsia"/>
        </w:rPr>
        <w:t>．明朝时采用“八股取士”</w:t>
      </w:r>
    </w:p>
    <w:p w:rsidR="002B2E50" w:rsidRPr="00137CA2" w:rsidP="009F5EED">
      <w:pPr>
        <w:spacing w:line="360" w:lineRule="auto"/>
        <w:ind w:left="315" w:hanging="315" w:hangingChars="150"/>
        <w:jc w:val="left"/>
        <w:rPr>
          <w:rFonts w:ascii="宋体" w:cs="Times New Roman"/>
        </w:rPr>
      </w:pPr>
      <w:r w:rsidRPr="00137CA2">
        <w:rPr>
          <w:rFonts w:ascii="宋体" w:hAnsi="宋体" w:cs="宋体"/>
        </w:rPr>
        <w:t>5</w:t>
      </w:r>
      <w:r w:rsidRPr="00137CA2">
        <w:rPr>
          <w:rFonts w:ascii="宋体" w:hAnsi="宋体" w:cs="宋体" w:hint="eastAsia"/>
        </w:rPr>
        <w:t>．</w:t>
      </w:r>
      <w:r w:rsidRPr="00137CA2">
        <w:rPr>
          <w:rFonts w:ascii="宋体" w:cs="宋体" w:hint="eastAsia"/>
        </w:rPr>
        <w:t>“</w:t>
      </w:r>
      <w:r w:rsidRPr="00137CA2">
        <w:rPr>
          <w:rFonts w:ascii="宋体" w:hAnsi="宋体" w:cs="宋体" w:hint="eastAsia"/>
        </w:rPr>
        <w:t>我之廉价工人，彼亦得而使用</w:t>
      </w:r>
      <w:r w:rsidRPr="00137CA2">
        <w:rPr>
          <w:rFonts w:ascii="宋体" w:hAnsi="宋体" w:cs="宋体"/>
        </w:rPr>
        <w:t>;</w:t>
      </w:r>
      <w:r w:rsidRPr="00137CA2">
        <w:rPr>
          <w:rFonts w:ascii="宋体" w:hAnsi="宋体" w:cs="宋体" w:hint="eastAsia"/>
        </w:rPr>
        <w:t>我之丰富原料，彼亦得而购买，就地制造，就地卖出，运费既省，关税无多，我之便利即彼得便利。</w:t>
      </w:r>
      <w:r w:rsidRPr="00137CA2">
        <w:rPr>
          <w:rFonts w:ascii="宋体" w:cs="宋体" w:hint="eastAsia"/>
        </w:rPr>
        <w:t>”</w:t>
      </w:r>
      <w:r w:rsidRPr="00137CA2">
        <w:rPr>
          <w:rFonts w:ascii="宋体" w:hAnsi="宋体" w:cs="宋体" w:hint="eastAsia"/>
        </w:rPr>
        <w:t>上述现象可能出现在哪一条约签订后</w:t>
      </w:r>
    </w:p>
    <w:p w:rsidR="002B2E50" w:rsidRPr="00137CA2" w:rsidP="009F5EED">
      <w:pPr>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．《南京条约》</w:t>
      </w:r>
      <w:r w:rsidRPr="00137CA2">
        <w:rPr>
          <w:rFonts w:ascii="宋体" w:cs="Times New Roman"/>
        </w:rPr>
        <w:tab/>
      </w:r>
      <w:r w:rsidRPr="00137CA2">
        <w:rPr>
          <w:rFonts w:ascii="宋体" w:cs="Times New Roman"/>
        </w:rPr>
        <w:tab/>
      </w:r>
      <w:r w:rsidRPr="00137CA2">
        <w:rPr>
          <w:rFonts w:ascii="宋体" w:hAnsi="宋体" w:cs="宋体"/>
        </w:rPr>
        <w:t>B</w:t>
      </w:r>
      <w:r w:rsidRPr="00137CA2">
        <w:rPr>
          <w:rFonts w:ascii="宋体" w:hAnsi="宋体" w:cs="宋体" w:hint="eastAsia"/>
        </w:rPr>
        <w:t>．《天津条约》</w:t>
      </w:r>
      <w:r w:rsidRPr="00137CA2">
        <w:rPr>
          <w:rFonts w:ascii="宋体" w:cs="Times New Roman"/>
        </w:rPr>
        <w:tab/>
      </w:r>
      <w:r w:rsidRPr="00137CA2">
        <w:rPr>
          <w:rFonts w:ascii="宋体" w:cs="Times New Roman"/>
        </w:rPr>
        <w:tab/>
      </w:r>
      <w:r w:rsidRPr="00137CA2">
        <w:rPr>
          <w:rFonts w:ascii="宋体" w:hAnsi="宋体" w:cs="宋体"/>
        </w:rPr>
        <w:t>C.</w:t>
      </w:r>
      <w:r w:rsidRPr="00137CA2">
        <w:rPr>
          <w:rFonts w:ascii="宋体" w:hAnsi="宋体" w:cs="宋体" w:hint="eastAsia"/>
        </w:rPr>
        <w:t>《马关条约》</w:t>
      </w:r>
      <w:r w:rsidRPr="00137CA2">
        <w:rPr>
          <w:rFonts w:ascii="宋体" w:cs="Times New Roman"/>
        </w:rPr>
        <w:tab/>
      </w:r>
      <w:r w:rsidRPr="00137CA2">
        <w:rPr>
          <w:rFonts w:ascii="宋体" w:cs="Times New Roman"/>
        </w:rPr>
        <w:tab/>
      </w:r>
      <w:r w:rsidRPr="00137CA2">
        <w:rPr>
          <w:rFonts w:ascii="宋体" w:hAnsi="宋体" w:cs="宋体"/>
        </w:rPr>
        <w:t>D</w:t>
      </w:r>
      <w:r w:rsidRPr="00137CA2">
        <w:rPr>
          <w:rFonts w:ascii="宋体" w:hAnsi="宋体" w:cs="宋体" w:hint="eastAsia"/>
        </w:rPr>
        <w:t>．《辛丑条约》</w:t>
      </w:r>
    </w:p>
    <w:p w:rsidR="002B2E50" w:rsidRPr="00137CA2" w:rsidP="009F5EED">
      <w:pPr>
        <w:spacing w:line="360" w:lineRule="auto"/>
        <w:jc w:val="left"/>
        <w:rPr>
          <w:rFonts w:ascii="宋体" w:cs="Times New Roman"/>
        </w:rPr>
      </w:pPr>
      <w:r w:rsidRPr="00137CA2">
        <w:rPr>
          <w:rFonts w:ascii="宋体" w:hAnsi="宋体" w:cs="宋体"/>
        </w:rPr>
        <w:t>6</w:t>
      </w:r>
      <w:r w:rsidRPr="00137CA2">
        <w:rPr>
          <w:rFonts w:ascii="宋体" w:hAnsi="宋体" w:cs="宋体" w:hint="eastAsia"/>
        </w:rPr>
        <w:t>．下列史实与结论对应正确的是</w:t>
      </w:r>
    </w:p>
    <w:tbl>
      <w:tblPr>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1418"/>
        <w:gridCol w:w="2976"/>
      </w:tblGrid>
      <w:tr>
        <w:tblPrEx>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trHeight w:val="240"/>
          <w:jc w:val="center"/>
        </w:trPr>
        <w:tc>
          <w:tcPr>
            <w:tcW w:w="704" w:type="dxa"/>
          </w:tcPr>
          <w:p w:rsidR="002B2E50" w:rsidRPr="00CB44BD" w:rsidP="009F5EED">
            <w:pPr>
              <w:spacing w:line="360" w:lineRule="auto"/>
              <w:jc w:val="left"/>
              <w:rPr>
                <w:rFonts w:ascii="宋体" w:cs="宋体"/>
                <w:kern w:val="0"/>
              </w:rPr>
            </w:pPr>
          </w:p>
        </w:tc>
        <w:tc>
          <w:tcPr>
            <w:tcW w:w="1418" w:type="dxa"/>
          </w:tcPr>
          <w:p w:rsidR="002B2E50" w:rsidRPr="00CB44BD" w:rsidP="009F5EED">
            <w:pPr>
              <w:spacing w:line="360" w:lineRule="auto"/>
              <w:jc w:val="left"/>
              <w:rPr>
                <w:rFonts w:ascii="宋体" w:cs="宋体"/>
                <w:kern w:val="0"/>
              </w:rPr>
            </w:pPr>
            <w:r w:rsidRPr="00CB44BD">
              <w:rPr>
                <w:rFonts w:ascii="宋体" w:hAnsi="宋体" w:cs="宋体" w:hint="eastAsia"/>
                <w:kern w:val="0"/>
              </w:rPr>
              <w:t>史实</w:t>
            </w:r>
          </w:p>
        </w:tc>
        <w:tc>
          <w:tcPr>
            <w:tcW w:w="2976" w:type="dxa"/>
          </w:tcPr>
          <w:p w:rsidR="002B2E50" w:rsidRPr="00CB44BD" w:rsidP="009F5EED">
            <w:pPr>
              <w:spacing w:line="360" w:lineRule="auto"/>
              <w:jc w:val="left"/>
              <w:rPr>
                <w:rFonts w:ascii="宋体" w:cs="宋体"/>
                <w:kern w:val="0"/>
              </w:rPr>
            </w:pPr>
            <w:r w:rsidRPr="00CB44BD">
              <w:rPr>
                <w:rFonts w:ascii="宋体" w:hAnsi="宋体" w:cs="宋体" w:hint="eastAsia"/>
                <w:kern w:val="0"/>
              </w:rPr>
              <w:t>结论</w:t>
            </w:r>
          </w:p>
        </w:tc>
      </w:tr>
      <w:tr>
        <w:tblPrEx>
          <w:tblW w:w="5098" w:type="dxa"/>
          <w:jc w:val="center"/>
          <w:tblLook w:val="00A0"/>
        </w:tblPrEx>
        <w:trPr>
          <w:trHeight w:val="233"/>
          <w:jc w:val="center"/>
        </w:trPr>
        <w:tc>
          <w:tcPr>
            <w:tcW w:w="704" w:type="dxa"/>
          </w:tcPr>
          <w:p w:rsidR="002B2E50" w:rsidRPr="00CB44BD" w:rsidP="009F5EED">
            <w:pPr>
              <w:spacing w:line="360" w:lineRule="auto"/>
              <w:jc w:val="left"/>
              <w:rPr>
                <w:rFonts w:ascii="宋体" w:hAnsi="宋体" w:cs="宋体"/>
                <w:kern w:val="0"/>
              </w:rPr>
            </w:pPr>
            <w:r w:rsidRPr="00CB44BD">
              <w:rPr>
                <w:rFonts w:ascii="宋体" w:hAnsi="宋体" w:cs="宋体"/>
                <w:kern w:val="0"/>
              </w:rPr>
              <w:t>A</w:t>
            </w:r>
          </w:p>
        </w:tc>
        <w:tc>
          <w:tcPr>
            <w:tcW w:w="1418" w:type="dxa"/>
          </w:tcPr>
          <w:p w:rsidR="002B2E50" w:rsidRPr="00CB44BD" w:rsidP="009F5EED">
            <w:pPr>
              <w:spacing w:line="360" w:lineRule="auto"/>
              <w:jc w:val="left"/>
              <w:rPr>
                <w:rFonts w:ascii="宋体" w:cs="宋体"/>
                <w:kern w:val="0"/>
              </w:rPr>
            </w:pPr>
            <w:r w:rsidRPr="00CB44BD">
              <w:rPr>
                <w:rFonts w:ascii="宋体" w:hAnsi="宋体" w:cs="宋体" w:hint="eastAsia"/>
                <w:kern w:val="0"/>
              </w:rPr>
              <w:t>九一八事变</w:t>
            </w:r>
          </w:p>
        </w:tc>
        <w:tc>
          <w:tcPr>
            <w:tcW w:w="2976" w:type="dxa"/>
          </w:tcPr>
          <w:p w:rsidR="002B2E50" w:rsidRPr="00CB44BD" w:rsidP="009F5EED">
            <w:pPr>
              <w:spacing w:line="360" w:lineRule="auto"/>
              <w:jc w:val="left"/>
              <w:rPr>
                <w:rFonts w:ascii="宋体" w:cs="宋体"/>
                <w:kern w:val="0"/>
              </w:rPr>
            </w:pPr>
            <w:r w:rsidRPr="00CB44BD">
              <w:rPr>
                <w:rFonts w:ascii="宋体" w:hAnsi="宋体" w:cs="宋体" w:hint="eastAsia"/>
                <w:kern w:val="0"/>
              </w:rPr>
              <w:t>全民族抗战开始</w:t>
            </w:r>
          </w:p>
        </w:tc>
      </w:tr>
      <w:tr>
        <w:tblPrEx>
          <w:tblW w:w="5098" w:type="dxa"/>
          <w:jc w:val="center"/>
          <w:tblLook w:val="00A0"/>
        </w:tblPrEx>
        <w:trPr>
          <w:trHeight w:val="240"/>
          <w:jc w:val="center"/>
        </w:trPr>
        <w:tc>
          <w:tcPr>
            <w:tcW w:w="704" w:type="dxa"/>
          </w:tcPr>
          <w:p w:rsidR="002B2E50" w:rsidRPr="00CB44BD" w:rsidP="009F5EED">
            <w:pPr>
              <w:spacing w:line="360" w:lineRule="auto"/>
              <w:jc w:val="left"/>
              <w:rPr>
                <w:rFonts w:ascii="宋体" w:hAnsi="宋体" w:cs="宋体"/>
                <w:kern w:val="0"/>
              </w:rPr>
            </w:pPr>
            <w:r w:rsidRPr="00CB44BD">
              <w:rPr>
                <w:rFonts w:ascii="宋体" w:hAnsi="宋体" w:cs="宋体"/>
                <w:kern w:val="0"/>
              </w:rPr>
              <w:t>B</w:t>
            </w:r>
          </w:p>
        </w:tc>
        <w:tc>
          <w:tcPr>
            <w:tcW w:w="1418" w:type="dxa"/>
          </w:tcPr>
          <w:p w:rsidR="002B2E50" w:rsidRPr="00CB44BD" w:rsidP="009F5EED">
            <w:pPr>
              <w:spacing w:line="360" w:lineRule="auto"/>
              <w:jc w:val="left"/>
              <w:rPr>
                <w:rFonts w:ascii="宋体" w:cs="宋体"/>
                <w:kern w:val="0"/>
              </w:rPr>
            </w:pPr>
            <w:r w:rsidRPr="00CB44BD">
              <w:rPr>
                <w:rFonts w:ascii="宋体" w:hAnsi="宋体" w:cs="宋体" w:hint="eastAsia"/>
                <w:kern w:val="0"/>
              </w:rPr>
              <w:t>西安事变</w:t>
            </w:r>
          </w:p>
        </w:tc>
        <w:tc>
          <w:tcPr>
            <w:tcW w:w="2976" w:type="dxa"/>
          </w:tcPr>
          <w:p w:rsidR="002B2E50" w:rsidRPr="00CB44BD" w:rsidP="009F5EED">
            <w:pPr>
              <w:spacing w:line="360" w:lineRule="auto"/>
              <w:jc w:val="left"/>
              <w:rPr>
                <w:rFonts w:ascii="宋体" w:cs="宋体"/>
                <w:kern w:val="0"/>
              </w:rPr>
            </w:pPr>
            <w:r w:rsidRPr="00CB44BD">
              <w:rPr>
                <w:rFonts w:ascii="宋体" w:hAnsi="宋体" w:cs="宋体" w:hint="eastAsia"/>
                <w:kern w:val="0"/>
              </w:rPr>
              <w:t>扭转时局的关键</w:t>
            </w:r>
          </w:p>
        </w:tc>
      </w:tr>
      <w:tr>
        <w:tblPrEx>
          <w:tblW w:w="5098" w:type="dxa"/>
          <w:jc w:val="center"/>
          <w:tblLook w:val="00A0"/>
        </w:tblPrEx>
        <w:trPr>
          <w:trHeight w:val="240"/>
          <w:jc w:val="center"/>
        </w:trPr>
        <w:tc>
          <w:tcPr>
            <w:tcW w:w="704" w:type="dxa"/>
          </w:tcPr>
          <w:p w:rsidR="002B2E50" w:rsidRPr="00CB44BD" w:rsidP="009F5EED">
            <w:pPr>
              <w:spacing w:line="360" w:lineRule="auto"/>
              <w:jc w:val="left"/>
              <w:rPr>
                <w:rFonts w:ascii="宋体" w:hAnsi="宋体" w:cs="宋体"/>
                <w:kern w:val="0"/>
              </w:rPr>
            </w:pPr>
            <w:r w:rsidRPr="00CB44BD">
              <w:rPr>
                <w:rFonts w:ascii="宋体" w:hAnsi="宋体" w:cs="宋体"/>
                <w:kern w:val="0"/>
              </w:rPr>
              <w:t>C</w:t>
            </w:r>
          </w:p>
        </w:tc>
        <w:tc>
          <w:tcPr>
            <w:tcW w:w="1418" w:type="dxa"/>
          </w:tcPr>
          <w:p w:rsidR="002B2E50" w:rsidRPr="00CB44BD" w:rsidP="009F5EED">
            <w:pPr>
              <w:spacing w:line="360" w:lineRule="auto"/>
              <w:jc w:val="left"/>
              <w:rPr>
                <w:rFonts w:ascii="宋体" w:cs="宋体"/>
                <w:kern w:val="0"/>
              </w:rPr>
            </w:pPr>
            <w:r w:rsidRPr="00CB44BD">
              <w:rPr>
                <w:rFonts w:ascii="宋体" w:hAnsi="宋体" w:cs="宋体" w:hint="eastAsia"/>
                <w:kern w:val="0"/>
              </w:rPr>
              <w:t>百团大战</w:t>
            </w:r>
          </w:p>
        </w:tc>
        <w:tc>
          <w:tcPr>
            <w:tcW w:w="2976" w:type="dxa"/>
          </w:tcPr>
          <w:p w:rsidR="002B2E50" w:rsidRPr="00CB44BD" w:rsidP="009F5EED">
            <w:pPr>
              <w:spacing w:line="360" w:lineRule="auto"/>
              <w:jc w:val="left"/>
              <w:rPr>
                <w:rFonts w:ascii="宋体" w:cs="宋体"/>
                <w:kern w:val="0"/>
              </w:rPr>
            </w:pPr>
            <w:r w:rsidRPr="00CB44BD">
              <w:rPr>
                <w:rFonts w:ascii="宋体" w:hAnsi="宋体" w:cs="宋体" w:hint="eastAsia"/>
                <w:kern w:val="0"/>
              </w:rPr>
              <w:t>正面战场最大的胜仗</w:t>
            </w:r>
          </w:p>
        </w:tc>
      </w:tr>
      <w:tr>
        <w:tblPrEx>
          <w:tblW w:w="5098" w:type="dxa"/>
          <w:jc w:val="center"/>
          <w:tblLook w:val="00A0"/>
        </w:tblPrEx>
        <w:trPr>
          <w:trHeight w:val="233"/>
          <w:jc w:val="center"/>
        </w:trPr>
        <w:tc>
          <w:tcPr>
            <w:tcW w:w="704" w:type="dxa"/>
          </w:tcPr>
          <w:p w:rsidR="002B2E50" w:rsidRPr="00CB44BD" w:rsidP="009F5EED">
            <w:pPr>
              <w:spacing w:line="360" w:lineRule="auto"/>
              <w:jc w:val="left"/>
              <w:rPr>
                <w:rFonts w:ascii="宋体" w:hAnsi="宋体" w:cs="宋体"/>
                <w:kern w:val="0"/>
              </w:rPr>
            </w:pPr>
            <w:r w:rsidRPr="00CB44BD">
              <w:rPr>
                <w:rFonts w:ascii="宋体" w:hAnsi="宋体" w:cs="宋体"/>
                <w:kern w:val="0"/>
              </w:rPr>
              <w:t>D</w:t>
            </w:r>
          </w:p>
        </w:tc>
        <w:tc>
          <w:tcPr>
            <w:tcW w:w="1418" w:type="dxa"/>
          </w:tcPr>
          <w:p w:rsidR="002B2E50" w:rsidRPr="00CB44BD" w:rsidP="009F5EED">
            <w:pPr>
              <w:spacing w:line="360" w:lineRule="auto"/>
              <w:jc w:val="left"/>
              <w:rPr>
                <w:rFonts w:ascii="宋体" w:cs="宋体"/>
                <w:kern w:val="0"/>
              </w:rPr>
            </w:pPr>
            <w:r w:rsidRPr="00CB44BD">
              <w:rPr>
                <w:rFonts w:ascii="宋体" w:hAnsi="宋体" w:cs="宋体" w:hint="eastAsia"/>
                <w:kern w:val="0"/>
              </w:rPr>
              <w:t>重庆谈判</w:t>
            </w:r>
          </w:p>
        </w:tc>
        <w:tc>
          <w:tcPr>
            <w:tcW w:w="2976" w:type="dxa"/>
          </w:tcPr>
          <w:p w:rsidR="002B2E50" w:rsidRPr="00CB44BD" w:rsidP="009F5EED">
            <w:pPr>
              <w:spacing w:line="360" w:lineRule="auto"/>
              <w:jc w:val="left"/>
              <w:rPr>
                <w:rFonts w:ascii="宋体" w:cs="宋体"/>
                <w:kern w:val="0"/>
              </w:rPr>
            </w:pPr>
            <w:r w:rsidRPr="00CB44BD">
              <w:rPr>
                <w:rFonts w:ascii="宋体" w:hAnsi="宋体" w:cs="宋体" w:hint="eastAsia"/>
                <w:kern w:val="0"/>
              </w:rPr>
              <w:t>中国实现和平民主</w:t>
            </w:r>
          </w:p>
        </w:tc>
      </w:tr>
    </w:tbl>
    <w:p w:rsidR="002B2E50" w:rsidRPr="00137CA2" w:rsidP="009F5EED">
      <w:pPr>
        <w:spacing w:line="360" w:lineRule="auto"/>
        <w:jc w:val="left"/>
        <w:rPr>
          <w:rFonts w:ascii="宋体" w:cs="Times New Roman"/>
        </w:rPr>
      </w:pPr>
      <w:r w:rsidRPr="00137CA2">
        <w:rPr>
          <w:rFonts w:ascii="宋体" w:hAnsi="宋体" w:cs="宋体"/>
        </w:rPr>
        <w:t>7</w:t>
      </w:r>
      <w:r w:rsidRPr="00137CA2">
        <w:rPr>
          <w:rFonts w:ascii="宋体" w:hAnsi="宋体" w:cs="宋体" w:hint="eastAsia"/>
        </w:rPr>
        <w:t>．“不战而屈人之兵”是兵家所推崇的上策。在解放战争中，最能体现这一“上策”的是</w:t>
      </w:r>
    </w:p>
    <w:p w:rsidR="002B2E50" w:rsidRPr="00137CA2" w:rsidP="009F5EED">
      <w:pPr>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．挺进大别山</w:t>
      </w:r>
      <w:r>
        <w:rPr>
          <w:rFonts w:ascii="宋体" w:cs="Times New Roman"/>
        </w:rPr>
        <w:tab/>
      </w:r>
      <w:r>
        <w:rPr>
          <w:rFonts w:ascii="宋体" w:cs="Times New Roman"/>
        </w:rPr>
        <w:tab/>
      </w:r>
      <w:r w:rsidRPr="00137CA2">
        <w:rPr>
          <w:rFonts w:ascii="宋体" w:hAnsi="宋体" w:cs="宋体"/>
        </w:rPr>
        <w:t>B</w:t>
      </w:r>
      <w:r w:rsidRPr="00137CA2">
        <w:rPr>
          <w:rFonts w:ascii="宋体" w:hAnsi="宋体" w:cs="宋体" w:hint="eastAsia"/>
        </w:rPr>
        <w:t>．淮海战役</w:t>
      </w:r>
      <w:r>
        <w:rPr>
          <w:rFonts w:ascii="宋体" w:cs="Times New Roman"/>
        </w:rPr>
        <w:tab/>
      </w:r>
      <w:r>
        <w:rPr>
          <w:rFonts w:ascii="宋体" w:cs="Times New Roman"/>
        </w:rPr>
        <w:tab/>
      </w:r>
      <w:r>
        <w:rPr>
          <w:rFonts w:ascii="宋体" w:cs="Times New Roman"/>
        </w:rPr>
        <w:tab/>
      </w:r>
      <w:r w:rsidRPr="00137CA2">
        <w:rPr>
          <w:rFonts w:ascii="宋体" w:hAnsi="宋体" w:cs="宋体"/>
        </w:rPr>
        <w:t>C</w:t>
      </w:r>
      <w:r w:rsidRPr="00137CA2">
        <w:rPr>
          <w:rFonts w:ascii="宋体" w:hAnsi="宋体" w:cs="宋体" w:hint="eastAsia"/>
        </w:rPr>
        <w:t>．平津战役</w:t>
      </w:r>
      <w:r>
        <w:rPr>
          <w:rFonts w:ascii="宋体" w:cs="Times New Roman"/>
        </w:rPr>
        <w:tab/>
      </w:r>
      <w:r>
        <w:rPr>
          <w:rFonts w:ascii="宋体" w:cs="Times New Roman"/>
        </w:rPr>
        <w:tab/>
      </w:r>
      <w:r>
        <w:rPr>
          <w:rFonts w:ascii="宋体" w:cs="Times New Roman"/>
        </w:rPr>
        <w:tab/>
      </w:r>
      <w:r w:rsidRPr="00137CA2">
        <w:rPr>
          <w:rFonts w:ascii="宋体" w:hAnsi="宋体" w:cs="宋体"/>
        </w:rPr>
        <w:t>D</w:t>
      </w:r>
      <w:r w:rsidRPr="00137CA2">
        <w:rPr>
          <w:rFonts w:ascii="宋体" w:hAnsi="宋体" w:cs="宋体" w:hint="eastAsia"/>
        </w:rPr>
        <w:t>．渡江战役</w:t>
      </w:r>
    </w:p>
    <w:p w:rsidR="002B2E50" w:rsidRPr="00137CA2" w:rsidP="009F5EED">
      <w:pPr>
        <w:spacing w:line="360" w:lineRule="auto"/>
        <w:jc w:val="left"/>
        <w:rPr>
          <w:rFonts w:ascii="宋体" w:cs="Times New Roman"/>
        </w:rPr>
      </w:pPr>
      <w:r w:rsidRPr="00137CA2">
        <w:rPr>
          <w:rFonts w:ascii="宋体" w:hAnsi="宋体" w:cs="宋体"/>
        </w:rPr>
        <w:t>8</w:t>
      </w:r>
      <w:r w:rsidRPr="00137CA2">
        <w:rPr>
          <w:rFonts w:ascii="宋体" w:hAnsi="宋体" w:cs="宋体" w:hint="eastAsia"/>
        </w:rPr>
        <w:t>．三大改造被称为“中国历史上最深刻的社会变革”。这是因为三大改造</w:t>
      </w:r>
    </w:p>
    <w:p w:rsidR="002B2E50" w:rsidRPr="00137CA2" w:rsidP="009F5EED">
      <w:pPr>
        <w:spacing w:line="360" w:lineRule="auto"/>
        <w:ind w:firstLine="315" w:firstLineChars="150"/>
        <w:jc w:val="left"/>
        <w:rPr>
          <w:rFonts w:ascii="宋体" w:cs="Times New Roman"/>
        </w:rPr>
      </w:pPr>
      <w:r w:rsidRPr="00137CA2">
        <w:rPr>
          <w:rFonts w:ascii="宋体" w:hAnsi="宋体" w:cs="宋体"/>
        </w:rPr>
        <w:t>A</w:t>
      </w:r>
      <w:r w:rsidRPr="00137CA2">
        <w:rPr>
          <w:rFonts w:ascii="宋体" w:hAnsi="宋体" w:cs="宋体" w:hint="eastAsia"/>
        </w:rPr>
        <w:t>．为国家的工业化建设准备条件</w:t>
      </w:r>
      <w:r>
        <w:rPr>
          <w:rFonts w:ascii="宋体" w:cs="Times New Roman"/>
        </w:rPr>
        <w:tab/>
      </w:r>
      <w:r>
        <w:rPr>
          <w:rFonts w:ascii="宋体" w:cs="Times New Roman"/>
        </w:rPr>
        <w:tab/>
      </w:r>
      <w:r>
        <w:rPr>
          <w:rFonts w:ascii="宋体" w:cs="Times New Roman"/>
        </w:rPr>
        <w:tab/>
      </w:r>
      <w:r w:rsidRPr="00137CA2">
        <w:rPr>
          <w:rFonts w:ascii="宋体" w:hAnsi="宋体" w:cs="宋体"/>
        </w:rPr>
        <w:t>B</w:t>
      </w:r>
      <w:r w:rsidRPr="00137CA2">
        <w:rPr>
          <w:rFonts w:ascii="宋体" w:hAnsi="宋体" w:cs="宋体" w:hint="eastAsia"/>
        </w:rPr>
        <w:t>．使中国向社会主义工业化迈进</w:t>
      </w:r>
    </w:p>
    <w:p w:rsidR="002B2E50" w:rsidRPr="00137CA2" w:rsidP="009F5EED">
      <w:pPr>
        <w:spacing w:line="360" w:lineRule="auto"/>
        <w:ind w:firstLine="315" w:firstLineChars="150"/>
        <w:jc w:val="left"/>
        <w:rPr>
          <w:rFonts w:ascii="宋体" w:cs="Times New Roman"/>
        </w:rPr>
      </w:pPr>
      <w:r w:rsidRPr="00137CA2">
        <w:rPr>
          <w:rFonts w:ascii="宋体" w:hAnsi="宋体" w:cs="宋体"/>
        </w:rPr>
        <w:t>C</w:t>
      </w:r>
      <w:r w:rsidRPr="00137CA2">
        <w:rPr>
          <w:rFonts w:ascii="宋体" w:hAnsi="宋体" w:cs="宋体" w:hint="eastAsia"/>
        </w:rPr>
        <w:t>．开始实施了城市经济体制改革</w:t>
      </w:r>
      <w:r w:rsidRPr="00137CA2">
        <w:rPr>
          <w:rFonts w:ascii="宋体" w:cs="Times New Roman"/>
        </w:rPr>
        <w:tab/>
      </w:r>
      <w:r w:rsidRPr="00137CA2">
        <w:rPr>
          <w:rFonts w:ascii="宋体" w:cs="Times New Roman"/>
        </w:rPr>
        <w:tab/>
      </w:r>
      <w:r w:rsidRPr="00137CA2">
        <w:rPr>
          <w:rFonts w:ascii="宋体" w:cs="Times New Roman"/>
        </w:rPr>
        <w:tab/>
      </w:r>
      <w:r w:rsidRPr="00137CA2">
        <w:rPr>
          <w:rFonts w:ascii="宋体" w:hAnsi="宋体" w:cs="宋体"/>
        </w:rPr>
        <w:t>D</w:t>
      </w:r>
      <w:r w:rsidRPr="00137CA2">
        <w:rPr>
          <w:rFonts w:ascii="宋体" w:hAnsi="宋体" w:cs="宋体" w:hint="eastAsia"/>
        </w:rPr>
        <w:t>．初步建立起社会主义基本制度</w:t>
      </w:r>
    </w:p>
    <w:p w:rsidR="002B2E50" w:rsidRPr="00137CA2" w:rsidP="009F5EED">
      <w:pPr>
        <w:spacing w:line="360" w:lineRule="auto"/>
        <w:rPr>
          <w:rFonts w:ascii="宋体" w:cs="Times New Roman"/>
        </w:rPr>
      </w:pPr>
      <w:r>
        <w:rPr>
          <w:noProof/>
        </w:rPr>
        <w:pict>
          <v:shape id="图片 8" o:spid="_x0000_s1030" type="#_x0000_t75" style="width:111.3pt;height:75.8pt;margin-top:0.8pt;margin-left:298.1pt;mso-position-horizontal-relative:margin;position:absolute;visibility:visible;z-index:-251654144" wrapcoords="-146 0 -146 21386 21600 21386 21600 0 -146 0">
            <v:imagedata r:id="rId6" o:title="" croptop="3712f" cropbottom="928f" blacklevel="5898f"/>
            <w10:wrap type="tight"/>
          </v:shape>
        </w:pict>
      </w:r>
      <w:r w:rsidRPr="00137CA2">
        <w:rPr>
          <w:rFonts w:ascii="宋体" w:hAnsi="宋体" w:cs="宋体"/>
        </w:rPr>
        <w:t>9</w:t>
      </w:r>
      <w:r w:rsidRPr="00137CA2">
        <w:rPr>
          <w:rFonts w:ascii="宋体" w:hAnsi="宋体" w:cs="宋体" w:hint="eastAsia"/>
        </w:rPr>
        <w:t>．右侧图片反映的事件被称为</w:t>
      </w:r>
      <w:r w:rsidRPr="00137CA2">
        <w:rPr>
          <w:rFonts w:ascii="宋体" w:cs="宋体" w:hint="eastAsia"/>
        </w:rPr>
        <w:t>“</w:t>
      </w:r>
      <w:r w:rsidRPr="00137CA2">
        <w:rPr>
          <w:rFonts w:ascii="宋体" w:hAnsi="宋体" w:cs="宋体" w:hint="eastAsia"/>
        </w:rPr>
        <w:t>改变世界的一周</w:t>
      </w:r>
      <w:r w:rsidRPr="00137CA2">
        <w:rPr>
          <w:rFonts w:ascii="宋体" w:cs="宋体" w:hint="eastAsia"/>
        </w:rPr>
        <w:t>”</w:t>
      </w:r>
      <w:r w:rsidRPr="00137CA2">
        <w:rPr>
          <w:rFonts w:ascii="宋体" w:hAnsi="宋体" w:cs="宋体" w:hint="eastAsia"/>
        </w:rPr>
        <w:t>。这一事件</w:t>
      </w:r>
    </w:p>
    <w:p w:rsidR="002B2E50" w:rsidRPr="00137CA2" w:rsidP="009F5EED">
      <w:pPr>
        <w:spacing w:line="360" w:lineRule="auto"/>
        <w:ind w:firstLine="315" w:firstLineChars="150"/>
        <w:rPr>
          <w:rFonts w:ascii="宋体" w:cs="Times New Roman"/>
        </w:rPr>
      </w:pPr>
      <w:r w:rsidRPr="00137CA2">
        <w:rPr>
          <w:rFonts w:ascii="宋体" w:hAnsi="宋体" w:cs="宋体"/>
        </w:rPr>
        <w:t>A</w:t>
      </w:r>
      <w:r w:rsidRPr="00137CA2">
        <w:rPr>
          <w:rFonts w:ascii="宋体" w:hAnsi="宋体" w:cs="宋体" w:hint="eastAsia"/>
        </w:rPr>
        <w:t>．开启中美关系正常化进程</w:t>
      </w:r>
    </w:p>
    <w:p w:rsidR="002B2E50" w:rsidRPr="00137CA2" w:rsidP="009F5EED">
      <w:pPr>
        <w:spacing w:line="360" w:lineRule="auto"/>
        <w:ind w:firstLine="315" w:firstLineChars="150"/>
        <w:rPr>
          <w:rFonts w:ascii="宋体" w:cs="Times New Roman"/>
        </w:rPr>
      </w:pPr>
      <w:r w:rsidRPr="00137CA2">
        <w:rPr>
          <w:rFonts w:ascii="宋体" w:hAnsi="宋体" w:cs="宋体"/>
        </w:rPr>
        <w:t>B</w:t>
      </w:r>
      <w:r w:rsidRPr="00137CA2">
        <w:rPr>
          <w:rFonts w:ascii="宋体" w:hAnsi="宋体" w:cs="宋体" w:hint="eastAsia"/>
        </w:rPr>
        <w:t>．标志着中日正式建交</w:t>
      </w:r>
    </w:p>
    <w:p w:rsidR="002B2E50" w:rsidRPr="00137CA2" w:rsidP="009F5EED">
      <w:pPr>
        <w:spacing w:line="360" w:lineRule="auto"/>
        <w:ind w:firstLine="315" w:firstLineChars="150"/>
        <w:rPr>
          <w:rFonts w:ascii="宋体" w:cs="Times New Roman"/>
        </w:rPr>
      </w:pPr>
      <w:r w:rsidRPr="00137CA2">
        <w:rPr>
          <w:rFonts w:ascii="宋体" w:hAnsi="宋体" w:cs="宋体"/>
        </w:rPr>
        <w:t>C</w:t>
      </w:r>
      <w:r w:rsidRPr="00137CA2">
        <w:rPr>
          <w:rFonts w:ascii="宋体" w:hAnsi="宋体" w:cs="宋体" w:hint="eastAsia"/>
        </w:rPr>
        <w:t>．标志着中国已重返联合国</w:t>
      </w:r>
    </w:p>
    <w:p w:rsidR="002B2E50" w:rsidRPr="00137CA2" w:rsidP="009F5EED">
      <w:pPr>
        <w:spacing w:line="360" w:lineRule="auto"/>
        <w:ind w:firstLine="315" w:firstLineChars="150"/>
        <w:rPr>
          <w:rFonts w:ascii="宋体" w:cs="Times New Roman"/>
        </w:rPr>
      </w:pPr>
      <w:r w:rsidRPr="00137CA2">
        <w:rPr>
          <w:rFonts w:ascii="宋体" w:hAnsi="宋体" w:cs="宋体"/>
        </w:rPr>
        <w:t>D</w:t>
      </w:r>
      <w:r w:rsidRPr="00137CA2">
        <w:rPr>
          <w:rFonts w:ascii="宋体" w:hAnsi="宋体" w:cs="宋体" w:hint="eastAsia"/>
        </w:rPr>
        <w:t>．实践</w:t>
      </w:r>
      <w:r w:rsidRPr="00137CA2">
        <w:rPr>
          <w:rFonts w:ascii="宋体" w:cs="宋体" w:hint="eastAsia"/>
        </w:rPr>
        <w:t>“</w:t>
      </w:r>
      <w:r w:rsidRPr="00137CA2">
        <w:rPr>
          <w:rFonts w:ascii="宋体" w:hAnsi="宋体" w:cs="宋体" w:hint="eastAsia"/>
        </w:rPr>
        <w:t>一国两制</w:t>
      </w:r>
      <w:r w:rsidRPr="00137CA2">
        <w:rPr>
          <w:rFonts w:ascii="宋体" w:cs="宋体" w:hint="eastAsia"/>
        </w:rPr>
        <w:t>”</w:t>
      </w:r>
      <w:r w:rsidRPr="00137CA2">
        <w:rPr>
          <w:rFonts w:ascii="宋体" w:hAnsi="宋体" w:cs="宋体" w:hint="eastAsia"/>
        </w:rPr>
        <w:t>构想</w:t>
      </w:r>
    </w:p>
    <w:p w:rsidR="002B2E50" w:rsidP="009F5EED">
      <w:pPr>
        <w:spacing w:line="360" w:lineRule="auto"/>
        <w:ind w:left="420" w:hanging="420" w:hangingChars="200"/>
        <w:jc w:val="left"/>
        <w:rPr>
          <w:rFonts w:ascii="宋体" w:cs="宋体"/>
        </w:rPr>
      </w:pPr>
    </w:p>
    <w:p w:rsidR="002B2E50" w:rsidRPr="00573273" w:rsidP="009F5EED">
      <w:pPr>
        <w:spacing w:line="360" w:lineRule="auto"/>
        <w:ind w:left="420" w:hanging="420" w:hangingChars="200"/>
        <w:jc w:val="left"/>
        <w:rPr>
          <w:rFonts w:ascii="宋体" w:cs="Times New Roman"/>
        </w:rPr>
      </w:pPr>
      <w:r>
        <w:rPr>
          <w:rFonts w:ascii="宋体" w:hAnsi="宋体" w:cs="宋体"/>
        </w:rPr>
        <w:t>10</w:t>
      </w:r>
      <w:r>
        <w:rPr>
          <w:rFonts w:ascii="宋体" w:hAnsi="宋体" w:cs="宋体" w:hint="eastAsia"/>
        </w:rPr>
        <w:t>．</w:t>
      </w:r>
      <w:r w:rsidRPr="00573273">
        <w:rPr>
          <w:rFonts w:ascii="宋体" w:hAnsi="宋体" w:cs="宋体"/>
        </w:rPr>
        <w:t>2020</w:t>
      </w:r>
      <w:r w:rsidRPr="00573273">
        <w:rPr>
          <w:rFonts w:ascii="宋体" w:hAnsi="宋体" w:cs="宋体" w:hint="eastAsia"/>
        </w:rPr>
        <w:t>年盐城对外开放逆势突破，跑出高质量发展的“加速度”，盐城正在加速融入长三角一体化。据材料可知，盐城属于</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．经济特区</w:t>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．沿海开放城市</w:t>
      </w:r>
      <w:r>
        <w:rPr>
          <w:rFonts w:ascii="宋体" w:cs="Times New Roman"/>
        </w:rPr>
        <w:tab/>
      </w:r>
      <w:r>
        <w:rPr>
          <w:rFonts w:ascii="宋体" w:cs="Times New Roman"/>
        </w:rPr>
        <w:tab/>
      </w:r>
      <w:r>
        <w:rPr>
          <w:rFonts w:ascii="宋体" w:cs="Times New Roman"/>
        </w:rPr>
        <w:tab/>
      </w:r>
      <w:r w:rsidRPr="00573273">
        <w:rPr>
          <w:rFonts w:ascii="宋体" w:hAnsi="宋体" w:cs="宋体"/>
        </w:rPr>
        <w:t>C</w:t>
      </w:r>
      <w:r w:rsidRPr="00573273">
        <w:rPr>
          <w:rFonts w:ascii="宋体" w:hAnsi="宋体" w:cs="宋体" w:hint="eastAsia"/>
        </w:rPr>
        <w:t>．沿海经济开放区</w:t>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．内地</w:t>
      </w:r>
    </w:p>
    <w:p w:rsidR="002B2E50" w:rsidP="009F5EED">
      <w:pPr>
        <w:spacing w:line="360" w:lineRule="auto"/>
        <w:jc w:val="left"/>
        <w:rPr>
          <w:rFonts w:ascii="宋体" w:cs="Times New Roman"/>
        </w:rPr>
      </w:pPr>
      <w:r w:rsidRPr="00573273">
        <w:rPr>
          <w:rFonts w:ascii="宋体" w:hAnsi="宋体" w:cs="宋体"/>
        </w:rPr>
        <w:t>11</w:t>
      </w:r>
      <w:r>
        <w:rPr>
          <w:rFonts w:ascii="宋体" w:hAnsi="宋体" w:cs="宋体" w:hint="eastAsia"/>
        </w:rPr>
        <w:t>．“他使饥饿的威胁在退却，正引导我们走向一个营养充足的世界。”材料评价的科学家是</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．袁隆平</w:t>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．焦裕禄</w:t>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C</w:t>
      </w:r>
      <w:r w:rsidRPr="00573273">
        <w:rPr>
          <w:rFonts w:ascii="宋体" w:hAnsi="宋体" w:cs="宋体" w:hint="eastAsia"/>
        </w:rPr>
        <w:t>．钱学森</w:t>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．屠呦呦</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12</w:t>
      </w:r>
      <w:r>
        <w:rPr>
          <w:rFonts w:ascii="宋体" w:hAnsi="宋体" w:cs="宋体" w:hint="eastAsia"/>
        </w:rPr>
        <w:t>．</w:t>
      </w:r>
      <w:r w:rsidRPr="00573273">
        <w:rPr>
          <w:rFonts w:ascii="宋体" w:hAnsi="宋体" w:cs="宋体" w:hint="eastAsia"/>
        </w:rPr>
        <w:t>被称之为“印度良心”的明星阿米尔·汗，他的姓叫做阿什拉夫，是可汗，君主的意思，据此推断他在古代印度应属于</w:t>
      </w:r>
    </w:p>
    <w:p w:rsidR="002B2E50" w:rsidRPr="00573273" w:rsidP="009F5EED">
      <w:pPr>
        <w:spacing w:line="360" w:lineRule="auto"/>
        <w:ind w:firstLine="420" w:firstLineChars="200"/>
        <w:rPr>
          <w:rFonts w:ascii="宋体" w:cs="Times New Roman"/>
        </w:rPr>
      </w:pPr>
      <w:r w:rsidRPr="00573273">
        <w:rPr>
          <w:rFonts w:ascii="宋体" w:hAnsi="宋体" w:cs="宋体"/>
        </w:rPr>
        <w:t>A</w:t>
      </w:r>
      <w:r>
        <w:rPr>
          <w:rFonts w:ascii="宋体" w:hAnsi="宋体" w:cs="宋体" w:hint="eastAsia"/>
        </w:rPr>
        <w:t>．</w:t>
      </w:r>
      <w:r w:rsidRPr="00573273">
        <w:rPr>
          <w:rFonts w:ascii="宋体" w:hAnsi="宋体" w:cs="宋体" w:hint="eastAsia"/>
        </w:rPr>
        <w:t>婆罗门</w:t>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．刹帝利</w:t>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C</w:t>
      </w:r>
      <w:r w:rsidRPr="00573273">
        <w:rPr>
          <w:rFonts w:ascii="宋体" w:hAnsi="宋体" w:cs="宋体" w:hint="eastAsia"/>
        </w:rPr>
        <w:t>．吠舍</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．首陀罗</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13</w:t>
      </w:r>
      <w:r w:rsidRPr="00573273">
        <w:rPr>
          <w:rFonts w:ascii="宋体" w:hAnsi="宋体" w:cs="宋体" w:hint="eastAsia"/>
        </w:rPr>
        <w:t>．《查士丁尼法典》记载：如果一匹租来的马被人偷走，租马的人该负什么样的责任？答案是：他必须赔偿这匹马的价钱给马的主人，因为他该好好照顾这匹马。这说明该法典</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．带有浓厚的理想主义色彩</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．注重证据的法治传统</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．法律为统治阶级服务</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．已经具有契约思想</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14</w:t>
      </w:r>
      <w:r w:rsidRPr="00573273">
        <w:rPr>
          <w:rFonts w:ascii="宋体" w:hAnsi="宋体" w:cs="宋体" w:hint="eastAsia"/>
        </w:rPr>
        <w:t>．百度百科收录某改革：“废除大贵族垄断政权的体制，向中国唐朝政治和经济体制学习，成立古代中央集权国家。”此改革</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．发生在阿拉伯地区</w:t>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．领导人是明治天皇</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．史称“大化改新”</w:t>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sidRPr="00573273">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．使国家过渡到奴隶社会</w:t>
      </w:r>
    </w:p>
    <w:p w:rsidR="002B2E50" w:rsidRPr="00573273" w:rsidP="009F5EED">
      <w:pPr>
        <w:spacing w:line="360" w:lineRule="auto"/>
        <w:jc w:val="left"/>
        <w:rPr>
          <w:rFonts w:ascii="宋体" w:cs="Times New Roman"/>
        </w:rPr>
      </w:pPr>
      <w:r w:rsidRPr="00573273">
        <w:rPr>
          <w:rFonts w:ascii="宋体" w:hAnsi="宋体" w:cs="宋体"/>
        </w:rPr>
        <w:t>15</w:t>
      </w:r>
      <w:r>
        <w:rPr>
          <w:rFonts w:ascii="宋体" w:hAnsi="宋体" w:cs="宋体" w:hint="eastAsia"/>
        </w:rPr>
        <w:t>．</w:t>
      </w:r>
      <w:r w:rsidRPr="00573273">
        <w:rPr>
          <w:rFonts w:ascii="宋体" w:hAnsi="宋体" w:cs="宋体" w:hint="eastAsia"/>
        </w:rPr>
        <w:t>历史学家塞尔日·</w:t>
      </w:r>
      <w:r w:rsidRPr="00573273">
        <w:rPr>
          <w:rFonts w:ascii="宋体" w:hAnsi="宋体" w:cs="宋体"/>
        </w:rPr>
        <w:t xml:space="preserve"> </w:t>
      </w:r>
      <w:r w:rsidRPr="00573273">
        <w:rPr>
          <w:rFonts w:ascii="宋体" w:hAnsi="宋体" w:cs="宋体" w:hint="eastAsia"/>
        </w:rPr>
        <w:t>格鲁津斯基把全球性意识的谱系追溯到</w:t>
      </w:r>
      <w:r w:rsidRPr="00573273">
        <w:rPr>
          <w:rFonts w:ascii="宋体" w:hAnsi="宋体" w:cs="宋体"/>
        </w:rPr>
        <w:t>16</w:t>
      </w:r>
      <w:r w:rsidRPr="00573273">
        <w:rPr>
          <w:rFonts w:ascii="宋体" w:hAnsi="宋体" w:cs="宋体" w:hint="eastAsia"/>
        </w:rPr>
        <w:t>世纪。最能佐证他观点的是</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．文艺复兴</w:t>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．新航路开辟</w:t>
      </w:r>
      <w:r>
        <w:rPr>
          <w:rFonts w:ascii="宋体" w:cs="Times New Roman"/>
        </w:rPr>
        <w:tab/>
      </w:r>
      <w:r>
        <w:rPr>
          <w:rFonts w:ascii="宋体" w:cs="Times New Roman"/>
        </w:rPr>
        <w:tab/>
      </w:r>
      <w:r>
        <w:rPr>
          <w:rFonts w:ascii="宋体" w:cs="Times New Roman"/>
        </w:rPr>
        <w:tab/>
      </w:r>
      <w:r w:rsidRPr="00573273">
        <w:rPr>
          <w:rFonts w:ascii="宋体" w:hAnsi="宋体" w:cs="宋体"/>
        </w:rPr>
        <w:t>C</w:t>
      </w:r>
      <w:r w:rsidRPr="00573273">
        <w:rPr>
          <w:rFonts w:ascii="宋体" w:hAnsi="宋体" w:cs="宋体" w:hint="eastAsia"/>
        </w:rPr>
        <w:t>．启蒙运动</w:t>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．工业革命</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16</w:t>
      </w:r>
      <w:r>
        <w:rPr>
          <w:rFonts w:ascii="宋体" w:hAnsi="宋体" w:cs="宋体" w:hint="eastAsia"/>
        </w:rPr>
        <w:t>．</w:t>
      </w:r>
      <w:r w:rsidRPr="00573273">
        <w:rPr>
          <w:rFonts w:ascii="宋体" w:hAnsi="宋体" w:cs="宋体" w:hint="eastAsia"/>
        </w:rPr>
        <w:t>“这些黑人奴隶从非洲被运到美洲。约有五分之一的黑奴死在海上。他们语言不通，在美国市场上被卖掉</w:t>
      </w:r>
      <w:r w:rsidRPr="00573273">
        <w:rPr>
          <w:rFonts w:ascii="宋体" w:cs="宋体"/>
        </w:rPr>
        <w:t>,</w:t>
      </w:r>
      <w:r w:rsidRPr="00573273">
        <w:rPr>
          <w:rFonts w:ascii="宋体" w:hAnsi="宋体" w:cs="宋体" w:hint="eastAsia"/>
        </w:rPr>
        <w:t>在奴隶主的皮鞭下卖命到死。”此段材料揭露了</w:t>
      </w:r>
    </w:p>
    <w:p w:rsidR="002B2E50" w:rsidRPr="00573273" w:rsidP="009F5EED">
      <w:pPr>
        <w:spacing w:line="360" w:lineRule="auto"/>
        <w:ind w:firstLine="420" w:firstLineChars="200"/>
        <w:jc w:val="left"/>
        <w:rPr>
          <w:rFonts w:ascii="宋体" w:cs="Times New Roman"/>
        </w:rPr>
      </w:pPr>
      <w:r w:rsidRPr="00573273">
        <w:rPr>
          <w:rFonts w:ascii="宋体" w:hAnsi="宋体" w:cs="宋体"/>
        </w:rPr>
        <w:t xml:space="preserve">A. </w:t>
      </w:r>
      <w:r w:rsidRPr="00573273">
        <w:rPr>
          <w:rFonts w:ascii="宋体" w:hAnsi="宋体" w:cs="宋体" w:hint="eastAsia"/>
        </w:rPr>
        <w:t>“三角贸易”的罪恶</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 xml:space="preserve">B. </w:t>
      </w:r>
      <w:r w:rsidRPr="00573273">
        <w:rPr>
          <w:rFonts w:ascii="宋体" w:hAnsi="宋体" w:cs="宋体" w:hint="eastAsia"/>
        </w:rPr>
        <w:t>工业革命的弊端</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．美国南北战争的背景</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 xml:space="preserve">D. </w:t>
      </w:r>
      <w:r w:rsidRPr="00573273">
        <w:rPr>
          <w:rFonts w:ascii="宋体" w:hAnsi="宋体" w:cs="宋体" w:hint="eastAsia"/>
        </w:rPr>
        <w:t>俄国农奴制的残酷</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17</w:t>
      </w:r>
      <w:r>
        <w:rPr>
          <w:rFonts w:ascii="宋体" w:hAnsi="宋体" w:cs="宋体" w:hint="eastAsia"/>
        </w:rPr>
        <w:t>．</w:t>
      </w:r>
      <w:r w:rsidRPr="00573273">
        <w:rPr>
          <w:rFonts w:ascii="宋体" w:hAnsi="宋体" w:cs="宋体" w:hint="eastAsia"/>
        </w:rPr>
        <w:t>“《宣言》不仅是一份标志着美洲与宗主国英国正式分离的政治文献，还在于通过这一文献，当时美洲自由主义者的政治观念得到了充分表达。”材料中的“《宣言》”指的是</w:t>
      </w:r>
    </w:p>
    <w:p w:rsidR="002B2E50"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．《人权宣言》</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．《共产党宣言》</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．《独立宣言》</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．《解放黑人奴隶宣言》</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18</w:t>
      </w:r>
      <w:r>
        <w:rPr>
          <w:rFonts w:ascii="宋体" w:hAnsi="宋体" w:cs="宋体" w:hint="eastAsia"/>
        </w:rPr>
        <w:t>．</w:t>
      </w:r>
      <w:r w:rsidRPr="00573273">
        <w:rPr>
          <w:rFonts w:ascii="宋体" w:hAnsi="宋体" w:cs="宋体" w:hint="eastAsia"/>
        </w:rPr>
        <w:t>一部纪录片中这样评述</w:t>
      </w:r>
      <w:r w:rsidRPr="00573273">
        <w:rPr>
          <w:rFonts w:ascii="宋体" w:hAnsi="宋体" w:cs="宋体"/>
        </w:rPr>
        <w:t>:</w:t>
      </w:r>
      <w:r w:rsidRPr="00573273">
        <w:rPr>
          <w:rFonts w:ascii="宋体" w:hAnsi="宋体" w:cs="宋体" w:hint="eastAsia"/>
        </w:rPr>
        <w:t>“牛顿缔造了工业革命的钥匙，瓦特拿着这把钥匙打开了工业革命的大门。”上述两人的主要贡献分别是</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．发现电磁感应现象、创制内燃机</w:t>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．发现万有引力定律、研制改良蒸汽机</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．发明电灯、制造汽车</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．提出进化论、发明杂交水稻、</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19</w:t>
      </w:r>
      <w:r>
        <w:rPr>
          <w:rFonts w:ascii="宋体" w:hAnsi="宋体" w:cs="宋体" w:hint="eastAsia"/>
        </w:rPr>
        <w:t>．</w:t>
      </w:r>
      <w:r w:rsidRPr="00573273">
        <w:rPr>
          <w:rFonts w:ascii="宋体" w:hAnsi="宋体" w:cs="宋体" w:hint="eastAsia"/>
        </w:rPr>
        <w:t>第一次世界大战动摇了欧洲的国际地位，战后以分赃为目的的国际会议暂时调整了战胜国与战败国之间的矛盾，形成了暂时稳定的国际关系新体系，即</w:t>
      </w:r>
    </w:p>
    <w:p w:rsidR="002B2E50" w:rsidRPr="00573273" w:rsidP="009F5EED">
      <w:pPr>
        <w:spacing w:line="360" w:lineRule="auto"/>
        <w:ind w:firstLine="420" w:firstLineChars="200"/>
        <w:jc w:val="left"/>
        <w:rPr>
          <w:rFonts w:ascii="宋体" w:cs="Times New Roman"/>
        </w:rPr>
      </w:pPr>
      <w:r w:rsidRPr="00573273">
        <w:rPr>
          <w:rFonts w:ascii="宋体" w:hAnsi="宋体" w:cs="宋体"/>
        </w:rPr>
        <w:t>A</w:t>
      </w:r>
      <w:r w:rsidRPr="00573273">
        <w:rPr>
          <w:rFonts w:ascii="宋体" w:hAnsi="宋体" w:cs="宋体" w:hint="eastAsia"/>
        </w:rPr>
        <w:t>．凡尔赛</w:t>
      </w:r>
      <w:r w:rsidRPr="00573273">
        <w:rPr>
          <w:rFonts w:ascii="宋体" w:hAnsi="宋体" w:cs="宋体"/>
        </w:rPr>
        <w:t>—</w:t>
      </w:r>
      <w:r w:rsidRPr="00573273">
        <w:rPr>
          <w:rFonts w:ascii="宋体" w:hAnsi="宋体" w:cs="宋体" w:hint="eastAsia"/>
        </w:rPr>
        <w:t>华盛顿体系</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B</w:t>
      </w:r>
      <w:r w:rsidRPr="00573273">
        <w:rPr>
          <w:rFonts w:ascii="宋体" w:hAnsi="宋体" w:cs="宋体" w:hint="eastAsia"/>
        </w:rPr>
        <w:t>．两极格局</w:t>
      </w:r>
    </w:p>
    <w:p w:rsidR="002B2E50" w:rsidRPr="00573273" w:rsidP="009F5EED">
      <w:pPr>
        <w:spacing w:line="360" w:lineRule="auto"/>
        <w:ind w:firstLine="420" w:firstLineChars="200"/>
        <w:jc w:val="left"/>
        <w:rPr>
          <w:rFonts w:ascii="宋体" w:cs="Times New Roman"/>
        </w:rPr>
      </w:pPr>
      <w:r w:rsidRPr="00573273">
        <w:rPr>
          <w:rFonts w:ascii="宋体" w:hAnsi="宋体" w:cs="宋体"/>
        </w:rPr>
        <w:t>C</w:t>
      </w:r>
      <w:r w:rsidRPr="00573273">
        <w:rPr>
          <w:rFonts w:ascii="宋体" w:hAnsi="宋体" w:cs="宋体" w:hint="eastAsia"/>
        </w:rPr>
        <w:t>．一超多强</w:t>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Pr>
          <w:rFonts w:ascii="宋体" w:cs="Times New Roman"/>
        </w:rPr>
        <w:tab/>
      </w:r>
      <w:r w:rsidRPr="00573273">
        <w:rPr>
          <w:rFonts w:ascii="宋体" w:hAnsi="宋体" w:cs="宋体"/>
        </w:rPr>
        <w:t>D</w:t>
      </w:r>
      <w:r w:rsidRPr="00573273">
        <w:rPr>
          <w:rFonts w:ascii="宋体" w:hAnsi="宋体" w:cs="宋体" w:hint="eastAsia"/>
        </w:rPr>
        <w:t>．多极化趋势</w:t>
      </w:r>
    </w:p>
    <w:p w:rsidR="002B2E50" w:rsidRPr="00573273" w:rsidP="009F5EED">
      <w:pPr>
        <w:spacing w:line="360" w:lineRule="auto"/>
        <w:ind w:left="420" w:hanging="420" w:hangingChars="200"/>
        <w:jc w:val="left"/>
        <w:rPr>
          <w:rFonts w:ascii="宋体" w:cs="Times New Roman"/>
        </w:rPr>
      </w:pPr>
      <w:r w:rsidRPr="00573273">
        <w:rPr>
          <w:rFonts w:ascii="宋体" w:hAnsi="宋体" w:cs="宋体"/>
        </w:rPr>
        <w:t>20</w:t>
      </w:r>
      <w:r>
        <w:rPr>
          <w:rFonts w:ascii="宋体" w:hAnsi="宋体" w:cs="宋体" w:hint="eastAsia"/>
        </w:rPr>
        <w:t>．</w:t>
      </w:r>
      <w:r w:rsidRPr="00573273">
        <w:rPr>
          <w:rFonts w:ascii="宋体" w:hAnsi="宋体" w:cs="宋体" w:hint="eastAsia"/>
        </w:rPr>
        <w:t>下表为</w:t>
      </w:r>
      <w:r w:rsidRPr="00573273">
        <w:rPr>
          <w:rFonts w:ascii="宋体" w:hAnsi="宋体" w:cs="宋体"/>
        </w:rPr>
        <w:t>1921—1925</w:t>
      </w:r>
      <w:r w:rsidRPr="00573273">
        <w:rPr>
          <w:rFonts w:ascii="宋体" w:hAnsi="宋体" w:cs="宋体" w:hint="eastAsia"/>
        </w:rPr>
        <w:t>年苏俄</w:t>
      </w:r>
      <w:r w:rsidRPr="00573273">
        <w:rPr>
          <w:rFonts w:ascii="宋体" w:hAnsi="宋体" w:cs="宋体"/>
        </w:rPr>
        <w:t>(</w:t>
      </w:r>
      <w:r w:rsidRPr="00573273">
        <w:rPr>
          <w:rFonts w:ascii="宋体" w:hAnsi="宋体" w:cs="宋体" w:hint="eastAsia"/>
        </w:rPr>
        <w:t>联</w:t>
      </w:r>
      <w:r w:rsidRPr="00573273">
        <w:rPr>
          <w:rFonts w:ascii="宋体" w:hAnsi="宋体" w:cs="宋体"/>
        </w:rPr>
        <w:t>)</w:t>
      </w:r>
      <w:r w:rsidRPr="00573273">
        <w:rPr>
          <w:rFonts w:ascii="宋体" w:hAnsi="宋体" w:cs="宋体" w:hint="eastAsia"/>
        </w:rPr>
        <w:t>粮食产量</w:t>
      </w:r>
      <w:r w:rsidRPr="00573273">
        <w:rPr>
          <w:rFonts w:ascii="宋体" w:hAnsi="宋体" w:cs="宋体"/>
        </w:rPr>
        <w:t>(</w:t>
      </w:r>
      <w:r w:rsidRPr="00573273">
        <w:rPr>
          <w:rFonts w:ascii="宋体" w:hAnsi="宋体" w:cs="宋体" w:hint="eastAsia"/>
        </w:rPr>
        <w:t>注：</w:t>
      </w:r>
      <w:r w:rsidRPr="00573273">
        <w:rPr>
          <w:rFonts w:ascii="宋体" w:hAnsi="宋体" w:cs="宋体"/>
        </w:rPr>
        <w:t>1</w:t>
      </w:r>
      <w:r w:rsidRPr="00573273">
        <w:rPr>
          <w:rFonts w:ascii="宋体" w:hAnsi="宋体" w:cs="宋体" w:hint="eastAsia"/>
        </w:rPr>
        <w:t>普特＝</w:t>
      </w:r>
      <w:r w:rsidRPr="00573273">
        <w:rPr>
          <w:rFonts w:ascii="宋体" w:hAnsi="宋体" w:cs="宋体"/>
        </w:rPr>
        <w:t>16.8</w:t>
      </w:r>
      <w:r w:rsidRPr="00573273">
        <w:rPr>
          <w:rFonts w:ascii="宋体" w:hAnsi="宋体" w:cs="宋体" w:hint="eastAsia"/>
        </w:rPr>
        <w:t>千克</w:t>
      </w:r>
      <w:r w:rsidRPr="00573273">
        <w:rPr>
          <w:rFonts w:ascii="宋体" w:hAnsi="宋体" w:cs="宋体"/>
        </w:rPr>
        <w:t>)</w:t>
      </w:r>
      <w:r w:rsidRPr="00573273">
        <w:rPr>
          <w:rFonts w:ascii="宋体" w:hAnsi="宋体" w:cs="宋体" w:hint="eastAsia"/>
        </w:rPr>
        <w:t>，这期间苏俄</w:t>
      </w:r>
      <w:r w:rsidRPr="00573273">
        <w:rPr>
          <w:rFonts w:ascii="宋体" w:hAnsi="宋体" w:cs="宋体"/>
        </w:rPr>
        <w:t>(</w:t>
      </w:r>
      <w:r w:rsidRPr="00573273">
        <w:rPr>
          <w:rFonts w:ascii="宋体" w:hAnsi="宋体" w:cs="宋体" w:hint="eastAsia"/>
        </w:rPr>
        <w:t>联</w:t>
      </w:r>
      <w:r w:rsidRPr="00573273">
        <w:rPr>
          <w:rFonts w:ascii="宋体" w:hAnsi="宋体" w:cs="宋体"/>
        </w:rPr>
        <w:t>)</w:t>
      </w:r>
      <w:r w:rsidRPr="00573273">
        <w:rPr>
          <w:rFonts w:ascii="宋体" w:hAnsi="宋体" w:cs="宋体" w:hint="eastAsia"/>
        </w:rPr>
        <w:t>粮食产量数据变化的主要原因是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6"/>
        <w:gridCol w:w="1079"/>
        <w:gridCol w:w="1079"/>
        <w:gridCol w:w="1079"/>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62"/>
          <w:jc w:val="center"/>
        </w:trPr>
        <w:tc>
          <w:tcPr>
            <w:tcW w:w="2706" w:type="dxa"/>
            <w:tcBorders>
              <w:tl2br w:val="single" w:sz="4" w:space="0" w:color="auto"/>
            </w:tcBorders>
            <w:vAlign w:val="center"/>
          </w:tcPr>
          <w:p w:rsidR="002B2E50" w:rsidRPr="00CB44BD" w:rsidP="009F5EED">
            <w:pPr>
              <w:spacing w:line="360" w:lineRule="auto"/>
              <w:rPr>
                <w:rFonts w:ascii="宋体" w:cs="宋体"/>
              </w:rPr>
            </w:pPr>
            <w:r w:rsidRPr="00CB44BD">
              <w:rPr>
                <w:rFonts w:ascii="宋体" w:hAnsi="宋体" w:cs="宋体" w:hint="eastAsia"/>
              </w:rPr>
              <w:t>　　　　　</w:t>
            </w:r>
            <w:r w:rsidRPr="00CB44BD">
              <w:rPr>
                <w:rFonts w:ascii="宋体" w:hAnsi="宋体" w:cs="宋体"/>
              </w:rPr>
              <w:t xml:space="preserve">      </w:t>
            </w:r>
            <w:r w:rsidRPr="00CB44BD">
              <w:rPr>
                <w:rFonts w:ascii="宋体" w:hAnsi="宋体" w:cs="宋体" w:hint="eastAsia"/>
              </w:rPr>
              <w:t>年份</w:t>
            </w:r>
          </w:p>
          <w:p w:rsidR="002B2E50" w:rsidRPr="00CB44BD" w:rsidP="009F5EED">
            <w:pPr>
              <w:spacing w:line="360" w:lineRule="auto"/>
              <w:rPr>
                <w:rFonts w:ascii="宋体" w:cs="宋体"/>
              </w:rPr>
            </w:pPr>
            <w:r w:rsidRPr="00CB44BD">
              <w:rPr>
                <w:rFonts w:ascii="宋体" w:hAnsi="宋体" w:cs="宋体" w:hint="eastAsia"/>
              </w:rPr>
              <w:t>项目　　　</w:t>
            </w:r>
          </w:p>
        </w:tc>
        <w:tc>
          <w:tcPr>
            <w:tcW w:w="1079" w:type="dxa"/>
            <w:vAlign w:val="center"/>
          </w:tcPr>
          <w:p w:rsidR="002B2E50" w:rsidRPr="00CB44BD" w:rsidP="009F5EED">
            <w:pPr>
              <w:spacing w:line="360" w:lineRule="auto"/>
              <w:rPr>
                <w:rFonts w:ascii="宋体" w:cs="宋体"/>
              </w:rPr>
            </w:pPr>
            <w:r w:rsidRPr="00CB44BD">
              <w:rPr>
                <w:rFonts w:ascii="宋体" w:hAnsi="宋体" w:cs="宋体"/>
              </w:rPr>
              <w:t>1921</w:t>
            </w:r>
            <w:r w:rsidRPr="00CB44BD">
              <w:rPr>
                <w:rFonts w:ascii="宋体" w:hAnsi="宋体" w:cs="宋体" w:hint="eastAsia"/>
              </w:rPr>
              <w:t>年</w:t>
            </w:r>
          </w:p>
        </w:tc>
        <w:tc>
          <w:tcPr>
            <w:tcW w:w="1079" w:type="dxa"/>
            <w:vAlign w:val="center"/>
          </w:tcPr>
          <w:p w:rsidR="002B2E50" w:rsidRPr="00CB44BD" w:rsidP="009F5EED">
            <w:pPr>
              <w:spacing w:line="360" w:lineRule="auto"/>
              <w:rPr>
                <w:rFonts w:ascii="宋体" w:cs="宋体"/>
              </w:rPr>
            </w:pPr>
            <w:r w:rsidRPr="00CB44BD">
              <w:rPr>
                <w:rFonts w:ascii="宋体" w:hAnsi="宋体" w:cs="宋体"/>
              </w:rPr>
              <w:t>1923</w:t>
            </w:r>
            <w:r w:rsidRPr="00CB44BD">
              <w:rPr>
                <w:rFonts w:ascii="宋体" w:hAnsi="宋体" w:cs="宋体" w:hint="eastAsia"/>
              </w:rPr>
              <w:t>年</w:t>
            </w:r>
          </w:p>
        </w:tc>
        <w:tc>
          <w:tcPr>
            <w:tcW w:w="1079" w:type="dxa"/>
            <w:vAlign w:val="center"/>
          </w:tcPr>
          <w:p w:rsidR="002B2E50" w:rsidRPr="00CB44BD" w:rsidP="009F5EED">
            <w:pPr>
              <w:spacing w:line="360" w:lineRule="auto"/>
              <w:rPr>
                <w:rFonts w:ascii="宋体" w:cs="宋体"/>
              </w:rPr>
            </w:pPr>
            <w:r w:rsidRPr="00CB44BD">
              <w:rPr>
                <w:rFonts w:ascii="宋体" w:hAnsi="宋体" w:cs="宋体"/>
              </w:rPr>
              <w:t>1925</w:t>
            </w:r>
            <w:r w:rsidRPr="00CB44BD">
              <w:rPr>
                <w:rFonts w:ascii="宋体" w:hAnsi="宋体" w:cs="宋体" w:hint="eastAsia"/>
              </w:rPr>
              <w:t>年</w:t>
            </w:r>
          </w:p>
        </w:tc>
      </w:tr>
      <w:tr>
        <w:tblPrEx>
          <w:tblW w:w="0" w:type="auto"/>
          <w:jc w:val="center"/>
          <w:tblLayout w:type="fixed"/>
          <w:tblLook w:val="0000"/>
        </w:tblPrEx>
        <w:trPr>
          <w:jc w:val="center"/>
        </w:trPr>
        <w:tc>
          <w:tcPr>
            <w:tcW w:w="2706" w:type="dxa"/>
            <w:vAlign w:val="center"/>
          </w:tcPr>
          <w:p w:rsidR="002B2E50" w:rsidRPr="00CB44BD" w:rsidP="009F5EED">
            <w:pPr>
              <w:spacing w:line="360" w:lineRule="auto"/>
            </w:pPr>
            <w:r w:rsidRPr="00CB44BD">
              <w:rPr>
                <w:rFonts w:cs="宋体" w:hint="eastAsia"/>
              </w:rPr>
              <w:t>粮食产量</w:t>
            </w:r>
            <w:r w:rsidRPr="00CB44BD">
              <w:t>(</w:t>
            </w:r>
            <w:r w:rsidRPr="00CB44BD">
              <w:rPr>
                <w:rFonts w:cs="宋体" w:hint="eastAsia"/>
              </w:rPr>
              <w:t>亿普特</w:t>
            </w:r>
            <w:r w:rsidRPr="00CB44BD">
              <w:t>)</w:t>
            </w:r>
          </w:p>
        </w:tc>
        <w:tc>
          <w:tcPr>
            <w:tcW w:w="1079" w:type="dxa"/>
            <w:vAlign w:val="center"/>
          </w:tcPr>
          <w:p w:rsidR="002B2E50" w:rsidRPr="00CB44BD" w:rsidP="009F5EED">
            <w:pPr>
              <w:spacing w:line="360" w:lineRule="auto"/>
            </w:pPr>
            <w:r w:rsidRPr="00CB44BD">
              <w:t>22.13</w:t>
            </w:r>
          </w:p>
        </w:tc>
        <w:tc>
          <w:tcPr>
            <w:tcW w:w="1079" w:type="dxa"/>
            <w:vAlign w:val="center"/>
          </w:tcPr>
          <w:p w:rsidR="002B2E50" w:rsidRPr="00CB44BD" w:rsidP="009F5EED">
            <w:pPr>
              <w:spacing w:line="360" w:lineRule="auto"/>
            </w:pPr>
            <w:r w:rsidRPr="00CB44BD">
              <w:t>34.55</w:t>
            </w:r>
          </w:p>
        </w:tc>
        <w:tc>
          <w:tcPr>
            <w:tcW w:w="1079" w:type="dxa"/>
            <w:vAlign w:val="center"/>
          </w:tcPr>
          <w:p w:rsidR="002B2E50" w:rsidRPr="00CB44BD" w:rsidP="009F5EED">
            <w:pPr>
              <w:spacing w:line="360" w:lineRule="auto"/>
            </w:pPr>
            <w:r w:rsidRPr="00CB44BD">
              <w:t>44.24</w:t>
            </w:r>
          </w:p>
        </w:tc>
      </w:tr>
    </w:tbl>
    <w:p w:rsidR="002B2E50" w:rsidRPr="00EF385C" w:rsidP="009F5EED">
      <w:pPr>
        <w:spacing w:line="360" w:lineRule="auto"/>
        <w:ind w:firstLine="315" w:firstLineChars="150"/>
        <w:rPr>
          <w:rFonts w:ascii="宋体" w:cs="Times New Roman"/>
        </w:rPr>
      </w:pPr>
      <w:r w:rsidRPr="00EF385C">
        <w:rPr>
          <w:rFonts w:ascii="宋体" w:hAnsi="宋体" w:cs="宋体"/>
        </w:rPr>
        <w:t>A</w:t>
      </w:r>
      <w:r w:rsidRPr="00EF385C">
        <w:rPr>
          <w:rFonts w:ascii="宋体" w:hAnsi="宋体" w:cs="宋体" w:hint="eastAsia"/>
        </w:rPr>
        <w:t>．工农苏维埃政府的成立</w:t>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hAnsi="宋体" w:cs="宋体"/>
        </w:rPr>
        <w:t>B</w:t>
      </w:r>
      <w:r w:rsidRPr="00EF385C">
        <w:rPr>
          <w:rFonts w:ascii="宋体" w:hAnsi="宋体" w:cs="宋体" w:hint="eastAsia"/>
        </w:rPr>
        <w:t>．“</w:t>
      </w:r>
      <w:r w:rsidRPr="00EF385C">
        <w:rPr>
          <w:rFonts w:ascii="宋体" w:hAnsi="宋体" w:cs="宋体"/>
        </w:rPr>
        <w:t xml:space="preserve"> </w:t>
      </w:r>
      <w:r w:rsidRPr="00EF385C">
        <w:rPr>
          <w:rFonts w:ascii="宋体" w:hAnsi="宋体" w:cs="宋体" w:hint="eastAsia"/>
        </w:rPr>
        <w:t>战时共产主义”政策的实行</w:t>
      </w:r>
    </w:p>
    <w:p w:rsidR="002B2E50" w:rsidRPr="00EF385C" w:rsidP="009F5EED">
      <w:pPr>
        <w:spacing w:line="360" w:lineRule="auto"/>
        <w:ind w:firstLine="315" w:firstLineChars="150"/>
        <w:rPr>
          <w:rFonts w:ascii="宋体" w:cs="Times New Roman"/>
        </w:rPr>
      </w:pPr>
      <w:r w:rsidRPr="00EF385C">
        <w:rPr>
          <w:rFonts w:ascii="宋体" w:hAnsi="宋体" w:cs="宋体"/>
        </w:rPr>
        <w:t>C</w:t>
      </w:r>
      <w:r w:rsidRPr="00EF385C">
        <w:rPr>
          <w:rFonts w:ascii="宋体" w:hAnsi="宋体" w:cs="宋体" w:hint="eastAsia"/>
        </w:rPr>
        <w:t>．新经济政策的实施</w:t>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cs="Times New Roman"/>
        </w:rPr>
        <w:tab/>
      </w:r>
      <w:r w:rsidRPr="00EF385C">
        <w:rPr>
          <w:rFonts w:ascii="宋体" w:hAnsi="宋体" w:cs="宋体"/>
        </w:rPr>
        <w:t>D</w:t>
      </w:r>
      <w:r w:rsidRPr="00EF385C">
        <w:rPr>
          <w:rFonts w:ascii="宋体" w:hAnsi="宋体" w:cs="宋体" w:hint="eastAsia"/>
        </w:rPr>
        <w:t>．高度集中的经济政治体制的创建</w:t>
      </w:r>
    </w:p>
    <w:p w:rsidR="002B2E50" w:rsidRPr="00B461CF" w:rsidP="009F5EED">
      <w:pPr>
        <w:spacing w:line="360" w:lineRule="auto"/>
        <w:jc w:val="left"/>
        <w:rPr>
          <w:rFonts w:ascii="宋体" w:cs="Times New Roman"/>
          <w:b/>
          <w:bCs/>
        </w:rPr>
      </w:pPr>
      <w:r w:rsidRPr="00B461CF">
        <w:rPr>
          <w:rFonts w:ascii="宋体" w:hAnsi="宋体" w:cs="宋体" w:hint="eastAsia"/>
          <w:b/>
          <w:bCs/>
        </w:rPr>
        <w:t>二、</w:t>
      </w:r>
      <w:r>
        <w:rPr>
          <w:rFonts w:ascii="宋体" w:hAnsi="宋体" w:cs="宋体" w:hint="eastAsia"/>
          <w:b/>
          <w:bCs/>
        </w:rPr>
        <w:t>材料解析</w:t>
      </w:r>
      <w:r w:rsidRPr="00B461CF">
        <w:rPr>
          <w:rFonts w:ascii="宋体" w:hAnsi="宋体" w:cs="宋体" w:hint="eastAsia"/>
          <w:b/>
          <w:bCs/>
        </w:rPr>
        <w:t>题</w:t>
      </w:r>
      <w:r>
        <w:rPr>
          <w:rFonts w:ascii="宋体" w:hAnsi="宋体" w:cs="宋体" w:hint="eastAsia"/>
          <w:b/>
          <w:bCs/>
        </w:rPr>
        <w:t>：本题共</w:t>
      </w:r>
      <w:r>
        <w:rPr>
          <w:rFonts w:ascii="宋体" w:hAnsi="宋体" w:cs="宋体"/>
          <w:b/>
          <w:bCs/>
        </w:rPr>
        <w:t>3</w:t>
      </w:r>
      <w:r>
        <w:rPr>
          <w:rFonts w:ascii="宋体" w:hAnsi="宋体" w:cs="宋体" w:hint="eastAsia"/>
          <w:b/>
          <w:bCs/>
        </w:rPr>
        <w:t>小题，每小题各</w:t>
      </w:r>
      <w:r>
        <w:rPr>
          <w:rFonts w:ascii="宋体" w:hAnsi="宋体" w:cs="宋体"/>
          <w:b/>
          <w:bCs/>
        </w:rPr>
        <w:t>10</w:t>
      </w:r>
      <w:r w:rsidRPr="00B461CF">
        <w:rPr>
          <w:rFonts w:ascii="宋体" w:hAnsi="宋体" w:cs="宋体" w:hint="eastAsia"/>
          <w:b/>
          <w:bCs/>
        </w:rPr>
        <w:t>分</w:t>
      </w:r>
      <w:r>
        <w:rPr>
          <w:rFonts w:ascii="宋体" w:hAnsi="宋体" w:cs="宋体" w:hint="eastAsia"/>
          <w:b/>
          <w:bCs/>
        </w:rPr>
        <w:t>，共</w:t>
      </w:r>
      <w:r w:rsidRPr="00B461CF">
        <w:rPr>
          <w:rFonts w:ascii="宋体" w:hAnsi="宋体" w:cs="宋体"/>
          <w:b/>
          <w:bCs/>
        </w:rPr>
        <w:t>30</w:t>
      </w:r>
      <w:r w:rsidRPr="00B461CF">
        <w:rPr>
          <w:rFonts w:ascii="宋体" w:hAnsi="宋体" w:cs="宋体" w:hint="eastAsia"/>
          <w:b/>
          <w:bCs/>
        </w:rPr>
        <w:t>分</w:t>
      </w:r>
    </w:p>
    <w:p w:rsidR="002B2E50" w:rsidRPr="00290531" w:rsidP="009F5EED">
      <w:pPr>
        <w:autoSpaceDE w:val="0"/>
        <w:spacing w:line="360" w:lineRule="auto"/>
        <w:jc w:val="left"/>
        <w:rPr>
          <w:rFonts w:ascii="宋体" w:cs="Times New Roman"/>
        </w:rPr>
      </w:pPr>
      <w:r w:rsidRPr="00290531">
        <w:rPr>
          <w:rFonts w:ascii="宋体" w:hAnsi="宋体" w:cs="宋体"/>
        </w:rPr>
        <w:t>21</w:t>
      </w:r>
      <w:r>
        <w:rPr>
          <w:rFonts w:ascii="宋体" w:hAnsi="宋体" w:cs="宋体" w:hint="eastAsia"/>
        </w:rPr>
        <w:t>．对外政策是影响国家发展的重要因素之一。</w:t>
      </w:r>
      <w:r w:rsidRPr="00290531">
        <w:rPr>
          <w:rFonts w:ascii="宋体" w:hAnsi="宋体" w:cs="宋体" w:hint="eastAsia"/>
        </w:rPr>
        <w:t>阅读材料，回答问题。</w:t>
      </w:r>
      <w:r>
        <w:rPr>
          <w:rFonts w:ascii="宋体" w:hAnsi="宋体" w:cs="宋体" w:hint="eastAsia"/>
        </w:rPr>
        <w:t>（</w:t>
      </w:r>
      <w:r>
        <w:rPr>
          <w:rFonts w:ascii="宋体" w:hAnsi="宋体" w:cs="宋体"/>
        </w:rPr>
        <w:t>10</w:t>
      </w:r>
      <w:r>
        <w:rPr>
          <w:rFonts w:ascii="宋体" w:hAnsi="宋体" w:cs="宋体" w:hint="eastAsia"/>
        </w:rPr>
        <w:t>分）</w:t>
      </w:r>
    </w:p>
    <w:p w:rsidR="002B2E50" w:rsidRPr="00BF3E63" w:rsidP="009F5EED">
      <w:pPr>
        <w:autoSpaceDE w:val="0"/>
        <w:spacing w:line="360" w:lineRule="auto"/>
        <w:ind w:left="420" w:leftChars="200"/>
        <w:jc w:val="left"/>
        <w:rPr>
          <w:rFonts w:ascii="楷体_GB2312" w:eastAsia="楷体_GB2312" w:hAnsi="楷体" w:cs="楷体_GB2312"/>
        </w:rPr>
      </w:pPr>
      <w:r w:rsidRPr="00BF0980">
        <w:rPr>
          <w:rFonts w:ascii="宋体" w:hAnsi="宋体" w:cs="宋体" w:hint="eastAsia"/>
          <w:b/>
          <w:bCs/>
        </w:rPr>
        <w:t>材料一</w:t>
      </w:r>
      <w:r>
        <w:rPr>
          <w:rFonts w:ascii="楷体_GB2312" w:eastAsia="楷体_GB2312" w:hAnsi="宋体" w:cs="楷体_GB2312" w:hint="eastAsia"/>
          <w:kern w:val="0"/>
        </w:rPr>
        <w:t>　</w:t>
      </w:r>
      <w:r w:rsidRPr="00BF3E63">
        <w:rPr>
          <w:rFonts w:ascii="楷体_GB2312" w:eastAsia="楷体_GB2312" w:hAnsi="楷体" w:cs="楷体_GB2312" w:hint="eastAsia"/>
        </w:rPr>
        <w:t>贞观、显庆年间，唐朝曾三次派王玄策出访印度。除了官方的使节往来外，民间自发的商贸、文化交流活动也极为频繁，李勉做广州刺史时，广州每年来华的外国商人，至少也在</w:t>
      </w:r>
      <w:r w:rsidRPr="00BF3E63">
        <w:rPr>
          <w:rFonts w:ascii="楷体_GB2312" w:eastAsia="楷体_GB2312" w:hAnsi="楷体" w:cs="楷体_GB2312"/>
        </w:rPr>
        <w:t>80</w:t>
      </w:r>
      <w:r w:rsidRPr="00BF3E63">
        <w:rPr>
          <w:rFonts w:ascii="楷体_GB2312" w:eastAsia="楷体_GB2312" w:hAnsi="楷体" w:cs="楷体_GB2312" w:hint="eastAsia"/>
        </w:rPr>
        <w:t>万以上。</w:t>
      </w:r>
      <w:r w:rsidRPr="00BF3E63">
        <w:rPr>
          <w:rFonts w:ascii="楷体_GB2312" w:eastAsia="楷体_GB2312" w:hAnsi="楷体" w:cs="楷体_GB2312"/>
        </w:rPr>
        <w:t xml:space="preserve"> </w:t>
      </w:r>
    </w:p>
    <w:p w:rsidR="002B2E50" w:rsidRPr="00BF3E63" w:rsidP="009F5EED">
      <w:pPr>
        <w:autoSpaceDE w:val="0"/>
        <w:spacing w:line="360" w:lineRule="auto"/>
        <w:ind w:firstLine="315" w:firstLineChars="150"/>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选自《中国文化通史》隋唐五代卷</w:t>
      </w:r>
    </w:p>
    <w:p w:rsidR="002B2E50" w:rsidRPr="00BF3E63" w:rsidP="009F5EED">
      <w:pPr>
        <w:spacing w:line="360" w:lineRule="auto"/>
        <w:ind w:left="420" w:leftChars="200"/>
        <w:jc w:val="left"/>
        <w:rPr>
          <w:rFonts w:ascii="楷体_GB2312" w:eastAsia="楷体_GB2312" w:hAnsi="楷体" w:cs="Times New Roman"/>
        </w:rPr>
      </w:pPr>
      <w:r w:rsidRPr="00BF0980">
        <w:rPr>
          <w:rFonts w:ascii="宋体" w:hAnsi="宋体" w:cs="宋体" w:hint="eastAsia"/>
          <w:b/>
          <w:bCs/>
        </w:rPr>
        <w:t>材料二</w:t>
      </w:r>
      <w:r>
        <w:rPr>
          <w:rFonts w:ascii="楷体_GB2312" w:eastAsia="楷体_GB2312" w:hAnsi="宋体" w:cs="楷体_GB2312" w:hint="eastAsia"/>
          <w:kern w:val="0"/>
        </w:rPr>
        <w:t>　</w:t>
      </w:r>
      <w:r w:rsidRPr="00BF3E63">
        <w:rPr>
          <w:rFonts w:ascii="楷体_GB2312" w:eastAsia="楷体_GB2312" w:hAnsi="楷体" w:cs="楷体_GB2312" w:hint="eastAsia"/>
        </w:rPr>
        <w:t>两汉至唐代，中国的对外交通以陆上丝绸之路为主。入宋之后，特别是南宋，发生了划时代的变化</w:t>
      </w:r>
      <w:r w:rsidRPr="00BF3E63">
        <w:rPr>
          <w:rFonts w:ascii="楷体_GB2312" w:eastAsia="楷体_GB2312" w:hAnsi="楷体" w:cs="楷体_GB2312"/>
        </w:rPr>
        <w:t>——</w:t>
      </w:r>
      <w:r w:rsidRPr="00BF3E63">
        <w:rPr>
          <w:rFonts w:ascii="楷体_GB2312" w:eastAsia="楷体_GB2312" w:hAnsi="楷体" w:cs="楷体_GB2312" w:hint="eastAsia"/>
        </w:rPr>
        <w:t>以海上丝绸之路为主了。</w:t>
      </w:r>
    </w:p>
    <w:p w:rsidR="002B2E50" w:rsidRPr="00BF3E63" w:rsidP="009F5EED">
      <w:pPr>
        <w:spacing w:line="360" w:lineRule="auto"/>
        <w:ind w:firstLine="315" w:firstLineChars="150"/>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摘自王介南《中外文化交流史》</w:t>
      </w:r>
    </w:p>
    <w:p w:rsidR="002B2E50" w:rsidRPr="00BF3E63" w:rsidP="009F5EED">
      <w:pPr>
        <w:spacing w:line="360" w:lineRule="auto"/>
        <w:ind w:left="420" w:leftChars="200"/>
        <w:jc w:val="left"/>
        <w:rPr>
          <w:rFonts w:ascii="楷体_GB2312" w:eastAsia="楷体_GB2312" w:hAnsi="楷体" w:cs="Times New Roman"/>
        </w:rPr>
      </w:pPr>
      <w:r w:rsidRPr="00BF0980">
        <w:rPr>
          <w:rFonts w:ascii="宋体" w:hAnsi="宋体" w:cs="宋体" w:hint="eastAsia"/>
          <w:b/>
          <w:bCs/>
        </w:rPr>
        <w:t>材料三</w:t>
      </w:r>
      <w:r>
        <w:rPr>
          <w:rFonts w:ascii="楷体_GB2312" w:eastAsia="楷体_GB2312" w:hAnsi="宋体" w:cs="楷体_GB2312" w:hint="eastAsia"/>
          <w:kern w:val="0"/>
        </w:rPr>
        <w:t>　</w:t>
      </w:r>
      <w:r w:rsidRPr="00BF3E63">
        <w:rPr>
          <w:rFonts w:ascii="楷体_GB2312" w:eastAsia="楷体_GB2312" w:hAnsi="楷体" w:cs="楷体_GB2312" w:hint="eastAsia"/>
        </w:rPr>
        <w:t>明朝前期，经济发展，国力强盛。为扩大政治影响，加强与海外的联系，明成祖派郑和出使西洋诸国。</w:t>
      </w:r>
      <w:r w:rsidRPr="00BF3E63">
        <w:rPr>
          <w:rFonts w:ascii="楷体_GB2312" w:eastAsia="楷体_GB2312" w:hAnsi="楷体" w:cs="楷体_GB2312"/>
        </w:rPr>
        <w:t>1405</w:t>
      </w:r>
      <w:r w:rsidRPr="00BF3E63">
        <w:rPr>
          <w:rFonts w:ascii="楷体_GB2312" w:eastAsia="楷体_GB2312" w:hAnsi="楷体" w:cs="楷体_GB2312" w:hint="eastAsia"/>
        </w:rPr>
        <w:t>－</w:t>
      </w:r>
      <w:r w:rsidRPr="00BF3E63">
        <w:rPr>
          <w:rFonts w:ascii="楷体_GB2312" w:eastAsia="楷体_GB2312" w:hAnsi="楷体" w:cs="楷体_GB2312"/>
        </w:rPr>
        <w:t xml:space="preserve">1433 </w:t>
      </w:r>
      <w:r w:rsidRPr="00BF3E63">
        <w:rPr>
          <w:rFonts w:ascii="楷体_GB2312" w:eastAsia="楷体_GB2312" w:hAnsi="楷体" w:cs="楷体_GB2312" w:hint="eastAsia"/>
        </w:rPr>
        <w:t>年，郑和率船队先后</w:t>
      </w:r>
      <w:r w:rsidRPr="00BF3E63">
        <w:rPr>
          <w:rFonts w:ascii="楷体_GB2312" w:eastAsia="楷体_GB2312" w:hAnsi="楷体" w:cs="楷体_GB2312"/>
        </w:rPr>
        <w:t xml:space="preserve"> 7 </w:t>
      </w:r>
      <w:r w:rsidRPr="00BF3E63">
        <w:rPr>
          <w:rFonts w:ascii="楷体_GB2312" w:eastAsia="楷体_GB2312" w:hAnsi="楷体" w:cs="楷体_GB2312" w:hint="eastAsia"/>
        </w:rPr>
        <w:t>次下西洋，到过亚非</w:t>
      </w:r>
      <w:r w:rsidRPr="00BF3E63">
        <w:rPr>
          <w:rFonts w:ascii="楷体_GB2312" w:eastAsia="楷体_GB2312" w:hAnsi="楷体" w:cs="楷体_GB2312"/>
        </w:rPr>
        <w:t xml:space="preserve"> 30 </w:t>
      </w:r>
      <w:r w:rsidRPr="00BF3E63">
        <w:rPr>
          <w:rFonts w:ascii="楷体_GB2312" w:eastAsia="楷体_GB2312" w:hAnsi="楷体" w:cs="楷体_GB2312" w:hint="eastAsia"/>
        </w:rPr>
        <w:t>多个国家和地区，最远到达非洲东海岸和红海沿岸。</w:t>
      </w:r>
    </w:p>
    <w:p w:rsidR="002B2E50" w:rsidRPr="000060D7" w:rsidP="009F5EED">
      <w:pPr>
        <w:autoSpaceDE w:val="0"/>
        <w:spacing w:line="360" w:lineRule="auto"/>
        <w:ind w:firstLine="315" w:firstLineChars="150"/>
        <w:jc w:val="right"/>
        <w:rPr>
          <w:rFonts w:ascii="宋体" w:cs="Times New Roman"/>
        </w:rPr>
      </w:pPr>
      <w:r w:rsidRPr="00BF3E63">
        <w:rPr>
          <w:rFonts w:ascii="楷体_GB2312" w:eastAsia="楷体_GB2312" w:hAnsi="宋体" w:cs="楷体_GB2312"/>
        </w:rPr>
        <w:t>——</w:t>
      </w:r>
      <w:r w:rsidRPr="00BF3E63">
        <w:rPr>
          <w:rFonts w:ascii="楷体_GB2312" w:eastAsia="楷体_GB2312" w:hAnsi="宋体" w:cs="楷体_GB2312" w:hint="eastAsia"/>
        </w:rPr>
        <w:t>摘编自岳麓版《中国历史》七年级下册</w:t>
      </w:r>
    </w:p>
    <w:p w:rsidR="002B2E50" w:rsidRPr="00BF3E63" w:rsidP="009F5EED">
      <w:pPr>
        <w:autoSpaceDE w:val="0"/>
        <w:spacing w:line="360" w:lineRule="auto"/>
        <w:ind w:left="420" w:leftChars="200"/>
        <w:jc w:val="left"/>
        <w:rPr>
          <w:rFonts w:ascii="楷体_GB2312" w:eastAsia="楷体_GB2312" w:hAnsi="楷体" w:cs="Times New Roman"/>
        </w:rPr>
      </w:pPr>
      <w:r w:rsidRPr="00BF0980">
        <w:rPr>
          <w:rFonts w:ascii="宋体" w:hAnsi="宋体" w:cs="宋体" w:hint="eastAsia"/>
          <w:b/>
          <w:bCs/>
        </w:rPr>
        <w:t>材料四</w:t>
      </w:r>
      <w:r>
        <w:rPr>
          <w:rFonts w:ascii="楷体_GB2312" w:eastAsia="楷体_GB2312" w:hAnsi="宋体" w:cs="楷体_GB2312" w:hint="eastAsia"/>
          <w:kern w:val="0"/>
        </w:rPr>
        <w:t>　</w:t>
      </w:r>
      <w:r w:rsidRPr="00BF3E63">
        <w:rPr>
          <w:rFonts w:ascii="楷体_GB2312" w:eastAsia="楷体_GB2312" w:hAnsi="楷体" w:cs="楷体_GB2312" w:hint="eastAsia"/>
        </w:rPr>
        <w:t>清朝最初实行比明朝更严厉的海禁政策，到乾隆</w:t>
      </w:r>
      <w:r w:rsidRPr="00BF3E63">
        <w:rPr>
          <w:rFonts w:ascii="楷体_GB2312" w:eastAsia="楷体_GB2312" w:hAnsi="楷体" w:cs="楷体_GB2312"/>
        </w:rPr>
        <w:t>22</w:t>
      </w:r>
      <w:r w:rsidRPr="00BF3E63">
        <w:rPr>
          <w:rFonts w:ascii="楷体_GB2312" w:eastAsia="楷体_GB2312" w:hAnsi="楷体" w:cs="楷体_GB2312" w:hint="eastAsia"/>
        </w:rPr>
        <w:t>年（</w:t>
      </w:r>
      <w:r w:rsidRPr="00BF3E63">
        <w:rPr>
          <w:rFonts w:ascii="楷体_GB2312" w:eastAsia="楷体_GB2312" w:hAnsi="楷体" w:cs="楷体_GB2312"/>
        </w:rPr>
        <w:t>1757</w:t>
      </w:r>
      <w:r w:rsidRPr="00BF3E63">
        <w:rPr>
          <w:rFonts w:ascii="楷体_GB2312" w:eastAsia="楷体_GB2312" w:hAnsi="楷体" w:cs="楷体_GB2312" w:hint="eastAsia"/>
        </w:rPr>
        <w:t>年）下令：指定外国商船只能在广州一地通商，并对丝绸、茶叶等传统商品的出口量严加限制；对中国商船的出洋贸易也规定了许多禁令，这就是人们通常所说的闭关政策。</w:t>
      </w:r>
    </w:p>
    <w:p w:rsidR="002B2E50" w:rsidRPr="00BF3E63" w:rsidP="009F5EED">
      <w:pPr>
        <w:autoSpaceDE w:val="0"/>
        <w:spacing w:line="360" w:lineRule="auto"/>
        <w:ind w:firstLine="315" w:firstLineChars="150"/>
        <w:jc w:val="right"/>
        <w:rPr>
          <w:rFonts w:ascii="楷体_GB2312" w:eastAsia="楷体_GB2312" w:cs="Times New Roman"/>
        </w:rPr>
      </w:pPr>
      <w:r w:rsidRPr="00BF3E63">
        <w:rPr>
          <w:rFonts w:ascii="楷体_GB2312" w:eastAsia="楷体_GB2312" w:hAnsi="楷体" w:cs="楷体_GB2312"/>
        </w:rPr>
        <w:t>——</w:t>
      </w:r>
      <w:r w:rsidRPr="00BF3E63">
        <w:rPr>
          <w:rFonts w:ascii="楷体_GB2312" w:eastAsia="楷体_GB2312" w:hAnsi="宋体" w:cs="楷体_GB2312" w:hint="eastAsia"/>
        </w:rPr>
        <w:t>摘编自樊树志《国史概要》</w:t>
      </w:r>
    </w:p>
    <w:p w:rsidR="002B2E50" w:rsidP="009F5EED">
      <w:pPr>
        <w:autoSpaceDE w:val="0"/>
        <w:spacing w:line="360" w:lineRule="auto"/>
        <w:ind w:firstLine="420" w:firstLineChars="200"/>
        <w:jc w:val="left"/>
        <w:rPr>
          <w:rFonts w:ascii="宋体" w:cs="Times New Roman"/>
        </w:rPr>
      </w:pPr>
      <w:r>
        <w:rPr>
          <w:rFonts w:ascii="宋体" w:hAnsi="宋体" w:cs="宋体" w:hint="eastAsia"/>
        </w:rPr>
        <w:t>请回答：</w:t>
      </w:r>
    </w:p>
    <w:p w:rsidR="002B2E50" w:rsidRPr="00290531" w:rsidP="009F5EED">
      <w:pPr>
        <w:autoSpaceDE w:val="0"/>
        <w:spacing w:line="360" w:lineRule="auto"/>
        <w:ind w:firstLine="315" w:firstLineChars="150"/>
        <w:jc w:val="left"/>
        <w:rPr>
          <w:rFonts w:ascii="宋体" w:cs="Times New Roman"/>
        </w:rPr>
      </w:pPr>
      <w:r>
        <w:rPr>
          <w:rFonts w:ascii="宋体" w:hAnsi="宋体" w:cs="宋体" w:hint="eastAsia"/>
        </w:rPr>
        <w:t>（</w:t>
      </w:r>
      <w:r>
        <w:rPr>
          <w:rFonts w:ascii="宋体" w:hAnsi="宋体" w:cs="宋体"/>
        </w:rPr>
        <w:t>1</w:t>
      </w:r>
      <w:r>
        <w:rPr>
          <w:rFonts w:ascii="宋体" w:hAnsi="宋体" w:cs="宋体" w:hint="eastAsia"/>
        </w:rPr>
        <w:t>）</w:t>
      </w:r>
      <w:r w:rsidRPr="00290531">
        <w:rPr>
          <w:rFonts w:ascii="宋体" w:hAnsi="宋体" w:cs="宋体" w:hint="eastAsia"/>
        </w:rPr>
        <w:t>据材料一</w:t>
      </w:r>
      <w:r>
        <w:rPr>
          <w:rFonts w:ascii="宋体" w:hAnsi="宋体" w:cs="宋体" w:hint="eastAsia"/>
        </w:rPr>
        <w:t>，</w:t>
      </w:r>
      <w:r w:rsidRPr="00290531">
        <w:rPr>
          <w:rFonts w:ascii="宋体" w:hAnsi="宋体" w:cs="宋体" w:hint="eastAsia"/>
        </w:rPr>
        <w:t>概括唐朝对外交往的特点。（</w:t>
      </w:r>
      <w:r>
        <w:rPr>
          <w:rFonts w:ascii="宋体" w:hAnsi="宋体" w:cs="宋体"/>
        </w:rPr>
        <w:t>1</w:t>
      </w:r>
      <w:r w:rsidRPr="00290531">
        <w:rPr>
          <w:rFonts w:ascii="宋体" w:hAnsi="宋体" w:cs="宋体" w:hint="eastAsia"/>
        </w:rPr>
        <w:t>分）</w:t>
      </w:r>
    </w:p>
    <w:p w:rsidR="002B2E50" w:rsidP="009F5EED">
      <w:pPr>
        <w:spacing w:line="360" w:lineRule="auto"/>
        <w:ind w:left="840" w:hanging="525" w:leftChars="150" w:hangingChars="250"/>
        <w:jc w:val="left"/>
        <w:rPr>
          <w:rFonts w:ascii="宋体" w:cs="Times New Roman"/>
        </w:rPr>
      </w:pPr>
      <w:r>
        <w:rPr>
          <w:rFonts w:ascii="宋体" w:hAnsi="宋体" w:cs="宋体" w:hint="eastAsia"/>
        </w:rPr>
        <w:t>（</w:t>
      </w:r>
      <w:r>
        <w:rPr>
          <w:rFonts w:ascii="宋体" w:hAnsi="宋体" w:cs="宋体"/>
        </w:rPr>
        <w:t>2</w:t>
      </w:r>
      <w:r>
        <w:rPr>
          <w:rFonts w:ascii="宋体" w:hAnsi="宋体" w:cs="宋体" w:hint="eastAsia"/>
        </w:rPr>
        <w:t>）据</w:t>
      </w:r>
      <w:r w:rsidRPr="00290531">
        <w:rPr>
          <w:rFonts w:ascii="宋体" w:hAnsi="宋体" w:cs="宋体" w:hint="eastAsia"/>
        </w:rPr>
        <w:t>材料二</w:t>
      </w:r>
      <w:r>
        <w:rPr>
          <w:rFonts w:ascii="宋体" w:hAnsi="宋体" w:cs="宋体" w:hint="eastAsia"/>
        </w:rPr>
        <w:t>，指出宋朝的对外交通发生了什么变化？结合所学知识，从政策和技术的角度分析</w:t>
      </w:r>
      <w:r w:rsidRPr="00290531">
        <w:rPr>
          <w:rFonts w:ascii="宋体" w:hAnsi="宋体" w:cs="宋体" w:hint="eastAsia"/>
        </w:rPr>
        <w:t>宋朝</w:t>
      </w:r>
      <w:r>
        <w:rPr>
          <w:rFonts w:ascii="宋体" w:hAnsi="宋体" w:cs="宋体" w:hint="eastAsia"/>
        </w:rPr>
        <w:t>这种变化的原因。</w:t>
      </w:r>
      <w:r w:rsidRPr="00290531">
        <w:rPr>
          <w:rFonts w:ascii="宋体" w:hAnsi="宋体" w:cs="宋体" w:hint="eastAsia"/>
        </w:rPr>
        <w:t>（</w:t>
      </w:r>
      <w:r>
        <w:rPr>
          <w:rFonts w:ascii="宋体" w:hAnsi="宋体" w:cs="宋体"/>
        </w:rPr>
        <w:t>3</w:t>
      </w:r>
      <w:r w:rsidRPr="00290531">
        <w:rPr>
          <w:rFonts w:ascii="宋体" w:hAnsi="宋体" w:cs="宋体" w:hint="eastAsia"/>
        </w:rPr>
        <w:t>分）</w:t>
      </w:r>
    </w:p>
    <w:p w:rsidR="002B2E50" w:rsidRPr="00290531" w:rsidP="009F5EED">
      <w:pPr>
        <w:spacing w:line="360" w:lineRule="auto"/>
        <w:ind w:firstLine="315" w:firstLineChars="150"/>
        <w:jc w:val="left"/>
        <w:rPr>
          <w:rFonts w:ascii="宋体" w:cs="Times New Roman"/>
        </w:rPr>
      </w:pPr>
      <w:r>
        <w:rPr>
          <w:rFonts w:ascii="宋体" w:hAnsi="宋体" w:cs="宋体" w:hint="eastAsia"/>
        </w:rPr>
        <w:t>（</w:t>
      </w:r>
      <w:r>
        <w:rPr>
          <w:rFonts w:ascii="宋体" w:hAnsi="宋体" w:cs="宋体"/>
        </w:rPr>
        <w:t>3</w:t>
      </w:r>
      <w:r>
        <w:rPr>
          <w:rFonts w:ascii="宋体" w:hAnsi="宋体" w:cs="宋体" w:hint="eastAsia"/>
        </w:rPr>
        <w:t>）</w:t>
      </w:r>
      <w:r w:rsidRPr="00290531">
        <w:rPr>
          <w:rFonts w:ascii="宋体" w:hAnsi="宋体" w:cs="宋体" w:hint="eastAsia"/>
        </w:rPr>
        <w:t>据材料三</w:t>
      </w:r>
      <w:r>
        <w:rPr>
          <w:rFonts w:ascii="宋体" w:hAnsi="宋体" w:cs="宋体" w:hint="eastAsia"/>
        </w:rPr>
        <w:t>，</w:t>
      </w:r>
      <w:r w:rsidRPr="00290531">
        <w:rPr>
          <w:rFonts w:ascii="宋体" w:hAnsi="宋体" w:cs="宋体" w:hint="eastAsia"/>
        </w:rPr>
        <w:t>指出郑和下西洋的目的</w:t>
      </w:r>
      <w:r>
        <w:rPr>
          <w:rFonts w:ascii="宋体" w:hAnsi="宋体" w:cs="宋体" w:hint="eastAsia"/>
        </w:rPr>
        <w:t>。结合</w:t>
      </w:r>
      <w:r w:rsidRPr="00290531">
        <w:rPr>
          <w:rFonts w:ascii="宋体" w:hAnsi="宋体" w:cs="宋体" w:hint="eastAsia"/>
        </w:rPr>
        <w:t>所学知识</w:t>
      </w:r>
      <w:r>
        <w:rPr>
          <w:rFonts w:ascii="宋体" w:hAnsi="宋体" w:cs="宋体" w:hint="eastAsia"/>
        </w:rPr>
        <w:t>分析</w:t>
      </w:r>
      <w:r w:rsidRPr="00290531">
        <w:rPr>
          <w:rFonts w:ascii="宋体" w:hAnsi="宋体" w:cs="宋体" w:hint="eastAsia"/>
        </w:rPr>
        <w:t>郑和远航</w:t>
      </w:r>
      <w:r>
        <w:rPr>
          <w:rFonts w:ascii="宋体" w:hAnsi="宋体" w:cs="宋体" w:hint="eastAsia"/>
        </w:rPr>
        <w:t>的</w:t>
      </w:r>
      <w:r w:rsidRPr="00290531">
        <w:rPr>
          <w:rFonts w:ascii="宋体" w:hAnsi="宋体" w:cs="宋体" w:hint="eastAsia"/>
        </w:rPr>
        <w:t>影响</w:t>
      </w:r>
      <w:r>
        <w:rPr>
          <w:rFonts w:ascii="宋体" w:hAnsi="宋体" w:cs="宋体" w:hint="eastAsia"/>
        </w:rPr>
        <w:t>。（</w:t>
      </w:r>
      <w:r>
        <w:rPr>
          <w:rFonts w:ascii="宋体" w:hAnsi="宋体" w:cs="宋体"/>
        </w:rPr>
        <w:t>2</w:t>
      </w:r>
      <w:r>
        <w:rPr>
          <w:rFonts w:ascii="宋体" w:hAnsi="宋体" w:cs="宋体" w:hint="eastAsia"/>
        </w:rPr>
        <w:t>分）</w:t>
      </w:r>
    </w:p>
    <w:p w:rsidR="002B2E50" w:rsidRPr="00290531" w:rsidP="009F5EED">
      <w:pPr>
        <w:spacing w:line="360" w:lineRule="auto"/>
        <w:ind w:firstLine="315" w:firstLineChars="150"/>
        <w:jc w:val="left"/>
        <w:rPr>
          <w:rFonts w:ascii="宋体" w:cs="Times New Roman"/>
        </w:rPr>
      </w:pPr>
      <w:r>
        <w:rPr>
          <w:rFonts w:ascii="宋体" w:hAnsi="宋体" w:cs="宋体" w:hint="eastAsia"/>
        </w:rPr>
        <w:t>（</w:t>
      </w:r>
      <w:r>
        <w:rPr>
          <w:rFonts w:ascii="宋体" w:hAnsi="宋体" w:cs="宋体"/>
        </w:rPr>
        <w:t>4</w:t>
      </w:r>
      <w:r>
        <w:rPr>
          <w:rFonts w:ascii="宋体" w:hAnsi="宋体" w:cs="宋体" w:hint="eastAsia"/>
        </w:rPr>
        <w:t>）据材料四，指出清朝对外政策。结合所学知识分析这一政策的</w:t>
      </w:r>
      <w:r w:rsidRPr="00290531">
        <w:rPr>
          <w:rFonts w:ascii="宋体" w:hAnsi="宋体" w:cs="宋体" w:hint="eastAsia"/>
        </w:rPr>
        <w:t>消极影响</w:t>
      </w:r>
      <w:r>
        <w:rPr>
          <w:rFonts w:ascii="宋体" w:hAnsi="宋体" w:cs="宋体" w:hint="eastAsia"/>
        </w:rPr>
        <w:t>。</w:t>
      </w:r>
      <w:r w:rsidRPr="00290531">
        <w:rPr>
          <w:rFonts w:ascii="宋体" w:hAnsi="宋体" w:cs="宋体" w:hint="eastAsia"/>
        </w:rPr>
        <w:t>（</w:t>
      </w:r>
      <w:r>
        <w:rPr>
          <w:rFonts w:ascii="宋体" w:hAnsi="宋体" w:cs="宋体"/>
        </w:rPr>
        <w:t>2</w:t>
      </w:r>
      <w:r w:rsidRPr="00290531">
        <w:rPr>
          <w:rFonts w:ascii="宋体" w:hAnsi="宋体" w:cs="宋体" w:hint="eastAsia"/>
        </w:rPr>
        <w:t>分）</w:t>
      </w:r>
    </w:p>
    <w:p w:rsidR="002B2E50" w:rsidP="009F5EED">
      <w:pPr>
        <w:spacing w:line="360" w:lineRule="auto"/>
        <w:ind w:firstLine="315" w:firstLineChars="150"/>
        <w:jc w:val="left"/>
        <w:rPr>
          <w:rFonts w:ascii="宋体" w:cs="Times New Roman"/>
        </w:rPr>
      </w:pPr>
      <w:r>
        <w:rPr>
          <w:rFonts w:ascii="宋体" w:hAnsi="宋体" w:cs="宋体" w:hint="eastAsia"/>
        </w:rPr>
        <w:t>（</w:t>
      </w:r>
      <w:r>
        <w:rPr>
          <w:rFonts w:ascii="宋体" w:hAnsi="宋体" w:cs="宋体"/>
        </w:rPr>
        <w:t>5</w:t>
      </w:r>
      <w:r>
        <w:rPr>
          <w:rFonts w:ascii="宋体" w:hAnsi="宋体" w:cs="宋体" w:hint="eastAsia"/>
        </w:rPr>
        <w:t>）综合上述材料，分析我国古代对外政策的变化。（</w:t>
      </w:r>
      <w:r>
        <w:rPr>
          <w:rFonts w:ascii="宋体" w:hAnsi="宋体" w:cs="宋体"/>
        </w:rPr>
        <w:t>2</w:t>
      </w:r>
      <w:r>
        <w:rPr>
          <w:rFonts w:ascii="宋体" w:hAnsi="宋体" w:cs="宋体" w:hint="eastAsia"/>
        </w:rPr>
        <w:t>分）</w:t>
      </w:r>
    </w:p>
    <w:p w:rsidR="002B2E50" w:rsidP="009F5EED">
      <w:pPr>
        <w:spacing w:line="360" w:lineRule="auto"/>
        <w:jc w:val="left"/>
        <w:rPr>
          <w:rFonts w:cs="Times New Roman"/>
        </w:rPr>
      </w:pPr>
    </w:p>
    <w:p w:rsidR="002B2E50" w:rsidRPr="00290531" w:rsidP="009F5EED">
      <w:pPr>
        <w:spacing w:line="360" w:lineRule="auto"/>
        <w:ind w:left="420" w:hanging="420" w:hangingChars="200"/>
        <w:jc w:val="left"/>
        <w:rPr>
          <w:rFonts w:ascii="宋体" w:cs="Times New Roman"/>
        </w:rPr>
      </w:pPr>
      <w:r w:rsidRPr="00290531">
        <w:rPr>
          <w:rFonts w:ascii="宋体" w:hAnsi="宋体" w:cs="宋体"/>
        </w:rPr>
        <w:t>22</w:t>
      </w:r>
      <w:r>
        <w:rPr>
          <w:rFonts w:ascii="宋体" w:hAnsi="宋体" w:cs="宋体" w:hint="eastAsia"/>
        </w:rPr>
        <w:t>．</w:t>
      </w:r>
      <w:r w:rsidRPr="00290531">
        <w:rPr>
          <w:rFonts w:ascii="宋体" w:hAnsi="宋体" w:cs="宋体" w:hint="eastAsia"/>
        </w:rPr>
        <w:t>先进的中国人面对危机勤于探索、勇于创新。</w:t>
      </w:r>
      <w:r w:rsidRPr="00290531">
        <w:rPr>
          <w:rFonts w:ascii="宋体" w:hAnsi="宋体" w:cs="宋体" w:hint="eastAsia"/>
          <w:color w:val="191919"/>
          <w:shd w:val="clear" w:color="auto" w:fill="FFFFFF"/>
        </w:rPr>
        <w:t>在危机中育新机、于变局中开新局</w:t>
      </w:r>
      <w:r w:rsidRPr="00290531">
        <w:rPr>
          <w:rFonts w:ascii="宋体" w:hAnsi="宋体" w:cs="宋体" w:hint="eastAsia"/>
        </w:rPr>
        <w:t>。阅读材料，回答问题。（</w:t>
      </w:r>
      <w:r w:rsidRPr="00290531">
        <w:rPr>
          <w:rFonts w:ascii="宋体" w:hAnsi="宋体" w:cs="宋体"/>
        </w:rPr>
        <w:t>1</w:t>
      </w:r>
      <w:r w:rsidRPr="00290531">
        <w:rPr>
          <w:rFonts w:ascii="宋体" w:cs="宋体"/>
        </w:rPr>
        <w:t>0</w:t>
      </w:r>
      <w:r w:rsidRPr="00290531">
        <w:rPr>
          <w:rFonts w:ascii="宋体" w:hAnsi="宋体" w:cs="宋体" w:hint="eastAsia"/>
        </w:rPr>
        <w:t>分）</w:t>
      </w:r>
    </w:p>
    <w:p w:rsidR="002B2E50" w:rsidRPr="00BF3E63" w:rsidP="009F5EED">
      <w:pPr>
        <w:spacing w:line="360" w:lineRule="auto"/>
        <w:ind w:left="420" w:leftChars="200"/>
        <w:jc w:val="left"/>
        <w:rPr>
          <w:rFonts w:ascii="楷体_GB2312" w:eastAsia="楷体_GB2312" w:hAnsi="楷体" w:cs="Times New Roman"/>
        </w:rPr>
      </w:pPr>
      <w:r w:rsidRPr="00290531">
        <w:rPr>
          <w:rFonts w:ascii="宋体" w:hAnsi="宋体" w:cs="宋体" w:hint="eastAsia"/>
          <w:b/>
          <w:bCs/>
        </w:rPr>
        <w:t>材料一</w:t>
      </w:r>
      <w:r>
        <w:rPr>
          <w:rFonts w:ascii="楷体_GB2312" w:eastAsia="楷体_GB2312" w:hAnsi="宋体" w:cs="楷体_GB2312" w:hint="eastAsia"/>
          <w:kern w:val="0"/>
        </w:rPr>
        <w:t>　中国的传统文化自汉代以来，</w:t>
      </w:r>
      <w:r w:rsidRPr="00490B7E">
        <w:rPr>
          <w:rFonts w:ascii="楷体" w:eastAsia="楷体" w:hAnsi="楷体" w:cs="楷体" w:hint="eastAsia"/>
        </w:rPr>
        <w:t>……</w:t>
      </w:r>
      <w:r>
        <w:rPr>
          <w:rFonts w:ascii="楷体_GB2312" w:eastAsia="楷体_GB2312" w:hAnsi="宋体" w:cs="楷体_GB2312" w:hint="eastAsia"/>
          <w:kern w:val="0"/>
        </w:rPr>
        <w:t>一直被我们认为是世界上最好的文化，但是到了晚清出现千年未有之文化危机</w:t>
      </w:r>
      <w:r w:rsidRPr="00BF3E63">
        <w:rPr>
          <w:rFonts w:ascii="楷体_GB2312" w:eastAsia="楷体_GB2312" w:hAnsi="楷体" w:cs="楷体_GB2312" w:hint="eastAsia"/>
        </w:rPr>
        <w:t>……从晚清开始，中国社会就是一个不断重建文化自信心的过程，这种文化自信心的建设包括物质层面、制度层面和精神层面。</w:t>
      </w:r>
    </w:p>
    <w:p w:rsidR="002B2E50" w:rsidRPr="00BF3E63" w:rsidP="009F5EED">
      <w:pPr>
        <w:spacing w:line="360" w:lineRule="auto"/>
        <w:ind w:firstLine="315" w:firstLineChars="150"/>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廖保平《辛亥百年</w:t>
      </w:r>
      <w:r w:rsidRPr="00BF3E63">
        <w:rPr>
          <w:rFonts w:ascii="楷体_GB2312" w:eastAsia="楷体_GB2312" w:hAnsi="宋体" w:cs="楷体_GB2312"/>
        </w:rPr>
        <w:t>——</w:t>
      </w:r>
      <w:r w:rsidRPr="00BF3E63">
        <w:rPr>
          <w:rFonts w:ascii="楷体_GB2312" w:eastAsia="楷体_GB2312" w:hAnsi="宋体" w:cs="楷体_GB2312" w:hint="eastAsia"/>
        </w:rPr>
        <w:t>铁屋里的大国突围》</w:t>
      </w:r>
    </w:p>
    <w:p w:rsidR="002B2E50" w:rsidRPr="00BF3E63" w:rsidP="009F5EED">
      <w:pPr>
        <w:spacing w:line="360" w:lineRule="auto"/>
        <w:ind w:left="420" w:leftChars="200"/>
        <w:jc w:val="left"/>
        <w:rPr>
          <w:rFonts w:ascii="楷体_GB2312" w:eastAsia="楷体_GB2312" w:cs="Times New Roman"/>
        </w:rPr>
      </w:pPr>
      <w:r w:rsidRPr="000B1859">
        <w:rPr>
          <w:rFonts w:ascii="宋体" w:hAnsi="宋体" w:cs="宋体" w:hint="eastAsia"/>
          <w:b/>
          <w:bCs/>
        </w:rPr>
        <w:t>材料二</w:t>
      </w:r>
      <w:r w:rsidRPr="000B1859">
        <w:rPr>
          <w:rFonts w:ascii="宋体" w:hAnsi="宋体" w:cs="宋体" w:hint="eastAsia"/>
        </w:rPr>
        <w:t>　</w:t>
      </w:r>
      <w:r w:rsidRPr="00BF3E63">
        <w:rPr>
          <w:rFonts w:ascii="楷体_GB2312" w:eastAsia="楷体_GB2312" w:hAnsi="楷体" w:cs="楷体_GB2312" w:hint="eastAsia"/>
        </w:rPr>
        <w:t>南昌起义和广州起义，显然志在城市……然而效仿俄国人成功的经验并没有在中国取得成功。于是，南昌起义和秋收起义保存下来的武装革命者，在经历了</w:t>
      </w:r>
      <w:r w:rsidRPr="00BF3E63">
        <w:rPr>
          <w:rFonts w:ascii="楷体_GB2312" w:eastAsia="楷体_GB2312" w:hAnsi="楷体" w:cs="楷体_GB2312"/>
        </w:rPr>
        <w:t>1927</w:t>
      </w:r>
      <w:r w:rsidRPr="00BF3E63">
        <w:rPr>
          <w:rFonts w:ascii="楷体_GB2312" w:eastAsia="楷体_GB2312" w:hAnsi="楷体" w:cs="楷体_GB2312" w:hint="eastAsia"/>
        </w:rPr>
        <w:t>年的失败后，于第二年春天汇聚于罗霄山脉的中段，开始了革命在农村的发展。</w:t>
      </w:r>
    </w:p>
    <w:p w:rsidR="002B2E50" w:rsidRPr="00BF3E63" w:rsidP="009F5EED">
      <w:pPr>
        <w:spacing w:line="360" w:lineRule="auto"/>
        <w:ind w:firstLine="210" w:firstLineChars="100"/>
        <w:jc w:val="right"/>
        <w:rPr>
          <w:rFonts w:ascii="楷体_GB2312" w:eastAsia="楷体_GB2312" w:cs="Times New Roman"/>
          <w:b/>
          <w:bCs/>
        </w:rPr>
      </w:pPr>
      <w:r w:rsidRPr="00BF3E63">
        <w:rPr>
          <w:rFonts w:ascii="楷体_GB2312" w:eastAsia="楷体_GB2312" w:hAnsi="楷体" w:cs="楷体_GB2312"/>
        </w:rPr>
        <w:t>——</w:t>
      </w:r>
      <w:r w:rsidRPr="00BF3E63">
        <w:rPr>
          <w:rFonts w:ascii="楷体_GB2312" w:eastAsia="楷体_GB2312" w:hAnsi="宋体" w:cs="楷体_GB2312" w:hint="eastAsia"/>
        </w:rPr>
        <w:t>陈旭麓《近代中国社会的新陈代谢》</w:t>
      </w:r>
    </w:p>
    <w:p w:rsidR="002B2E50" w:rsidRPr="00BF3E63" w:rsidP="009F5EED">
      <w:pPr>
        <w:spacing w:line="360" w:lineRule="auto"/>
        <w:ind w:left="420" w:leftChars="200"/>
        <w:jc w:val="left"/>
        <w:rPr>
          <w:rFonts w:ascii="楷体_GB2312" w:eastAsia="楷体_GB2312" w:hAnsi="楷体" w:cs="Times New Roman"/>
        </w:rPr>
      </w:pPr>
      <w:r w:rsidRPr="00290531">
        <w:rPr>
          <w:rFonts w:ascii="宋体" w:hAnsi="宋体" w:cs="宋体" w:hint="eastAsia"/>
          <w:b/>
          <w:bCs/>
        </w:rPr>
        <w:t>材料三</w:t>
      </w:r>
      <w:r>
        <w:rPr>
          <w:rFonts w:ascii="楷体_GB2312" w:eastAsia="楷体_GB2312" w:hAnsi="宋体" w:cs="楷体_GB2312" w:hint="eastAsia"/>
          <w:kern w:val="0"/>
        </w:rPr>
        <w:t>　</w:t>
      </w:r>
      <w:r w:rsidRPr="00BF3E63">
        <w:rPr>
          <w:rFonts w:ascii="楷体_GB2312" w:eastAsia="楷体_GB2312" w:hAnsi="楷体" w:cs="楷体_GB2312" w:hint="eastAsia"/>
        </w:rPr>
        <w:t>我们不出兵，让敌人压至鸭绿江边，国际国内反动气焰增高，则对各方都不利。……这一场战争我们虽然付出了代价，但是经过这一场战争以后，我们中国在国际上的地位大大提高了。</w:t>
      </w:r>
    </w:p>
    <w:p w:rsidR="002B2E50" w:rsidRPr="00BF3E63" w:rsidP="009F5EED">
      <w:pPr>
        <w:spacing w:line="360" w:lineRule="auto"/>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毛泽东</w:t>
      </w:r>
    </w:p>
    <w:p w:rsidR="002B2E50" w:rsidRPr="00BF3E63" w:rsidP="009F5EED">
      <w:pPr>
        <w:spacing w:line="360" w:lineRule="auto"/>
        <w:ind w:left="315" w:leftChars="150"/>
        <w:jc w:val="left"/>
        <w:rPr>
          <w:rFonts w:ascii="楷体_GB2312" w:eastAsia="楷体_GB2312" w:hAnsi="楷体" w:cs="楷体_GB2312"/>
        </w:rPr>
      </w:pPr>
      <w:r w:rsidRPr="00290531">
        <w:rPr>
          <w:rFonts w:ascii="宋体" w:hAnsi="宋体" w:cs="宋体" w:hint="eastAsia"/>
          <w:b/>
          <w:bCs/>
        </w:rPr>
        <w:t>材料四</w:t>
      </w:r>
      <w:r>
        <w:rPr>
          <w:rFonts w:ascii="楷体_GB2312" w:eastAsia="楷体_GB2312" w:hAnsi="宋体" w:cs="楷体_GB2312" w:hint="eastAsia"/>
          <w:kern w:val="0"/>
        </w:rPr>
        <w:t>　</w:t>
      </w:r>
      <w:r w:rsidRPr="00BF3E63">
        <w:rPr>
          <w:rFonts w:ascii="楷体_GB2312" w:eastAsia="楷体_GB2312" w:hAnsi="楷体" w:cs="楷体_GB2312"/>
        </w:rPr>
        <w:t>1978</w:t>
      </w:r>
      <w:r w:rsidRPr="00BF3E63">
        <w:rPr>
          <w:rFonts w:ascii="楷体_GB2312" w:eastAsia="楷体_GB2312" w:hAnsi="楷体" w:cs="楷体_GB2312" w:hint="eastAsia"/>
        </w:rPr>
        <w:t>年</w:t>
      </w:r>
      <w:r w:rsidRPr="00BF3E63">
        <w:rPr>
          <w:rFonts w:ascii="楷体_GB2312" w:eastAsia="楷体_GB2312" w:hAnsi="楷体" w:cs="楷体_GB2312"/>
        </w:rPr>
        <w:t>9</w:t>
      </w:r>
      <w:r w:rsidRPr="00BF3E63">
        <w:rPr>
          <w:rFonts w:ascii="楷体_GB2312" w:eastAsia="楷体_GB2312" w:hAnsi="楷体" w:cs="楷体_GB2312" w:hint="eastAsia"/>
        </w:rPr>
        <w:t>月，在国务院“四化建设务虚会”上，李先念指出：“中国不能再维持封闭的经济……。”</w:t>
      </w:r>
      <w:r w:rsidRPr="00BF3E63">
        <w:rPr>
          <w:rFonts w:ascii="楷体_GB2312" w:eastAsia="楷体_GB2312" w:hAnsi="楷体" w:cs="楷体_GB2312"/>
        </w:rPr>
        <w:t>12</w:t>
      </w:r>
      <w:r w:rsidRPr="00BF3E63">
        <w:rPr>
          <w:rFonts w:ascii="楷体_GB2312" w:eastAsia="楷体_GB2312" w:hAnsi="楷体" w:cs="楷体_GB2312" w:hint="eastAsia"/>
        </w:rPr>
        <w:t>月，邓小平在总结出国考察作用时说：“必须承认自己的落后，我们的很多做法都不对头，需要加以改变。”</w:t>
      </w:r>
      <w:r w:rsidRPr="00BF3E63">
        <w:rPr>
          <w:rFonts w:ascii="楷体_GB2312" w:eastAsia="楷体_GB2312" w:hAnsi="楷体" w:cs="楷体_GB2312"/>
        </w:rPr>
        <w:t xml:space="preserve"> </w:t>
      </w:r>
    </w:p>
    <w:p w:rsidR="002B2E50" w:rsidRPr="00BF3E63" w:rsidP="009F5EED">
      <w:pPr>
        <w:spacing w:line="360" w:lineRule="auto"/>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摘编自（美）傅高义《邓小平时代》</w:t>
      </w:r>
    </w:p>
    <w:p w:rsidR="002B2E50" w:rsidP="009F5EED">
      <w:pPr>
        <w:spacing w:line="360" w:lineRule="auto"/>
        <w:ind w:firstLine="315" w:firstLineChars="150"/>
        <w:jc w:val="left"/>
        <w:rPr>
          <w:rFonts w:ascii="宋体" w:cs="Times New Roman"/>
        </w:rPr>
      </w:pPr>
      <w:r>
        <w:rPr>
          <w:rFonts w:ascii="宋体" w:hAnsi="宋体" w:cs="宋体" w:hint="eastAsia"/>
        </w:rPr>
        <w:t>请回答：</w:t>
      </w:r>
    </w:p>
    <w:p w:rsidR="002B2E50" w:rsidP="009F5EED">
      <w:pPr>
        <w:spacing w:line="360" w:lineRule="auto"/>
        <w:ind w:left="630" w:hanging="420" w:leftChars="100" w:hangingChars="200"/>
        <w:jc w:val="left"/>
        <w:rPr>
          <w:rFonts w:ascii="宋体" w:cs="Times New Roman"/>
        </w:rPr>
      </w:pPr>
      <w:r>
        <w:rPr>
          <w:rFonts w:ascii="宋体" w:hAnsi="宋体" w:cs="宋体" w:hint="eastAsia"/>
        </w:rPr>
        <w:t>（</w:t>
      </w:r>
      <w:r>
        <w:rPr>
          <w:rFonts w:ascii="宋体" w:hAnsi="宋体" w:cs="宋体"/>
        </w:rPr>
        <w:t>1</w:t>
      </w:r>
      <w:r>
        <w:rPr>
          <w:rFonts w:ascii="宋体" w:hAnsi="宋体" w:cs="宋体" w:hint="eastAsia"/>
        </w:rPr>
        <w:t>）据材料一并结合所学知识，说明面对文化危机，先进的中国人在物质层面、制度层面、精神层面是分别通过哪些重大历史活动来</w:t>
      </w:r>
      <w:r>
        <w:rPr>
          <w:rFonts w:ascii="宋体" w:cs="宋体" w:hint="eastAsia"/>
        </w:rPr>
        <w:t>“</w:t>
      </w:r>
      <w:r>
        <w:rPr>
          <w:rFonts w:ascii="宋体" w:hAnsi="宋体" w:cs="宋体" w:hint="eastAsia"/>
        </w:rPr>
        <w:t>重建文化自信心的</w:t>
      </w:r>
      <w:r>
        <w:rPr>
          <w:rFonts w:ascii="宋体" w:cs="宋体" w:hint="eastAsia"/>
        </w:rPr>
        <w:t>”</w:t>
      </w:r>
      <w:r>
        <w:rPr>
          <w:rFonts w:ascii="宋体" w:hAnsi="宋体" w:cs="宋体" w:hint="eastAsia"/>
        </w:rPr>
        <w:t>。（</w:t>
      </w:r>
      <w:r>
        <w:rPr>
          <w:rFonts w:ascii="宋体" w:hAnsi="宋体" w:cs="宋体"/>
        </w:rPr>
        <w:t>3</w:t>
      </w:r>
      <w:r>
        <w:rPr>
          <w:rFonts w:ascii="宋体" w:hAnsi="宋体" w:cs="宋体" w:hint="eastAsia"/>
        </w:rPr>
        <w:t>分）</w:t>
      </w:r>
    </w:p>
    <w:p w:rsidR="002B2E50" w:rsidP="009F5EED">
      <w:pPr>
        <w:spacing w:line="360" w:lineRule="auto"/>
        <w:ind w:left="630" w:hanging="420" w:leftChars="100" w:hangingChars="200"/>
        <w:jc w:val="left"/>
        <w:rPr>
          <w:rFonts w:ascii="宋体" w:cs="Times New Roman"/>
        </w:rPr>
      </w:pPr>
      <w:r>
        <w:rPr>
          <w:rFonts w:ascii="宋体" w:hAnsi="宋体" w:cs="宋体" w:hint="eastAsia"/>
        </w:rPr>
        <w:t>（</w:t>
      </w:r>
      <w:r>
        <w:rPr>
          <w:rFonts w:ascii="宋体" w:hAnsi="宋体" w:cs="宋体"/>
        </w:rPr>
        <w:t>2</w:t>
      </w:r>
      <w:r>
        <w:rPr>
          <w:rFonts w:ascii="宋体" w:hAnsi="宋体" w:cs="宋体" w:hint="eastAsia"/>
        </w:rPr>
        <w:t>）</w:t>
      </w:r>
      <w:r>
        <w:rPr>
          <w:rFonts w:ascii="宋体" w:hAnsi="宋体" w:cs="宋体" w:hint="eastAsia"/>
          <w:color w:val="222222"/>
          <w:shd w:val="clear" w:color="auto" w:fill="FFFFFF"/>
        </w:rPr>
        <w:t>据材料二并结合所学知识，指出</w:t>
      </w:r>
      <w:r>
        <w:rPr>
          <w:rFonts w:ascii="宋体" w:hAnsi="宋体" w:cs="宋体" w:hint="eastAsia"/>
        </w:rPr>
        <w:t>共产党人“</w:t>
      </w:r>
      <w:r w:rsidRPr="00B370E2">
        <w:rPr>
          <w:rFonts w:ascii="宋体" w:hAnsi="宋体" w:cs="宋体" w:hint="eastAsia"/>
        </w:rPr>
        <w:t>在经历了</w:t>
      </w:r>
      <w:r w:rsidRPr="00B370E2">
        <w:rPr>
          <w:rFonts w:ascii="宋体" w:hAnsi="宋体" w:cs="宋体"/>
        </w:rPr>
        <w:t>1927</w:t>
      </w:r>
      <w:r w:rsidRPr="00B370E2">
        <w:rPr>
          <w:rFonts w:ascii="宋体" w:hAnsi="宋体" w:cs="宋体" w:hint="eastAsia"/>
        </w:rPr>
        <w:t>年的失败后</w:t>
      </w:r>
      <w:r>
        <w:rPr>
          <w:rFonts w:ascii="宋体" w:hAnsi="宋体" w:cs="宋体" w:hint="eastAsia"/>
        </w:rPr>
        <w:t>”开创了一条什么样的革命道路，其确立的标志是什么？</w:t>
      </w:r>
      <w:bookmarkStart w:id="0" w:name="_Hlk70289571"/>
      <w:r>
        <w:rPr>
          <w:rFonts w:ascii="宋体" w:hAnsi="宋体" w:cs="宋体" w:hint="eastAsia"/>
          <w:color w:val="222222"/>
          <w:shd w:val="clear" w:color="auto" w:fill="FFFFFF"/>
        </w:rPr>
        <w:t>（</w:t>
      </w:r>
      <w:r>
        <w:rPr>
          <w:rFonts w:ascii="宋体" w:hAnsi="宋体" w:cs="宋体"/>
          <w:color w:val="222222"/>
          <w:shd w:val="clear" w:color="auto" w:fill="FFFFFF"/>
        </w:rPr>
        <w:t>2</w:t>
      </w:r>
      <w:r>
        <w:rPr>
          <w:rFonts w:ascii="宋体" w:hAnsi="宋体" w:cs="宋体" w:hint="eastAsia"/>
          <w:color w:val="222222"/>
          <w:shd w:val="clear" w:color="auto" w:fill="FFFFFF"/>
        </w:rPr>
        <w:t>分）</w:t>
      </w:r>
      <w:bookmarkEnd w:id="0"/>
    </w:p>
    <w:p w:rsidR="002B2E50" w:rsidRPr="00E824D9" w:rsidP="009F5EED">
      <w:pPr>
        <w:spacing w:line="360" w:lineRule="auto"/>
        <w:ind w:firstLine="210" w:firstLineChars="100"/>
        <w:jc w:val="left"/>
        <w:rPr>
          <w:rFonts w:ascii="宋体" w:cs="Times New Roman"/>
          <w:spacing w:val="-12"/>
        </w:rPr>
      </w:pPr>
      <w:r>
        <w:rPr>
          <w:rFonts w:ascii="宋体" w:hAnsi="宋体" w:cs="宋体" w:hint="eastAsia"/>
        </w:rPr>
        <w:t>（</w:t>
      </w:r>
      <w:r>
        <w:rPr>
          <w:rFonts w:ascii="宋体" w:hAnsi="宋体" w:cs="宋体"/>
        </w:rPr>
        <w:t>3</w:t>
      </w:r>
      <w:r>
        <w:rPr>
          <w:rFonts w:ascii="宋体" w:hAnsi="宋体" w:cs="宋体" w:hint="eastAsia"/>
        </w:rPr>
        <w:t>）</w:t>
      </w:r>
      <w:r w:rsidRPr="00E824D9">
        <w:rPr>
          <w:rFonts w:ascii="宋体" w:hAnsi="宋体" w:cs="宋体" w:hint="eastAsia"/>
          <w:spacing w:val="-12"/>
        </w:rPr>
        <w:t>结合所学知识，</w:t>
      </w:r>
      <w:r>
        <w:rPr>
          <w:rFonts w:ascii="宋体" w:hAnsi="宋体" w:cs="宋体" w:hint="eastAsia"/>
          <w:spacing w:val="-12"/>
        </w:rPr>
        <w:t>写出</w:t>
      </w:r>
      <w:r w:rsidRPr="00E824D9">
        <w:rPr>
          <w:rFonts w:ascii="宋体" w:hAnsi="宋体" w:cs="宋体" w:hint="eastAsia"/>
          <w:spacing w:val="-12"/>
        </w:rPr>
        <w:t>材料三中“战争”的名称。据材料三，指出这场战争的伟大历史意义。（</w:t>
      </w:r>
      <w:r w:rsidRPr="00E824D9">
        <w:rPr>
          <w:rFonts w:ascii="宋体" w:hAnsi="宋体" w:cs="宋体"/>
          <w:spacing w:val="-12"/>
        </w:rPr>
        <w:t>2</w:t>
      </w:r>
      <w:r w:rsidRPr="00E824D9">
        <w:rPr>
          <w:rFonts w:ascii="宋体" w:hAnsi="宋体" w:cs="宋体" w:hint="eastAsia"/>
          <w:spacing w:val="-12"/>
        </w:rPr>
        <w:t>分）</w:t>
      </w:r>
    </w:p>
    <w:p w:rsidR="002B2E50" w:rsidRPr="00E824D9" w:rsidP="009F5EED">
      <w:pPr>
        <w:spacing w:line="360" w:lineRule="auto"/>
        <w:ind w:firstLine="210" w:firstLineChars="100"/>
        <w:jc w:val="left"/>
        <w:rPr>
          <w:rFonts w:ascii="宋体" w:cs="Times New Roman"/>
          <w:spacing w:val="-12"/>
        </w:rPr>
      </w:pPr>
      <w:r>
        <w:rPr>
          <w:rFonts w:ascii="宋体" w:hAnsi="宋体" w:cs="宋体" w:hint="eastAsia"/>
        </w:rPr>
        <w:t>（</w:t>
      </w:r>
      <w:r>
        <w:rPr>
          <w:rFonts w:ascii="宋体" w:hAnsi="宋体" w:cs="宋体"/>
        </w:rPr>
        <w:t>4</w:t>
      </w:r>
      <w:r>
        <w:rPr>
          <w:rFonts w:ascii="宋体" w:hAnsi="宋体" w:cs="宋体" w:hint="eastAsia"/>
        </w:rPr>
        <w:t>）</w:t>
      </w:r>
      <w:r w:rsidRPr="00FA4A58">
        <w:rPr>
          <w:rFonts w:ascii="宋体" w:hAnsi="宋体" w:cs="宋体" w:hint="eastAsia"/>
          <w:spacing w:val="-8"/>
        </w:rPr>
        <w:t>为破解材料四中的“封闭”和“落后”等问题，中共十一届三中全会作出怎样的决策？（</w:t>
      </w:r>
      <w:r w:rsidRPr="00FA4A58">
        <w:rPr>
          <w:rFonts w:ascii="宋体" w:hAnsi="宋体" w:cs="宋体"/>
          <w:spacing w:val="-8"/>
        </w:rPr>
        <w:t>2</w:t>
      </w:r>
      <w:r w:rsidRPr="00FA4A58">
        <w:rPr>
          <w:rFonts w:ascii="宋体" w:hAnsi="宋体" w:cs="宋体" w:hint="eastAsia"/>
          <w:spacing w:val="-8"/>
        </w:rPr>
        <w:t>分）</w:t>
      </w:r>
    </w:p>
    <w:p w:rsidR="002B2E50" w:rsidRPr="00290531" w:rsidP="009F5EED">
      <w:pPr>
        <w:spacing w:line="360" w:lineRule="auto"/>
        <w:ind w:firstLine="210" w:firstLineChars="100"/>
        <w:jc w:val="left"/>
        <w:rPr>
          <w:rFonts w:ascii="宋体" w:cs="Times New Roman"/>
        </w:rPr>
      </w:pPr>
      <w:r>
        <w:rPr>
          <w:rFonts w:ascii="宋体" w:hAnsi="宋体" w:cs="宋体" w:hint="eastAsia"/>
        </w:rPr>
        <w:t>（</w:t>
      </w:r>
      <w:r>
        <w:rPr>
          <w:rFonts w:ascii="宋体" w:hAnsi="宋体" w:cs="宋体"/>
        </w:rPr>
        <w:t>5</w:t>
      </w:r>
      <w:r>
        <w:rPr>
          <w:rFonts w:ascii="宋体" w:hAnsi="宋体" w:cs="宋体" w:hint="eastAsia"/>
        </w:rPr>
        <w:t>）</w:t>
      </w:r>
      <w:r w:rsidRPr="00290531">
        <w:rPr>
          <w:rFonts w:ascii="宋体" w:hAnsi="宋体" w:cs="宋体" w:hint="eastAsia"/>
        </w:rPr>
        <w:t>综合上述材料，就如何转危为机谈谈</w:t>
      </w:r>
      <w:r>
        <w:rPr>
          <w:rFonts w:ascii="宋体" w:hAnsi="宋体" w:cs="宋体" w:hint="eastAsia"/>
        </w:rPr>
        <w:t>你</w:t>
      </w:r>
      <w:r w:rsidRPr="00290531">
        <w:rPr>
          <w:rFonts w:ascii="宋体" w:hAnsi="宋体" w:cs="宋体" w:hint="eastAsia"/>
        </w:rPr>
        <w:t>的认识。（</w:t>
      </w:r>
      <w:r w:rsidRPr="00290531">
        <w:rPr>
          <w:rFonts w:ascii="宋体" w:hAnsi="宋体" w:cs="宋体"/>
        </w:rPr>
        <w:t>1</w:t>
      </w:r>
      <w:r w:rsidRPr="00290531">
        <w:rPr>
          <w:rFonts w:ascii="宋体" w:hAnsi="宋体" w:cs="宋体" w:hint="eastAsia"/>
        </w:rPr>
        <w:t>分）</w:t>
      </w:r>
    </w:p>
    <w:p w:rsidR="002B2E50" w:rsidP="009F5EED">
      <w:pPr>
        <w:autoSpaceDE w:val="0"/>
        <w:autoSpaceDN w:val="0"/>
        <w:adjustRightInd w:val="0"/>
        <w:spacing w:line="360" w:lineRule="auto"/>
        <w:jc w:val="left"/>
        <w:rPr>
          <w:rFonts w:ascii="宋体" w:cs="Times New Roman"/>
        </w:rPr>
      </w:pPr>
    </w:p>
    <w:p w:rsidR="002B2E50" w:rsidP="009F5EED">
      <w:pPr>
        <w:autoSpaceDE w:val="0"/>
        <w:autoSpaceDN w:val="0"/>
        <w:adjustRightInd w:val="0"/>
        <w:spacing w:line="360" w:lineRule="auto"/>
        <w:jc w:val="left"/>
        <w:rPr>
          <w:rFonts w:ascii="宋体" w:cs="Times New Roman"/>
          <w:kern w:val="0"/>
        </w:rPr>
      </w:pPr>
      <w:r w:rsidRPr="00CC0368">
        <w:rPr>
          <w:rFonts w:ascii="宋体" w:hAnsi="宋体" w:cs="宋体"/>
        </w:rPr>
        <w:t>2</w:t>
      </w:r>
      <w:r>
        <w:rPr>
          <w:rFonts w:ascii="宋体" w:hAnsi="宋体" w:cs="宋体"/>
        </w:rPr>
        <w:t>3</w:t>
      </w:r>
      <w:r w:rsidRPr="00CC0368">
        <w:rPr>
          <w:rFonts w:ascii="宋体" w:hAnsi="宋体" w:cs="宋体" w:hint="eastAsia"/>
          <w:kern w:val="0"/>
        </w:rPr>
        <w:t>．</w:t>
      </w:r>
      <w:r>
        <w:rPr>
          <w:rFonts w:ascii="宋体" w:hAnsi="宋体" w:cs="宋体" w:hint="eastAsia"/>
          <w:kern w:val="0"/>
        </w:rPr>
        <w:t>和平、发展、合作、共赢已是不争的时代潮流。阅读材料，回答问题。（</w:t>
      </w:r>
      <w:r>
        <w:rPr>
          <w:rFonts w:ascii="宋体" w:hAnsi="宋体" w:cs="宋体"/>
          <w:kern w:val="0"/>
        </w:rPr>
        <w:t>10</w:t>
      </w:r>
      <w:r>
        <w:rPr>
          <w:rFonts w:ascii="宋体" w:hAnsi="宋体" w:cs="宋体" w:hint="eastAsia"/>
          <w:kern w:val="0"/>
        </w:rPr>
        <w:t>分）</w:t>
      </w:r>
    </w:p>
    <w:p w:rsidR="002B2E50" w:rsidRPr="00BF3E63" w:rsidP="009F5EED">
      <w:pPr>
        <w:autoSpaceDE w:val="0"/>
        <w:autoSpaceDN w:val="0"/>
        <w:adjustRightInd w:val="0"/>
        <w:spacing w:line="360" w:lineRule="auto"/>
        <w:ind w:left="420" w:leftChars="200"/>
        <w:jc w:val="left"/>
        <w:rPr>
          <w:rFonts w:ascii="楷体_GB2312" w:eastAsia="楷体_GB2312" w:cs="Times New Roman"/>
          <w:kern w:val="0"/>
        </w:rPr>
      </w:pPr>
      <w:r w:rsidRPr="006569D5">
        <w:rPr>
          <w:rFonts w:ascii="宋体" w:hAnsi="宋体" w:cs="宋体" w:hint="eastAsia"/>
          <w:b/>
          <w:bCs/>
          <w:kern w:val="0"/>
        </w:rPr>
        <w:t>材料一</w:t>
      </w:r>
      <w:r w:rsidRPr="006569D5">
        <w:rPr>
          <w:rFonts w:ascii="宋体" w:hAnsi="宋体" w:cs="宋体" w:hint="eastAsia"/>
          <w:kern w:val="0"/>
        </w:rPr>
        <w:t>　</w:t>
      </w:r>
      <w:r w:rsidRPr="00BF3E63">
        <w:rPr>
          <w:rFonts w:ascii="楷体_GB2312" w:eastAsia="楷体_GB2312" w:hAnsi="楷体" w:cs="楷体_GB2312" w:hint="eastAsia"/>
          <w:kern w:val="0"/>
        </w:rPr>
        <w:t>在联盟内部，各国的社会制度和意识形态并不一致，作战目的也不尽相同，虽然不时产生各种矛盾和斗争，但摧毁法西斯是他们的共同目标。正是这种根本利益使他们团结起来，互相配合支援，直到战争取得最后胜利。</w:t>
      </w:r>
    </w:p>
    <w:p w:rsidR="002B2E50" w:rsidRPr="00BF3E63" w:rsidP="009F5EED">
      <w:pPr>
        <w:autoSpaceDE w:val="0"/>
        <w:autoSpaceDN w:val="0"/>
        <w:adjustRightInd w:val="0"/>
        <w:spacing w:line="360" w:lineRule="auto"/>
        <w:jc w:val="right"/>
        <w:rPr>
          <w:rFonts w:ascii="楷体_GB2312" w:eastAsia="楷体_GB2312" w:cs="Times New Roman"/>
          <w:kern w:val="0"/>
        </w:rPr>
      </w:pPr>
      <w:r w:rsidRPr="00BF3E63">
        <w:rPr>
          <w:rFonts w:ascii="楷体_GB2312" w:eastAsia="楷体_GB2312" w:hAnsi="宋体" w:cs="楷体_GB2312"/>
          <w:kern w:val="0"/>
        </w:rPr>
        <w:t>——</w:t>
      </w:r>
      <w:r w:rsidRPr="00BF3E63">
        <w:rPr>
          <w:rFonts w:ascii="楷体_GB2312" w:eastAsia="楷体_GB2312" w:hAnsi="宋体" w:cs="楷体_GB2312" w:hint="eastAsia"/>
          <w:kern w:val="0"/>
        </w:rPr>
        <w:t>吴于廑、齐世荣《世界史》</w:t>
      </w:r>
    </w:p>
    <w:p w:rsidR="002B2E50" w:rsidP="009F5EED">
      <w:pPr>
        <w:autoSpaceDE w:val="0"/>
        <w:autoSpaceDN w:val="0"/>
        <w:adjustRightInd w:val="0"/>
        <w:spacing w:line="360" w:lineRule="auto"/>
        <w:ind w:left="420" w:leftChars="200"/>
        <w:jc w:val="left"/>
        <w:rPr>
          <w:rFonts w:ascii="楷体_GB2312" w:eastAsia="楷体_GB2312" w:hAnsi="宋体" w:cs="Times New Roman"/>
          <w:kern w:val="0"/>
        </w:rPr>
      </w:pPr>
      <w:r w:rsidRPr="00F61B7A">
        <w:rPr>
          <w:rFonts w:ascii="宋体" w:hAnsi="宋体" w:cs="宋体" w:hint="eastAsia"/>
          <w:b/>
          <w:bCs/>
          <w:kern w:val="0"/>
        </w:rPr>
        <w:t>材料二</w:t>
      </w:r>
      <w:r>
        <w:rPr>
          <w:rFonts w:ascii="楷体_GB2312" w:eastAsia="楷体_GB2312" w:hAnsi="宋体" w:cs="楷体_GB2312" w:hint="eastAsia"/>
          <w:kern w:val="0"/>
        </w:rPr>
        <w:t>　杜鲁门的“对苏强硬”政策分裂了罗斯福建立的联盟。</w:t>
      </w:r>
      <w:r w:rsidRPr="00CC0368">
        <w:rPr>
          <w:rFonts w:ascii="宋体" w:hAnsi="宋体" w:cs="宋体" w:hint="eastAsia"/>
          <w:kern w:val="0"/>
        </w:rPr>
        <w:t>……</w:t>
      </w:r>
      <w:r>
        <w:rPr>
          <w:rFonts w:ascii="楷体_GB2312" w:eastAsia="楷体_GB2312" w:hAnsi="宋体" w:cs="楷体_GB2312" w:hint="eastAsia"/>
          <w:kern w:val="0"/>
        </w:rPr>
        <w:t>斯大林也绝不想与西方和平相处。</w:t>
      </w:r>
    </w:p>
    <w:p w:rsidR="002B2E50" w:rsidRPr="00BF3E63" w:rsidP="009F5EED">
      <w:pPr>
        <w:autoSpaceDE w:val="0"/>
        <w:autoSpaceDN w:val="0"/>
        <w:adjustRightInd w:val="0"/>
        <w:spacing w:line="360" w:lineRule="auto"/>
        <w:jc w:val="right"/>
        <w:rPr>
          <w:rFonts w:ascii="楷体_GB2312" w:eastAsia="楷体_GB2312" w:cs="Times New Roman"/>
          <w:kern w:val="0"/>
        </w:rPr>
      </w:pPr>
      <w:r w:rsidRPr="00BF3E63">
        <w:rPr>
          <w:rFonts w:ascii="楷体_GB2312" w:eastAsia="楷体_GB2312" w:hAnsi="宋体" w:cs="楷体_GB2312"/>
          <w:kern w:val="0"/>
        </w:rPr>
        <w:t>——</w:t>
      </w:r>
      <w:r w:rsidRPr="00BF3E63">
        <w:rPr>
          <w:rFonts w:ascii="楷体_GB2312" w:eastAsia="楷体_GB2312" w:hAnsi="宋体" w:cs="楷体_GB2312" w:hint="eastAsia"/>
          <w:kern w:val="0"/>
        </w:rPr>
        <w:t>（美）威廉·Ｊ·本内特《美国通史》</w:t>
      </w:r>
    </w:p>
    <w:p w:rsidR="002B2E50" w:rsidRPr="00BF3E63" w:rsidP="009F5EED">
      <w:pPr>
        <w:spacing w:line="360" w:lineRule="auto"/>
        <w:ind w:left="420" w:leftChars="200"/>
        <w:jc w:val="left"/>
        <w:rPr>
          <w:rFonts w:ascii="楷体_GB2312" w:eastAsia="楷体_GB2312" w:cs="Times New Roman"/>
        </w:rPr>
      </w:pPr>
      <w:r w:rsidRPr="00F61B7A">
        <w:rPr>
          <w:rFonts w:ascii="宋体" w:hAnsi="宋体" w:cs="宋体" w:hint="eastAsia"/>
          <w:b/>
          <w:bCs/>
        </w:rPr>
        <w:t>材料三</w:t>
      </w:r>
      <w:r>
        <w:rPr>
          <w:rFonts w:ascii="楷体_GB2312" w:eastAsia="楷体_GB2312" w:hAnsi="宋体" w:cs="楷体_GB2312" w:hint="eastAsia"/>
          <w:kern w:val="0"/>
        </w:rPr>
        <w:t>　</w:t>
      </w:r>
      <w:r w:rsidRPr="00BF3E63">
        <w:rPr>
          <w:rFonts w:ascii="楷体_GB2312" w:eastAsia="楷体_GB2312" w:hAnsi="楷体" w:cs="楷体_GB2312" w:hint="eastAsia"/>
        </w:rPr>
        <w:t>西欧国家逐渐认识到，必须走联合的道路才能获得发展，而西欧联合的关键是法德两个国家实现和解。</w:t>
      </w:r>
      <w:r w:rsidRPr="00BF3E63">
        <w:rPr>
          <w:rFonts w:ascii="楷体_GB2312" w:eastAsia="楷体_GB2312" w:hAnsi="楷体" w:cs="楷体_GB2312"/>
        </w:rPr>
        <w:t>1950</w:t>
      </w:r>
      <w:r w:rsidRPr="00BF3E63">
        <w:rPr>
          <w:rFonts w:ascii="楷体_GB2312" w:eastAsia="楷体_GB2312" w:hAnsi="楷体" w:cs="楷体_GB2312" w:hint="eastAsia"/>
        </w:rPr>
        <w:t>年，法国外交都长舒曼提出“煤钢联营计划”，将法德两国重工业发展的经济利益绑定一处，这个计划得到了德国的支持。</w:t>
      </w:r>
    </w:p>
    <w:p w:rsidR="002B2E50" w:rsidRPr="00BF3E63" w:rsidP="009F5EED">
      <w:pPr>
        <w:spacing w:line="360" w:lineRule="auto"/>
        <w:jc w:val="right"/>
        <w:rPr>
          <w:rFonts w:ascii="楷体_GB2312" w:eastAsia="楷体_GB2312" w:cs="Times New Roman"/>
        </w:rPr>
      </w:pPr>
      <w:r w:rsidRPr="00BF3E63">
        <w:rPr>
          <w:rFonts w:ascii="楷体_GB2312" w:eastAsia="楷体_GB2312" w:hAnsi="宋体" w:cs="楷体_GB2312"/>
        </w:rPr>
        <w:t>——</w:t>
      </w:r>
      <w:r w:rsidRPr="00BF3E63">
        <w:rPr>
          <w:rFonts w:ascii="楷体_GB2312" w:eastAsia="楷体_GB2312" w:hAnsi="宋体" w:cs="楷体_GB2312" w:hint="eastAsia"/>
        </w:rPr>
        <w:t>摘自《教学参考》</w:t>
      </w:r>
    </w:p>
    <w:p w:rsidR="002B2E50" w:rsidP="009F5EED">
      <w:pPr>
        <w:spacing w:line="360" w:lineRule="auto"/>
        <w:ind w:firstLine="420" w:firstLineChars="200"/>
        <w:jc w:val="left"/>
        <w:rPr>
          <w:rFonts w:ascii="黑体" w:eastAsia="黑体" w:hAnsi="黑体" w:cs="Times New Roman"/>
        </w:rPr>
      </w:pPr>
      <w:r>
        <w:rPr>
          <w:noProof/>
        </w:rPr>
        <w:pict>
          <v:shape id="文本框 2" o:spid="_x0000_s1031" type="#_x0000_t202" style="width:80.55pt;height:65.55pt;margin-top:18.2pt;margin-left:40.75pt;mso-wrap-style:none;position:absolute;visibility:visible;z-index:-251653120" wrapcoords="-227 -248 -227 21352 21827 21352 21827 -248 -227 -248" strokeweight="0.5pt">
            <v:textbox inset="5.67pt,0,0,0">
              <w:txbxContent>
                <w:p w:rsidR="002B2E50" w:rsidP="00BF3E63">
                  <w:pPr>
                    <w:ind w:left="8" w:hanging="149" w:leftChars="-67" w:hangingChars="71"/>
                    <w:jc w:val="center"/>
                    <w:rPr>
                      <w:rFonts w:ascii="楷体_GB2312" w:eastAsia="楷体_GB2312" w:cs="Times New Roman"/>
                    </w:rPr>
                  </w:pPr>
                  <w:r>
                    <w:rPr>
                      <w:rFonts w:cs="Times New Roman"/>
                      <w:noProof/>
                      <w:kern w:val="0"/>
                      <w:sz w:val="20"/>
                      <w:szCs w:val="20"/>
                    </w:rPr>
                    <w:pict>
                      <v:shape id="_x0000_i1032" type="#_x0000_t75" style="width:65.25pt;height:51pt;visibility:visible">
                        <v:imagedata r:id="rId7" r:href="rId8" o:title=""/>
                      </v:shape>
                    </w:pict>
                  </w:r>
                </w:p>
              </w:txbxContent>
            </v:textbox>
            <w10:wrap type="tight"/>
          </v:shape>
        </w:pict>
      </w:r>
      <w:r>
        <w:rPr>
          <w:noProof/>
        </w:rPr>
        <w:pict>
          <v:shape id="文本框 1" o:spid="_x0000_s1033" type="#_x0000_t202" style="width:326.1pt;height:68.15pt;margin-top:16.5pt;margin-left:118.3pt;position:absolute;visibility:visible;z-index:251661312" strokeweight="0.5pt">
            <v:textbox>
              <w:txbxContent>
                <w:p w:rsidR="002B2E50" w:rsidRPr="00436FEA" w:rsidP="004433D9">
                  <w:pPr>
                    <w:rPr>
                      <w:rFonts w:ascii="楷体_GB2312" w:eastAsia="楷体_GB2312" w:cs="Times New Roman"/>
                      <w:color w:val="000000"/>
                      <w:spacing w:val="-6"/>
                    </w:rPr>
                  </w:pPr>
                  <w:r w:rsidRPr="00B83DD8">
                    <w:rPr>
                      <w:rFonts w:ascii="楷体_GB2312" w:eastAsia="楷体_GB2312" w:cs="楷体_GB2312"/>
                      <w:color w:val="000000"/>
                    </w:rPr>
                    <w:t xml:space="preserve"> </w:t>
                  </w:r>
                  <w:r w:rsidRPr="00436FEA">
                    <w:rPr>
                      <w:rFonts w:ascii="楷体_GB2312" w:eastAsia="楷体_GB2312" w:cs="楷体_GB2312" w:hint="eastAsia"/>
                      <w:color w:val="000000"/>
                      <w:spacing w:val="-6"/>
                    </w:rPr>
                    <w:t>“一带一路”的根本属性是合作共赢、共同发展。中国虽然是“一带一路”的倡议国、主导者，但不会以老大自居</w:t>
                  </w:r>
                  <w:r w:rsidRPr="00436FEA">
                    <w:rPr>
                      <w:rFonts w:ascii="楷体_GB2312" w:eastAsia="楷体_GB2312" w:hAnsi="宋体" w:cs="楷体_GB2312" w:hint="eastAsia"/>
                      <w:color w:val="000000"/>
                      <w:spacing w:val="-6"/>
                    </w:rPr>
                    <w:t>……</w:t>
                  </w:r>
                  <w:r w:rsidRPr="00436FEA">
                    <w:rPr>
                      <w:rFonts w:ascii="楷体_GB2312" w:eastAsia="楷体_GB2312" w:cs="楷体_GB2312" w:hint="eastAsia"/>
                      <w:color w:val="000000"/>
                      <w:spacing w:val="-6"/>
                    </w:rPr>
                    <w:t>让“一带一路”上的国家真正得到好处、经济社会发展、人民生活改善，才是中国发出“一带一路”倡议的初衷。</w:t>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s="Times New Roman"/>
                      <w:color w:val="000000"/>
                      <w:spacing w:val="-6"/>
                    </w:rPr>
                    <w:tab/>
                  </w:r>
                  <w:r>
                    <w:rPr>
                      <w:rFonts w:ascii="楷体_GB2312" w:eastAsia="楷体_GB2312"/>
                      <w:color w:val="000000"/>
                      <w:spacing w:val="-6"/>
                    </w:rPr>
                    <w:t>——</w:t>
                  </w:r>
                  <w:r>
                    <w:rPr>
                      <w:rFonts w:ascii="楷体_GB2312" w:eastAsia="楷体_GB2312" w:cs="楷体_GB2312" w:hint="eastAsia"/>
                      <w:color w:val="000000"/>
                      <w:spacing w:val="-6"/>
                    </w:rPr>
                    <w:t>中国网</w:t>
                  </w:r>
                </w:p>
                <w:p w:rsidR="002B2E50" w:rsidRPr="00B83DD8" w:rsidP="00BF3E63">
                  <w:pPr>
                    <w:ind w:firstLine="420" w:firstLineChars="200"/>
                    <w:jc w:val="right"/>
                    <w:rPr>
                      <w:rFonts w:ascii="宋体" w:cs="Times New Roman"/>
                      <w:color w:val="000000"/>
                      <w:spacing w:val="-6"/>
                      <w:w w:val="90"/>
                    </w:rPr>
                  </w:pPr>
                  <w:r w:rsidRPr="00B83DD8">
                    <w:rPr>
                      <w:rFonts w:ascii="楷体_GB2312" w:eastAsia="楷体_GB2312" w:cs="楷体_GB2312"/>
                      <w:color w:val="000000"/>
                      <w:spacing w:val="-6"/>
                      <w:w w:val="90"/>
                    </w:rPr>
                    <w:t xml:space="preserve">                                                      </w:t>
                  </w:r>
                  <w:r w:rsidRPr="00B83DD8">
                    <w:rPr>
                      <w:rFonts w:ascii="宋体" w:hAnsi="宋体" w:cs="宋体"/>
                      <w:color w:val="000000"/>
                      <w:spacing w:val="-6"/>
                      <w:w w:val="90"/>
                    </w:rPr>
                    <w:t xml:space="preserve"> ——</w:t>
                  </w:r>
                  <w:r w:rsidRPr="00B83DD8">
                    <w:rPr>
                      <w:rFonts w:ascii="宋体" w:hAnsi="宋体" w:cs="宋体" w:hint="eastAsia"/>
                      <w:color w:val="000000"/>
                      <w:spacing w:val="-6"/>
                      <w:w w:val="90"/>
                    </w:rPr>
                    <w:t>中国网</w:t>
                  </w:r>
                </w:p>
              </w:txbxContent>
            </v:textbox>
            <w10:wrap type="topAndBottom"/>
          </v:shape>
        </w:pict>
      </w:r>
      <w:r w:rsidRPr="00F61B7A">
        <w:rPr>
          <w:rFonts w:ascii="宋体" w:hAnsi="宋体" w:cs="宋体" w:hint="eastAsia"/>
          <w:b/>
          <w:bCs/>
        </w:rPr>
        <w:t>材料</w:t>
      </w:r>
      <w:r w:rsidRPr="00B83DD8">
        <w:rPr>
          <w:rFonts w:ascii="黑体" w:eastAsia="黑体" w:hAnsi="黑体" w:cs="黑体" w:hint="eastAsia"/>
        </w:rPr>
        <w:t>四</w:t>
      </w:r>
    </w:p>
    <w:p w:rsidR="002B2E50" w:rsidRPr="00260690" w:rsidP="009F5EED">
      <w:pPr>
        <w:autoSpaceDE w:val="0"/>
        <w:autoSpaceDN w:val="0"/>
        <w:adjustRightInd w:val="0"/>
        <w:spacing w:line="360" w:lineRule="auto"/>
        <w:ind w:firstLine="315" w:firstLineChars="150"/>
        <w:jc w:val="left"/>
        <w:rPr>
          <w:rFonts w:ascii="宋体" w:cs="Times New Roman"/>
          <w:kern w:val="0"/>
        </w:rPr>
      </w:pPr>
      <w:r w:rsidRPr="00260690">
        <w:rPr>
          <w:rFonts w:ascii="宋体" w:hAnsi="宋体" w:cs="宋体" w:hint="eastAsia"/>
          <w:kern w:val="0"/>
        </w:rPr>
        <w:t>请回答：</w:t>
      </w:r>
    </w:p>
    <w:p w:rsidR="002B2E50" w:rsidP="009F5EED">
      <w:pPr>
        <w:spacing w:line="360" w:lineRule="auto"/>
        <w:ind w:left="764" w:hanging="525" w:leftChars="114" w:hangingChars="250"/>
        <w:jc w:val="left"/>
        <w:rPr>
          <w:rFonts w:ascii="宋体" w:cs="Times New Roman"/>
          <w:kern w:val="0"/>
        </w:rPr>
      </w:pPr>
      <w:r>
        <w:rPr>
          <w:rFonts w:ascii="宋体" w:hAnsi="宋体" w:cs="宋体" w:hint="eastAsia"/>
          <w:kern w:val="0"/>
        </w:rPr>
        <w:t>（</w:t>
      </w:r>
      <w:r>
        <w:rPr>
          <w:rFonts w:ascii="宋体" w:hAnsi="宋体" w:cs="宋体"/>
          <w:kern w:val="0"/>
        </w:rPr>
        <w:t>1</w:t>
      </w:r>
      <w:r>
        <w:rPr>
          <w:rFonts w:ascii="宋体" w:hAnsi="宋体" w:cs="宋体" w:hint="eastAsia"/>
          <w:kern w:val="0"/>
        </w:rPr>
        <w:t>）据材料一，归纳“联盟”建立的影响。结合所学知识，指出“联盟”形成的标志，各举一例说明反法西斯力量在政治和军事方面有哪些联合行动。（</w:t>
      </w:r>
      <w:r>
        <w:rPr>
          <w:rFonts w:ascii="宋体" w:hAnsi="宋体" w:cs="宋体"/>
          <w:kern w:val="0"/>
        </w:rPr>
        <w:t>4</w:t>
      </w:r>
      <w:r>
        <w:rPr>
          <w:rFonts w:ascii="宋体" w:hAnsi="宋体" w:cs="宋体" w:hint="eastAsia"/>
          <w:kern w:val="0"/>
        </w:rPr>
        <w:t>分）</w:t>
      </w:r>
    </w:p>
    <w:p w:rsidR="002B2E50" w:rsidRPr="00FA4A58" w:rsidP="009F5EED">
      <w:pPr>
        <w:autoSpaceDE w:val="0"/>
        <w:autoSpaceDN w:val="0"/>
        <w:adjustRightInd w:val="0"/>
        <w:spacing w:line="360" w:lineRule="auto"/>
        <w:ind w:firstLine="210" w:firstLineChars="100"/>
        <w:jc w:val="left"/>
        <w:rPr>
          <w:rFonts w:ascii="宋体" w:cs="Times New Roman"/>
          <w:spacing w:val="-8"/>
          <w:kern w:val="0"/>
        </w:rPr>
      </w:pPr>
      <w:r>
        <w:rPr>
          <w:rFonts w:ascii="宋体" w:hAnsi="宋体" w:cs="宋体" w:hint="eastAsia"/>
          <w:kern w:val="0"/>
        </w:rPr>
        <w:t>（</w:t>
      </w:r>
      <w:r>
        <w:rPr>
          <w:rFonts w:ascii="宋体" w:hAnsi="宋体" w:cs="宋体"/>
          <w:kern w:val="0"/>
        </w:rPr>
        <w:t>2</w:t>
      </w:r>
      <w:r>
        <w:rPr>
          <w:rFonts w:ascii="宋体" w:hAnsi="宋体" w:cs="宋体" w:hint="eastAsia"/>
          <w:kern w:val="0"/>
        </w:rPr>
        <w:t>）</w:t>
      </w:r>
      <w:r w:rsidRPr="00FA4A58">
        <w:rPr>
          <w:rFonts w:ascii="宋体" w:hAnsi="宋体" w:cs="宋体" w:hint="eastAsia"/>
          <w:spacing w:val="-8"/>
          <w:kern w:val="0"/>
        </w:rPr>
        <w:t>据材料二并结合所学知识，写出“对苏强硬”政策的名称，概括这一政策产生的影响。（</w:t>
      </w:r>
      <w:r w:rsidRPr="00FA4A58">
        <w:rPr>
          <w:rFonts w:ascii="宋体" w:hAnsi="宋体" w:cs="宋体"/>
          <w:spacing w:val="-8"/>
          <w:kern w:val="0"/>
        </w:rPr>
        <w:t>2</w:t>
      </w:r>
      <w:r w:rsidRPr="00FA4A58">
        <w:rPr>
          <w:rFonts w:ascii="宋体" w:hAnsi="宋体" w:cs="宋体" w:hint="eastAsia"/>
          <w:spacing w:val="-8"/>
          <w:kern w:val="0"/>
        </w:rPr>
        <w:t>分）</w:t>
      </w:r>
    </w:p>
    <w:p w:rsidR="002B2E50" w:rsidP="009F5EED">
      <w:pPr>
        <w:spacing w:line="360" w:lineRule="auto"/>
        <w:ind w:firstLine="210" w:firstLineChars="100"/>
        <w:jc w:val="left"/>
        <w:rPr>
          <w:rFonts w:ascii="宋体" w:cs="Times New Roman"/>
        </w:rPr>
      </w:pPr>
      <w:r>
        <w:rPr>
          <w:rFonts w:ascii="宋体" w:hAnsi="宋体" w:cs="宋体" w:hint="eastAsia"/>
        </w:rPr>
        <w:t>（</w:t>
      </w:r>
      <w:r>
        <w:rPr>
          <w:rFonts w:ascii="宋体" w:hAnsi="宋体" w:cs="宋体"/>
        </w:rPr>
        <w:t>3</w:t>
      </w:r>
      <w:r>
        <w:rPr>
          <w:rFonts w:ascii="宋体" w:hAnsi="宋体" w:cs="宋体" w:hint="eastAsia"/>
        </w:rPr>
        <w:t>）</w:t>
      </w:r>
      <w:r w:rsidRPr="00A152CE">
        <w:rPr>
          <w:rFonts w:ascii="宋体" w:hAnsi="宋体" w:cs="宋体" w:hint="eastAsia"/>
        </w:rPr>
        <w:t>据材料</w:t>
      </w:r>
      <w:r>
        <w:rPr>
          <w:rFonts w:ascii="宋体" w:hAnsi="宋体" w:cs="宋体" w:hint="eastAsia"/>
        </w:rPr>
        <w:t>三，分析</w:t>
      </w:r>
      <w:r w:rsidRPr="00A152CE">
        <w:rPr>
          <w:rFonts w:ascii="宋体" w:hAnsi="宋体" w:cs="宋体" w:hint="eastAsia"/>
        </w:rPr>
        <w:t>法</w:t>
      </w:r>
      <w:r>
        <w:rPr>
          <w:rFonts w:ascii="宋体" w:hAnsi="宋体" w:cs="宋体" w:hint="eastAsia"/>
        </w:rPr>
        <w:t>德</w:t>
      </w:r>
      <w:r w:rsidRPr="00A152CE">
        <w:rPr>
          <w:rFonts w:ascii="宋体" w:hAnsi="宋体" w:cs="宋体" w:hint="eastAsia"/>
        </w:rPr>
        <w:t>和解的方式。（</w:t>
      </w:r>
      <w:r>
        <w:rPr>
          <w:rFonts w:ascii="宋体" w:hAnsi="宋体" w:cs="宋体"/>
        </w:rPr>
        <w:t>1</w:t>
      </w:r>
      <w:r w:rsidRPr="00A152CE">
        <w:rPr>
          <w:rFonts w:ascii="宋体" w:hAnsi="宋体" w:cs="宋体" w:hint="eastAsia"/>
        </w:rPr>
        <w:t>分）</w:t>
      </w:r>
    </w:p>
    <w:p w:rsidR="002B2E50" w:rsidP="009F5EED">
      <w:pPr>
        <w:spacing w:line="360" w:lineRule="auto"/>
        <w:ind w:left="630" w:hanging="420" w:leftChars="100" w:hangingChars="200"/>
        <w:jc w:val="left"/>
        <w:rPr>
          <w:rFonts w:ascii="宋体" w:cs="Times New Roman"/>
        </w:rPr>
      </w:pPr>
      <w:r>
        <w:rPr>
          <w:rFonts w:ascii="宋体" w:hAnsi="宋体" w:cs="宋体" w:hint="eastAsia"/>
        </w:rPr>
        <w:t>（</w:t>
      </w:r>
      <w:r>
        <w:rPr>
          <w:rFonts w:ascii="宋体" w:hAnsi="宋体" w:cs="宋体"/>
        </w:rPr>
        <w:t>4</w:t>
      </w:r>
      <w:r>
        <w:rPr>
          <w:rFonts w:ascii="宋体" w:hAnsi="宋体" w:cs="宋体" w:hint="eastAsia"/>
        </w:rPr>
        <w:t>）据材料四，</w:t>
      </w:r>
      <w:r w:rsidRPr="007B3DB5">
        <w:rPr>
          <w:rFonts w:eastAsia="汉仪书宋二简" w:cs="汉仪书宋二简" w:hint="eastAsia"/>
          <w:color w:val="000000"/>
        </w:rPr>
        <w:t>写出</w:t>
      </w:r>
      <w:r>
        <w:rPr>
          <w:rFonts w:eastAsia="汉仪书宋二简" w:cs="汉仪书宋二简" w:hint="eastAsia"/>
          <w:color w:val="000000"/>
        </w:rPr>
        <w:t>图标组织</w:t>
      </w:r>
      <w:r w:rsidRPr="007B3DB5">
        <w:rPr>
          <w:rFonts w:eastAsia="汉仪书宋二简" w:cs="汉仪书宋二简" w:hint="eastAsia"/>
          <w:color w:val="000000"/>
        </w:rPr>
        <w:t>的名称。</w:t>
      </w:r>
      <w:r>
        <w:rPr>
          <w:rFonts w:eastAsia="汉仪书宋二简" w:cs="汉仪书宋二简" w:hint="eastAsia"/>
          <w:color w:val="000000"/>
        </w:rPr>
        <w:t>结合</w:t>
      </w:r>
      <w:r w:rsidRPr="007B3DB5">
        <w:rPr>
          <w:rFonts w:eastAsia="汉仪书宋二简" w:cs="汉仪书宋二简" w:hint="eastAsia"/>
          <w:color w:val="000000"/>
        </w:rPr>
        <w:t>所学知识，说说“一带一路”适应了当今怎样的经济发展趋势？</w:t>
      </w:r>
      <w:r>
        <w:rPr>
          <w:rFonts w:ascii="宋体" w:hAnsi="宋体" w:cs="宋体" w:hint="eastAsia"/>
        </w:rPr>
        <w:t>（２分）</w:t>
      </w:r>
    </w:p>
    <w:p w:rsidR="002B2E50" w:rsidP="009F5EED">
      <w:pPr>
        <w:spacing w:line="360" w:lineRule="auto"/>
        <w:ind w:firstLine="210" w:firstLineChars="100"/>
        <w:jc w:val="left"/>
        <w:rPr>
          <w:rFonts w:ascii="宋体" w:hAnsi="宋体" w:cs="宋体" w:hint="eastAsia"/>
          <w:kern w:val="0"/>
        </w:rPr>
      </w:pPr>
      <w:r>
        <w:rPr>
          <w:rFonts w:ascii="宋体" w:hAnsi="宋体" w:cs="宋体" w:hint="eastAsia"/>
          <w:kern w:val="0"/>
        </w:rPr>
        <w:t>（</w:t>
      </w:r>
      <w:r>
        <w:rPr>
          <w:rFonts w:ascii="宋体" w:hAnsi="宋体" w:cs="宋体"/>
          <w:kern w:val="0"/>
        </w:rPr>
        <w:t>5</w:t>
      </w:r>
      <w:r>
        <w:rPr>
          <w:rFonts w:ascii="宋体" w:hAnsi="宋体" w:cs="宋体" w:hint="eastAsia"/>
          <w:kern w:val="0"/>
        </w:rPr>
        <w:t>）综合上述材料谈谈世界各国应该如何构建合作的世界？（</w:t>
      </w:r>
      <w:r>
        <w:rPr>
          <w:rFonts w:ascii="宋体" w:hAnsi="宋体" w:cs="宋体"/>
          <w:kern w:val="0"/>
        </w:rPr>
        <w:t>1</w:t>
      </w:r>
      <w:r>
        <w:rPr>
          <w:rFonts w:ascii="宋体" w:hAnsi="宋体" w:cs="宋体" w:hint="eastAsia"/>
          <w:kern w:val="0"/>
        </w:rPr>
        <w:t>分）</w:t>
      </w:r>
    </w:p>
    <w:p w:rsidR="009F5EED" w:rsidRPr="00571CDE" w:rsidP="009F5EED">
      <w:pPr>
        <w:spacing w:line="360" w:lineRule="auto"/>
        <w:jc w:val="center"/>
        <w:rPr>
          <w:rFonts w:ascii="宋体" w:hAnsi="宋体"/>
          <w:b/>
          <w:sz w:val="36"/>
          <w:szCs w:val="36"/>
        </w:rPr>
      </w:pPr>
      <w:r>
        <w:rPr>
          <w:rFonts w:ascii="宋体" w:hAnsi="宋体" w:cs="宋体"/>
          <w:kern w:val="0"/>
        </w:rPr>
        <w:br w:type="page"/>
      </w:r>
      <w:r w:rsidRPr="00571CDE">
        <w:rPr>
          <w:rFonts w:ascii="宋体" w:hAnsi="宋体" w:hint="eastAsia"/>
          <w:b/>
          <w:sz w:val="36"/>
          <w:szCs w:val="36"/>
        </w:rPr>
        <w:t>2021</w:t>
      </w:r>
      <w:r w:rsidRPr="00571CDE">
        <w:rPr>
          <w:rFonts w:ascii="宋体" w:hAnsi="宋体"/>
          <w:b/>
          <w:sz w:val="36"/>
          <w:szCs w:val="36"/>
        </w:rPr>
        <w:t>初三历史模拟考试</w:t>
      </w:r>
      <w:r w:rsidRPr="00571CDE">
        <w:rPr>
          <w:rFonts w:ascii="宋体" w:hAnsi="宋体" w:hint="eastAsia"/>
          <w:b/>
          <w:sz w:val="36"/>
          <w:szCs w:val="36"/>
        </w:rPr>
        <w:t>答案</w:t>
      </w:r>
    </w:p>
    <w:p w:rsidR="009F5EED" w:rsidRPr="00571CDE" w:rsidP="009F5EED">
      <w:pPr>
        <w:spacing w:line="360" w:lineRule="auto"/>
        <w:jc w:val="left"/>
        <w:rPr>
          <w:rFonts w:ascii="宋体" w:hAnsi="宋体"/>
          <w:b/>
          <w:sz w:val="24"/>
          <w:szCs w:val="24"/>
        </w:rPr>
      </w:pPr>
      <w:r w:rsidRPr="00604159">
        <w:rPr>
          <w:rFonts w:ascii="宋体" w:hAnsi="宋体" w:hint="eastAsia"/>
          <w:b/>
        </w:rPr>
        <w:t>一</w:t>
      </w:r>
      <w:r w:rsidRPr="00604159">
        <w:rPr>
          <w:rFonts w:ascii="宋体" w:hAnsi="宋体"/>
          <w:b/>
        </w:rPr>
        <w:t>、</w:t>
      </w:r>
      <w:r w:rsidRPr="00604159">
        <w:rPr>
          <w:rFonts w:ascii="宋体" w:hAnsi="宋体" w:hint="eastAsia"/>
          <w:b/>
        </w:rPr>
        <w:t>单项</w:t>
      </w:r>
      <w:r w:rsidRPr="00604159">
        <w:rPr>
          <w:rFonts w:ascii="宋体" w:hAnsi="宋体"/>
          <w:b/>
        </w:rPr>
        <w:t>选择题</w:t>
      </w:r>
      <w:r w:rsidRPr="00604159">
        <w:rPr>
          <w:rFonts w:ascii="宋体" w:hAnsi="宋体" w:hint="eastAsia"/>
          <w:b/>
        </w:rPr>
        <w:t>：本</w:t>
      </w:r>
      <w:r w:rsidRPr="00604159">
        <w:rPr>
          <w:rFonts w:ascii="宋体" w:hAnsi="宋体"/>
          <w:b/>
        </w:rPr>
        <w:t>题共</w:t>
      </w:r>
      <w:r w:rsidRPr="00604159">
        <w:rPr>
          <w:rFonts w:ascii="宋体" w:hAnsi="宋体" w:hint="eastAsia"/>
          <w:b/>
        </w:rPr>
        <w:t>20小题</w:t>
      </w:r>
      <w:r w:rsidRPr="00604159">
        <w:rPr>
          <w:rFonts w:ascii="宋体" w:hAnsi="宋体"/>
          <w:b/>
        </w:rPr>
        <w:t>，每</w:t>
      </w:r>
      <w:r w:rsidRPr="00604159">
        <w:rPr>
          <w:rFonts w:ascii="宋体" w:hAnsi="宋体" w:hint="eastAsia"/>
          <w:b/>
        </w:rPr>
        <w:t>小</w:t>
      </w:r>
      <w:r w:rsidRPr="00604159">
        <w:rPr>
          <w:rFonts w:ascii="宋体" w:hAnsi="宋体"/>
          <w:b/>
        </w:rPr>
        <w:t>题</w:t>
      </w:r>
      <w:r w:rsidRPr="00604159">
        <w:rPr>
          <w:rFonts w:ascii="宋体" w:hAnsi="宋体" w:hint="eastAsia"/>
          <w:b/>
        </w:rPr>
        <w:t>1分</w:t>
      </w:r>
      <w:r w:rsidRPr="00604159">
        <w:rPr>
          <w:rFonts w:ascii="宋体" w:hAnsi="宋体"/>
          <w:b/>
        </w:rPr>
        <w:t>，共</w:t>
      </w:r>
      <w:r w:rsidRPr="00604159">
        <w:rPr>
          <w:rFonts w:ascii="宋体" w:hAnsi="宋体" w:hint="eastAsia"/>
          <w:b/>
        </w:rPr>
        <w:t>20分</w:t>
      </w:r>
      <w:r w:rsidRPr="00604159">
        <w:rPr>
          <w:rFonts w:ascii="宋体" w:hAnsi="宋体"/>
          <w:b/>
        </w:rPr>
        <w:t>。</w:t>
      </w:r>
    </w:p>
    <w:p w:rsidR="009F5EED" w:rsidP="009F5EED">
      <w:pPr>
        <w:spacing w:line="360" w:lineRule="auto"/>
        <w:jc w:val="left"/>
        <w:rPr>
          <w:rFonts w:ascii="宋体" w:hAnsi="宋体"/>
          <w:b/>
          <w:sz w:val="24"/>
          <w:szCs w:val="24"/>
        </w:rPr>
      </w:pPr>
      <w:r>
        <w:rPr>
          <w:rFonts w:ascii="宋体" w:hAnsi="宋体" w:hint="eastAsia"/>
          <w:b/>
        </w:rPr>
        <w:t>1---5</w:t>
      </w:r>
      <w:r>
        <w:rPr>
          <w:rFonts w:ascii="宋体" w:hAnsi="宋体" w:hint="eastAsia"/>
          <w:b/>
        </w:rPr>
        <w:tab/>
      </w:r>
      <w:r w:rsidRPr="00571CDE">
        <w:rPr>
          <w:rFonts w:ascii="宋体" w:hAnsi="宋体" w:hint="eastAsia"/>
          <w:b/>
          <w:sz w:val="24"/>
          <w:szCs w:val="24"/>
        </w:rPr>
        <w:t>BDDDC</w:t>
      </w:r>
      <w:r>
        <w:rPr>
          <w:rFonts w:ascii="宋体" w:hAnsi="宋体"/>
          <w:b/>
          <w:sz w:val="24"/>
          <w:szCs w:val="24"/>
        </w:rPr>
        <w:tab/>
      </w:r>
      <w:r>
        <w:rPr>
          <w:rFonts w:ascii="宋体" w:hAnsi="宋体"/>
          <w:b/>
          <w:sz w:val="24"/>
          <w:szCs w:val="24"/>
        </w:rPr>
        <w:tab/>
      </w:r>
      <w:r>
        <w:rPr>
          <w:rFonts w:ascii="宋体" w:hAnsi="宋体" w:hint="eastAsia"/>
          <w:b/>
          <w:sz w:val="24"/>
          <w:szCs w:val="24"/>
        </w:rPr>
        <w:t>6</w:t>
      </w:r>
      <w:r>
        <w:rPr>
          <w:rFonts w:ascii="宋体" w:hAnsi="宋体"/>
          <w:b/>
          <w:sz w:val="24"/>
          <w:szCs w:val="24"/>
        </w:rPr>
        <w:t>—</w:t>
      </w:r>
      <w:r>
        <w:rPr>
          <w:rFonts w:ascii="宋体" w:hAnsi="宋体" w:hint="eastAsia"/>
          <w:b/>
          <w:sz w:val="24"/>
          <w:szCs w:val="24"/>
        </w:rPr>
        <w:t>10</w:t>
      </w:r>
      <w:r>
        <w:rPr>
          <w:rFonts w:ascii="宋体" w:hAnsi="宋体" w:hint="eastAsia"/>
          <w:b/>
          <w:sz w:val="24"/>
          <w:szCs w:val="24"/>
        </w:rPr>
        <w:tab/>
        <w:t>BCDAC</w:t>
      </w:r>
      <w:r>
        <w:rPr>
          <w:rFonts w:ascii="宋体" w:hAnsi="宋体"/>
          <w:b/>
          <w:sz w:val="24"/>
          <w:szCs w:val="24"/>
        </w:rPr>
        <w:tab/>
      </w:r>
      <w:r>
        <w:rPr>
          <w:rFonts w:ascii="宋体" w:hAnsi="宋体"/>
          <w:b/>
          <w:sz w:val="24"/>
          <w:szCs w:val="24"/>
        </w:rPr>
        <w:tab/>
      </w:r>
      <w:r>
        <w:rPr>
          <w:rFonts w:ascii="宋体" w:hAnsi="宋体" w:hint="eastAsia"/>
          <w:b/>
          <w:sz w:val="24"/>
          <w:szCs w:val="24"/>
        </w:rPr>
        <w:t>11</w:t>
      </w:r>
      <w:r>
        <w:rPr>
          <w:rFonts w:ascii="宋体" w:hAnsi="宋体"/>
          <w:b/>
          <w:sz w:val="24"/>
          <w:szCs w:val="24"/>
        </w:rPr>
        <w:t>—</w:t>
      </w:r>
      <w:r>
        <w:rPr>
          <w:rFonts w:ascii="宋体" w:hAnsi="宋体" w:hint="eastAsia"/>
          <w:b/>
          <w:sz w:val="24"/>
          <w:szCs w:val="24"/>
        </w:rPr>
        <w:t>15</w:t>
      </w:r>
      <w:r>
        <w:rPr>
          <w:rFonts w:ascii="宋体" w:hAnsi="宋体" w:hint="eastAsia"/>
          <w:b/>
          <w:sz w:val="24"/>
          <w:szCs w:val="24"/>
        </w:rPr>
        <w:tab/>
        <w:t xml:space="preserve"> ABDCB</w:t>
      </w:r>
      <w:r>
        <w:rPr>
          <w:rFonts w:ascii="宋体" w:hAnsi="宋体"/>
          <w:b/>
          <w:sz w:val="24"/>
          <w:szCs w:val="24"/>
        </w:rPr>
        <w:tab/>
      </w:r>
      <w:r>
        <w:rPr>
          <w:rFonts w:ascii="宋体" w:hAnsi="宋体"/>
          <w:b/>
          <w:sz w:val="24"/>
          <w:szCs w:val="24"/>
        </w:rPr>
        <w:tab/>
      </w:r>
      <w:r>
        <w:rPr>
          <w:rFonts w:ascii="宋体" w:hAnsi="宋体" w:hint="eastAsia"/>
          <w:b/>
          <w:sz w:val="24"/>
          <w:szCs w:val="24"/>
        </w:rPr>
        <w:t>16</w:t>
      </w:r>
      <w:r>
        <w:rPr>
          <w:rFonts w:ascii="宋体" w:hAnsi="宋体"/>
          <w:b/>
          <w:sz w:val="24"/>
          <w:szCs w:val="24"/>
        </w:rPr>
        <w:t>—</w:t>
      </w:r>
      <w:r>
        <w:rPr>
          <w:rFonts w:ascii="宋体" w:hAnsi="宋体" w:hint="eastAsia"/>
          <w:b/>
          <w:sz w:val="24"/>
          <w:szCs w:val="24"/>
        </w:rPr>
        <w:t>20</w:t>
      </w:r>
      <w:r>
        <w:rPr>
          <w:rFonts w:ascii="宋体" w:hAnsi="宋体"/>
          <w:b/>
          <w:sz w:val="24"/>
          <w:szCs w:val="24"/>
        </w:rPr>
        <w:tab/>
      </w:r>
      <w:r>
        <w:rPr>
          <w:rFonts w:ascii="宋体" w:hAnsi="宋体" w:hint="eastAsia"/>
          <w:b/>
          <w:sz w:val="24"/>
          <w:szCs w:val="24"/>
        </w:rPr>
        <w:t xml:space="preserve"> ACBAC</w:t>
      </w:r>
    </w:p>
    <w:p w:rsidR="009F5EED" w:rsidRPr="00B461CF" w:rsidP="009F5EED">
      <w:pPr>
        <w:spacing w:line="360" w:lineRule="auto"/>
        <w:jc w:val="left"/>
        <w:rPr>
          <w:rFonts w:ascii="宋体" w:hAnsi="宋体"/>
          <w:b/>
        </w:rPr>
      </w:pPr>
      <w:r w:rsidRPr="00B461CF">
        <w:rPr>
          <w:rFonts w:ascii="宋体" w:hAnsi="宋体" w:hint="eastAsia"/>
          <w:b/>
        </w:rPr>
        <w:t>二</w:t>
      </w:r>
      <w:r w:rsidRPr="00B461CF">
        <w:rPr>
          <w:rFonts w:ascii="宋体" w:hAnsi="宋体"/>
          <w:b/>
        </w:rPr>
        <w:t>、</w:t>
      </w:r>
      <w:r>
        <w:rPr>
          <w:rFonts w:ascii="宋体" w:hAnsi="宋体" w:hint="eastAsia"/>
          <w:b/>
        </w:rPr>
        <w:t>材料解析</w:t>
      </w:r>
      <w:r w:rsidRPr="00B461CF">
        <w:rPr>
          <w:rFonts w:ascii="宋体" w:hAnsi="宋体" w:hint="eastAsia"/>
          <w:b/>
        </w:rPr>
        <w:t>题</w:t>
      </w:r>
      <w:r>
        <w:rPr>
          <w:rFonts w:ascii="宋体" w:hAnsi="宋体" w:hint="eastAsia"/>
          <w:b/>
        </w:rPr>
        <w:t>：本题</w:t>
      </w:r>
      <w:r>
        <w:rPr>
          <w:rFonts w:ascii="宋体" w:hAnsi="宋体"/>
          <w:b/>
        </w:rPr>
        <w:t>共</w:t>
      </w:r>
      <w:r>
        <w:rPr>
          <w:rFonts w:ascii="宋体" w:hAnsi="宋体" w:hint="eastAsia"/>
          <w:b/>
        </w:rPr>
        <w:t>3小</w:t>
      </w:r>
      <w:r>
        <w:rPr>
          <w:rFonts w:ascii="宋体" w:hAnsi="宋体"/>
          <w:b/>
        </w:rPr>
        <w:t>题，</w:t>
      </w:r>
      <w:r>
        <w:rPr>
          <w:rFonts w:ascii="宋体" w:hAnsi="宋体" w:hint="eastAsia"/>
          <w:b/>
        </w:rPr>
        <w:t>每小题各10</w:t>
      </w:r>
      <w:r w:rsidRPr="00B461CF">
        <w:rPr>
          <w:rFonts w:ascii="宋体" w:hAnsi="宋体" w:hint="eastAsia"/>
          <w:b/>
        </w:rPr>
        <w:t>分</w:t>
      </w:r>
      <w:r>
        <w:rPr>
          <w:rFonts w:ascii="宋体" w:hAnsi="宋体"/>
          <w:b/>
        </w:rPr>
        <w:t>，共</w:t>
      </w:r>
      <w:r w:rsidRPr="00B461CF">
        <w:rPr>
          <w:rFonts w:ascii="宋体" w:hAnsi="宋体" w:hint="eastAsia"/>
          <w:b/>
        </w:rPr>
        <w:t>30分</w:t>
      </w:r>
    </w:p>
    <w:p w:rsidR="009F5EED" w:rsidRPr="009E63C4" w:rsidP="009F5EED">
      <w:pPr>
        <w:spacing w:line="360" w:lineRule="auto"/>
        <w:rPr>
          <w:rFonts w:ascii="宋体" w:hAnsi="宋体"/>
          <w:color w:val="000000" w:themeColor="text1"/>
        </w:rPr>
      </w:pPr>
      <w:r>
        <w:rPr>
          <w:rFonts w:ascii="宋体" w:hAnsi="宋体" w:hint="eastAsia"/>
          <w:color w:val="000000" w:themeColor="text1"/>
        </w:rPr>
        <w:t>21.（1）</w:t>
      </w:r>
      <w:r w:rsidRPr="00A96EC4">
        <w:rPr>
          <w:rFonts w:ascii="宋体" w:hAnsi="宋体" w:hint="eastAsia"/>
        </w:rPr>
        <w:t>特点：</w:t>
      </w:r>
      <w:r w:rsidRPr="009E63C4">
        <w:rPr>
          <w:rFonts w:ascii="宋体" w:hAnsi="宋体" w:hint="eastAsia"/>
          <w:color w:val="000000" w:themeColor="text1"/>
        </w:rPr>
        <w:t>官方与民间并举</w:t>
      </w:r>
      <w:r>
        <w:rPr>
          <w:rFonts w:ascii="宋体" w:hAnsi="宋体" w:hint="eastAsia"/>
          <w:color w:val="000000" w:themeColor="text1"/>
        </w:rPr>
        <w:t>；</w:t>
      </w:r>
      <w:r w:rsidRPr="009E63C4">
        <w:rPr>
          <w:rFonts w:ascii="宋体" w:hAnsi="宋体" w:hint="eastAsia"/>
          <w:color w:val="000000" w:themeColor="text1"/>
        </w:rPr>
        <w:t>交往频繁</w:t>
      </w:r>
      <w:r>
        <w:rPr>
          <w:rFonts w:ascii="宋体" w:hAnsi="宋体" w:hint="eastAsia"/>
          <w:color w:val="000000" w:themeColor="text1"/>
        </w:rPr>
        <w:t>；</w:t>
      </w:r>
      <w:r w:rsidRPr="009E63C4">
        <w:rPr>
          <w:rFonts w:ascii="宋体" w:hAnsi="宋体" w:hint="eastAsia"/>
          <w:color w:val="000000" w:themeColor="text1"/>
        </w:rPr>
        <w:t>内容丰富；和平交往；（</w:t>
      </w:r>
      <w:r>
        <w:rPr>
          <w:rFonts w:ascii="宋体" w:hAnsi="宋体" w:hint="eastAsia"/>
          <w:color w:val="000000" w:themeColor="text1"/>
        </w:rPr>
        <w:t>任意</w:t>
      </w:r>
      <w:r w:rsidRPr="009E63C4">
        <w:rPr>
          <w:rFonts w:ascii="宋体" w:hAnsi="宋体" w:hint="eastAsia"/>
          <w:color w:val="000000" w:themeColor="text1"/>
        </w:rPr>
        <w:t>1点1分）</w:t>
      </w:r>
    </w:p>
    <w:p w:rsidR="009F5EED" w:rsidP="009F5EED">
      <w:pPr>
        <w:autoSpaceDE w:val="0"/>
        <w:spacing w:line="360" w:lineRule="auto"/>
        <w:rPr>
          <w:rFonts w:ascii="宋体" w:hAnsi="宋体"/>
          <w:color w:val="000000" w:themeColor="text1"/>
        </w:rPr>
      </w:pPr>
      <w:r>
        <w:rPr>
          <w:rFonts w:ascii="宋体" w:hAnsi="宋体" w:hint="eastAsia"/>
          <w:color w:val="000000" w:themeColor="text1"/>
        </w:rPr>
        <w:t>（2）变化</w:t>
      </w:r>
      <w:r>
        <w:rPr>
          <w:rFonts w:ascii="宋体" w:hAnsi="宋体"/>
          <w:color w:val="000000" w:themeColor="text1"/>
        </w:rPr>
        <w:t>：</w:t>
      </w:r>
      <w:r>
        <w:rPr>
          <w:rFonts w:ascii="宋体" w:hAnsi="宋体" w:hint="eastAsia"/>
          <w:color w:val="000000" w:themeColor="text1"/>
        </w:rPr>
        <w:t>以陆上</w:t>
      </w:r>
      <w:r>
        <w:rPr>
          <w:rFonts w:ascii="宋体" w:hAnsi="宋体"/>
          <w:color w:val="000000" w:themeColor="text1"/>
        </w:rPr>
        <w:t>丝绸之路为主变为以海上丝绸之路为主（</w:t>
      </w:r>
      <w:r>
        <w:rPr>
          <w:rFonts w:ascii="宋体" w:hAnsi="宋体" w:hint="eastAsia"/>
          <w:color w:val="000000" w:themeColor="text1"/>
        </w:rPr>
        <w:t>1分</w:t>
      </w:r>
      <w:r>
        <w:rPr>
          <w:rFonts w:ascii="宋体" w:hAnsi="宋体"/>
          <w:color w:val="000000" w:themeColor="text1"/>
        </w:rPr>
        <w:t>）</w:t>
      </w:r>
    </w:p>
    <w:p w:rsidR="009F5EED" w:rsidRPr="009E63C4" w:rsidP="009F5EED">
      <w:pPr>
        <w:autoSpaceDE w:val="0"/>
        <w:spacing w:line="360" w:lineRule="auto"/>
        <w:ind w:firstLine="525" w:firstLineChars="250"/>
        <w:rPr>
          <w:rFonts w:ascii="宋体" w:hAnsi="宋体"/>
          <w:color w:val="000000" w:themeColor="text1"/>
        </w:rPr>
      </w:pPr>
      <w:r>
        <w:rPr>
          <w:rFonts w:ascii="宋体" w:hAnsi="宋体" w:hint="eastAsia"/>
          <w:color w:val="000000" w:themeColor="text1"/>
        </w:rPr>
        <w:t>原因</w:t>
      </w:r>
      <w:r w:rsidRPr="009E63C4">
        <w:rPr>
          <w:rFonts w:ascii="宋体" w:hAnsi="宋体" w:hint="eastAsia"/>
          <w:color w:val="000000" w:themeColor="text1"/>
        </w:rPr>
        <w:t>：政策，政府鼓励海外贸易（1分）</w:t>
      </w:r>
    </w:p>
    <w:p w:rsidR="009F5EED" w:rsidRPr="009E63C4" w:rsidP="009F5EED">
      <w:pPr>
        <w:autoSpaceDE w:val="0"/>
        <w:spacing w:line="360" w:lineRule="auto"/>
        <w:ind w:firstLine="1155" w:firstLineChars="550"/>
        <w:rPr>
          <w:rFonts w:ascii="宋体" w:hAnsi="宋体"/>
          <w:color w:val="000000" w:themeColor="text1"/>
        </w:rPr>
      </w:pPr>
      <w:r w:rsidRPr="009E63C4">
        <w:rPr>
          <w:rFonts w:ascii="宋体" w:hAnsi="宋体" w:hint="eastAsia"/>
          <w:color w:val="000000" w:themeColor="text1"/>
        </w:rPr>
        <w:t>技术，指南针的发明和使用；航海技术的进步；造船业的发达（</w:t>
      </w:r>
      <w:r>
        <w:rPr>
          <w:rFonts w:ascii="宋体" w:hAnsi="宋体" w:hint="eastAsia"/>
          <w:color w:val="000000" w:themeColor="text1"/>
        </w:rPr>
        <w:t>任意1点</w:t>
      </w:r>
      <w:r w:rsidRPr="009E63C4">
        <w:rPr>
          <w:rFonts w:ascii="宋体" w:hAnsi="宋体" w:hint="eastAsia"/>
          <w:color w:val="000000" w:themeColor="text1"/>
        </w:rPr>
        <w:t>1分）</w:t>
      </w:r>
    </w:p>
    <w:p w:rsidR="009F5EED" w:rsidRPr="009E63C4" w:rsidP="009F5EED">
      <w:pPr>
        <w:autoSpaceDE w:val="0"/>
        <w:spacing w:line="360" w:lineRule="auto"/>
        <w:rPr>
          <w:rFonts w:ascii="宋体" w:hAnsi="宋体"/>
          <w:color w:val="000000" w:themeColor="text1"/>
        </w:rPr>
      </w:pPr>
      <w:r w:rsidRPr="009E63C4">
        <w:rPr>
          <w:rFonts w:ascii="宋体" w:hAnsi="宋体" w:hint="eastAsia"/>
          <w:color w:val="000000" w:themeColor="text1"/>
        </w:rPr>
        <w:t>（3）目的：扩大明朝的影响，加强与海外的联系；（1分）</w:t>
      </w:r>
    </w:p>
    <w:p w:rsidR="009F5EED" w:rsidP="009F5EED">
      <w:pPr>
        <w:autoSpaceDE w:val="0"/>
        <w:spacing w:line="360" w:lineRule="auto"/>
        <w:ind w:firstLine="525" w:firstLineChars="250"/>
        <w:rPr>
          <w:rFonts w:ascii="宋体" w:hAnsi="宋体"/>
          <w:color w:val="000000" w:themeColor="text1"/>
        </w:rPr>
      </w:pPr>
      <w:r w:rsidRPr="009E63C4">
        <w:rPr>
          <w:rFonts w:ascii="宋体" w:hAnsi="宋体" w:hint="eastAsia"/>
          <w:color w:val="000000" w:themeColor="text1"/>
        </w:rPr>
        <w:t>影响：增进了中国与亚非国家和地区的相互了解和友好往来；</w:t>
      </w:r>
    </w:p>
    <w:p w:rsidR="009F5EED" w:rsidP="009F5EED">
      <w:pPr>
        <w:autoSpaceDE w:val="0"/>
        <w:spacing w:line="360" w:lineRule="auto"/>
        <w:ind w:firstLine="1155" w:firstLineChars="550"/>
        <w:rPr>
          <w:rFonts w:ascii="宋体" w:hAnsi="宋体"/>
          <w:color w:val="000000" w:themeColor="text1"/>
        </w:rPr>
      </w:pPr>
      <w:r w:rsidRPr="009E63C4">
        <w:rPr>
          <w:rFonts w:ascii="宋体" w:hAnsi="宋体" w:hint="eastAsia"/>
          <w:color w:val="000000" w:themeColor="text1"/>
        </w:rPr>
        <w:t>开创了西太平洋与印度洋之间的亚非海上交通线；</w:t>
      </w:r>
    </w:p>
    <w:p w:rsidR="009F5EED" w:rsidRPr="009E63C4" w:rsidP="009F5EED">
      <w:pPr>
        <w:autoSpaceDE w:val="0"/>
        <w:spacing w:line="360" w:lineRule="auto"/>
        <w:ind w:firstLine="1155" w:firstLineChars="550"/>
        <w:rPr>
          <w:rFonts w:ascii="宋体" w:hAnsi="宋体"/>
          <w:color w:val="000000" w:themeColor="text1"/>
        </w:rPr>
      </w:pPr>
      <w:r w:rsidRPr="009E63C4">
        <w:rPr>
          <w:rFonts w:ascii="宋体" w:hAnsi="宋体" w:hint="eastAsia"/>
          <w:color w:val="000000" w:themeColor="text1"/>
        </w:rPr>
        <w:t>加强明朝与海外的联系；扩大明朝政治影响。（</w:t>
      </w:r>
      <w:r>
        <w:rPr>
          <w:rFonts w:ascii="宋体" w:hAnsi="宋体" w:hint="eastAsia"/>
          <w:color w:val="000000" w:themeColor="text1"/>
        </w:rPr>
        <w:t>任意1点</w:t>
      </w:r>
      <w:r w:rsidRPr="009E63C4">
        <w:rPr>
          <w:rFonts w:ascii="宋体" w:hAnsi="宋体" w:hint="eastAsia"/>
          <w:color w:val="000000" w:themeColor="text1"/>
        </w:rPr>
        <w:t>1分）（言之有理即可）</w:t>
      </w:r>
    </w:p>
    <w:p w:rsidR="009F5EED" w:rsidRPr="009E63C4" w:rsidP="009F5EED">
      <w:pPr>
        <w:autoSpaceDE w:val="0"/>
        <w:spacing w:line="360" w:lineRule="auto"/>
        <w:rPr>
          <w:rFonts w:ascii="宋体" w:hAnsi="宋体"/>
          <w:color w:val="000000" w:themeColor="text1"/>
        </w:rPr>
      </w:pPr>
      <w:r w:rsidRPr="009E63C4">
        <w:rPr>
          <w:rFonts w:ascii="宋体" w:hAnsi="宋体" w:hint="eastAsia"/>
          <w:color w:val="000000" w:themeColor="text1"/>
        </w:rPr>
        <w:t>（4）政策：海禁政策；或闭关政策；或闭关锁国。（1分，任一点即可）</w:t>
      </w:r>
    </w:p>
    <w:p w:rsidR="009F5EED" w:rsidRPr="009E63C4" w:rsidP="009F5EED">
      <w:pPr>
        <w:autoSpaceDE w:val="0"/>
        <w:spacing w:line="360" w:lineRule="auto"/>
        <w:ind w:firstLine="420" w:firstLineChars="200"/>
        <w:rPr>
          <w:rFonts w:ascii="宋体" w:hAnsi="宋体"/>
          <w:color w:val="000000" w:themeColor="text1"/>
        </w:rPr>
      </w:pPr>
      <w:r w:rsidRPr="009E63C4">
        <w:rPr>
          <w:rFonts w:ascii="宋体" w:hAnsi="宋体"/>
          <w:color w:val="000000" w:themeColor="text1"/>
        </w:rPr>
        <w:t xml:space="preserve"> </w:t>
      </w:r>
      <w:r w:rsidRPr="009E63C4">
        <w:rPr>
          <w:rFonts w:ascii="宋体" w:hAnsi="宋体" w:hint="eastAsia"/>
          <w:color w:val="000000" w:themeColor="text1"/>
        </w:rPr>
        <w:t>影响：使中国逐渐落伍于世界历史的发展进程。（1分）</w:t>
      </w:r>
    </w:p>
    <w:p w:rsidR="009F5EED" w:rsidRPr="009E63C4" w:rsidP="009F5EED">
      <w:pPr>
        <w:autoSpaceDE w:val="0"/>
        <w:spacing w:line="360" w:lineRule="auto"/>
        <w:rPr>
          <w:rFonts w:ascii="宋体" w:hAnsi="宋体"/>
          <w:color w:val="000000" w:themeColor="text1"/>
        </w:rPr>
      </w:pPr>
      <w:r w:rsidRPr="009E63C4">
        <w:rPr>
          <w:rFonts w:ascii="宋体" w:hAnsi="宋体" w:hint="eastAsia"/>
          <w:color w:val="000000" w:themeColor="text1"/>
        </w:rPr>
        <w:t>（5）变化：从对外开放到闭关锁国；或从开放到封闭；（</w:t>
      </w:r>
      <w:r w:rsidRPr="009E63C4">
        <w:rPr>
          <w:rFonts w:ascii="宋体" w:hAnsi="宋体"/>
          <w:color w:val="000000" w:themeColor="text1"/>
        </w:rPr>
        <w:t>2</w:t>
      </w:r>
      <w:r w:rsidRPr="009E63C4">
        <w:rPr>
          <w:rFonts w:ascii="宋体" w:hAnsi="宋体" w:hint="eastAsia"/>
          <w:color w:val="000000" w:themeColor="text1"/>
        </w:rPr>
        <w:t>分，写出变化过程才可得全分）</w:t>
      </w:r>
    </w:p>
    <w:p w:rsidR="009F5EED" w:rsidP="009F5EED">
      <w:pPr>
        <w:spacing w:line="360" w:lineRule="auto"/>
      </w:pPr>
      <w:r>
        <w:rPr>
          <w:rFonts w:hint="eastAsia"/>
        </w:rPr>
        <w:t>22.</w:t>
      </w:r>
    </w:p>
    <w:p w:rsidR="009F5EED" w:rsidP="009F5EED">
      <w:pPr>
        <w:spacing w:line="360" w:lineRule="auto"/>
      </w:pPr>
      <w:r>
        <w:rPr>
          <w:rFonts w:hint="eastAsia"/>
        </w:rPr>
        <w:t>（</w:t>
      </w:r>
      <w:r>
        <w:rPr>
          <w:rFonts w:hint="eastAsia"/>
        </w:rPr>
        <w:t>1</w:t>
      </w:r>
      <w:r>
        <w:rPr>
          <w:rFonts w:hint="eastAsia"/>
        </w:rPr>
        <w:t>）物质</w:t>
      </w:r>
      <w:r>
        <w:t>层面：洋务运动</w:t>
      </w:r>
      <w:r w:rsidRPr="009E63C4">
        <w:rPr>
          <w:rFonts w:ascii="宋体" w:hAnsi="宋体" w:hint="eastAsia"/>
          <w:color w:val="000000" w:themeColor="text1"/>
        </w:rPr>
        <w:t>（1分）</w:t>
      </w:r>
    </w:p>
    <w:p w:rsidR="009F5EED" w:rsidP="009F5EED">
      <w:pPr>
        <w:spacing w:line="360" w:lineRule="auto"/>
      </w:pPr>
      <w:r>
        <w:t xml:space="preserve">     </w:t>
      </w:r>
      <w:r>
        <w:rPr>
          <w:rFonts w:hint="eastAsia"/>
        </w:rPr>
        <w:t>制度</w:t>
      </w:r>
      <w:r>
        <w:t>层面：维新运动（</w:t>
      </w:r>
      <w:r>
        <w:rPr>
          <w:rFonts w:hint="eastAsia"/>
        </w:rPr>
        <w:t>戊戌</w:t>
      </w:r>
      <w:r>
        <w:t>变法、</w:t>
      </w:r>
      <w:r>
        <w:rPr>
          <w:rFonts w:hint="eastAsia"/>
        </w:rPr>
        <w:t>百日</w:t>
      </w:r>
      <w:r>
        <w:t>维新都可）</w:t>
      </w:r>
      <w:r>
        <w:rPr>
          <w:rFonts w:hint="eastAsia"/>
        </w:rPr>
        <w:t>；</w:t>
      </w:r>
      <w:r>
        <w:t>辛亥革命</w:t>
      </w:r>
      <w:r>
        <w:rPr>
          <w:rFonts w:hint="eastAsia"/>
        </w:rPr>
        <w:t>；</w:t>
      </w:r>
      <w:r>
        <w:t>新民主主义革命</w:t>
      </w:r>
      <w:r w:rsidRPr="009E63C4">
        <w:rPr>
          <w:rFonts w:ascii="宋体" w:hAnsi="宋体" w:hint="eastAsia"/>
          <w:color w:val="000000" w:themeColor="text1"/>
        </w:rPr>
        <w:t>（1分，任一点即可）</w:t>
      </w:r>
    </w:p>
    <w:p w:rsidR="009F5EED" w:rsidP="009F5EED">
      <w:pPr>
        <w:spacing w:line="360" w:lineRule="auto"/>
        <w:rPr>
          <w:rFonts w:ascii="宋体" w:hAnsi="宋体"/>
          <w:color w:val="000000" w:themeColor="text1"/>
        </w:rPr>
      </w:pPr>
      <w:r>
        <w:t xml:space="preserve">     </w:t>
      </w:r>
      <w:r>
        <w:rPr>
          <w:rFonts w:hint="eastAsia"/>
        </w:rPr>
        <w:t>精神</w:t>
      </w:r>
      <w:r>
        <w:t>层面：新文化运动</w:t>
      </w:r>
      <w:r>
        <w:rPr>
          <w:rFonts w:hint="eastAsia"/>
        </w:rPr>
        <w:t>；</w:t>
      </w:r>
      <w:r>
        <w:t>五四运动</w:t>
      </w:r>
      <w:r w:rsidRPr="009E63C4">
        <w:rPr>
          <w:rFonts w:ascii="宋体" w:hAnsi="宋体" w:hint="eastAsia"/>
          <w:color w:val="000000" w:themeColor="text1"/>
        </w:rPr>
        <w:t>（1分）</w:t>
      </w:r>
    </w:p>
    <w:p w:rsidR="009F5EED" w:rsidP="009F5EED">
      <w:pPr>
        <w:spacing w:line="360" w:lineRule="auto"/>
        <w:rPr>
          <w:rFonts w:ascii="宋体" w:hAnsi="宋体"/>
          <w:color w:val="000000" w:themeColor="text1"/>
        </w:rPr>
      </w:pPr>
      <w:r>
        <w:rPr>
          <w:rFonts w:ascii="宋体" w:hAnsi="宋体" w:hint="eastAsia"/>
          <w:color w:val="000000" w:themeColor="text1"/>
        </w:rPr>
        <w:t>（2）道路</w:t>
      </w:r>
      <w:r>
        <w:rPr>
          <w:rFonts w:ascii="宋体" w:hAnsi="宋体"/>
          <w:color w:val="000000" w:themeColor="text1"/>
        </w:rPr>
        <w:t>：农村包围城市</w:t>
      </w:r>
      <w:r>
        <w:rPr>
          <w:rFonts w:ascii="宋体" w:hAnsi="宋体" w:hint="eastAsia"/>
          <w:color w:val="000000" w:themeColor="text1"/>
        </w:rPr>
        <w:t>，武装</w:t>
      </w:r>
      <w:r>
        <w:rPr>
          <w:rFonts w:ascii="宋体" w:hAnsi="宋体"/>
          <w:color w:val="000000" w:themeColor="text1"/>
        </w:rPr>
        <w:t>夺取政权</w:t>
      </w:r>
      <w:r>
        <w:rPr>
          <w:rFonts w:ascii="宋体" w:hAnsi="宋体" w:hint="eastAsia"/>
          <w:color w:val="000000" w:themeColor="text1"/>
        </w:rPr>
        <w:t>（或</w:t>
      </w:r>
      <w:r>
        <w:rPr>
          <w:rFonts w:ascii="宋体" w:hAnsi="宋体"/>
          <w:color w:val="000000" w:themeColor="text1"/>
        </w:rPr>
        <w:t>工农武装割据</w:t>
      </w:r>
      <w:r>
        <w:rPr>
          <w:rFonts w:ascii="宋体" w:hAnsi="宋体" w:hint="eastAsia"/>
          <w:color w:val="000000" w:themeColor="text1"/>
        </w:rPr>
        <w:t>、</w:t>
      </w:r>
      <w:r>
        <w:rPr>
          <w:rFonts w:ascii="宋体" w:hAnsi="宋体"/>
          <w:color w:val="000000" w:themeColor="text1"/>
        </w:rPr>
        <w:t>或井冈山</w:t>
      </w:r>
      <w:r>
        <w:rPr>
          <w:rFonts w:ascii="宋体" w:hAnsi="宋体" w:hint="eastAsia"/>
          <w:color w:val="000000" w:themeColor="text1"/>
        </w:rPr>
        <w:t>道路）</w:t>
      </w:r>
      <w:r w:rsidRPr="009E63C4">
        <w:rPr>
          <w:rFonts w:ascii="宋体" w:hAnsi="宋体" w:hint="eastAsia"/>
          <w:color w:val="000000" w:themeColor="text1"/>
        </w:rPr>
        <w:t>（1分）</w:t>
      </w:r>
    </w:p>
    <w:p w:rsidR="009F5EED" w:rsidP="009F5EED">
      <w:pPr>
        <w:spacing w:line="360" w:lineRule="auto"/>
        <w:rPr>
          <w:rFonts w:ascii="宋体" w:hAnsi="宋体"/>
          <w:color w:val="000000" w:themeColor="text1"/>
        </w:rPr>
      </w:pPr>
      <w:r>
        <w:rPr>
          <w:rFonts w:ascii="宋体" w:hAnsi="宋体" w:hint="eastAsia"/>
          <w:color w:val="000000" w:themeColor="text1"/>
        </w:rPr>
        <w:t xml:space="preserve">     标志</w:t>
      </w:r>
      <w:r>
        <w:rPr>
          <w:rFonts w:ascii="宋体" w:hAnsi="宋体"/>
          <w:color w:val="000000" w:themeColor="text1"/>
        </w:rPr>
        <w:t>：井冈山革命根据地</w:t>
      </w:r>
      <w:r w:rsidRPr="009E63C4">
        <w:rPr>
          <w:rFonts w:ascii="宋体" w:hAnsi="宋体" w:hint="eastAsia"/>
          <w:color w:val="000000" w:themeColor="text1"/>
        </w:rPr>
        <w:t>（1分）</w:t>
      </w:r>
    </w:p>
    <w:p w:rsidR="009F5EED" w:rsidRPr="006264CE" w:rsidP="009F5EED">
      <w:pPr>
        <w:spacing w:line="360" w:lineRule="auto"/>
        <w:jc w:val="left"/>
        <w:rPr>
          <w:rFonts w:ascii="宋体" w:hAnsi="宋体"/>
          <w:color w:val="000000" w:themeColor="text1"/>
        </w:rPr>
      </w:pPr>
      <w:r>
        <w:rPr>
          <w:rFonts w:ascii="宋体" w:hAnsi="宋体" w:hint="eastAsia"/>
          <w:color w:val="000000" w:themeColor="text1"/>
        </w:rPr>
        <w:t>（3）</w:t>
      </w:r>
      <w:r w:rsidRPr="006264CE">
        <w:rPr>
          <w:rFonts w:ascii="宋体" w:hAnsi="宋体" w:hint="eastAsia"/>
          <w:color w:val="000000" w:themeColor="text1"/>
        </w:rPr>
        <w:t>战争：抗美援朝；（1分）</w:t>
      </w:r>
    </w:p>
    <w:p w:rsidR="009F5EED" w:rsidRPr="006264CE" w:rsidP="009F5EED">
      <w:pPr>
        <w:spacing w:line="360" w:lineRule="auto"/>
        <w:ind w:firstLine="525" w:firstLineChars="250"/>
        <w:jc w:val="left"/>
        <w:rPr>
          <w:rFonts w:ascii="宋体" w:hAnsi="宋体"/>
          <w:color w:val="000000" w:themeColor="text1"/>
        </w:rPr>
      </w:pPr>
      <w:r w:rsidRPr="006264CE">
        <w:rPr>
          <w:rFonts w:ascii="宋体" w:hAnsi="宋体" w:hint="eastAsia"/>
          <w:color w:val="000000" w:themeColor="text1"/>
        </w:rPr>
        <w:t>意义：大大提高了我国的国际地位；（1分）</w:t>
      </w:r>
    </w:p>
    <w:p w:rsidR="009F5EED" w:rsidRPr="006264CE" w:rsidP="009F5EED">
      <w:pPr>
        <w:spacing w:line="360" w:lineRule="auto"/>
        <w:rPr>
          <w:rFonts w:ascii="宋体" w:hAnsi="宋体"/>
          <w:color w:val="000000" w:themeColor="text1"/>
        </w:rPr>
      </w:pPr>
      <w:r>
        <w:rPr>
          <w:rFonts w:hint="eastAsia"/>
        </w:rPr>
        <w:t>（</w:t>
      </w:r>
      <w:r>
        <w:rPr>
          <w:rFonts w:hint="eastAsia"/>
        </w:rPr>
        <w:t>4</w:t>
      </w:r>
      <w:r>
        <w:rPr>
          <w:rFonts w:hint="eastAsia"/>
        </w:rPr>
        <w:t>）</w:t>
      </w:r>
      <w:r w:rsidRPr="006264CE">
        <w:rPr>
          <w:rFonts w:ascii="宋体" w:hAnsi="宋体" w:hint="eastAsia"/>
          <w:color w:val="000000" w:themeColor="text1"/>
        </w:rPr>
        <w:t>决策：把党和国家的工作中心转移到经济建设上来；（1分）</w:t>
      </w:r>
    </w:p>
    <w:p w:rsidR="009F5EED" w:rsidRPr="006264CE" w:rsidP="009F5EED">
      <w:pPr>
        <w:spacing w:line="360" w:lineRule="auto"/>
        <w:ind w:firstLine="1260" w:firstLineChars="600"/>
        <w:rPr>
          <w:rFonts w:ascii="宋体" w:hAnsi="宋体"/>
          <w:color w:val="000000" w:themeColor="text1"/>
        </w:rPr>
      </w:pPr>
      <w:r w:rsidRPr="006264CE">
        <w:rPr>
          <w:rFonts w:ascii="宋体" w:hAnsi="宋体" w:hint="eastAsia"/>
          <w:color w:val="000000" w:themeColor="text1"/>
        </w:rPr>
        <w:t>实行改革开放。(</w:t>
      </w:r>
      <w:r w:rsidRPr="006264CE">
        <w:rPr>
          <w:rFonts w:ascii="宋体" w:hAnsi="宋体"/>
          <w:color w:val="000000" w:themeColor="text1"/>
        </w:rPr>
        <w:t>1</w:t>
      </w:r>
      <w:r w:rsidRPr="006264CE">
        <w:rPr>
          <w:rFonts w:ascii="宋体" w:hAnsi="宋体" w:hint="eastAsia"/>
          <w:color w:val="000000" w:themeColor="text1"/>
        </w:rPr>
        <w:t>分)</w:t>
      </w:r>
    </w:p>
    <w:p w:rsidR="009F5EED" w:rsidRPr="006264CE" w:rsidP="009F5EED">
      <w:pPr>
        <w:spacing w:line="360" w:lineRule="auto"/>
        <w:ind w:left="1155" w:hanging="1155" w:hangingChars="550"/>
        <w:rPr>
          <w:rFonts w:ascii="宋体" w:hAnsi="宋体"/>
          <w:color w:val="000000" w:themeColor="text1"/>
        </w:rPr>
      </w:pPr>
      <w:r w:rsidRPr="006264CE">
        <w:rPr>
          <w:rFonts w:ascii="宋体" w:hAnsi="宋体" w:hint="eastAsia"/>
          <w:color w:val="000000" w:themeColor="text1"/>
        </w:rPr>
        <w:t>（5）认识：面对危机要勤于探索、勇于创新；要努力</w:t>
      </w:r>
      <w:r w:rsidRPr="006264CE">
        <w:rPr>
          <w:rFonts w:ascii="宋体" w:hAnsi="宋体" w:cs="Arial"/>
          <w:color w:val="000000" w:themeColor="text1"/>
          <w:shd w:val="clear" w:color="auto" w:fill="FFFFFF"/>
        </w:rPr>
        <w:t>在危机中育新机、于变局中开新局</w:t>
      </w:r>
      <w:r w:rsidRPr="006264CE">
        <w:rPr>
          <w:rFonts w:ascii="宋体" w:hAnsi="宋体" w:hint="eastAsia"/>
          <w:color w:val="000000" w:themeColor="text1"/>
        </w:rPr>
        <w:t>。</w:t>
      </w:r>
      <w:r>
        <w:rPr>
          <w:rFonts w:ascii="宋体" w:hAnsi="宋体" w:hint="eastAsia"/>
          <w:color w:val="000000" w:themeColor="text1"/>
        </w:rPr>
        <w:t>中国</w:t>
      </w:r>
      <w:r>
        <w:rPr>
          <w:rFonts w:ascii="宋体" w:hAnsi="宋体"/>
          <w:color w:val="000000" w:themeColor="text1"/>
        </w:rPr>
        <w:t>共产党</w:t>
      </w:r>
      <w:r>
        <w:rPr>
          <w:rFonts w:ascii="宋体" w:hAnsi="宋体" w:hint="eastAsia"/>
          <w:color w:val="000000" w:themeColor="text1"/>
        </w:rPr>
        <w:t>立足</w:t>
      </w:r>
      <w:r>
        <w:rPr>
          <w:rFonts w:ascii="宋体" w:hAnsi="宋体"/>
          <w:color w:val="000000" w:themeColor="text1"/>
        </w:rPr>
        <w:t>国</w:t>
      </w:r>
      <w:r>
        <w:rPr>
          <w:rFonts w:ascii="宋体" w:hAnsi="宋体" w:hint="eastAsia"/>
          <w:color w:val="000000" w:themeColor="text1"/>
        </w:rPr>
        <w:t>情，</w:t>
      </w:r>
      <w:r>
        <w:rPr>
          <w:rFonts w:ascii="宋体" w:hAnsi="宋体"/>
          <w:color w:val="000000" w:themeColor="text1"/>
        </w:rPr>
        <w:t>领导中国人民开</w:t>
      </w:r>
      <w:r>
        <w:rPr>
          <w:rFonts w:ascii="宋体" w:hAnsi="宋体" w:hint="eastAsia"/>
          <w:color w:val="000000" w:themeColor="text1"/>
        </w:rPr>
        <w:t>创</w:t>
      </w:r>
      <w:r>
        <w:rPr>
          <w:rFonts w:ascii="宋体" w:hAnsi="宋体"/>
          <w:color w:val="000000" w:themeColor="text1"/>
        </w:rPr>
        <w:t>未来；</w:t>
      </w:r>
      <w:r w:rsidRPr="006264CE">
        <w:rPr>
          <w:rFonts w:ascii="宋体" w:hAnsi="宋体" w:hint="eastAsia"/>
          <w:color w:val="000000" w:themeColor="text1"/>
        </w:rPr>
        <w:t>等等。（言之有理即可，1分）</w:t>
      </w:r>
    </w:p>
    <w:p w:rsidR="009F5EED" w:rsidRPr="006264CE" w:rsidP="009F5EED">
      <w:pPr>
        <w:spacing w:line="360" w:lineRule="auto"/>
        <w:rPr>
          <w:rFonts w:asciiTheme="minorEastAsia" w:hAnsiTheme="minorEastAsia"/>
          <w:color w:val="000000" w:themeColor="text1"/>
        </w:rPr>
      </w:pPr>
      <w:r>
        <w:rPr>
          <w:rFonts w:hint="eastAsia"/>
        </w:rPr>
        <w:t>23.</w:t>
      </w:r>
      <w:r w:rsidRPr="006264CE">
        <w:rPr>
          <w:rFonts w:asciiTheme="minorEastAsia" w:hAnsiTheme="minorEastAsia" w:hint="eastAsia"/>
          <w:color w:val="000000" w:themeColor="text1"/>
        </w:rPr>
        <w:t>（10分）</w:t>
      </w:r>
    </w:p>
    <w:p w:rsidR="009F5EED" w:rsidP="009F5EED">
      <w:pPr>
        <w:spacing w:line="360" w:lineRule="auto"/>
        <w:ind w:left="1155" w:hanging="1155" w:hangingChars="550"/>
        <w:rPr>
          <w:rFonts w:asciiTheme="minorEastAsia" w:hAnsiTheme="minorEastAsia"/>
          <w:color w:val="000000" w:themeColor="text1"/>
        </w:rPr>
      </w:pPr>
      <w:r w:rsidRPr="006264CE">
        <w:rPr>
          <w:rFonts w:asciiTheme="minorEastAsia" w:hAnsiTheme="minorEastAsia" w:hint="eastAsia"/>
          <w:color w:val="000000" w:themeColor="text1"/>
        </w:rPr>
        <w:t>（1）意义：团结合作，相互支援，协同作战，逐渐扭转了战争的形势，为二战胜利奠定基础。（言之有理即可，1分）</w:t>
      </w:r>
    </w:p>
    <w:p w:rsidR="009F5EED" w:rsidRPr="006264CE" w:rsidP="009F5EED">
      <w:pPr>
        <w:spacing w:line="360" w:lineRule="auto"/>
        <w:ind w:firstLine="525" w:firstLineChars="250"/>
        <w:rPr>
          <w:rFonts w:asciiTheme="minorEastAsia" w:hAnsiTheme="minorEastAsia"/>
          <w:color w:val="000000" w:themeColor="text1"/>
        </w:rPr>
      </w:pPr>
      <w:r w:rsidRPr="006264CE">
        <w:rPr>
          <w:rFonts w:asciiTheme="minorEastAsia" w:hAnsiTheme="minorEastAsia" w:hint="eastAsia"/>
          <w:color w:val="000000" w:themeColor="text1"/>
        </w:rPr>
        <w:t>标志：《联合国家宣言》的发表。（1分）</w:t>
      </w:r>
    </w:p>
    <w:p w:rsidR="009F5EED" w:rsidP="009F5EED">
      <w:pPr>
        <w:spacing w:line="360" w:lineRule="auto"/>
        <w:ind w:firstLine="525" w:firstLineChars="250"/>
        <w:rPr>
          <w:rFonts w:asciiTheme="minorEastAsia" w:hAnsiTheme="minorEastAsia"/>
          <w:color w:val="000000" w:themeColor="text1"/>
        </w:rPr>
      </w:pPr>
      <w:r w:rsidRPr="006264CE">
        <w:rPr>
          <w:rFonts w:asciiTheme="minorEastAsia" w:hAnsiTheme="minorEastAsia" w:hint="eastAsia"/>
          <w:color w:val="000000" w:themeColor="text1"/>
        </w:rPr>
        <w:t>军事：苏联出兵中国东北和朝鲜（或诺曼底登陆，1分）。</w:t>
      </w:r>
    </w:p>
    <w:p w:rsidR="009F5EED" w:rsidRPr="006264CE" w:rsidP="009F5EED">
      <w:pPr>
        <w:spacing w:line="360" w:lineRule="auto"/>
        <w:ind w:firstLine="525" w:firstLineChars="250"/>
        <w:rPr>
          <w:rFonts w:asciiTheme="minorEastAsia" w:hAnsiTheme="minorEastAsia"/>
          <w:color w:val="000000" w:themeColor="text1"/>
        </w:rPr>
      </w:pPr>
      <w:r w:rsidRPr="006264CE">
        <w:rPr>
          <w:rFonts w:asciiTheme="minorEastAsia" w:hAnsiTheme="minorEastAsia" w:hint="eastAsia"/>
          <w:color w:val="000000" w:themeColor="text1"/>
        </w:rPr>
        <w:t>政治：雅尔塔会议的召开。（1分）</w:t>
      </w:r>
    </w:p>
    <w:p w:rsidR="009F5EED" w:rsidP="009F5EED">
      <w:pPr>
        <w:spacing w:line="360" w:lineRule="auto"/>
        <w:ind w:left="1155" w:hanging="1155" w:hangingChars="550"/>
        <w:rPr>
          <w:rFonts w:asciiTheme="minorEastAsia" w:hAnsiTheme="minorEastAsia"/>
          <w:color w:val="000000" w:themeColor="text1"/>
        </w:rPr>
      </w:pPr>
      <w:r w:rsidRPr="006264CE">
        <w:rPr>
          <w:rFonts w:asciiTheme="minorEastAsia" w:hAnsiTheme="minorEastAsia" w:hint="eastAsia"/>
          <w:color w:val="000000" w:themeColor="text1"/>
        </w:rPr>
        <w:t>（2）</w:t>
      </w:r>
      <w:r>
        <w:rPr>
          <w:rFonts w:asciiTheme="minorEastAsia" w:hAnsiTheme="minorEastAsia" w:hint="eastAsia"/>
          <w:color w:val="000000" w:themeColor="text1"/>
        </w:rPr>
        <w:t>政策</w:t>
      </w:r>
      <w:r>
        <w:rPr>
          <w:rFonts w:asciiTheme="minorEastAsia" w:hAnsiTheme="minorEastAsia"/>
          <w:color w:val="000000" w:themeColor="text1"/>
        </w:rPr>
        <w:t>：杜鲁门主义</w:t>
      </w:r>
      <w:r w:rsidRPr="006264CE">
        <w:rPr>
          <w:rFonts w:asciiTheme="minorEastAsia" w:hAnsiTheme="minorEastAsia" w:hint="eastAsia"/>
          <w:color w:val="000000" w:themeColor="text1"/>
        </w:rPr>
        <w:t>（1分）</w:t>
      </w:r>
    </w:p>
    <w:p w:rsidR="009F5EED" w:rsidRPr="006264CE" w:rsidP="009F5EED">
      <w:pPr>
        <w:spacing w:line="360" w:lineRule="auto"/>
        <w:ind w:left="1155" w:hanging="630" w:leftChars="250" w:hangingChars="300"/>
        <w:rPr>
          <w:rFonts w:asciiTheme="minorEastAsia" w:hAnsiTheme="minorEastAsia"/>
          <w:color w:val="000000" w:themeColor="text1"/>
        </w:rPr>
      </w:pPr>
      <w:r w:rsidRPr="006264CE">
        <w:rPr>
          <w:rFonts w:asciiTheme="minorEastAsia" w:hAnsiTheme="minorEastAsia" w:hint="eastAsia"/>
          <w:color w:val="000000" w:themeColor="text1"/>
        </w:rPr>
        <w:t>影响：标志着美苏战时同盟关系正式破裂，冷战开始（或答美苏战时同盟关系正式破裂，威胁世界的和平与安全亦可，</w:t>
      </w:r>
      <w:r>
        <w:rPr>
          <w:rFonts w:asciiTheme="minorEastAsia" w:hAnsiTheme="minorEastAsia"/>
          <w:color w:val="000000" w:themeColor="text1"/>
        </w:rPr>
        <w:t>1</w:t>
      </w:r>
      <w:r w:rsidRPr="006264CE">
        <w:rPr>
          <w:rFonts w:asciiTheme="minorEastAsia" w:hAnsiTheme="minorEastAsia" w:hint="eastAsia"/>
          <w:color w:val="000000" w:themeColor="text1"/>
        </w:rPr>
        <w:t>分）。</w:t>
      </w:r>
    </w:p>
    <w:p w:rsidR="009F5EED" w:rsidRPr="006264CE" w:rsidP="009F5EED">
      <w:pPr>
        <w:spacing w:line="360" w:lineRule="auto"/>
        <w:rPr>
          <w:rFonts w:asciiTheme="minorEastAsia" w:hAnsiTheme="minorEastAsia"/>
          <w:color w:val="000000" w:themeColor="text1"/>
        </w:rPr>
      </w:pPr>
      <w:r w:rsidRPr="006264CE">
        <w:rPr>
          <w:rFonts w:asciiTheme="minorEastAsia" w:hAnsiTheme="minorEastAsia" w:hint="eastAsia"/>
          <w:color w:val="000000" w:themeColor="text1"/>
        </w:rPr>
        <w:t>（3）方式：经济合作（或答经济利益绑定，煤钢联营，1分）</w:t>
      </w:r>
    </w:p>
    <w:p w:rsidR="009F5EED" w:rsidRPr="006264CE" w:rsidP="009F5EED">
      <w:pPr>
        <w:spacing w:line="360" w:lineRule="auto"/>
        <w:rPr>
          <w:rFonts w:asciiTheme="minorEastAsia" w:hAnsiTheme="minorEastAsia"/>
          <w:color w:val="000000" w:themeColor="text1"/>
        </w:rPr>
      </w:pPr>
      <w:r w:rsidRPr="006264CE">
        <w:rPr>
          <w:rFonts w:asciiTheme="minorEastAsia" w:hAnsiTheme="minorEastAsia" w:hint="eastAsia"/>
          <w:color w:val="000000" w:themeColor="text1"/>
        </w:rPr>
        <w:t>（</w:t>
      </w:r>
      <w:r w:rsidRPr="006264CE">
        <w:rPr>
          <w:rFonts w:asciiTheme="minorEastAsia" w:hAnsiTheme="minorEastAsia"/>
          <w:color w:val="000000" w:themeColor="text1"/>
        </w:rPr>
        <w:t>4</w:t>
      </w:r>
      <w:r w:rsidRPr="006264CE">
        <w:rPr>
          <w:rFonts w:asciiTheme="minorEastAsia" w:hAnsiTheme="minorEastAsia" w:hint="eastAsia"/>
          <w:color w:val="000000" w:themeColor="text1"/>
        </w:rPr>
        <w:t>）名称：世界贸易组织（</w:t>
      </w:r>
      <w:r w:rsidRPr="006264CE">
        <w:rPr>
          <w:rFonts w:asciiTheme="minorEastAsia" w:hAnsiTheme="minorEastAsia"/>
          <w:color w:val="000000" w:themeColor="text1"/>
        </w:rPr>
        <w:t>1</w:t>
      </w:r>
      <w:r w:rsidRPr="006264CE">
        <w:rPr>
          <w:rFonts w:asciiTheme="minorEastAsia" w:hAnsiTheme="minorEastAsia" w:hint="eastAsia"/>
          <w:color w:val="000000" w:themeColor="text1"/>
        </w:rPr>
        <w:t>分）；趋势：经济全球化。（</w:t>
      </w:r>
      <w:r w:rsidRPr="006264CE">
        <w:rPr>
          <w:rFonts w:asciiTheme="minorEastAsia" w:hAnsiTheme="minorEastAsia"/>
          <w:color w:val="000000" w:themeColor="text1"/>
        </w:rPr>
        <w:t>1</w:t>
      </w:r>
      <w:r w:rsidRPr="006264CE">
        <w:rPr>
          <w:rFonts w:asciiTheme="minorEastAsia" w:hAnsiTheme="minorEastAsia" w:hint="eastAsia"/>
          <w:color w:val="000000" w:themeColor="text1"/>
        </w:rPr>
        <w:t>分）</w:t>
      </w:r>
    </w:p>
    <w:p w:rsidR="009F5EED" w:rsidP="009F5EED">
      <w:pPr>
        <w:spacing w:line="360" w:lineRule="auto"/>
        <w:ind w:left="525" w:hanging="525" w:hangingChars="250"/>
        <w:rPr>
          <w:rFonts w:asciiTheme="minorEastAsia" w:hAnsiTheme="minorEastAsia"/>
          <w:color w:val="000000" w:themeColor="text1"/>
        </w:rPr>
      </w:pPr>
      <w:r w:rsidRPr="006264CE">
        <w:rPr>
          <w:rFonts w:asciiTheme="minorEastAsia" w:hAnsiTheme="minorEastAsia" w:hint="eastAsia"/>
          <w:color w:val="000000" w:themeColor="text1"/>
        </w:rPr>
        <w:t>（</w:t>
      </w:r>
      <w:r w:rsidRPr="006264CE">
        <w:rPr>
          <w:rFonts w:asciiTheme="minorEastAsia" w:hAnsiTheme="minorEastAsia"/>
          <w:color w:val="000000" w:themeColor="text1"/>
        </w:rPr>
        <w:t>5</w:t>
      </w:r>
      <w:r w:rsidRPr="006264CE">
        <w:rPr>
          <w:rFonts w:asciiTheme="minorEastAsia" w:hAnsiTheme="minorEastAsia" w:hint="eastAsia"/>
          <w:color w:val="000000" w:themeColor="text1"/>
        </w:rPr>
        <w:t>）加强国际合作，促进共同发展；反对霸权主义和强权政治；</w:t>
      </w:r>
    </w:p>
    <w:p w:rsidR="009F5EED" w:rsidP="009F5EED">
      <w:pPr>
        <w:spacing w:line="360" w:lineRule="auto"/>
        <w:ind w:left="525" w:leftChars="250"/>
        <w:rPr>
          <w:rFonts w:asciiTheme="minorEastAsia" w:hAnsiTheme="minorEastAsia"/>
          <w:color w:val="000000" w:themeColor="text1"/>
        </w:rPr>
      </w:pPr>
      <w:r w:rsidRPr="006264CE">
        <w:rPr>
          <w:rFonts w:asciiTheme="minorEastAsia" w:hAnsiTheme="minorEastAsia" w:hint="eastAsia"/>
          <w:color w:val="000000" w:themeColor="text1"/>
        </w:rPr>
        <w:t>各国应尽量以谈判磋商等和平方式来解决国际争端；</w:t>
      </w:r>
    </w:p>
    <w:p w:rsidR="009F5EED" w:rsidP="009F5EED">
      <w:pPr>
        <w:spacing w:line="360" w:lineRule="auto"/>
        <w:ind w:left="525" w:leftChars="250"/>
        <w:rPr>
          <w:rFonts w:asciiTheme="minorEastAsia" w:hAnsiTheme="minorEastAsia"/>
          <w:color w:val="000000" w:themeColor="text1"/>
        </w:rPr>
      </w:pPr>
      <w:r w:rsidRPr="006264CE">
        <w:rPr>
          <w:rFonts w:asciiTheme="minorEastAsia" w:hAnsiTheme="minorEastAsia" w:hint="eastAsia"/>
          <w:color w:val="000000" w:themeColor="text1"/>
        </w:rPr>
        <w:t>致力于建立公正合理的国际新秩序；加强世界贸易组织的作用；</w:t>
      </w:r>
    </w:p>
    <w:p w:rsidR="009F5EED" w:rsidRPr="006264CE" w:rsidP="009F5EED">
      <w:pPr>
        <w:spacing w:line="360" w:lineRule="auto"/>
        <w:ind w:left="525" w:leftChars="250"/>
        <w:rPr>
          <w:rFonts w:asciiTheme="minorEastAsia" w:hAnsiTheme="minorEastAsia"/>
          <w:color w:val="000000" w:themeColor="text1"/>
        </w:rPr>
      </w:pPr>
      <w:r w:rsidRPr="006264CE">
        <w:rPr>
          <w:rFonts w:asciiTheme="minorEastAsia" w:hAnsiTheme="minorEastAsia" w:hint="eastAsia"/>
          <w:color w:val="000000" w:themeColor="text1"/>
        </w:rPr>
        <w:t>加强全球伙伴关系，构建人类命运共同体等等。（言之有理即可得1分）</w:t>
      </w:r>
    </w:p>
    <w:p w:rsidR="009F5EED" w:rsidRPr="009F5EED" w:rsidP="009F5EED">
      <w:pPr>
        <w:spacing w:line="360" w:lineRule="auto"/>
        <w:ind w:firstLine="210" w:firstLineChars="100"/>
        <w:jc w:val="left"/>
        <w:rPr>
          <w:rFonts w:cs="Times New Roman"/>
        </w:rPr>
      </w:pPr>
    </w:p>
    <w:sectPr w:rsidSect="009F5EED">
      <w:headerReference w:type="first" r:id="rId9"/>
      <w:pgSz w:w="11906" w:h="16838"/>
      <w:pgMar w:top="1417" w:right="1417" w:bottom="1417" w:left="1417" w:header="850" w:footer="992" w:gutter="0"/>
      <w:cols w:space="1261"/>
      <w:docGrid w:type="lines" w:linePitch="312" w:charSpace="-4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1"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汉仪书宋二简">
    <w:altName w:val="宋体"/>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644D4D"/>
    <w:multiLevelType w:val="singleLevel"/>
    <w:tmpl w:val="52644D4D"/>
    <w:lvl w:ilvl="0">
      <w:start w:val="1"/>
      <w:numFmt w:val="upperLetter"/>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oNotTrackMoves/>
  <w:defaultTabStop w:val="420"/>
  <w:doNotHyphenateCaps/>
  <w:drawingGridHorizontalSpacing w:val="9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60D7"/>
    <w:rsid w:val="000060D7"/>
    <w:rsid w:val="00023C55"/>
    <w:rsid w:val="00023E4D"/>
    <w:rsid w:val="00027C88"/>
    <w:rsid w:val="0005280D"/>
    <w:rsid w:val="000B1859"/>
    <w:rsid w:val="000C0D65"/>
    <w:rsid w:val="000C62F9"/>
    <w:rsid w:val="000E2B97"/>
    <w:rsid w:val="000E734D"/>
    <w:rsid w:val="00116BF0"/>
    <w:rsid w:val="0013747B"/>
    <w:rsid w:val="00137CA2"/>
    <w:rsid w:val="00141D5A"/>
    <w:rsid w:val="00143869"/>
    <w:rsid w:val="001443C4"/>
    <w:rsid w:val="00150A90"/>
    <w:rsid w:val="001638D3"/>
    <w:rsid w:val="00182CD9"/>
    <w:rsid w:val="001C2D14"/>
    <w:rsid w:val="001D28DF"/>
    <w:rsid w:val="00235501"/>
    <w:rsid w:val="00260690"/>
    <w:rsid w:val="00290531"/>
    <w:rsid w:val="0029115F"/>
    <w:rsid w:val="002B2074"/>
    <w:rsid w:val="002B2E50"/>
    <w:rsid w:val="002E06B5"/>
    <w:rsid w:val="00340C90"/>
    <w:rsid w:val="00354FCB"/>
    <w:rsid w:val="003914F7"/>
    <w:rsid w:val="0040183F"/>
    <w:rsid w:val="00414469"/>
    <w:rsid w:val="00436FEA"/>
    <w:rsid w:val="004433D9"/>
    <w:rsid w:val="00490B7E"/>
    <w:rsid w:val="004A304C"/>
    <w:rsid w:val="004D7220"/>
    <w:rsid w:val="00533D59"/>
    <w:rsid w:val="00541E55"/>
    <w:rsid w:val="00542BA8"/>
    <w:rsid w:val="005475AB"/>
    <w:rsid w:val="00567120"/>
    <w:rsid w:val="00571CDE"/>
    <w:rsid w:val="00573273"/>
    <w:rsid w:val="00597B96"/>
    <w:rsid w:val="005A7B41"/>
    <w:rsid w:val="005F14FD"/>
    <w:rsid w:val="0060167A"/>
    <w:rsid w:val="00604159"/>
    <w:rsid w:val="006264CE"/>
    <w:rsid w:val="006569D5"/>
    <w:rsid w:val="00662012"/>
    <w:rsid w:val="00677512"/>
    <w:rsid w:val="006D4B3B"/>
    <w:rsid w:val="007155AB"/>
    <w:rsid w:val="0073614F"/>
    <w:rsid w:val="00740376"/>
    <w:rsid w:val="007548B4"/>
    <w:rsid w:val="00757A0E"/>
    <w:rsid w:val="0076446B"/>
    <w:rsid w:val="00777F5F"/>
    <w:rsid w:val="007B1B9D"/>
    <w:rsid w:val="007B3DB5"/>
    <w:rsid w:val="007C7A9F"/>
    <w:rsid w:val="008003B9"/>
    <w:rsid w:val="008374EB"/>
    <w:rsid w:val="008425CB"/>
    <w:rsid w:val="00861D65"/>
    <w:rsid w:val="008E4B70"/>
    <w:rsid w:val="009379E5"/>
    <w:rsid w:val="009561F8"/>
    <w:rsid w:val="00967273"/>
    <w:rsid w:val="00983E26"/>
    <w:rsid w:val="009A1736"/>
    <w:rsid w:val="009B61F6"/>
    <w:rsid w:val="009C0BA3"/>
    <w:rsid w:val="009E63C4"/>
    <w:rsid w:val="009F5EED"/>
    <w:rsid w:val="00A015BA"/>
    <w:rsid w:val="00A152CE"/>
    <w:rsid w:val="00A36C94"/>
    <w:rsid w:val="00A57C87"/>
    <w:rsid w:val="00A83B1C"/>
    <w:rsid w:val="00A96EC4"/>
    <w:rsid w:val="00AA192A"/>
    <w:rsid w:val="00AB4CA2"/>
    <w:rsid w:val="00AE0F72"/>
    <w:rsid w:val="00B27D37"/>
    <w:rsid w:val="00B27D8C"/>
    <w:rsid w:val="00B370E2"/>
    <w:rsid w:val="00B461CF"/>
    <w:rsid w:val="00B65259"/>
    <w:rsid w:val="00B673FD"/>
    <w:rsid w:val="00B7336A"/>
    <w:rsid w:val="00B83DD8"/>
    <w:rsid w:val="00B919BA"/>
    <w:rsid w:val="00BB4997"/>
    <w:rsid w:val="00BF0980"/>
    <w:rsid w:val="00BF1B34"/>
    <w:rsid w:val="00BF3E63"/>
    <w:rsid w:val="00C27ACA"/>
    <w:rsid w:val="00C44AC9"/>
    <w:rsid w:val="00C72199"/>
    <w:rsid w:val="00C749B1"/>
    <w:rsid w:val="00C90AFC"/>
    <w:rsid w:val="00CB44BD"/>
    <w:rsid w:val="00CC0368"/>
    <w:rsid w:val="00D073CF"/>
    <w:rsid w:val="00D142E8"/>
    <w:rsid w:val="00D35BC0"/>
    <w:rsid w:val="00D41E75"/>
    <w:rsid w:val="00D478CF"/>
    <w:rsid w:val="00D95269"/>
    <w:rsid w:val="00DB0CC2"/>
    <w:rsid w:val="00DF585C"/>
    <w:rsid w:val="00E02DE2"/>
    <w:rsid w:val="00E03D5A"/>
    <w:rsid w:val="00E440D8"/>
    <w:rsid w:val="00E446AF"/>
    <w:rsid w:val="00E824D9"/>
    <w:rsid w:val="00E91D9A"/>
    <w:rsid w:val="00EF385C"/>
    <w:rsid w:val="00F267BD"/>
    <w:rsid w:val="00F45289"/>
    <w:rsid w:val="00F4777D"/>
    <w:rsid w:val="00F5368F"/>
    <w:rsid w:val="00F61B7A"/>
    <w:rsid w:val="00FA2161"/>
    <w:rsid w:val="00FA4A58"/>
    <w:rsid w:val="00FD611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D7"/>
    <w:pPr>
      <w:widowControl w:val="0"/>
      <w:jc w:val="both"/>
    </w:pPr>
    <w:rPr>
      <w:rFonts w:cs="Calibri"/>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5">
    <w:name w:val="15"/>
    <w:uiPriority w:val="99"/>
    <w:rsid w:val="000060D7"/>
    <w:rPr>
      <w:rFonts w:ascii="Calibri" w:hAnsi="Calibri" w:cs="Calibri"/>
    </w:rPr>
  </w:style>
  <w:style w:type="paragraph" w:styleId="Header">
    <w:name w:val="header"/>
    <w:basedOn w:val="Normal"/>
    <w:link w:val="Char"/>
    <w:uiPriority w:val="99"/>
    <w:rsid w:val="00D142E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uiPriority w:val="99"/>
    <w:locked/>
    <w:rsid w:val="00D142E8"/>
    <w:rPr>
      <w:sz w:val="18"/>
      <w:szCs w:val="18"/>
    </w:rPr>
  </w:style>
  <w:style w:type="paragraph" w:styleId="Footer">
    <w:name w:val="footer"/>
    <w:basedOn w:val="Normal"/>
    <w:link w:val="Char0"/>
    <w:uiPriority w:val="99"/>
    <w:rsid w:val="00D142E8"/>
    <w:pPr>
      <w:tabs>
        <w:tab w:val="center" w:pos="4153"/>
        <w:tab w:val="right" w:pos="8306"/>
      </w:tabs>
      <w:snapToGrid w:val="0"/>
      <w:jc w:val="left"/>
    </w:pPr>
    <w:rPr>
      <w:sz w:val="18"/>
      <w:szCs w:val="18"/>
    </w:rPr>
  </w:style>
  <w:style w:type="character" w:customStyle="1" w:styleId="Char0">
    <w:name w:val="页脚 Char"/>
    <w:link w:val="Footer"/>
    <w:uiPriority w:val="99"/>
    <w:locked/>
    <w:rsid w:val="00D142E8"/>
    <w:rPr>
      <w:sz w:val="18"/>
      <w:szCs w:val="18"/>
    </w:rPr>
  </w:style>
  <w:style w:type="paragraph" w:styleId="BalloonText">
    <w:name w:val="Balloon Text"/>
    <w:basedOn w:val="Normal"/>
    <w:link w:val="Char1"/>
    <w:uiPriority w:val="99"/>
    <w:semiHidden/>
    <w:rsid w:val="00597B96"/>
    <w:rPr>
      <w:sz w:val="18"/>
      <w:szCs w:val="18"/>
    </w:rPr>
  </w:style>
  <w:style w:type="character" w:customStyle="1" w:styleId="Char1">
    <w:name w:val="批注框文本 Char"/>
    <w:link w:val="BalloonText"/>
    <w:uiPriority w:val="99"/>
    <w:semiHidden/>
    <w:locked/>
    <w:rsid w:val="00597B96"/>
    <w:rPr>
      <w:sz w:val="18"/>
      <w:szCs w:val="18"/>
    </w:rPr>
  </w:style>
  <w:style w:type="table" w:styleId="TableGrid">
    <w:name w:val="Table Grid"/>
    <w:basedOn w:val="TableNormal"/>
    <w:uiPriority w:val="99"/>
    <w:rsid w:val="008374E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https://timgsa.baidu.com/timg?image&amp;quality=80&amp;size=b9999_10000&amp;sec=1560605134288&amp;di=462c99ff705fc11bf15193db4d91dc96&amp;imgtype=0&amp;src=http://image13.m1905.cn/uploadfile/2009/1222/20091222110616399.png" TargetMode="Externa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8</Pages>
  <Words>2702</Words>
  <Characters>2785</Characters>
  <Application>Microsoft Office Word</Application>
  <DocSecurity>0</DocSecurity>
  <Lines>121</Lines>
  <Paragraphs>176</Paragraphs>
  <ScaleCrop>false</ScaleCrop>
  <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64</cp:revision>
  <cp:lastPrinted>2021-05-26T10:07:00Z</cp:lastPrinted>
  <dcterms:created xsi:type="dcterms:W3CDTF">2021-05-20T15:07:00Z</dcterms:created>
  <dcterms:modified xsi:type="dcterms:W3CDTF">2021-06-15T00:55:00Z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