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部编版二年级下册语文期末测试卷（五）含答案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一、填空（共12题；共69分）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( 17分 )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（1）读拼音，写汉字  </w:t>
      </w:r>
    </w:p>
    <w:tbl>
      <w:tblPr>
        <w:tblStyle w:val="5"/>
        <w:tblW w:w="925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4"/>
        <w:gridCol w:w="2314"/>
        <w:gridCol w:w="2314"/>
        <w:gridCol w:w="23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zuò kè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zú jì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hǎi xiá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xìnɡ yùn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mài zi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shén qínɡ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bānɡ zhù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yán rè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</w:tr>
    </w:tbl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（2）春天的美景实在醉（zhuì  zuì）________人，连生病的妈妈也不愿意在家里好好（体  休）________息。她正对着镜子化（妆  装）________，难（到  道）________她也要学孩子们甘去寻找春天吗？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（3）我不小心损（sǔn  shǔn）________坏了红红的文具盒，我下定决心，要用自己赚（zuàn  zhuàn）________的钱（培 陪 赔）________给她，并请她吃一碗香喷（pēnɡ  pēn）________喷的炸（zhà  zhá）________酱面。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( 8分 ) 比一比，再组词。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州________    植________    该________    补________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川________    值________    刻________    扑________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( 8分 ) 判断，用“正确”“错误”表示。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（1）“特”字的第三笔是竖，“龙”字的第四笔是撇。 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    )</w:t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（2）《二十四节气歌》中，“夏满芒夏暑相连”里有5个节气。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    )</w:t>
      </w:r>
      <w:r>
        <w:rPr>
          <w:color w:val="000000" w:themeColor="text1"/>
          <w:sz w:val="28"/>
          <w:szCs w:val="28"/>
        </w:rPr>
        <w:t xml:space="preserve">   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（3）《亡羊补牢》告诉我们遇到问题，要多动脑筋。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    )</w:t>
      </w:r>
      <w:r>
        <w:rPr>
          <w:color w:val="000000" w:themeColor="text1"/>
          <w:sz w:val="28"/>
          <w:szCs w:val="28"/>
        </w:rPr>
        <w:t xml:space="preserve">   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（4）重阳节的习俗有喝菊花酒、登高踏秋、敬老爱老等。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    )</w:t>
      </w:r>
      <w:r>
        <w:rPr>
          <w:color w:val="000000" w:themeColor="text1"/>
          <w:sz w:val="28"/>
          <w:szCs w:val="28"/>
        </w:rPr>
        <w:t xml:space="preserve">  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下面词语书写完全正确的一项是（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连花                          B. 温暖                          C. 绝心                                     D. 补充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下面诗句中，与重阳节有关的一项是（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爆竹声中一岁除，春风送暖人屠（tú）苏。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B. 遥知兄弟登高处，遍插茱（zhū）萸（yú）少一人。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C. 清明时节雨纷纷，路上行人欲断魂。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D. 小时不识月，呼作白玉盘。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放学后，张兰兴奋地跑回家，__________地对妈妈说：“这次期中考试，我的语文考了100分。”（    ）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难为情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破涕为笑你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和颜悦色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连蹦带跳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下面画线字使用不恰当的一项是（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一</w:t>
      </w:r>
      <w:r>
        <w:rPr>
          <w:color w:val="000000" w:themeColor="text1"/>
          <w:sz w:val="28"/>
          <w:szCs w:val="28"/>
          <w:u w:val="single"/>
        </w:rPr>
        <w:t>道</w:t>
      </w:r>
      <w:r>
        <w:rPr>
          <w:color w:val="000000" w:themeColor="text1"/>
          <w:sz w:val="28"/>
          <w:szCs w:val="28"/>
        </w:rPr>
        <w:t>彩虹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一</w:t>
      </w:r>
      <w:r>
        <w:rPr>
          <w:color w:val="000000" w:themeColor="text1"/>
          <w:sz w:val="28"/>
          <w:szCs w:val="28"/>
          <w:u w:val="single"/>
        </w:rPr>
        <w:t>个</w:t>
      </w:r>
      <w:r>
        <w:rPr>
          <w:color w:val="000000" w:themeColor="text1"/>
          <w:sz w:val="28"/>
          <w:szCs w:val="28"/>
        </w:rPr>
        <w:t>雨伞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一</w:t>
      </w:r>
      <w:r>
        <w:rPr>
          <w:color w:val="000000" w:themeColor="text1"/>
          <w:sz w:val="28"/>
          <w:szCs w:val="28"/>
          <w:u w:val="single"/>
        </w:rPr>
        <w:t>块</w:t>
      </w:r>
      <w:r>
        <w:rPr>
          <w:color w:val="000000" w:themeColor="text1"/>
          <w:sz w:val="28"/>
          <w:szCs w:val="28"/>
        </w:rPr>
        <w:t>牌子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一种方式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( 8分 ) 照样子，连一连。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忽然________          马上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立刻________          突然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成功________          帮忙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帮助________          胜利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光明________          弯曲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温暖________          困难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笔直________          寒冷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容易________          黑喑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( 3分 ) 照样子，写句子。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（1）例：大树又粗又壮，就像一把巨大的伞。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荷叶________，就像________。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（2）例：天空中的云千变万化，一会儿变成小白兔，一会儿变成小乌龟，一会儿变成小马，好神奇呀！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一会儿________，一会儿________,一会儿________，一会儿________。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( 6分 ) 把下面的字词连成通顺的句子,并加上标点。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（1）大家的  我的办法  赞赏  得到了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          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（2）航天员  生活吗  你知道  怎样  在太空中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          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（3）多好  这是  的  呀  地方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          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( 7分 ) 背一背，填一填。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（1）接天________无穷碧,映日________别样红。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（2）________谁裁出,________似剪刀。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（3）________惊春________，夏满芒夏暑相连。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（4）过端午，________，粽香艾香满堂飘。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( 4分 ) 照样子，写句子。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（1）人稍</w:t>
      </w:r>
      <w:r>
        <w:rPr>
          <w:color w:val="000000" w:themeColor="text1"/>
          <w:sz w:val="28"/>
          <w:szCs w:val="28"/>
          <w:u w:val="single"/>
        </w:rPr>
        <w:t>一</w:t>
      </w:r>
      <w:r>
        <w:rPr>
          <w:color w:val="000000" w:themeColor="text1"/>
          <w:sz w:val="28"/>
          <w:szCs w:val="28"/>
        </w:rPr>
        <w:t>用力碰到舱体</w:t>
      </w:r>
      <w:r>
        <w:rPr>
          <w:color w:val="000000" w:themeColor="text1"/>
          <w:sz w:val="28"/>
          <w:szCs w:val="28"/>
          <w:u w:val="single"/>
        </w:rPr>
        <w:t>就</w:t>
      </w:r>
      <w:r>
        <w:rPr>
          <w:color w:val="000000" w:themeColor="text1"/>
          <w:sz w:val="28"/>
          <w:szCs w:val="28"/>
        </w:rPr>
        <w:t xml:space="preserve">会飘到半空中。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________一________ 就________ 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（2）那么河水到底</w:t>
      </w:r>
      <w:r>
        <w:rPr>
          <w:color w:val="000000" w:themeColor="text1"/>
          <w:sz w:val="28"/>
          <w:szCs w:val="28"/>
          <w:u w:val="single"/>
        </w:rPr>
        <w:t>是</w:t>
      </w:r>
      <w:r>
        <w:rPr>
          <w:color w:val="000000" w:themeColor="text1"/>
          <w:sz w:val="28"/>
          <w:szCs w:val="28"/>
        </w:rPr>
        <w:t>深</w:t>
      </w:r>
      <w:r>
        <w:rPr>
          <w:color w:val="000000" w:themeColor="text1"/>
          <w:sz w:val="28"/>
          <w:szCs w:val="28"/>
          <w:u w:val="single"/>
        </w:rPr>
        <w:t>还是</w:t>
      </w:r>
      <w:r>
        <w:rPr>
          <w:color w:val="000000" w:themeColor="text1"/>
          <w:sz w:val="28"/>
          <w:szCs w:val="28"/>
        </w:rPr>
        <w:t xml:space="preserve">浅呢？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________是________还是________?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（3）最后一个太阳害怕极了，慌慌张张地躲进了大海里。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李明杰________,________跑进了教室。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二、阅读小木屋。（共2题；共16分）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( 8分 ) 阅读短文，回答问题，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"滴滴滴”,皮皮猴司机开着出租车穿梭在森林和城市的大街小巷。它熟悉这里的每一条路线。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一天，小山羊去买青草，问皮皮猴:“请问，去新开的超市应该朝哪边走？”"朝那边走。”哈小熊想买治疗打哈欠的药，问皮皮猴:“我想去省城的药店，请问哪有近道？”“唰唰唰!”皮皮猴随手一画，画出一张地图："在这里！"小松鼠去远山釆松子，找不到路，问皮皮猴：“你能告诉我上山的路怎么走吗？”“向左转。”大家纷纷道谢离开了，皮皮猴趁着无人，暗中窃笑。哎哟，小山羊走反了路，累得气喘吁吁。按照皮皮猴的指引小松丸走到一条河边。哈小熊更生气，竟然走到了一间公共厕所。原来，皮皮猴说了谎话，骗了大家。小动物们都很生气。渐渐地，朋友们都离它而去，皮皮猴感到好孤单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皮皮猴想来想去，决定改掉说谎话的坏习惯。从那以后，皮皮猴认真地给其他小动物指路。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（1）根据短文内容填一填。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①皮皮猴司机因________所以,它熟悉这里的每一条路线。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②________、________和________向皮皮猴司机问路，皮皮猴司机却骗了它们。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（2）你喜欢短文中的皮皮猴吗？为什么？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          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( 8分 ) 阅读短文，回答问题。  </w:t>
      </w:r>
    </w:p>
    <w:p>
      <w:pPr>
        <w:spacing w:after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拎贝的小女孩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辽阔的海滩上，潮水退了。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一个拾贝的渔家小女孩在寻找着彩色的贝壳。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突热，她停住了脚步。原来，沙滩上有一条银闪闪的小鱼在痛苦地挣扎着。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头上的太阳无情地晒着沙滩上的小鱼，她似乎听到了小鱼越来越响的哭声。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她愣住了，目光中充满了怜悯。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她弯下腰，小心翼翼地用双手如起了这条小鱼。小鱼在她手里她轻舒一口气，直起腰，慢慢地、一步一个脚印地走向大海。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小鱼被送回了大海。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我看到小女孩的眸子里发出爱的光彩，她脸蛋上的那对圆圆的酒窝里盛满甜蜜……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（1）根据解释选词语。（只填序号）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①怜悯   ②小心翼翼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A.非常谨慎，不敢疏忽。________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B.对遭遇不幸的人表示同情。________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（2）根据短文填上合适的词语。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________的贝壳    ________的小鱼    ________的酒窝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（3）你喜欢拾贝的小女孩吗？说说你的想法。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          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。</w:t>
      </w:r>
      <w:r>
        <w:rPr>
          <w:color w:val="000000" w:themeColor="text1"/>
          <w:sz w:val="28"/>
          <w:szCs w:val="28"/>
        </w:rPr>
        <w:t xml:space="preserve">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三、写话乐园。（共1题；共15分）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( 15分 ) 小朋友，如果可以养小动物，你想养什么？写写你的理由，试着多写几条。（语句写通顺，不会写的字用拼音代替。）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一、填空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（1）做客；足迹；海峡；幸运；麦子；神情；帮助；炎热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（2）zuì；休；妆；道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（3）sǔn；zhuàn；赔；pēn；zhá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神州；植树；应该；补充；山川；值日；立刻；扑倒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（1）正确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（2）错误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（3）错误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（4）正确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D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D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突然；马上；胜利；帮忙；黑喑；寒冷；弯曲；困难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 （1）又大又圆；一个大圆盘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（2）小蝴蝶；飞到花丛中；飞到河边；飞到院子里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10. （1）我的办法得到了大家的赞赏。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（2）你知道航天员在太空中怎样生活吗？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（3）这是多好的地方呀！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11. （1）莲叶；荷花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（2）不知细叶；二月春风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（3）春雨；清谷天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（4）赛龙舟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12. （1）我；到家；写作业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（2）这个答案到底；对；错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（3）听到这个好消息；高高兴兴地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二、阅读小木屋。（7分）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13. （1）开着出租车穿梭在森林和城市的大街小巷；小山羊；哈小熊；小松鼠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（2）喜欢。因为皮皮猴知错就改。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14. （1）②；①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（2）彩色；银闪闪；圆圆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（3）喜欢，有同情心。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三、写话乐园。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略   </w:t>
      </w:r>
    </w:p>
    <w:p>
      <w:pPr>
        <w:spacing w:after="0"/>
        <w:rPr>
          <w:color w:val="000000" w:themeColor="text1"/>
          <w:sz w:val="28"/>
          <w:szCs w:val="28"/>
        </w:rPr>
      </w:pP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1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7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G6i8mfJAQAAmgMAAA4AAABkcnMvZTJvRG9jLnhtbK1TzY7T&#10;MBC+I/EOlu/UaS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i5uwpMRxixO/fP92&#10;+fHr8vMreZ370weoMe0hYGIa7vyAubMf0JllDyra/EVBBOPY3fO1u3JIRORH69V6XWFIYGy+ID57&#10;fB4ipLfSW5KNhkYcX+kqP72HNKbOKbma8/famDJC4/5yIGb2sMx95JitNOyHSdDet2fU0+PkG+pw&#10;0Skx7xw2Ni/JbMTZ2M/GMUR96JDasvCCcHtMSKJwyxVG2Kkwjqyom9Yr78Sf95L1+Ett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bqLyZ8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7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NTBT5BMCAABU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1/DlYFAIAAFQ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E6yW90AAAAOAQAA&#10;DwAAAAAAAAABACAAAAAiAAAAZHJzL2Rvd25yZXYueG1sUEsBAhQAFAAAAAgAh07iQPX8OVgUAgAA&#10;VAQAAA4AAAAAAAAAAQAgAAAALA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WCnQ2gAAAA4BAAAPAAAA&#10;AAAAAAEAIAAAACIAAABkcnMvZG93bnJldi54bWxQSwECFAAUAAAACACHTuJA+oDegB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14" name="图片 100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4" name="图片 1000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1C8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4F53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3B0E"/>
    <w:rsid w:val="00F86A70"/>
    <w:rsid w:val="00F926C7"/>
    <w:rsid w:val="00FC2F6C"/>
    <w:rsid w:val="12A56D78"/>
    <w:rsid w:val="19304636"/>
    <w:rsid w:val="223C1B9E"/>
    <w:rsid w:val="2A2C37B0"/>
    <w:rsid w:val="2F550C18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54C577-D3E6-4774-BCE6-4362CC7BD9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614</Words>
  <Characters>3502</Characters>
  <Lines>29</Lines>
  <Paragraphs>8</Paragraphs>
  <TotalTime>1</TotalTime>
  <ScaleCrop>false</ScaleCrop>
  <LinksUpToDate>false</LinksUpToDate>
  <CharactersWithSpaces>4108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2021-07-12T08:58:00Z</dcterms:created>
  <dc:creator>lam</dc:creator>
  <cp:lastModifiedBy>qwe</cp:lastModifiedBy>
  <dcterms:modified xsi:type="dcterms:W3CDTF">2021-07-19T07:16:36Z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