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B2B82" w:rsidP="0008499F">
      <w:pPr>
        <w:spacing w:line="520" w:lineRule="exact"/>
        <w:jc w:val="center"/>
        <w:textAlignment w:val="baseline"/>
        <w:rPr>
          <w:rFonts w:asci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滨海县第一初级中学教育集团</w:t>
      </w:r>
      <w:r>
        <w:rPr>
          <w:rFonts w:ascii="宋体" w:hAnsi="宋体" w:cs="宋体"/>
          <w:b/>
          <w:bCs/>
          <w:sz w:val="36"/>
          <w:szCs w:val="36"/>
        </w:rPr>
        <w:t>2021</w:t>
      </w:r>
      <w:r>
        <w:rPr>
          <w:rFonts w:ascii="宋体" w:hAnsi="宋体" w:cs="宋体" w:hint="eastAsia"/>
          <w:b/>
          <w:bCs/>
          <w:sz w:val="36"/>
          <w:szCs w:val="36"/>
        </w:rPr>
        <w:t>年春学期</w:t>
      </w:r>
    </w:p>
    <w:p w:rsidR="003B2B82" w:rsidP="0008499F">
      <w:pPr>
        <w:spacing w:line="520" w:lineRule="exact"/>
        <w:jc w:val="center"/>
        <w:textAlignment w:val="baseline"/>
        <w:rPr>
          <w:b/>
          <w:szCs w:val="21"/>
        </w:rPr>
      </w:pPr>
      <w:r>
        <w:rPr>
          <w:rFonts w:ascii="宋体" w:hAnsi="宋体" w:cs="宋体" w:hint="eastAsia"/>
          <w:b/>
          <w:bCs/>
          <w:sz w:val="36"/>
          <w:szCs w:val="36"/>
        </w:rPr>
        <w:t>七年级第二次质量监控语文试卷参考答案</w:t>
      </w:r>
    </w:p>
    <w:p w:rsidR="003B2B82">
      <w:pPr>
        <w:spacing w:line="336" w:lineRule="exact"/>
        <w:rPr>
          <w:rFonts w:ascii="黑体" w:eastAsia="黑体" w:hAnsi="黑体" w:cs="宋体"/>
          <w:b/>
          <w:bCs/>
          <w:szCs w:val="21"/>
        </w:rPr>
      </w:pPr>
      <w:r>
        <w:rPr>
          <w:rFonts w:ascii="黑体" w:eastAsia="黑体" w:hAnsi="黑体" w:cs="宋体" w:hint="eastAsia"/>
          <w:b/>
          <w:bCs/>
          <w:szCs w:val="21"/>
        </w:rPr>
        <w:t>一、积累与运用（</w:t>
      </w:r>
      <w:r>
        <w:rPr>
          <w:rFonts w:ascii="黑体" w:eastAsia="黑体" w:hAnsi="黑体" w:cs="宋体"/>
          <w:b/>
          <w:bCs/>
          <w:szCs w:val="21"/>
        </w:rPr>
        <w:t>47</w:t>
      </w:r>
      <w:r>
        <w:rPr>
          <w:rFonts w:ascii="黑体" w:eastAsia="黑体" w:hAnsi="黑体" w:cs="宋体" w:hint="eastAsia"/>
          <w:b/>
          <w:bCs/>
          <w:szCs w:val="21"/>
        </w:rPr>
        <w:t>分）</w:t>
      </w:r>
    </w:p>
    <w:p w:rsidR="003B2B82">
      <w:pPr>
        <w:numPr>
          <w:ilvl w:val="0"/>
          <w:numId w:val="1"/>
        </w:numPr>
        <w:wordWrap w:val="0"/>
        <w:spacing w:line="320" w:lineRule="atLeast"/>
        <w:rPr>
          <w:rFonts w:ascii="宋体"/>
          <w:szCs w:val="24"/>
        </w:rPr>
      </w:pPr>
      <w:r>
        <w:rPr>
          <w:rFonts w:ascii="宋体" w:hAnsi="宋体"/>
          <w:szCs w:val="24"/>
        </w:rPr>
        <w:t>(10</w:t>
      </w:r>
      <w:r>
        <w:rPr>
          <w:rFonts w:ascii="宋体" w:hAnsi="宋体" w:hint="eastAsia"/>
          <w:szCs w:val="24"/>
        </w:rPr>
        <w:t>分</w:t>
      </w:r>
      <w:r>
        <w:rPr>
          <w:rFonts w:ascii="宋体" w:hAnsi="宋体"/>
          <w:szCs w:val="24"/>
        </w:rPr>
        <w:t>)</w:t>
      </w:r>
    </w:p>
    <w:p w:rsidR="003B2B82">
      <w:pPr>
        <w:wordWrap w:val="0"/>
        <w:spacing w:line="320" w:lineRule="atLeas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）谁家玉笛暗飞声</w:t>
      </w:r>
      <w:r>
        <w:rPr>
          <w:rFonts w:ascii="宋体" w:hAnsi="宋体"/>
          <w:szCs w:val="24"/>
        </w:rPr>
        <w:t xml:space="preserve">     </w:t>
      </w:r>
      <w:r>
        <w:rPr>
          <w:rFonts w:ascii="宋体" w:hAnsi="宋体" w:hint="eastAsia"/>
          <w:szCs w:val="24"/>
        </w:rPr>
        <w:t>李白</w:t>
      </w:r>
    </w:p>
    <w:p w:rsidR="003B2B82">
      <w:pPr>
        <w:wordWrap w:val="0"/>
        <w:spacing w:line="320" w:lineRule="atLeas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）独怆然而涕下</w:t>
      </w:r>
      <w:r>
        <w:rPr>
          <w:rFonts w:ascii="宋体" w:hAnsi="宋体"/>
          <w:szCs w:val="24"/>
        </w:rPr>
        <w:t xml:space="preserve">       </w:t>
      </w:r>
      <w:r>
        <w:rPr>
          <w:rFonts w:ascii="宋体" w:hAnsi="宋体" w:hint="eastAsia"/>
          <w:szCs w:val="24"/>
        </w:rPr>
        <w:t>登幽州台歌</w:t>
      </w:r>
    </w:p>
    <w:p w:rsidR="003B2B82">
      <w:pPr>
        <w:wordWrap w:val="0"/>
        <w:spacing w:line="320" w:lineRule="atLeas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3</w:t>
      </w:r>
      <w:r>
        <w:rPr>
          <w:rFonts w:ascii="宋体" w:hAnsi="宋体" w:hint="eastAsia"/>
          <w:szCs w:val="24"/>
        </w:rPr>
        <w:t>）山重水复疑无路</w:t>
      </w:r>
      <w:r>
        <w:rPr>
          <w:rFonts w:ascii="宋体"/>
          <w:szCs w:val="24"/>
        </w:rPr>
        <w:br/>
      </w: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4</w:t>
      </w:r>
      <w:r>
        <w:rPr>
          <w:rFonts w:ascii="宋体" w:hAnsi="宋体" w:hint="eastAsia"/>
          <w:szCs w:val="24"/>
        </w:rPr>
        <w:t>）差之毫厘</w:t>
      </w:r>
    </w:p>
    <w:p w:rsidR="003B2B82">
      <w:pPr>
        <w:wordWrap w:val="0"/>
        <w:spacing w:line="320" w:lineRule="atLeas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5</w:t>
      </w:r>
      <w:r>
        <w:rPr>
          <w:rFonts w:ascii="宋体" w:hAnsi="宋体" w:hint="eastAsia"/>
          <w:szCs w:val="24"/>
        </w:rPr>
        <w:t>）造化钟神秀，阴阳割昏晓</w:t>
      </w:r>
    </w:p>
    <w:p w:rsidR="003B2B82">
      <w:pPr>
        <w:pStyle w:val="BodyText"/>
        <w:rPr>
          <w:rFonts w:ascii="宋体"/>
          <w:szCs w:val="24"/>
        </w:rPr>
      </w:pP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6</w:t>
      </w:r>
      <w:r>
        <w:rPr>
          <w:rFonts w:ascii="宋体" w:hAnsi="宋体" w:hint="eastAsia"/>
          <w:szCs w:val="24"/>
        </w:rPr>
        <w:t>）落红不是无情物，化作春泥更护花</w:t>
      </w:r>
    </w:p>
    <w:p w:rsidR="003B2B82">
      <w:pPr>
        <w:wordWrap w:val="0"/>
        <w:spacing w:line="320" w:lineRule="atLeast"/>
        <w:rPr>
          <w:rFonts w:ascii="宋体"/>
          <w:szCs w:val="24"/>
        </w:rPr>
      </w:pPr>
      <w:r>
        <w:rPr>
          <w:rFonts w:ascii="宋体" w:hAnsi="宋体"/>
          <w:szCs w:val="24"/>
        </w:rPr>
        <w:t>2.(1)</w:t>
      </w: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分）谧</w:t>
      </w:r>
      <w:r>
        <w:rPr>
          <w:rFonts w:ascii="宋体" w:hAnsi="宋体"/>
          <w:szCs w:val="24"/>
        </w:rPr>
        <w:t xml:space="preserve">   xiao  </w:t>
      </w:r>
    </w:p>
    <w:p w:rsidR="003B2B82">
      <w:pPr>
        <w:wordWrap w:val="0"/>
        <w:spacing w:line="320" w:lineRule="atLeast"/>
        <w:ind w:firstLine="210" w:firstLineChars="100"/>
        <w:rPr>
          <w:rFonts w:ascii="宋体"/>
          <w:szCs w:val="24"/>
        </w:rPr>
      </w:pPr>
      <w:r>
        <w:rPr>
          <w:rFonts w:ascii="宋体" w:hAnsi="宋体"/>
          <w:szCs w:val="24"/>
        </w:rPr>
        <w:t>(2)</w:t>
      </w: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分）“</w:t>
      </w:r>
      <w:r>
        <w:rPr>
          <w:rFonts w:ascii="宋体" w:hAnsi="宋体"/>
          <w:szCs w:val="24"/>
        </w:rPr>
        <w:t>___</w:t>
      </w:r>
      <w:r>
        <w:rPr>
          <w:rFonts w:ascii="宋体" w:hAnsi="宋体" w:hint="eastAsia"/>
          <w:szCs w:val="24"/>
        </w:rPr>
        <w:t>驻</w:t>
      </w:r>
      <w:r>
        <w:rPr>
          <w:rFonts w:ascii="宋体" w:hAnsi="宋体"/>
          <w:szCs w:val="24"/>
        </w:rPr>
        <w:t>_____</w:t>
      </w:r>
      <w:r>
        <w:rPr>
          <w:rFonts w:ascii="宋体" w:hAnsi="宋体" w:hint="eastAsia"/>
          <w:szCs w:val="24"/>
        </w:rPr>
        <w:t>”改为“</w:t>
      </w:r>
      <w:r>
        <w:rPr>
          <w:rFonts w:ascii="宋体" w:hAnsi="宋体"/>
          <w:szCs w:val="24"/>
        </w:rPr>
        <w:t>__</w:t>
      </w:r>
      <w:r>
        <w:rPr>
          <w:rFonts w:ascii="宋体" w:hAnsi="宋体" w:hint="eastAsia"/>
          <w:szCs w:val="24"/>
        </w:rPr>
        <w:t>伫</w:t>
      </w:r>
      <w:r>
        <w:rPr>
          <w:rFonts w:ascii="宋体" w:hAnsi="宋体"/>
          <w:szCs w:val="24"/>
        </w:rPr>
        <w:t>______</w:t>
      </w:r>
      <w:r>
        <w:rPr>
          <w:rFonts w:ascii="宋体" w:hAnsi="宋体" w:hint="eastAsia"/>
          <w:szCs w:val="24"/>
        </w:rPr>
        <w:t>”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 w:hint="eastAsia"/>
          <w:szCs w:val="24"/>
        </w:rPr>
        <w:t>“</w:t>
      </w:r>
      <w:r>
        <w:rPr>
          <w:rFonts w:ascii="宋体" w:hAnsi="宋体"/>
          <w:szCs w:val="24"/>
        </w:rPr>
        <w:t>____</w:t>
      </w:r>
      <w:r>
        <w:rPr>
          <w:rFonts w:ascii="宋体" w:hAnsi="宋体" w:hint="eastAsia"/>
          <w:szCs w:val="24"/>
        </w:rPr>
        <w:t>苍</w:t>
      </w:r>
      <w:r>
        <w:rPr>
          <w:rFonts w:ascii="宋体" w:hAnsi="宋体"/>
          <w:szCs w:val="24"/>
        </w:rPr>
        <w:t>____</w:t>
      </w:r>
      <w:r>
        <w:rPr>
          <w:rFonts w:ascii="宋体" w:hAnsi="宋体" w:hint="eastAsia"/>
          <w:szCs w:val="24"/>
        </w:rPr>
        <w:t>”改为“</w:t>
      </w:r>
      <w:r>
        <w:rPr>
          <w:rFonts w:ascii="宋体" w:hAnsi="宋体"/>
          <w:szCs w:val="24"/>
        </w:rPr>
        <w:t>___</w:t>
      </w:r>
      <w:r>
        <w:rPr>
          <w:rFonts w:ascii="宋体" w:hAnsi="宋体" w:hint="eastAsia"/>
          <w:szCs w:val="24"/>
        </w:rPr>
        <w:t>沧</w:t>
      </w:r>
      <w:r>
        <w:rPr>
          <w:rFonts w:ascii="宋体" w:hAnsi="宋体"/>
          <w:szCs w:val="24"/>
        </w:rPr>
        <w:t>_____</w:t>
      </w:r>
      <w:r>
        <w:rPr>
          <w:rFonts w:ascii="宋体" w:hAnsi="宋体" w:hint="eastAsia"/>
          <w:szCs w:val="24"/>
        </w:rPr>
        <w:t>”</w:t>
      </w:r>
    </w:p>
    <w:p w:rsidR="003B2B82">
      <w:pPr>
        <w:wordWrap w:val="0"/>
        <w:spacing w:line="320" w:lineRule="atLeast"/>
        <w:ind w:firstLine="210" w:firstLineChars="100"/>
        <w:rPr>
          <w:rFonts w:ascii="宋体"/>
          <w:szCs w:val="24"/>
        </w:rPr>
      </w:pPr>
      <w:r>
        <w:rPr>
          <w:rFonts w:ascii="宋体" w:hAnsi="宋体"/>
          <w:szCs w:val="24"/>
        </w:rPr>
        <w:t>(3)</w:t>
      </w: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</w:t>
      </w:r>
      <w:r>
        <w:rPr>
          <w:rFonts w:ascii="宋体" w:hAnsi="宋体"/>
          <w:szCs w:val="24"/>
        </w:rPr>
        <w:t>D</w:t>
      </w:r>
    </w:p>
    <w:p w:rsidR="003B2B82">
      <w:pPr>
        <w:pStyle w:val="BodyText"/>
        <w:rPr>
          <w:rFonts w:ascii="宋体" w:cs="宋体"/>
          <w:kern w:val="0"/>
          <w:szCs w:val="21"/>
          <w:shd w:val="clear" w:color="auto" w:fill="FFFFFF"/>
          <w:lang w:val="x-none"/>
        </w:rPr>
      </w:pPr>
      <w:r>
        <w:rPr>
          <w:rFonts w:ascii="宋体" w:hAnsi="宋体" w:cs="宋体"/>
          <w:kern w:val="0"/>
          <w:szCs w:val="21"/>
          <w:shd w:val="clear" w:color="auto" w:fill="FFFFFF"/>
          <w:lang w:val="x-none"/>
        </w:rPr>
        <w:t>3.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/>
          <w:szCs w:val="21"/>
        </w:rPr>
        <w:t>C</w:t>
      </w:r>
      <w:bookmarkStart w:id="0" w:name="_GoBack"/>
      <w:bookmarkEnd w:id="0"/>
    </w:p>
    <w:p w:rsidR="003B2B82">
      <w:pPr>
        <w:rPr>
          <w:rFonts w:ascii="宋体"/>
          <w:kern w:val="0"/>
          <w:sz w:val="24"/>
          <w:szCs w:val="24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句“通过”和“使”同时出现，句子没有主语，应去掉其一。这是病句中常见的一类，应学会举一反三。</w:t>
      </w:r>
    </w:p>
    <w:p w:rsidR="003B2B8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、（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　点拨：梁启超是近代人。</w:t>
      </w:r>
    </w:p>
    <w:p w:rsidR="003B2B82">
      <w:pPr>
        <w:textAlignment w:val="center"/>
      </w:pPr>
      <w:r>
        <w:rPr>
          <w:rFonts w:ascii="宋体" w:hAnsi="宋体" w:cs="宋体"/>
          <w:kern w:val="0"/>
          <w:szCs w:val="21"/>
        </w:rPr>
        <w:t>6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 w:cs="宋体" w:hint="eastAsia"/>
          <w:kern w:val="0"/>
          <w:szCs w:val="21"/>
        </w:rPr>
        <w:t>【答案】</w:t>
      </w:r>
      <w:r>
        <w:rPr>
          <w:rFonts w:ascii="Times New Roman" w:hAnsi="Times New Roman"/>
          <w:kern w:val="0"/>
          <w:szCs w:val="21"/>
        </w:rPr>
        <w:t>C</w:t>
      </w:r>
    </w:p>
    <w:p w:rsidR="003B2B82">
      <w:pPr>
        <w:pStyle w:val="BodyText"/>
        <w:rPr>
          <w:rStyle w:val="Strong"/>
          <w:rFonts w:ascii="宋体" w:cs="宋体"/>
          <w:b w:val="0"/>
          <w:bCs/>
          <w:spacing w:val="7"/>
          <w:szCs w:val="21"/>
          <w:shd w:val="clear" w:color="auto" w:fill="FFFFFF"/>
        </w:rPr>
      </w:pPr>
      <w:r>
        <w:rPr>
          <w:rFonts w:ascii="宋体" w:hAnsi="宋体" w:cs="宋体" w:hint="eastAsia"/>
          <w:kern w:val="0"/>
          <w:szCs w:val="21"/>
        </w:rPr>
        <w:t>【解析】本题考查语言表达连贯的能力。解答此题，首先要确定中心句，通过读这四个句子，可知本语段介绍的是</w:t>
      </w:r>
      <w:r>
        <w:rPr>
          <w:rFonts w:ascii="宋体" w:cs="宋体" w:hint="eastAsia"/>
          <w:kern w:val="0"/>
          <w:szCs w:val="21"/>
        </w:rPr>
        <w:t>“</w:t>
      </w:r>
      <w:r>
        <w:rPr>
          <w:rFonts w:ascii="宋体" w:hAnsi="宋体" w:cs="宋体" w:hint="eastAsia"/>
          <w:kern w:val="0"/>
          <w:szCs w:val="21"/>
        </w:rPr>
        <w:t>古今中外，在逆境中坚持读书学习而成就伟业的不乏其人</w:t>
      </w:r>
      <w:r>
        <w:rPr>
          <w:rFonts w:ascii="宋体" w:cs="宋体" w:hint="eastAsia"/>
          <w:kern w:val="0"/>
          <w:szCs w:val="21"/>
        </w:rPr>
        <w:t>”</w:t>
      </w:r>
      <w:r>
        <w:rPr>
          <w:rFonts w:ascii="宋体" w:hAnsi="宋体" w:cs="宋体" w:hint="eastAsia"/>
          <w:kern w:val="0"/>
          <w:szCs w:val="21"/>
        </w:rPr>
        <w:t>，按照逻辑层次关系来写，所以确定</w:t>
      </w:r>
      <w:r>
        <w:rPr>
          <w:rFonts w:ascii="宋体" w:cs="宋体" w:hint="eastAsia"/>
          <w:kern w:val="0"/>
          <w:szCs w:val="21"/>
        </w:rPr>
        <w:t>②</w:t>
      </w:r>
      <w:r>
        <w:rPr>
          <w:rFonts w:ascii="宋体" w:hAnsi="宋体" w:cs="宋体" w:hint="eastAsia"/>
          <w:kern w:val="0"/>
          <w:szCs w:val="21"/>
        </w:rPr>
        <w:t>是首句，紧接介绍古代司马迁和国外</w:t>
      </w:r>
      <w:r>
        <w:rPr>
          <w:rFonts w:ascii="宋体" w:cs="宋体" w:hint="eastAsia"/>
          <w:kern w:val="0"/>
          <w:szCs w:val="21"/>
        </w:rPr>
        <w:t>①③</w:t>
      </w:r>
      <w:r>
        <w:rPr>
          <w:rFonts w:ascii="宋体" w:hAnsi="宋体" w:cs="宋体" w:hint="eastAsia"/>
          <w:kern w:val="0"/>
          <w:szCs w:val="21"/>
        </w:rPr>
        <w:t>，最后通加以总结</w:t>
      </w:r>
      <w:r>
        <w:rPr>
          <w:rFonts w:ascii="宋体" w:cs="宋体" w:hint="eastAsia"/>
          <w:kern w:val="0"/>
          <w:szCs w:val="21"/>
        </w:rPr>
        <w:t>④</w:t>
      </w:r>
      <w:r>
        <w:rPr>
          <w:rFonts w:ascii="宋体" w:hAnsi="宋体" w:cs="宋体" w:hint="eastAsia"/>
          <w:kern w:val="0"/>
          <w:szCs w:val="21"/>
        </w:rPr>
        <w:t>．所以顺序为</w:t>
      </w:r>
      <w:r>
        <w:rPr>
          <w:rFonts w:ascii="宋体" w:cs="宋体" w:hint="eastAsia"/>
          <w:kern w:val="0"/>
          <w:szCs w:val="21"/>
        </w:rPr>
        <w:t>②①③④</w:t>
      </w:r>
      <w:r>
        <w:rPr>
          <w:rFonts w:ascii="宋体" w:hAnsi="宋体" w:cs="宋体" w:hint="eastAsia"/>
          <w:kern w:val="0"/>
          <w:szCs w:val="21"/>
        </w:rPr>
        <w:t>，据此可知答案为</w:t>
      </w:r>
      <w:r>
        <w:rPr>
          <w:rFonts w:ascii="Times New Roman" w:hAnsi="Times New Roman"/>
          <w:kern w:val="0"/>
          <w:szCs w:val="21"/>
        </w:rPr>
        <w:t>C</w:t>
      </w:r>
      <w:r>
        <w:rPr>
          <w:rFonts w:ascii="宋体" w:hAnsi="宋体" w:cs="宋体" w:hint="eastAsia"/>
          <w:kern w:val="0"/>
          <w:szCs w:val="21"/>
        </w:rPr>
        <w:t>。</w:t>
      </w:r>
      <w:r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Cs w:val="21"/>
        </w:rPr>
        <w:t>故选：</w:t>
      </w:r>
      <w:r>
        <w:rPr>
          <w:rFonts w:ascii="Times New Roman" w:hAnsi="Times New Roman"/>
          <w:kern w:val="0"/>
          <w:szCs w:val="21"/>
        </w:rPr>
        <w:t>C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3B2B82">
      <w:pPr>
        <w:spacing w:line="336" w:lineRule="exact"/>
        <w:rPr>
          <w:rFonts w:ascii="宋体" w:cs="宋体"/>
          <w:szCs w:val="21"/>
        </w:rPr>
      </w:pPr>
      <w:r>
        <w:t>7.</w:t>
      </w:r>
      <w:r>
        <w:rPr>
          <w:rFonts w:hint="eastAsia"/>
        </w:rPr>
        <w:t>名著阅读。（</w:t>
      </w:r>
      <w:r>
        <w:t>15</w:t>
      </w:r>
      <w:r>
        <w:rPr>
          <w:rFonts w:hint="eastAsia"/>
        </w:rPr>
        <w:t>分）</w:t>
      </w:r>
    </w:p>
    <w:p w:rsidR="003B2B82">
      <w:pPr>
        <w:spacing w:line="336" w:lineRule="exact"/>
        <w:rPr>
          <w:rFonts w:ascii="宋体" w:cs="宋体"/>
          <w:szCs w:val="21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  <w:szCs w:val="21"/>
        </w:rPr>
        <w:t>填空题。（</w:t>
      </w:r>
      <w:r>
        <w:rPr>
          <w:rFonts w:ascii="宋体" w:hAnsi="宋体" w:cs="宋体"/>
          <w:szCs w:val="21"/>
        </w:rPr>
        <w:t>5</w:t>
      </w:r>
      <w:r>
        <w:rPr>
          <w:rFonts w:ascii="宋体" w:hAnsi="宋体" w:cs="宋体" w:hint="eastAsia"/>
          <w:szCs w:val="21"/>
        </w:rPr>
        <w:t>分）</w:t>
      </w:r>
    </w:p>
    <w:p w:rsidR="003B2B82">
      <w:pPr>
        <w:ind w:firstLine="630" w:firstLineChars="300"/>
      </w:pPr>
      <w:r>
        <w:rPr>
          <w:rFonts w:ascii="宋体" w:hAnsi="宋体" w:cs="宋体"/>
          <w:szCs w:val="21"/>
        </w:rPr>
        <w:t>1 .</w:t>
      </w:r>
      <w:r>
        <w:rPr>
          <w:rFonts w:ascii="宋体" w:hAnsi="宋体" w:cs="宋体" w:hint="eastAsia"/>
          <w:szCs w:val="21"/>
        </w:rPr>
        <w:t>尼德兰</w:t>
      </w:r>
    </w:p>
    <w:p w:rsidR="003B2B82">
      <w:pPr>
        <w:ind w:firstLine="630" w:firstLineChars="300"/>
      </w:pPr>
      <w:r>
        <w:rPr>
          <w:rFonts w:ascii="宋体" w:hAnsi="宋体" w:cs="宋体"/>
          <w:szCs w:val="21"/>
        </w:rPr>
        <w:t xml:space="preserve">2 . </w:t>
      </w:r>
      <w:r>
        <w:rPr>
          <w:rFonts w:ascii="宋体" w:hAnsi="宋体" w:cs="宋体" w:hint="eastAsia"/>
          <w:szCs w:val="21"/>
        </w:rPr>
        <w:t>尼摩船长</w:t>
      </w:r>
    </w:p>
    <w:p w:rsidR="003B2B82">
      <w:pPr>
        <w:ind w:firstLine="630" w:firstLineChars="30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3 .  </w:t>
      </w:r>
      <w:r>
        <w:rPr>
          <w:rFonts w:ascii="宋体" w:hAnsi="宋体" w:cs="宋体" w:hint="eastAsia"/>
          <w:szCs w:val="21"/>
        </w:rPr>
        <w:t>美</w:t>
      </w:r>
      <w:r>
        <w:rPr>
          <w:rFonts w:ascii="宋体" w:hAnsi="宋体" w:cs="宋体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阿西莫夫</w:t>
      </w:r>
      <w:r>
        <w:rPr>
          <w:rFonts w:ascii="宋体" w:hAnsi="宋体" w:cs="宋体"/>
          <w:szCs w:val="21"/>
        </w:rPr>
        <w:t xml:space="preserve">     5  </w:t>
      </w:r>
    </w:p>
    <w:p w:rsidR="003B2B82">
      <w:pPr>
        <w:pStyle w:val="BodyText"/>
      </w:pPr>
      <w:r>
        <w:rPr>
          <w:rFonts w:ascii="宋体" w:hAnsi="宋体"/>
          <w:szCs w:val="24"/>
        </w:rPr>
        <w:t>(2)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/>
          <w:szCs w:val="24"/>
        </w:rPr>
        <w:t xml:space="preserve"> D</w:t>
      </w:r>
    </w:p>
    <w:p w:rsidR="003B2B82">
      <w:pPr>
        <w:spacing w:line="336" w:lineRule="exact"/>
        <w:rPr>
          <w:rFonts w:ascii="宋体"/>
          <w:szCs w:val="24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）阅读下面名著节选，回答问题。（</w:t>
      </w:r>
      <w:r>
        <w:t>7</w:t>
      </w:r>
      <w:r>
        <w:rPr>
          <w:rFonts w:hint="eastAsia"/>
        </w:rPr>
        <w:t>分）</w:t>
      </w:r>
      <w:r>
        <w:rPr>
          <w:rFonts w:ascii="宋体" w:hAnsi="宋体"/>
          <w:szCs w:val="24"/>
        </w:rPr>
        <w:t xml:space="preserve"> </w:t>
      </w:r>
    </w:p>
    <w:p w:rsidR="003B2B82">
      <w:pPr>
        <w:spacing w:line="336" w:lineRule="exact"/>
        <w:rPr>
          <w:rFonts w:ascii="宋体" w:cs="宋体"/>
          <w:szCs w:val="21"/>
        </w:rPr>
      </w:pPr>
      <w:r>
        <w:rPr>
          <w:rFonts w:ascii="宋体" w:hAnsi="宋体"/>
          <w:szCs w:val="24"/>
        </w:rPr>
        <w:t xml:space="preserve">1 .  </w:t>
      </w: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</w:t>
      </w:r>
      <w:r>
        <w:rPr>
          <w:rFonts w:ascii="宋体" w:hAnsi="宋体" w:cs="宋体" w:hint="eastAsia"/>
          <w:szCs w:val="21"/>
        </w:rPr>
        <w:t>勇敢、无畏、善良、有无私的献身精神等</w:t>
      </w:r>
      <w:r>
        <w:rPr>
          <w:rFonts w:ascii="宋体" w:hAnsi="宋体" w:cs="宋体"/>
          <w:szCs w:val="21"/>
        </w:rPr>
        <w:t xml:space="preserve"> </w:t>
      </w:r>
    </w:p>
    <w:p w:rsidR="003B2B82">
      <w:pPr>
        <w:pStyle w:val="BodyTex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2 .  </w:t>
      </w:r>
      <w:r>
        <w:rPr>
          <w:rFonts w:ascii="宋体" w:hAnsi="宋体" w:hint="eastAsia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分）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一袋珍珠</w:t>
      </w:r>
      <w:r>
        <w:rPr>
          <w:rFonts w:ascii="宋体" w:hAnsi="宋体" w:cs="宋体"/>
          <w:szCs w:val="21"/>
        </w:rPr>
        <w:t xml:space="preserve"> </w:t>
      </w:r>
    </w:p>
    <w:p w:rsidR="003B2B82">
      <w:pPr>
        <w:pStyle w:val="BodyText"/>
        <w:ind w:firstLine="1050" w:firstLineChars="500"/>
        <w:rPr>
          <w:rFonts w:ascii="宋体" w:cs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 w:cs="宋体" w:hint="eastAsia"/>
          <w:szCs w:val="21"/>
        </w:rPr>
        <w:t>因为采珠人是被压迫国家的居民，尼摩的心是向着被压迫国家的人民的。（回答到尼摩帮助被压迫人即可）</w:t>
      </w:r>
    </w:p>
    <w:p w:rsidR="003B2B82">
      <w:pPr>
        <w:pStyle w:val="NormalWeb"/>
        <w:shd w:val="clear" w:color="auto" w:fill="FFFFFF"/>
        <w:spacing w:before="0" w:beforeAutospacing="0" w:after="0" w:afterAutospacing="0" w:line="336" w:lineRule="exact"/>
        <w:rPr>
          <w:sz w:val="21"/>
          <w:szCs w:val="21"/>
        </w:rPr>
      </w:pPr>
      <w:r>
        <w:rPr>
          <w:sz w:val="21"/>
          <w:szCs w:val="21"/>
        </w:rPr>
        <w:t>8.</w:t>
      </w:r>
      <w:r>
        <w:rPr>
          <w:rFonts w:hint="eastAsia"/>
          <w:sz w:val="21"/>
          <w:szCs w:val="21"/>
        </w:rPr>
        <w:t>综合性学习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>分）</w:t>
      </w:r>
    </w:p>
    <w:p w:rsidR="003B2B82" w:rsidRPr="001E690C" w:rsidP="001E690C">
      <w:pPr>
        <w:pStyle w:val="NormalWeb"/>
        <w:shd w:val="clear" w:color="auto" w:fill="FFFFFF"/>
        <w:spacing w:before="0" w:beforeAutospacing="0" w:after="0" w:afterAutospacing="0" w:line="336" w:lineRule="exact"/>
        <w:rPr>
          <w:sz w:val="21"/>
          <w:szCs w:val="21"/>
        </w:rPr>
      </w:pPr>
      <w:r w:rsidRPr="001E690C">
        <w:rPr>
          <w:sz w:val="21"/>
          <w:szCs w:val="21"/>
        </w:rPr>
        <w:t>(1)</w:t>
      </w:r>
      <w:r w:rsidRPr="001E690C">
        <w:rPr>
          <w:rFonts w:hint="eastAsia"/>
          <w:sz w:val="21"/>
          <w:szCs w:val="21"/>
        </w:rPr>
        <w:t>（</w:t>
      </w:r>
      <w:r w:rsidRPr="001E690C">
        <w:rPr>
          <w:sz w:val="21"/>
          <w:szCs w:val="21"/>
        </w:rPr>
        <w:t>4</w:t>
      </w:r>
      <w:r w:rsidRPr="001E690C">
        <w:rPr>
          <w:rFonts w:hint="eastAsia"/>
          <w:sz w:val="21"/>
          <w:szCs w:val="21"/>
        </w:rPr>
        <w:t>分）</w:t>
      </w:r>
      <w:r w:rsidRPr="001E690C">
        <w:rPr>
          <w:sz w:val="21"/>
          <w:szCs w:val="21"/>
        </w:rPr>
        <w:t>[</w:t>
      </w:r>
      <w:r w:rsidRPr="001E690C">
        <w:rPr>
          <w:rFonts w:hint="eastAsia"/>
          <w:sz w:val="21"/>
          <w:szCs w:val="21"/>
        </w:rPr>
        <w:t>解析</w:t>
      </w:r>
      <w:r w:rsidRPr="001E690C">
        <w:rPr>
          <w:sz w:val="21"/>
          <w:szCs w:val="21"/>
        </w:rPr>
        <w:t xml:space="preserve">] </w:t>
      </w:r>
      <w:r w:rsidRPr="001E690C">
        <w:rPr>
          <w:rFonts w:hint="eastAsia"/>
          <w:sz w:val="21"/>
          <w:szCs w:val="21"/>
        </w:rPr>
        <w:t>本题考查口语交际。结合漫画内容，爸爸关怀“小狗”，却忽略自己的母亲来理解，思考奶奶和“小皮球”会说什么。</w:t>
      </w:r>
    </w:p>
    <w:p w:rsidR="003B2B82" w:rsidRPr="001E690C" w:rsidP="001E690C">
      <w:pPr>
        <w:pStyle w:val="NormalWeb"/>
        <w:shd w:val="clear" w:color="auto" w:fill="FFFFFF"/>
        <w:spacing w:before="0" w:beforeAutospacing="0" w:after="0" w:afterAutospacing="0" w:line="336" w:lineRule="exact"/>
        <w:rPr>
          <w:sz w:val="21"/>
          <w:szCs w:val="21"/>
        </w:rPr>
      </w:pPr>
      <w:r w:rsidRPr="001E690C">
        <w:rPr>
          <w:sz w:val="21"/>
          <w:szCs w:val="21"/>
        </w:rPr>
        <w:t>[</w:t>
      </w:r>
      <w:r w:rsidRPr="001E690C">
        <w:rPr>
          <w:rFonts w:hint="eastAsia"/>
          <w:sz w:val="21"/>
          <w:szCs w:val="21"/>
        </w:rPr>
        <w:t>答案</w:t>
      </w:r>
      <w:r w:rsidRPr="001E690C">
        <w:rPr>
          <w:sz w:val="21"/>
          <w:szCs w:val="21"/>
        </w:rPr>
        <w:t>] (</w:t>
      </w:r>
      <w:r w:rsidRPr="001E690C">
        <w:rPr>
          <w:rFonts w:hint="eastAsia"/>
          <w:sz w:val="21"/>
          <w:szCs w:val="21"/>
        </w:rPr>
        <w:t>示例</w:t>
      </w:r>
      <w:r w:rsidRPr="001E690C">
        <w:rPr>
          <w:sz w:val="21"/>
          <w:szCs w:val="21"/>
        </w:rPr>
        <w:t>)</w:t>
      </w:r>
      <w:r w:rsidRPr="001E690C">
        <w:rPr>
          <w:rFonts w:hint="eastAsia"/>
          <w:sz w:val="21"/>
          <w:szCs w:val="21"/>
        </w:rPr>
        <w:t>奶奶：我站不了，你能扶我一下吗？</w:t>
      </w:r>
    </w:p>
    <w:p w:rsidR="003B2B82" w:rsidRPr="001E690C" w:rsidP="001E690C">
      <w:pPr>
        <w:pStyle w:val="NormalWeb"/>
        <w:shd w:val="clear" w:color="auto" w:fill="FFFFFF"/>
        <w:spacing w:before="0" w:beforeAutospacing="0" w:after="0" w:afterAutospacing="0" w:line="336" w:lineRule="exact"/>
        <w:rPr>
          <w:sz w:val="21"/>
          <w:szCs w:val="21"/>
        </w:rPr>
      </w:pPr>
      <w:r w:rsidRPr="001E690C">
        <w:rPr>
          <w:rFonts w:hint="eastAsia"/>
          <w:sz w:val="21"/>
          <w:szCs w:val="21"/>
        </w:rPr>
        <w:t>小皮球：奶奶，我来扶你。爸爸，你这样对奶奶，是在教我怎样对待父母吗？</w:t>
      </w:r>
    </w:p>
    <w:p w:rsidR="003B2B82" w:rsidRPr="001E690C" w:rsidP="001E690C">
      <w:pPr>
        <w:pStyle w:val="NormalWeb"/>
        <w:shd w:val="clear" w:color="auto" w:fill="FFFFFF"/>
        <w:spacing w:before="0" w:beforeAutospacing="0" w:after="0" w:afterAutospacing="0" w:line="336" w:lineRule="exact"/>
        <w:rPr>
          <w:sz w:val="21"/>
          <w:szCs w:val="21"/>
        </w:rPr>
      </w:pPr>
      <w:r w:rsidRPr="001E690C">
        <w:rPr>
          <w:sz w:val="21"/>
          <w:szCs w:val="21"/>
        </w:rPr>
        <w:t>(2</w:t>
      </w:r>
      <w:r w:rsidRPr="001E690C">
        <w:rPr>
          <w:rFonts w:hint="eastAsia"/>
          <w:sz w:val="21"/>
          <w:szCs w:val="21"/>
        </w:rPr>
        <w:t>（</w:t>
      </w:r>
      <w:r w:rsidRPr="001E690C">
        <w:rPr>
          <w:sz w:val="21"/>
          <w:szCs w:val="21"/>
        </w:rPr>
        <w:t>4</w:t>
      </w:r>
      <w:r w:rsidRPr="001E690C">
        <w:rPr>
          <w:rFonts w:hint="eastAsia"/>
          <w:sz w:val="21"/>
          <w:szCs w:val="21"/>
        </w:rPr>
        <w:t>分）</w:t>
      </w:r>
      <w:r w:rsidRPr="001E690C">
        <w:rPr>
          <w:sz w:val="21"/>
          <w:szCs w:val="21"/>
        </w:rPr>
        <w:t>)</w:t>
      </w:r>
      <w:r w:rsidRPr="001E690C">
        <w:rPr>
          <w:rFonts w:hint="eastAsia"/>
          <w:sz w:val="21"/>
          <w:szCs w:val="21"/>
        </w:rPr>
        <w:t>内容</w:t>
      </w:r>
      <w:r w:rsidRPr="001E690C">
        <w:rPr>
          <w:sz w:val="21"/>
          <w:szCs w:val="21"/>
        </w:rPr>
        <w:t>:</w:t>
      </w:r>
      <w:r w:rsidRPr="001E690C">
        <w:rPr>
          <w:rFonts w:hint="eastAsia"/>
          <w:sz w:val="21"/>
          <w:szCs w:val="21"/>
        </w:rPr>
        <w:t>一位年轻人搀扶着一位老人往前走</w:t>
      </w:r>
      <w:r w:rsidRPr="001E690C">
        <w:rPr>
          <w:sz w:val="21"/>
          <w:szCs w:val="21"/>
        </w:rPr>
        <w:t>,</w:t>
      </w:r>
      <w:r w:rsidRPr="001E690C">
        <w:rPr>
          <w:rFonts w:hint="eastAsia"/>
          <w:sz w:val="21"/>
          <w:szCs w:val="21"/>
        </w:rPr>
        <w:t>漫画右边配字</w:t>
      </w:r>
      <w:r w:rsidRPr="001E690C">
        <w:rPr>
          <w:sz w:val="21"/>
          <w:szCs w:val="21"/>
        </w:rPr>
        <w:t>“</w:t>
      </w:r>
      <w:r w:rsidRPr="001E690C">
        <w:rPr>
          <w:rFonts w:hint="eastAsia"/>
          <w:sz w:val="21"/>
          <w:szCs w:val="21"/>
        </w:rPr>
        <w:t>请你紧紧握住他们的手</w:t>
      </w:r>
      <w:r w:rsidRPr="001E690C">
        <w:rPr>
          <w:sz w:val="21"/>
          <w:szCs w:val="21"/>
        </w:rPr>
        <w:t>,</w:t>
      </w:r>
      <w:r w:rsidRPr="001E690C">
        <w:rPr>
          <w:rFonts w:hint="eastAsia"/>
          <w:sz w:val="21"/>
          <w:szCs w:val="21"/>
        </w:rPr>
        <w:t>陪他们慢慢地走</w:t>
      </w:r>
      <w:r w:rsidRPr="001E690C">
        <w:rPr>
          <w:sz w:val="21"/>
          <w:szCs w:val="21"/>
        </w:rPr>
        <w:t>”</w:t>
      </w:r>
      <w:r w:rsidRPr="001E690C">
        <w:rPr>
          <w:rFonts w:hint="eastAsia"/>
          <w:sz w:val="21"/>
          <w:szCs w:val="21"/>
        </w:rPr>
        <w:t>。</w:t>
      </w:r>
    </w:p>
    <w:p w:rsidR="003B2B82" w:rsidRPr="001E690C" w:rsidP="001E690C">
      <w:pPr>
        <w:pStyle w:val="NormalWeb"/>
        <w:shd w:val="clear" w:color="auto" w:fill="FFFFFF"/>
        <w:spacing w:before="0" w:beforeAutospacing="0" w:after="0" w:afterAutospacing="0" w:line="336" w:lineRule="exact"/>
        <w:rPr>
          <w:sz w:val="21"/>
          <w:szCs w:val="21"/>
        </w:rPr>
      </w:pPr>
      <w:r w:rsidRPr="001E690C">
        <w:rPr>
          <w:rFonts w:hint="eastAsia"/>
          <w:sz w:val="21"/>
          <w:szCs w:val="21"/>
        </w:rPr>
        <w:t>寓意</w:t>
      </w:r>
      <w:r w:rsidRPr="001E690C">
        <w:rPr>
          <w:sz w:val="21"/>
          <w:szCs w:val="21"/>
        </w:rPr>
        <w:t>:</w:t>
      </w:r>
      <w:r w:rsidRPr="001E690C">
        <w:rPr>
          <w:rFonts w:hint="eastAsia"/>
          <w:sz w:val="21"/>
          <w:szCs w:val="21"/>
        </w:rPr>
        <w:t>呼唤年轻人多陪伴、关心父母。</w:t>
      </w:r>
    </w:p>
    <w:p w:rsidR="003B2B82">
      <w:pPr>
        <w:spacing w:line="336" w:lineRule="exact"/>
        <w:rPr>
          <w:rFonts w:ascii="黑体" w:eastAsia="黑体" w:hAnsi="黑体" w:cs="宋体"/>
          <w:b/>
          <w:bCs/>
          <w:szCs w:val="21"/>
        </w:rPr>
      </w:pPr>
      <w:r>
        <w:rPr>
          <w:rFonts w:ascii="黑体" w:eastAsia="黑体" w:hAnsi="黑体" w:cs="宋体" w:hint="eastAsia"/>
          <w:b/>
          <w:bCs/>
          <w:szCs w:val="21"/>
        </w:rPr>
        <w:t>二、阅读与理解（</w:t>
      </w:r>
      <w:r>
        <w:rPr>
          <w:rFonts w:ascii="黑体" w:eastAsia="黑体" w:hAnsi="黑体" w:cs="宋体"/>
          <w:b/>
          <w:bCs/>
          <w:szCs w:val="21"/>
        </w:rPr>
        <w:t>43</w:t>
      </w:r>
      <w:r>
        <w:rPr>
          <w:rFonts w:ascii="黑体" w:eastAsia="黑体" w:hAnsi="黑体" w:cs="宋体" w:hint="eastAsia"/>
          <w:b/>
          <w:bCs/>
          <w:szCs w:val="21"/>
        </w:rPr>
        <w:t>分）</w:t>
      </w:r>
    </w:p>
    <w:p w:rsidR="003B2B82">
      <w:pPr>
        <w:spacing w:line="336" w:lineRule="exact"/>
        <w:rPr>
          <w:sz w:val="24"/>
          <w:szCs w:val="28"/>
        </w:rPr>
      </w:pPr>
      <w:r>
        <w:rPr>
          <w:rFonts w:ascii="宋体" w:hAnsi="宋体" w:hint="eastAsia"/>
          <w:b/>
          <w:szCs w:val="21"/>
        </w:rPr>
        <w:t>（一）阅读下面古诗，完成</w:t>
      </w:r>
      <w:r>
        <w:rPr>
          <w:rFonts w:ascii="宋体" w:hAnsi="宋体"/>
          <w:b/>
          <w:szCs w:val="21"/>
        </w:rPr>
        <w:t>10—11</w:t>
      </w:r>
      <w:r>
        <w:rPr>
          <w:rFonts w:ascii="宋体" w:hAnsi="宋体" w:hint="eastAsia"/>
          <w:b/>
          <w:szCs w:val="21"/>
        </w:rPr>
        <w:t>题。</w:t>
      </w:r>
      <w:r>
        <w:rPr>
          <w:rFonts w:ascii="宋体" w:hAnsi="宋体" w:hint="eastAsia"/>
          <w:b/>
          <w:bCs/>
          <w:szCs w:val="21"/>
        </w:rPr>
        <w:t>（</w:t>
      </w:r>
      <w:r>
        <w:rPr>
          <w:rFonts w:ascii="宋体" w:hAnsi="宋体"/>
          <w:b/>
          <w:bCs/>
          <w:szCs w:val="21"/>
        </w:rPr>
        <w:t>6</w:t>
      </w:r>
      <w:r>
        <w:rPr>
          <w:rFonts w:ascii="宋体" w:hAnsi="宋体" w:hint="eastAsia"/>
          <w:b/>
          <w:bCs/>
          <w:szCs w:val="21"/>
        </w:rPr>
        <w:t>分）</w:t>
      </w:r>
    </w:p>
    <w:p w:rsidR="003B2B82">
      <w:pPr>
        <w:spacing w:line="380" w:lineRule="exac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9.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分）</w:t>
      </w:r>
      <w:r>
        <w:rPr>
          <w:rFonts w:ascii="宋体" w:hAnsi="宋体" w:cs="宋体" w:hint="eastAsia"/>
          <w:szCs w:val="21"/>
        </w:rPr>
        <w:t>答：表现作者痴迷、流连忘返的情景。</w:t>
      </w:r>
    </w:p>
    <w:p w:rsidR="003B2B82">
      <w:pPr>
        <w:spacing w:line="380" w:lineRule="exact"/>
        <w:rPr>
          <w:szCs w:val="21"/>
        </w:rPr>
      </w:pPr>
      <w:r>
        <w:rPr>
          <w:rFonts w:ascii="宋体" w:hAnsi="宋体" w:cs="宋体"/>
          <w:szCs w:val="21"/>
        </w:rPr>
        <w:t>10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分）</w:t>
      </w:r>
      <w:r>
        <w:rPr>
          <w:rFonts w:ascii="宋体" w:hAnsi="宋体" w:cs="宋体" w:hint="eastAsia"/>
          <w:szCs w:val="21"/>
        </w:rPr>
        <w:t>答：菊花在四季中谢得最晚（此花开尽更无花），寄托作者对高洁隐逸人格的追求和孤傲个性的自我欣赏</w:t>
      </w:r>
    </w:p>
    <w:p w:rsidR="003B2B82">
      <w:pPr>
        <w:spacing w:line="336" w:lineRule="exact"/>
      </w:pPr>
      <w:r>
        <w:rPr>
          <w:rFonts w:ascii="宋体" w:hAnsi="宋体" w:hint="eastAsia"/>
          <w:b/>
          <w:szCs w:val="21"/>
        </w:rPr>
        <w:t>（二）阅读甲乙两篇文言文，完成</w:t>
      </w:r>
      <w:r>
        <w:rPr>
          <w:rFonts w:ascii="宋体" w:hAnsi="宋体"/>
          <w:b/>
          <w:szCs w:val="21"/>
        </w:rPr>
        <w:t>11—15</w:t>
      </w:r>
      <w:r>
        <w:rPr>
          <w:rFonts w:ascii="宋体" w:hAnsi="宋体" w:hint="eastAsia"/>
          <w:b/>
          <w:szCs w:val="21"/>
        </w:rPr>
        <w:t>题</w:t>
      </w:r>
      <w:r>
        <w:rPr>
          <w:rFonts w:ascii="宋体" w:hAnsi="宋体" w:hint="eastAsia"/>
          <w:szCs w:val="21"/>
        </w:rPr>
        <w:t>。（</w:t>
      </w:r>
      <w:r>
        <w:rPr>
          <w:rFonts w:ascii="宋体" w:hAnsi="宋体"/>
          <w:szCs w:val="21"/>
        </w:rPr>
        <w:t>16</w:t>
      </w:r>
      <w:r>
        <w:rPr>
          <w:rFonts w:ascii="宋体" w:hAnsi="宋体" w:hint="eastAsia"/>
          <w:szCs w:val="21"/>
        </w:rPr>
        <w:t>分）</w:t>
      </w:r>
    </w:p>
    <w:p w:rsidR="003B2B82">
      <w:pPr>
        <w:spacing w:line="380" w:lineRule="exac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/>
          <w:szCs w:val="21"/>
        </w:rPr>
        <w:t>11</w:t>
      </w:r>
      <w:r>
        <w:rPr>
          <w:rFonts w:ascii="楷体" w:eastAsia="楷体" w:hAnsi="楷体" w:cs="楷体" w:hint="eastAsia"/>
          <w:szCs w:val="21"/>
        </w:rPr>
        <w:t>．（</w:t>
      </w:r>
      <w:r>
        <w:rPr>
          <w:rFonts w:ascii="楷体" w:eastAsia="楷体" w:hAnsi="楷体" w:cs="楷体"/>
          <w:szCs w:val="21"/>
        </w:rPr>
        <w:t>4</w:t>
      </w:r>
      <w:r>
        <w:rPr>
          <w:rFonts w:ascii="楷体" w:eastAsia="楷体" w:hAnsi="楷体" w:cs="楷体" w:hint="eastAsia"/>
          <w:szCs w:val="21"/>
        </w:rPr>
        <w:t>分）（</w:t>
      </w:r>
      <w:r>
        <w:rPr>
          <w:rFonts w:ascii="楷体" w:eastAsia="楷体" w:hAnsi="楷体" w:cs="楷体"/>
          <w:szCs w:val="21"/>
        </w:rPr>
        <w:t>1</w:t>
      </w:r>
      <w:r>
        <w:rPr>
          <w:rFonts w:ascii="楷体" w:eastAsia="楷体" w:hAnsi="楷体" w:cs="楷体" w:hint="eastAsia"/>
          <w:szCs w:val="21"/>
        </w:rPr>
        <w:t>）蕃：多</w:t>
      </w:r>
      <w:r>
        <w:rPr>
          <w:rFonts w:ascii="楷体" w:eastAsia="楷体" w:hAnsi="楷体" w:cs="楷体"/>
          <w:szCs w:val="21"/>
        </w:rPr>
        <w:t>      </w:t>
      </w:r>
      <w:r>
        <w:rPr>
          <w:rFonts w:ascii="楷体" w:eastAsia="楷体" w:hAnsi="楷体" w:cs="楷体" w:hint="eastAsia"/>
          <w:szCs w:val="21"/>
        </w:rPr>
        <w:t>（</w:t>
      </w:r>
      <w:r>
        <w:rPr>
          <w:rFonts w:ascii="楷体" w:eastAsia="楷体" w:hAnsi="楷体" w:cs="楷体"/>
          <w:szCs w:val="21"/>
        </w:rPr>
        <w:t>2</w:t>
      </w:r>
      <w:r>
        <w:rPr>
          <w:rFonts w:ascii="楷体" w:eastAsia="楷体" w:hAnsi="楷体" w:cs="楷体" w:hint="eastAsia"/>
          <w:szCs w:val="21"/>
        </w:rPr>
        <w:t>）宜：当然</w:t>
      </w:r>
      <w:r>
        <w:rPr>
          <w:rFonts w:ascii="楷体" w:eastAsia="楷体" w:hAnsi="楷体" w:cs="楷体"/>
          <w:szCs w:val="21"/>
        </w:rPr>
        <w:t xml:space="preserve">  </w:t>
      </w:r>
      <w:r>
        <w:rPr>
          <w:rFonts w:ascii="楷体" w:eastAsia="楷体" w:hAnsi="楷体" w:cs="楷体" w:hint="eastAsia"/>
          <w:szCs w:val="21"/>
        </w:rPr>
        <w:t>（</w:t>
      </w:r>
      <w:r>
        <w:rPr>
          <w:rFonts w:ascii="楷体" w:eastAsia="楷体" w:hAnsi="楷体" w:cs="楷体"/>
          <w:szCs w:val="21"/>
        </w:rPr>
        <w:t>3</w:t>
      </w:r>
      <w:r>
        <w:rPr>
          <w:rFonts w:ascii="楷体" w:eastAsia="楷体" w:hAnsi="楷体" w:cs="楷体" w:hint="eastAsia"/>
          <w:szCs w:val="21"/>
        </w:rPr>
        <w:t>）是：这，此</w:t>
      </w:r>
      <w:r>
        <w:rPr>
          <w:rFonts w:ascii="楷体" w:eastAsia="楷体" w:hAnsi="楷体" w:cs="楷体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（</w:t>
      </w:r>
      <w:r>
        <w:rPr>
          <w:rFonts w:ascii="楷体" w:eastAsia="楷体" w:hAnsi="楷体" w:cs="楷体"/>
          <w:szCs w:val="21"/>
        </w:rPr>
        <w:t>4</w:t>
      </w:r>
      <w:r>
        <w:rPr>
          <w:rFonts w:ascii="楷体" w:eastAsia="楷体" w:hAnsi="楷体" w:cs="楷体" w:hint="eastAsia"/>
          <w:szCs w:val="21"/>
        </w:rPr>
        <w:t>）德行美好的人</w:t>
      </w:r>
    </w:p>
    <w:p w:rsidR="003B2B82">
      <w:pPr>
        <w:spacing w:line="380" w:lineRule="exac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/>
          <w:szCs w:val="21"/>
        </w:rPr>
        <w:t>12</w:t>
      </w:r>
      <w:r>
        <w:rPr>
          <w:rFonts w:ascii="楷体" w:eastAsia="楷体" w:hAnsi="楷体" w:cs="楷体" w:hint="eastAsia"/>
          <w:szCs w:val="21"/>
        </w:rPr>
        <w:t>．（</w:t>
      </w:r>
      <w:r>
        <w:rPr>
          <w:rFonts w:ascii="楷体" w:eastAsia="楷体" w:hAnsi="楷体" w:cs="楷体"/>
          <w:szCs w:val="21"/>
        </w:rPr>
        <w:t>2</w:t>
      </w:r>
      <w:r>
        <w:rPr>
          <w:rFonts w:ascii="楷体" w:eastAsia="楷体" w:hAnsi="楷体" w:cs="楷体" w:hint="eastAsia"/>
          <w:szCs w:val="21"/>
        </w:rPr>
        <w:t>分）（</w:t>
      </w:r>
      <w:r>
        <w:rPr>
          <w:rFonts w:ascii="楷体" w:eastAsia="楷体" w:hAnsi="楷体" w:cs="楷体"/>
          <w:szCs w:val="21"/>
        </w:rPr>
        <w:t xml:space="preserve">  B  </w:t>
      </w:r>
      <w:r>
        <w:rPr>
          <w:rFonts w:ascii="楷体" w:eastAsia="楷体" w:hAnsi="楷体" w:cs="楷体" w:hint="eastAsia"/>
          <w:szCs w:val="21"/>
        </w:rPr>
        <w:t>）（</w:t>
      </w:r>
      <w:r>
        <w:rPr>
          <w:rFonts w:ascii="楷体" w:eastAsia="楷体" w:hAnsi="楷体" w:cs="楷体"/>
          <w:szCs w:val="21"/>
        </w:rPr>
        <w:t>A.</w:t>
      </w:r>
      <w:r>
        <w:rPr>
          <w:rFonts w:ascii="楷体" w:eastAsia="楷体" w:hAnsi="楷体" w:cs="楷体" w:hint="eastAsia"/>
          <w:szCs w:val="21"/>
        </w:rPr>
        <w:t>偏</w:t>
      </w:r>
      <w:r>
        <w:rPr>
          <w:rFonts w:ascii="楷体" w:eastAsia="楷体" w:hAnsi="楷体" w:cs="楷体"/>
          <w:szCs w:val="21"/>
        </w:rPr>
        <w:t xml:space="preserve">  </w:t>
      </w:r>
      <w:r>
        <w:rPr>
          <w:rFonts w:ascii="楷体" w:eastAsia="楷体" w:hAnsi="楷体" w:cs="楷体" w:hint="eastAsia"/>
          <w:szCs w:val="21"/>
        </w:rPr>
        <w:t>依偎</w:t>
      </w:r>
      <w:r>
        <w:rPr>
          <w:rFonts w:ascii="楷体" w:eastAsia="楷体" w:hAnsi="楷体" w:cs="楷体"/>
          <w:szCs w:val="21"/>
        </w:rPr>
        <w:t xml:space="preserve">   B.</w:t>
      </w:r>
      <w:r>
        <w:rPr>
          <w:rFonts w:ascii="楷体" w:eastAsia="楷体" w:hAnsi="楷体" w:cs="楷体" w:hint="eastAsia"/>
          <w:szCs w:val="21"/>
        </w:rPr>
        <w:t>更加</w:t>
      </w:r>
      <w:r>
        <w:rPr>
          <w:rFonts w:ascii="楷体" w:eastAsia="楷体" w:hAnsi="楷体" w:cs="楷体"/>
          <w:szCs w:val="21"/>
        </w:rPr>
        <w:t xml:space="preserve"> C.</w:t>
      </w:r>
      <w:r>
        <w:rPr>
          <w:rFonts w:ascii="楷体" w:eastAsia="楷体" w:hAnsi="楷体" w:cs="楷体" w:hint="eastAsia"/>
          <w:szCs w:val="21"/>
        </w:rPr>
        <w:t>它，指代竹子</w:t>
      </w:r>
      <w:r>
        <w:rPr>
          <w:rFonts w:ascii="楷体" w:eastAsia="楷体" w:hAnsi="楷体" w:cs="楷体"/>
          <w:szCs w:val="21"/>
        </w:rPr>
        <w:t xml:space="preserve">  </w:t>
      </w:r>
      <w:r>
        <w:rPr>
          <w:rFonts w:ascii="楷体" w:eastAsia="楷体" w:hAnsi="楷体" w:cs="楷体" w:hint="eastAsia"/>
          <w:szCs w:val="21"/>
        </w:rPr>
        <w:t>的</w:t>
      </w:r>
      <w:r>
        <w:rPr>
          <w:rFonts w:ascii="楷体" w:eastAsia="楷体" w:hAnsi="楷体" w:cs="楷体"/>
          <w:szCs w:val="21"/>
        </w:rPr>
        <w:t xml:space="preserve">  D.</w:t>
      </w:r>
      <w:r>
        <w:rPr>
          <w:rFonts w:ascii="楷体" w:eastAsia="楷体" w:hAnsi="楷体" w:cs="楷体" w:hint="eastAsia"/>
          <w:szCs w:val="21"/>
        </w:rPr>
        <w:t>意念，心情</w:t>
      </w:r>
      <w:r>
        <w:rPr>
          <w:rFonts w:ascii="楷体" w:eastAsia="楷体" w:hAnsi="楷体" w:cs="楷体"/>
          <w:szCs w:val="21"/>
        </w:rPr>
        <w:t xml:space="preserve">  </w:t>
      </w:r>
      <w:r>
        <w:rPr>
          <w:rFonts w:ascii="楷体" w:eastAsia="楷体" w:hAnsi="楷体" w:cs="楷体" w:hint="eastAsia"/>
          <w:szCs w:val="21"/>
        </w:rPr>
        <w:t>志向）</w:t>
      </w:r>
    </w:p>
    <w:p w:rsidR="003B2B82">
      <w:pPr>
        <w:spacing w:line="380" w:lineRule="exac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/>
          <w:szCs w:val="21"/>
        </w:rPr>
        <w:t>13</w:t>
      </w:r>
      <w:r>
        <w:rPr>
          <w:rFonts w:ascii="楷体" w:eastAsia="楷体" w:hAnsi="楷体" w:cs="楷体" w:hint="eastAsia"/>
          <w:szCs w:val="21"/>
        </w:rPr>
        <w:t>．（</w:t>
      </w:r>
      <w:r>
        <w:rPr>
          <w:rFonts w:ascii="楷体" w:eastAsia="楷体" w:hAnsi="楷体" w:cs="楷体"/>
          <w:szCs w:val="21"/>
        </w:rPr>
        <w:t>4</w:t>
      </w:r>
      <w:r>
        <w:rPr>
          <w:rFonts w:ascii="楷体" w:eastAsia="楷体" w:hAnsi="楷体" w:cs="楷体" w:hint="eastAsia"/>
          <w:szCs w:val="21"/>
        </w:rPr>
        <w:t>分，踩点</w:t>
      </w:r>
      <w:r>
        <w:rPr>
          <w:rFonts w:ascii="楷体" w:eastAsia="楷体" w:hAnsi="楷体" w:cs="楷体"/>
          <w:szCs w:val="21"/>
        </w:rPr>
        <w:t>0.5</w:t>
      </w:r>
      <w:r>
        <w:rPr>
          <w:rFonts w:ascii="楷体" w:eastAsia="楷体" w:hAnsi="楷体" w:cs="楷体" w:hint="eastAsia"/>
          <w:szCs w:val="21"/>
        </w:rPr>
        <w:t>分）</w:t>
      </w:r>
    </w:p>
    <w:p w:rsidR="003B2B82">
      <w:pPr>
        <w:spacing w:line="380" w:lineRule="exac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（</w:t>
      </w:r>
      <w:r>
        <w:rPr>
          <w:rFonts w:ascii="楷体" w:eastAsia="楷体" w:hAnsi="楷体" w:cs="楷体"/>
          <w:szCs w:val="21"/>
        </w:rPr>
        <w:t>1</w:t>
      </w:r>
      <w:r>
        <w:rPr>
          <w:rFonts w:ascii="楷体" w:eastAsia="楷体" w:hAnsi="楷体" w:cs="楷体" w:hint="eastAsia"/>
          <w:szCs w:val="21"/>
        </w:rPr>
        <w:t>）可以在远处观赏却，不能贴近去玩弄啊</w:t>
      </w:r>
      <w:r>
        <w:rPr>
          <w:rFonts w:ascii="楷体" w:eastAsia="楷体" w:hAnsi="楷体" w:cs="楷体"/>
          <w:szCs w:val="21"/>
        </w:rPr>
        <w:t>!</w:t>
      </w:r>
    </w:p>
    <w:p w:rsidR="003B2B82">
      <w:pPr>
        <w:spacing w:line="380" w:lineRule="exac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（</w:t>
      </w:r>
      <w:r>
        <w:rPr>
          <w:rFonts w:ascii="楷体" w:eastAsia="楷体" w:hAnsi="楷体" w:cs="楷体"/>
          <w:szCs w:val="21"/>
        </w:rPr>
        <w:t>2</w:t>
      </w:r>
      <w:r>
        <w:rPr>
          <w:rFonts w:ascii="楷体" w:eastAsia="楷体" w:hAnsi="楷体" w:cs="楷体" w:hint="eastAsia"/>
          <w:szCs w:val="21"/>
        </w:rPr>
        <w:t>竹子像贤人，这是为什么呢</w:t>
      </w:r>
      <w:r>
        <w:rPr>
          <w:rFonts w:ascii="楷体" w:eastAsia="楷体" w:hAnsi="楷体" w:cs="楷体"/>
          <w:szCs w:val="21"/>
        </w:rPr>
        <w:t xml:space="preserve">?  </w:t>
      </w:r>
      <w:r>
        <w:rPr>
          <w:rFonts w:ascii="楷体" w:eastAsia="楷体" w:hAnsi="楷体" w:cs="楷体" w:hint="eastAsia"/>
          <w:szCs w:val="21"/>
        </w:rPr>
        <w:t>或</w:t>
      </w:r>
      <w:r>
        <w:rPr>
          <w:rFonts w:ascii="楷体" w:eastAsia="楷体" w:hAnsi="楷体" w:cs="楷体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竹子（的特性）与贤人相似，为什么呢？（或“什么原因呢？”）</w:t>
      </w:r>
    </w:p>
    <w:p w:rsidR="003B2B82">
      <w:pPr>
        <w:spacing w:line="380" w:lineRule="exac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/>
          <w:szCs w:val="21"/>
        </w:rPr>
        <w:t>14</w:t>
      </w:r>
      <w:r>
        <w:rPr>
          <w:rFonts w:ascii="楷体" w:eastAsia="楷体" w:hAnsi="楷体" w:cs="楷体" w:hint="eastAsia"/>
          <w:szCs w:val="21"/>
        </w:rPr>
        <w:t>．（</w:t>
      </w:r>
      <w:r>
        <w:rPr>
          <w:rFonts w:ascii="楷体" w:eastAsia="楷体" w:hAnsi="楷体" w:cs="楷体"/>
          <w:szCs w:val="21"/>
        </w:rPr>
        <w:t>4</w:t>
      </w:r>
      <w:r>
        <w:rPr>
          <w:rFonts w:ascii="楷体" w:eastAsia="楷体" w:hAnsi="楷体" w:cs="楷体" w:hint="eastAsia"/>
          <w:szCs w:val="21"/>
        </w:rPr>
        <w:t>分）【甲】外形、香气</w:t>
      </w:r>
      <w:r>
        <w:rPr>
          <w:rFonts w:ascii="楷体" w:eastAsia="楷体" w:hAnsi="楷体" w:cs="楷体"/>
          <w:szCs w:val="21"/>
        </w:rPr>
        <w:t xml:space="preserve">    </w:t>
      </w:r>
      <w:r>
        <w:rPr>
          <w:rFonts w:ascii="楷体" w:eastAsia="楷体" w:hAnsi="楷体" w:cs="楷体" w:hint="eastAsia"/>
          <w:szCs w:val="21"/>
        </w:rPr>
        <w:t>【乙】本固、性直</w:t>
      </w:r>
    </w:p>
    <w:p w:rsidR="003B2B82">
      <w:pPr>
        <w:spacing w:line="380" w:lineRule="exac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/>
          <w:szCs w:val="21"/>
        </w:rPr>
        <w:t>15</w:t>
      </w:r>
      <w:r>
        <w:rPr>
          <w:rFonts w:ascii="楷体" w:eastAsia="楷体" w:hAnsi="楷体" w:cs="楷体" w:hint="eastAsia"/>
          <w:szCs w:val="21"/>
        </w:rPr>
        <w:t>．（</w:t>
      </w:r>
      <w:r>
        <w:rPr>
          <w:rFonts w:ascii="楷体" w:eastAsia="楷体" w:hAnsi="楷体" w:cs="楷体"/>
          <w:szCs w:val="21"/>
        </w:rPr>
        <w:t>2</w:t>
      </w:r>
      <w:r>
        <w:rPr>
          <w:rFonts w:ascii="楷体" w:eastAsia="楷体" w:hAnsi="楷体" w:cs="楷体" w:hint="eastAsia"/>
          <w:szCs w:val="21"/>
        </w:rPr>
        <w:t>分）托物言志（象征）</w:t>
      </w:r>
    </w:p>
    <w:p w:rsidR="003B2B82">
      <w:pPr>
        <w:pStyle w:val="PlainText"/>
        <w:spacing w:line="336" w:lineRule="exact"/>
        <w:ind w:left="-350" w:leftChars="-175"/>
        <w:rPr>
          <w:rFonts w:ascii="Calibri" w:hAnsi="Calibri" w:cs="Times New Roman"/>
          <w:sz w:val="24"/>
          <w:szCs w:val="28"/>
        </w:rPr>
      </w:pPr>
      <w:r>
        <w:rPr>
          <w:rFonts w:hAnsi="宋体" w:cs="宋体" w:hint="eastAsia"/>
          <w:b/>
          <w:bCs/>
        </w:rPr>
        <w:t>（三）阅读下面文章，完成</w:t>
      </w:r>
      <w:r>
        <w:rPr>
          <w:rFonts w:hAnsi="宋体" w:cs="宋体"/>
          <w:b/>
          <w:bCs/>
        </w:rPr>
        <w:t>16—19</w:t>
      </w:r>
      <w:r>
        <w:rPr>
          <w:rFonts w:hAnsi="宋体" w:cs="宋体" w:hint="eastAsia"/>
          <w:b/>
          <w:bCs/>
        </w:rPr>
        <w:t>题。（</w:t>
      </w:r>
      <w:r>
        <w:rPr>
          <w:rFonts w:hAnsi="宋体" w:cs="宋体"/>
          <w:b/>
          <w:bCs/>
        </w:rPr>
        <w:t>11</w:t>
      </w:r>
      <w:r>
        <w:rPr>
          <w:rFonts w:hAnsi="宋体" w:cs="宋体" w:hint="eastAsia"/>
          <w:b/>
          <w:bCs/>
        </w:rPr>
        <w:t>分）</w:t>
      </w:r>
    </w:p>
    <w:p w:rsidR="003B2B82" w:rsidRPr="001E690C">
      <w:pPr>
        <w:numPr>
          <w:ilvl w:val="0"/>
          <w:numId w:val="2"/>
        </w:numPr>
        <w:rPr>
          <w:rFonts w:ascii="宋体" w:cs="宋体"/>
          <w:szCs w:val="21"/>
        </w:rPr>
      </w:pPr>
      <w:r w:rsidRPr="001E690C">
        <w:rPr>
          <w:rFonts w:ascii="宋体" w:hAnsi="宋体" w:cs="楷体" w:hint="eastAsia"/>
          <w:szCs w:val="21"/>
        </w:rPr>
        <w:t>（</w:t>
      </w:r>
      <w:r w:rsidRPr="001E690C">
        <w:rPr>
          <w:rFonts w:ascii="宋体" w:hAnsi="宋体" w:cs="楷体"/>
          <w:szCs w:val="21"/>
        </w:rPr>
        <w:t>2</w:t>
      </w:r>
      <w:r w:rsidRPr="001E690C">
        <w:rPr>
          <w:rFonts w:ascii="宋体" w:hAnsi="宋体" w:cs="楷体" w:hint="eastAsia"/>
          <w:szCs w:val="21"/>
        </w:rPr>
        <w:t>分）</w:t>
      </w:r>
      <w:r w:rsidRPr="001E690C">
        <w:rPr>
          <w:rFonts w:ascii="宋体" w:hAnsi="宋体" w:cs="宋体" w:hint="eastAsia"/>
          <w:szCs w:val="21"/>
        </w:rPr>
        <w:t>答案：第一件事</w:t>
      </w:r>
      <w:r w:rsidRPr="001E690C">
        <w:rPr>
          <w:rFonts w:ascii="宋体" w:hAnsi="宋体" w:cs="宋体"/>
          <w:szCs w:val="21"/>
        </w:rPr>
        <w:t>:</w:t>
      </w:r>
      <w:r w:rsidRPr="001E690C">
        <w:rPr>
          <w:rFonts w:ascii="宋体" w:hAnsi="宋体" w:cs="宋体" w:hint="eastAsia"/>
          <w:szCs w:val="21"/>
        </w:rPr>
        <w:t>唐六妹小吃店老板为“我”的一碗酸辣粉免单；</w:t>
      </w:r>
    </w:p>
    <w:p w:rsidR="003B2B82" w:rsidRPr="001E690C" w:rsidP="001E690C">
      <w:pPr>
        <w:ind w:firstLine="1050" w:firstLineChars="500"/>
        <w:rPr>
          <w:rFonts w:ascii="宋体" w:cs="宋体"/>
          <w:szCs w:val="21"/>
        </w:rPr>
      </w:pPr>
      <w:r w:rsidRPr="001E690C">
        <w:rPr>
          <w:rFonts w:ascii="宋体" w:hAnsi="宋体" w:cs="宋体" w:hint="eastAsia"/>
          <w:szCs w:val="21"/>
        </w:rPr>
        <w:t>第二件事</w:t>
      </w:r>
      <w:r w:rsidRPr="001E690C">
        <w:rPr>
          <w:rFonts w:ascii="宋体" w:hAnsi="宋体" w:cs="宋体"/>
          <w:szCs w:val="21"/>
        </w:rPr>
        <w:t>:</w:t>
      </w:r>
      <w:r w:rsidRPr="001E690C">
        <w:rPr>
          <w:rFonts w:ascii="宋体" w:hAnsi="宋体" w:cs="宋体" w:hint="eastAsia"/>
          <w:szCs w:val="21"/>
        </w:rPr>
        <w:t>陌生同胞在纽约地铁检票口为“我”刷卡。</w:t>
      </w:r>
    </w:p>
    <w:p w:rsidR="003B2B82" w:rsidRPr="001E690C">
      <w:pPr>
        <w:rPr>
          <w:rFonts w:ascii="宋体" w:cs="宋体"/>
          <w:szCs w:val="21"/>
        </w:rPr>
      </w:pPr>
      <w:r w:rsidRPr="001E690C">
        <w:rPr>
          <w:rFonts w:ascii="宋体" w:hAnsi="宋体" w:cs="宋体"/>
          <w:szCs w:val="21"/>
        </w:rPr>
        <w:t>17</w:t>
      </w:r>
      <w:r w:rsidRPr="001E690C">
        <w:rPr>
          <w:rFonts w:ascii="宋体" w:hAnsi="宋体" w:cs="楷体" w:hint="eastAsia"/>
          <w:szCs w:val="21"/>
        </w:rPr>
        <w:t>（</w:t>
      </w:r>
      <w:r w:rsidRPr="001E690C">
        <w:rPr>
          <w:rFonts w:ascii="宋体" w:hAnsi="宋体" w:cs="楷体"/>
          <w:szCs w:val="21"/>
        </w:rPr>
        <w:t>4</w:t>
      </w:r>
      <w:r w:rsidRPr="001E690C">
        <w:rPr>
          <w:rFonts w:ascii="宋体" w:hAnsi="宋体" w:cs="楷体" w:hint="eastAsia"/>
          <w:szCs w:val="21"/>
        </w:rPr>
        <w:t>分）</w:t>
      </w:r>
      <w:r w:rsidRPr="001E690C">
        <w:rPr>
          <w:rFonts w:ascii="宋体" w:hAnsi="宋体" w:cs="宋体" w:hint="eastAsia"/>
          <w:szCs w:val="21"/>
        </w:rPr>
        <w:t>答案：标题的表层含义是指为我免单的“唐六妹”小吃店让我记忆犹新，深层含义则是作者在高度赞美人间的善意和温情。</w:t>
      </w:r>
    </w:p>
    <w:p w:rsidR="003B2B82" w:rsidRPr="001E690C">
      <w:pPr>
        <w:rPr>
          <w:rFonts w:ascii="宋体" w:cs="宋体"/>
          <w:szCs w:val="21"/>
        </w:rPr>
      </w:pPr>
      <w:r w:rsidRPr="001E690C">
        <w:rPr>
          <w:rFonts w:ascii="宋体" w:hAnsi="宋体" w:cs="宋体"/>
          <w:szCs w:val="21"/>
        </w:rPr>
        <w:t>18</w:t>
      </w:r>
      <w:r w:rsidRPr="001E690C">
        <w:rPr>
          <w:rFonts w:ascii="宋体" w:hAnsi="宋体" w:cs="楷体" w:hint="eastAsia"/>
          <w:szCs w:val="21"/>
        </w:rPr>
        <w:t>（</w:t>
      </w:r>
      <w:r w:rsidRPr="001E690C">
        <w:rPr>
          <w:rFonts w:ascii="宋体" w:hAnsi="宋体" w:cs="楷体"/>
          <w:szCs w:val="21"/>
        </w:rPr>
        <w:t>3</w:t>
      </w:r>
      <w:r w:rsidRPr="001E690C">
        <w:rPr>
          <w:rFonts w:ascii="宋体" w:hAnsi="宋体" w:cs="楷体" w:hint="eastAsia"/>
          <w:szCs w:val="21"/>
        </w:rPr>
        <w:t>分）</w:t>
      </w:r>
      <w:r w:rsidRPr="001E690C">
        <w:rPr>
          <w:rFonts w:ascii="宋体" w:hAnsi="宋体" w:cs="宋体" w:hint="eastAsia"/>
          <w:szCs w:val="21"/>
        </w:rPr>
        <w:t>答案：细心，关心顾客，从老板有些诧异，问我：“是不是有什么禁忌？”可以看出；善良，讲求诚实信用，从坚持为我要的那碗酸辣粉免单可以看出。</w:t>
      </w:r>
    </w:p>
    <w:p w:rsidR="003B2B82" w:rsidRPr="001E690C">
      <w:pPr>
        <w:rPr>
          <w:rFonts w:ascii="宋体" w:cs="宋体"/>
          <w:szCs w:val="21"/>
        </w:rPr>
      </w:pPr>
      <w:r w:rsidRPr="001E690C">
        <w:rPr>
          <w:rFonts w:ascii="宋体" w:hAnsi="宋体" w:cs="宋体"/>
          <w:szCs w:val="21"/>
        </w:rPr>
        <w:t>19</w:t>
      </w:r>
      <w:r w:rsidRPr="001E690C">
        <w:rPr>
          <w:rFonts w:ascii="宋体" w:hAnsi="宋体" w:cs="楷体" w:hint="eastAsia"/>
          <w:szCs w:val="21"/>
        </w:rPr>
        <w:t>（</w:t>
      </w:r>
      <w:r w:rsidRPr="001E690C">
        <w:rPr>
          <w:rFonts w:ascii="宋体" w:hAnsi="宋体" w:cs="楷体"/>
          <w:szCs w:val="21"/>
        </w:rPr>
        <w:t>2</w:t>
      </w:r>
      <w:r w:rsidRPr="001E690C">
        <w:rPr>
          <w:rFonts w:ascii="宋体" w:hAnsi="宋体" w:cs="楷体" w:hint="eastAsia"/>
          <w:szCs w:val="21"/>
        </w:rPr>
        <w:t>分）</w:t>
      </w:r>
      <w:r w:rsidRPr="001E690C">
        <w:rPr>
          <w:rFonts w:ascii="宋体" w:hAnsi="宋体" w:cs="宋体" w:hint="eastAsia"/>
          <w:szCs w:val="21"/>
        </w:rPr>
        <w:t>答案：“柔软”本意指软和；不坚硬，是形容词，在文中做动词用，指内心感到很温暖，表达了对陌生同胞的感激之情，同时和下文的“最硬”做对比，突出陌生同胞的善意和温情。</w:t>
      </w:r>
    </w:p>
    <w:p w:rsidR="003B2B82">
      <w:pPr>
        <w:pStyle w:val="PlainText"/>
        <w:spacing w:line="336" w:lineRule="exact"/>
        <w:ind w:left="-350" w:leftChars="-175"/>
      </w:pPr>
      <w:r>
        <w:rPr>
          <w:rFonts w:hAnsi="宋体" w:cs="宋体" w:hint="eastAsia"/>
          <w:b/>
          <w:bCs/>
        </w:rPr>
        <w:t>（四）阅读下面文章，完成</w:t>
      </w:r>
      <w:r>
        <w:rPr>
          <w:rFonts w:hAnsi="宋体" w:cs="宋体"/>
          <w:b/>
          <w:bCs/>
        </w:rPr>
        <w:t>20—22</w:t>
      </w:r>
      <w:r>
        <w:rPr>
          <w:rFonts w:hAnsi="宋体" w:cs="宋体" w:hint="eastAsia"/>
          <w:b/>
          <w:bCs/>
        </w:rPr>
        <w:t>题。（</w:t>
      </w:r>
      <w:r>
        <w:rPr>
          <w:rFonts w:hAnsi="宋体" w:cs="宋体"/>
          <w:b/>
          <w:bCs/>
        </w:rPr>
        <w:t>10</w:t>
      </w:r>
      <w:r>
        <w:rPr>
          <w:rFonts w:hAnsi="宋体" w:cs="宋体" w:hint="eastAsia"/>
          <w:b/>
          <w:bCs/>
        </w:rPr>
        <w:t>分）</w:t>
      </w:r>
    </w:p>
    <w:p w:rsidR="003B2B82" w:rsidRPr="001E690C">
      <w:pPr>
        <w:rPr>
          <w:rFonts w:ascii="宋体"/>
          <w:szCs w:val="21"/>
        </w:rPr>
      </w:pPr>
      <w:r w:rsidRPr="001E690C">
        <w:rPr>
          <w:rFonts w:ascii="宋体" w:hAnsi="宋体" w:cs="宋体"/>
          <w:szCs w:val="21"/>
        </w:rPr>
        <w:t>20.</w:t>
      </w:r>
      <w:r w:rsidRPr="001E690C">
        <w:rPr>
          <w:rFonts w:ascii="宋体" w:hAnsi="宋体" w:cs="楷体" w:hint="eastAsia"/>
          <w:szCs w:val="21"/>
        </w:rPr>
        <w:t>（</w:t>
      </w:r>
      <w:r w:rsidRPr="001E690C">
        <w:rPr>
          <w:rFonts w:ascii="宋体" w:hAnsi="宋体" w:cs="楷体"/>
          <w:szCs w:val="21"/>
        </w:rPr>
        <w:t>3</w:t>
      </w:r>
      <w:r w:rsidRPr="001E690C">
        <w:rPr>
          <w:rFonts w:ascii="宋体" w:hAnsi="宋体" w:cs="楷体" w:hint="eastAsia"/>
          <w:szCs w:val="21"/>
        </w:rPr>
        <w:t>分）</w:t>
      </w:r>
      <w:r w:rsidRPr="001E690C">
        <w:rPr>
          <w:rFonts w:ascii="宋体" w:hAnsi="宋体" w:cs="宋体" w:hint="eastAsia"/>
          <w:szCs w:val="21"/>
        </w:rPr>
        <w:t>答案：善用语言的力量或重视语言、善用语言，让语言释放智慧与力量，往往能达到事半功倍的效果。</w:t>
      </w:r>
      <w:r w:rsidRPr="001E690C">
        <w:rPr>
          <w:rFonts w:ascii="宋体" w:hAnsi="宋体" w:cs="宋体"/>
          <w:szCs w:val="21"/>
        </w:rPr>
        <w:t xml:space="preserve">        </w:t>
      </w:r>
    </w:p>
    <w:p w:rsidR="003B2B82" w:rsidRPr="001E690C">
      <w:pPr>
        <w:rPr>
          <w:rFonts w:ascii="宋体"/>
          <w:szCs w:val="21"/>
        </w:rPr>
      </w:pPr>
      <w:r w:rsidRPr="001E690C">
        <w:rPr>
          <w:rFonts w:ascii="宋体" w:hAnsi="宋体" w:cs="宋体"/>
          <w:szCs w:val="21"/>
        </w:rPr>
        <w:t>21.</w:t>
      </w:r>
      <w:r w:rsidRPr="001E690C">
        <w:rPr>
          <w:rFonts w:ascii="宋体" w:hAnsi="宋体" w:cs="楷体" w:hint="eastAsia"/>
          <w:szCs w:val="21"/>
        </w:rPr>
        <w:t>（</w:t>
      </w:r>
      <w:r w:rsidRPr="001E690C">
        <w:rPr>
          <w:rFonts w:ascii="宋体" w:hAnsi="宋体" w:cs="楷体"/>
          <w:szCs w:val="21"/>
        </w:rPr>
        <w:t>3</w:t>
      </w:r>
      <w:r w:rsidRPr="001E690C">
        <w:rPr>
          <w:rFonts w:ascii="宋体" w:hAnsi="宋体" w:cs="楷体" w:hint="eastAsia"/>
          <w:szCs w:val="21"/>
        </w:rPr>
        <w:t>分）</w:t>
      </w:r>
      <w:r w:rsidRPr="001E690C">
        <w:rPr>
          <w:rFonts w:ascii="宋体" w:hAnsi="宋体" w:cs="宋体" w:hint="eastAsia"/>
          <w:szCs w:val="21"/>
        </w:rPr>
        <w:t>答案：不能调换；②③④三段分别从理、德、情三个方面论证本文的中心论点，这三段是递进关系，并与第①段“让语言有理有德亦有情”相照应。</w:t>
      </w:r>
      <w:r w:rsidRPr="001E690C">
        <w:rPr>
          <w:rFonts w:ascii="宋体" w:hAnsi="宋体" w:cs="宋体"/>
          <w:szCs w:val="21"/>
        </w:rPr>
        <w:t xml:space="preserve">  </w:t>
      </w:r>
    </w:p>
    <w:p w:rsidR="003B2B82" w:rsidRPr="001E690C">
      <w:pPr>
        <w:wordWrap w:val="0"/>
        <w:topLinePunct/>
        <w:rPr>
          <w:rFonts w:ascii="宋体" w:cs="宋体"/>
          <w:szCs w:val="21"/>
        </w:rPr>
      </w:pPr>
      <w:r w:rsidRPr="001E690C">
        <w:rPr>
          <w:rFonts w:ascii="宋体" w:hAnsi="宋体" w:cs="宋体"/>
          <w:szCs w:val="21"/>
        </w:rPr>
        <w:t>22.</w:t>
      </w:r>
      <w:r w:rsidRPr="001E690C">
        <w:rPr>
          <w:rFonts w:ascii="宋体" w:hAnsi="宋体" w:cs="楷体" w:hint="eastAsia"/>
          <w:szCs w:val="21"/>
        </w:rPr>
        <w:t>（</w:t>
      </w:r>
      <w:r w:rsidRPr="001E690C">
        <w:rPr>
          <w:rFonts w:ascii="宋体" w:hAnsi="宋体" w:cs="楷体"/>
          <w:szCs w:val="21"/>
        </w:rPr>
        <w:t>4</w:t>
      </w:r>
      <w:r w:rsidRPr="001E690C">
        <w:rPr>
          <w:rFonts w:ascii="宋体" w:hAnsi="宋体" w:cs="楷体" w:hint="eastAsia"/>
          <w:szCs w:val="21"/>
        </w:rPr>
        <w:t>分）</w:t>
      </w:r>
      <w:r w:rsidRPr="001E690C">
        <w:rPr>
          <w:rFonts w:ascii="宋体" w:hAnsi="宋体" w:cs="宋体" w:hint="eastAsia"/>
          <w:szCs w:val="21"/>
        </w:rPr>
        <w:t>答案：对比论证；</w:t>
      </w:r>
      <w:r w:rsidRPr="001E690C">
        <w:rPr>
          <w:rFonts w:ascii="宋体" w:hAnsi="宋体" w:cs="楷体" w:hint="eastAsia"/>
          <w:szCs w:val="21"/>
        </w:rPr>
        <w:t>“</w:t>
      </w:r>
      <w:r w:rsidRPr="001E690C">
        <w:rPr>
          <w:rFonts w:ascii="宋体" w:hAnsi="宋体" w:cs="宋体" w:hint="eastAsia"/>
          <w:szCs w:val="21"/>
        </w:rPr>
        <w:t>舍身为国”、发出惊人之语者与“两面人”、投机者进行对比突出强调了“语言的力量，贵在言之有德”这一分论点，进而有力地证明中心论点，使论证更有说服力。</w:t>
      </w:r>
    </w:p>
    <w:p w:rsidR="003B2B82">
      <w:pPr>
        <w:spacing w:line="370" w:lineRule="exact"/>
        <w:rPr>
          <w:rFonts w:ascii="黑体" w:eastAsia="黑体" w:hAnsi="黑体" w:cs="宋体"/>
          <w:b/>
          <w:bCs/>
          <w:szCs w:val="21"/>
          <w:lang w:val="x-none"/>
        </w:rPr>
      </w:pPr>
      <w:r>
        <w:rPr>
          <w:rFonts w:ascii="黑体" w:eastAsia="黑体" w:hAnsi="黑体" w:cs="宋体" w:hint="eastAsia"/>
          <w:b/>
          <w:bCs/>
          <w:szCs w:val="21"/>
          <w:lang w:val="x-none"/>
        </w:rPr>
        <w:t>三、作文（</w:t>
      </w:r>
      <w:r>
        <w:rPr>
          <w:rFonts w:ascii="黑体" w:eastAsia="黑体" w:hAnsi="黑体" w:cs="宋体"/>
          <w:b/>
          <w:bCs/>
          <w:szCs w:val="21"/>
          <w:lang w:val="x-none"/>
        </w:rPr>
        <w:t>60</w:t>
      </w:r>
      <w:r>
        <w:rPr>
          <w:rFonts w:ascii="黑体" w:eastAsia="黑体" w:hAnsi="黑体" w:cs="宋体" w:hint="eastAsia"/>
          <w:b/>
          <w:bCs/>
          <w:szCs w:val="21"/>
          <w:lang w:val="x-none"/>
        </w:rPr>
        <w:t>分）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（一）阅卷要求：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1.</w:t>
      </w:r>
      <w:r>
        <w:rPr>
          <w:rFonts w:ascii="宋体" w:hAnsi="宋体" w:cs="宋体" w:hint="eastAsia"/>
          <w:szCs w:val="21"/>
        </w:rPr>
        <w:t>切入分</w:t>
      </w:r>
      <w:r>
        <w:rPr>
          <w:rFonts w:ascii="宋体" w:hAnsi="宋体" w:cs="宋体"/>
          <w:szCs w:val="21"/>
        </w:rPr>
        <w:t>47</w:t>
      </w:r>
      <w:r>
        <w:rPr>
          <w:rFonts w:ascii="宋体" w:hAnsi="宋体" w:cs="宋体" w:hint="eastAsia"/>
          <w:szCs w:val="21"/>
        </w:rPr>
        <w:t>分。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2.</w:t>
      </w:r>
      <w:r>
        <w:rPr>
          <w:rFonts w:ascii="宋体" w:hAnsi="宋体" w:cs="宋体" w:hint="eastAsia"/>
          <w:szCs w:val="21"/>
        </w:rPr>
        <w:t>抄袭作文的处理：全文抄袭的</w:t>
      </w:r>
      <w:r>
        <w:rPr>
          <w:rFonts w:ascii="宋体" w:hAnsi="宋体" w:cs="宋体"/>
          <w:szCs w:val="21"/>
        </w:rPr>
        <w:t>10</w:t>
      </w:r>
      <w:r>
        <w:rPr>
          <w:rFonts w:ascii="宋体" w:hAnsi="宋体" w:cs="宋体" w:hint="eastAsia"/>
          <w:szCs w:val="21"/>
        </w:rPr>
        <w:t>分，抄袭内容超过二分之一的</w:t>
      </w:r>
      <w:r>
        <w:rPr>
          <w:rFonts w:ascii="宋体" w:hAnsi="宋体" w:cs="宋体"/>
          <w:szCs w:val="21"/>
        </w:rPr>
        <w:t>15</w:t>
      </w:r>
      <w:r>
        <w:rPr>
          <w:rFonts w:ascii="宋体" w:hAnsi="宋体" w:cs="宋体" w:hint="eastAsia"/>
          <w:szCs w:val="21"/>
        </w:rPr>
        <w:t>分，抄袭内容超过三分之一不足二分之一的</w:t>
      </w:r>
      <w:r>
        <w:rPr>
          <w:rFonts w:ascii="宋体" w:hAnsi="宋体" w:cs="宋体"/>
          <w:szCs w:val="21"/>
        </w:rPr>
        <w:t>20</w:t>
      </w:r>
      <w:r>
        <w:rPr>
          <w:rFonts w:ascii="宋体" w:hAnsi="宋体" w:cs="宋体" w:hint="eastAsia"/>
          <w:szCs w:val="21"/>
        </w:rPr>
        <w:t>分，抄写试卷内容的得</w:t>
      </w:r>
      <w:r>
        <w:rPr>
          <w:rFonts w:ascii="宋体" w:cs="宋体"/>
          <w:szCs w:val="21"/>
        </w:rPr>
        <w:t>0</w:t>
      </w:r>
      <w:r>
        <w:rPr>
          <w:rFonts w:ascii="宋体" w:hAnsi="宋体" w:cs="宋体" w:hint="eastAsia"/>
          <w:szCs w:val="21"/>
        </w:rPr>
        <w:t>分。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（二）评分标准：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）一类（</w:t>
      </w:r>
      <w:r>
        <w:rPr>
          <w:rFonts w:ascii="宋体" w:hAnsi="宋体" w:cs="宋体"/>
          <w:szCs w:val="21"/>
        </w:rPr>
        <w:t>54—60</w:t>
      </w:r>
      <w:r>
        <w:rPr>
          <w:rFonts w:ascii="宋体" w:hAnsi="宋体" w:cs="宋体" w:hint="eastAsia"/>
          <w:szCs w:val="21"/>
        </w:rPr>
        <w:t>分）：</w:t>
      </w:r>
      <w:r>
        <w:rPr>
          <w:rFonts w:ascii="宋体" w:hAnsi="宋体" w:cs="宋体"/>
          <w:szCs w:val="21"/>
        </w:rPr>
        <w:t xml:space="preserve"> 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要求中心明确、思路清晰、结构完整、语句通顺。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）二类（</w:t>
      </w:r>
      <w:r>
        <w:rPr>
          <w:rFonts w:ascii="宋体" w:hAnsi="宋体" w:cs="宋体"/>
          <w:szCs w:val="21"/>
        </w:rPr>
        <w:t>48—53</w:t>
      </w:r>
      <w:r>
        <w:rPr>
          <w:rFonts w:ascii="宋体" w:hAnsi="宋体" w:cs="宋体" w:hint="eastAsia"/>
          <w:szCs w:val="21"/>
        </w:rPr>
        <w:t>分）：</w:t>
      </w:r>
      <w:r>
        <w:rPr>
          <w:rFonts w:ascii="宋体" w:hAnsi="宋体" w:cs="宋体"/>
          <w:szCs w:val="21"/>
        </w:rPr>
        <w:t xml:space="preserve"> 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中心较明确、思路较清晰、结构完整。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）三类（</w:t>
      </w:r>
      <w:r>
        <w:rPr>
          <w:rFonts w:ascii="宋体" w:hAnsi="宋体" w:cs="宋体"/>
          <w:szCs w:val="21"/>
        </w:rPr>
        <w:t>41—47</w:t>
      </w:r>
      <w:r>
        <w:rPr>
          <w:rFonts w:ascii="宋体" w:hAnsi="宋体" w:cs="宋体" w:hint="eastAsia"/>
          <w:szCs w:val="21"/>
        </w:rPr>
        <w:t>分）：</w:t>
      </w:r>
      <w:r>
        <w:rPr>
          <w:rFonts w:ascii="宋体" w:hAnsi="宋体" w:cs="宋体"/>
          <w:szCs w:val="21"/>
        </w:rPr>
        <w:t xml:space="preserve"> 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中心较明确、思路较清晰、结构较完整。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）四类（</w:t>
      </w:r>
      <w:r>
        <w:rPr>
          <w:rFonts w:ascii="宋体" w:hAnsi="宋体" w:cs="宋体"/>
          <w:szCs w:val="21"/>
        </w:rPr>
        <w:t>30—40</w:t>
      </w:r>
      <w:r>
        <w:rPr>
          <w:rFonts w:ascii="宋体" w:hAnsi="宋体" w:cs="宋体" w:hint="eastAsia"/>
          <w:szCs w:val="21"/>
        </w:rPr>
        <w:t>分）：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中心欠明确、思路欠清晰、结构较完整。</w:t>
      </w:r>
    </w:p>
    <w:p w:rsidR="003B2B82">
      <w:pPr>
        <w:spacing w:line="370" w:lineRule="exac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5</w:t>
      </w:r>
      <w:r>
        <w:rPr>
          <w:rFonts w:ascii="宋体" w:hAnsi="宋体" w:cs="宋体" w:hint="eastAsia"/>
          <w:szCs w:val="21"/>
        </w:rPr>
        <w:t>）五类（</w:t>
      </w:r>
      <w:r>
        <w:rPr>
          <w:rFonts w:ascii="宋体" w:cs="宋体"/>
          <w:szCs w:val="21"/>
        </w:rPr>
        <w:t>0</w:t>
      </w:r>
      <w:r>
        <w:rPr>
          <w:rFonts w:ascii="宋体" w:hAnsi="宋体" w:cs="宋体"/>
          <w:szCs w:val="21"/>
        </w:rPr>
        <w:t>—29</w:t>
      </w:r>
      <w:r>
        <w:rPr>
          <w:rFonts w:ascii="宋体" w:hAnsi="宋体" w:cs="宋体" w:hint="eastAsia"/>
          <w:szCs w:val="21"/>
        </w:rPr>
        <w:t>分）：</w:t>
      </w:r>
      <w:r>
        <w:rPr>
          <w:rFonts w:ascii="宋体" w:hAnsi="宋体" w:cs="宋体"/>
          <w:szCs w:val="21"/>
        </w:rPr>
        <w:t xml:space="preserve"> </w:t>
      </w:r>
    </w:p>
    <w:p w:rsidR="003B2B82">
      <w:pPr>
        <w:spacing w:line="370" w:lineRule="exact"/>
        <w:rPr>
          <w:rFonts w:ascii="Times New Roman" w:hAnsi="宋体"/>
          <w:szCs w:val="21"/>
        </w:rPr>
      </w:pPr>
      <w:r>
        <w:rPr>
          <w:rFonts w:ascii="宋体" w:hAnsi="宋体" w:cs="宋体" w:hint="eastAsia"/>
          <w:szCs w:val="21"/>
        </w:rPr>
        <w:t>中心不明确、思路不清晰、结构不完整。</w:t>
      </w:r>
    </w:p>
    <w:p w:rsidR="003B2B82">
      <w:pPr>
        <w:pStyle w:val="BodyText"/>
        <w:spacing w:line="336" w:lineRule="exact"/>
      </w:pPr>
    </w:p>
    <w:sectPr w:rsidSect="00AC75FE">
      <w:footerReference w:type="default" r:id="rId4"/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82" w:rsidP="0008499F">
    <w:pPr>
      <w:pStyle w:val="Footer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291962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197AB7"/>
    <w:multiLevelType w:val="singleLevel"/>
    <w:tmpl w:val="89197AB7"/>
    <w:lvl w:ilvl="0">
      <w:start w:val="16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F26A420F"/>
    <w:multiLevelType w:val="singleLevel"/>
    <w:tmpl w:val="F26A420F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75FE"/>
    <w:rsid w:val="000128F5"/>
    <w:rsid w:val="0008499F"/>
    <w:rsid w:val="00097C48"/>
    <w:rsid w:val="001E690C"/>
    <w:rsid w:val="003B2B82"/>
    <w:rsid w:val="00AC75FE"/>
    <w:rsid w:val="023F0D84"/>
    <w:rsid w:val="04D92DE2"/>
    <w:rsid w:val="0CF76399"/>
    <w:rsid w:val="111D52D0"/>
    <w:rsid w:val="127E4E73"/>
    <w:rsid w:val="132B4CDE"/>
    <w:rsid w:val="1502229A"/>
    <w:rsid w:val="1A5670BB"/>
    <w:rsid w:val="1BCB76AB"/>
    <w:rsid w:val="20832BBB"/>
    <w:rsid w:val="21E55B54"/>
    <w:rsid w:val="2372039E"/>
    <w:rsid w:val="237234D5"/>
    <w:rsid w:val="2657397F"/>
    <w:rsid w:val="2D0D7A24"/>
    <w:rsid w:val="3152107E"/>
    <w:rsid w:val="331D7EDE"/>
    <w:rsid w:val="34402860"/>
    <w:rsid w:val="3555741A"/>
    <w:rsid w:val="3724295E"/>
    <w:rsid w:val="3B246E3F"/>
    <w:rsid w:val="3C0360EC"/>
    <w:rsid w:val="40B71CF1"/>
    <w:rsid w:val="42004EDF"/>
    <w:rsid w:val="44525CCA"/>
    <w:rsid w:val="451A6B2F"/>
    <w:rsid w:val="456038A9"/>
    <w:rsid w:val="47F10AF6"/>
    <w:rsid w:val="49451DCD"/>
    <w:rsid w:val="4E006353"/>
    <w:rsid w:val="54446090"/>
    <w:rsid w:val="58BA4146"/>
    <w:rsid w:val="59D12DFF"/>
    <w:rsid w:val="5E6E2614"/>
    <w:rsid w:val="68511448"/>
    <w:rsid w:val="6C90446B"/>
    <w:rsid w:val="6D755E08"/>
    <w:rsid w:val="6EAD058B"/>
    <w:rsid w:val="6FE5796A"/>
    <w:rsid w:val="76B46D7C"/>
    <w:rsid w:val="76EA5B4D"/>
    <w:rsid w:val="7B6976AB"/>
    <w:rsid w:val="7EB922FB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AC75FE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AC75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07CE6"/>
  </w:style>
  <w:style w:type="paragraph" w:styleId="PlainText">
    <w:name w:val="Plain Text"/>
    <w:basedOn w:val="Normal"/>
    <w:link w:val="PlainTextChar"/>
    <w:uiPriority w:val="99"/>
    <w:rsid w:val="00AC75FE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07CE6"/>
    <w:rPr>
      <w:rFonts w:ascii="宋体" w:hAnsi="Courier New" w:cs="Courier New"/>
      <w:szCs w:val="21"/>
    </w:rPr>
  </w:style>
  <w:style w:type="paragraph" w:styleId="NormalWeb">
    <w:name w:val="Normal (Web)"/>
    <w:basedOn w:val="Normal"/>
    <w:uiPriority w:val="99"/>
    <w:rsid w:val="00AC75FE"/>
    <w:pPr>
      <w:spacing w:before="100" w:beforeAutospacing="1" w:after="100" w:afterAutospacing="1"/>
    </w:pPr>
    <w:rPr>
      <w:rFonts w:ascii="宋体" w:hAnsi="宋体" w:cs="宋体"/>
      <w:sz w:val="24"/>
    </w:rPr>
  </w:style>
  <w:style w:type="character" w:styleId="Strong">
    <w:name w:val="Strong"/>
    <w:basedOn w:val="DefaultParagraphFont"/>
    <w:uiPriority w:val="99"/>
    <w:qFormat/>
    <w:rsid w:val="00AC75FE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0849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07CE6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08499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07C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314</Words>
  <Characters>1794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Users</cp:lastModifiedBy>
  <cp:revision>3</cp:revision>
  <dcterms:created xsi:type="dcterms:W3CDTF">2021-05-21T08:22:00Z</dcterms:created>
  <dcterms:modified xsi:type="dcterms:W3CDTF">2021-05-24T09:36:00Z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