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8D2906" w:rsidRPr="008D0E9C" w:rsidP="008D0E9C" w14:paraId="2E7BC478" w14:textId="77777777">
      <w:pPr>
        <w:spacing w:line="288" w:lineRule="auto"/>
        <w:jc w:val="center"/>
        <w:rPr>
          <w:rFonts w:asciiTheme="minorEastAsia" w:eastAsiaTheme="minorEastAsia" w:hAnsiTheme="minorEastAsia"/>
          <w:b/>
          <w:bCs/>
          <w:sz w:val="28"/>
          <w:szCs w:val="28"/>
        </w:rPr>
      </w:pPr>
      <w:r w:rsidRPr="008D0E9C">
        <w:rPr>
          <w:rFonts w:asciiTheme="minorEastAsia" w:eastAsiaTheme="minorEastAsia" w:hAnsiTheme="minorEastAsia" w:hint="eastAsia"/>
          <w:b/>
          <w:bCs/>
          <w:sz w:val="28"/>
          <w:szCs w:val="28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11950700</wp:posOffset>
            </wp:positionH>
            <wp:positionV relativeFrom="topMargin">
              <wp:posOffset>12204700</wp:posOffset>
            </wp:positionV>
            <wp:extent cx="431800" cy="457200"/>
            <wp:wrapNone/>
            <wp:docPr id="10000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8553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D0E9C">
        <w:rPr>
          <w:rFonts w:asciiTheme="minorEastAsia" w:eastAsiaTheme="minorEastAsia" w:hAnsiTheme="minorEastAsia" w:hint="eastAsia"/>
          <w:b/>
          <w:bCs/>
          <w:sz w:val="28"/>
          <w:szCs w:val="28"/>
        </w:rPr>
        <w:t>2020</w:t>
      </w:r>
      <w:r w:rsidRPr="008D0E9C">
        <w:rPr>
          <w:rFonts w:asciiTheme="minorEastAsia" w:eastAsiaTheme="minorEastAsia" w:hAnsiTheme="minorEastAsia" w:hint="eastAsia"/>
          <w:b/>
          <w:bCs/>
          <w:sz w:val="28"/>
          <w:szCs w:val="28"/>
        </w:rPr>
        <w:t>—</w:t>
      </w:r>
      <w:r w:rsidRPr="008D0E9C">
        <w:rPr>
          <w:rFonts w:asciiTheme="minorEastAsia" w:eastAsiaTheme="minorEastAsia" w:hAnsiTheme="minorEastAsia" w:hint="eastAsia"/>
          <w:b/>
          <w:bCs/>
          <w:sz w:val="28"/>
          <w:szCs w:val="28"/>
        </w:rPr>
        <w:t>2021学年第二学期期末学业水平检测与反馈</w:t>
      </w:r>
    </w:p>
    <w:p w:rsidR="008D2906" w:rsidRPr="008D0E9C" w:rsidP="008D0E9C" w14:paraId="5F7138FB" w14:textId="524EA77A">
      <w:pPr>
        <w:spacing w:line="288" w:lineRule="auto"/>
        <w:jc w:val="center"/>
        <w:rPr>
          <w:rFonts w:asciiTheme="minorEastAsia" w:eastAsiaTheme="minorEastAsia" w:hAnsiTheme="minorEastAsia" w:hint="eastAsia"/>
          <w:b/>
          <w:bCs/>
          <w:sz w:val="28"/>
          <w:szCs w:val="28"/>
        </w:rPr>
      </w:pPr>
      <w:r w:rsidRPr="008D0E9C">
        <w:rPr>
          <w:rFonts w:asciiTheme="minorEastAsia" w:eastAsiaTheme="minorEastAsia" w:hAnsiTheme="minorEastAsia" w:hint="eastAsia"/>
          <w:b/>
          <w:bCs/>
          <w:sz w:val="28"/>
          <w:szCs w:val="28"/>
        </w:rPr>
        <w:t>八年级语文问卷</w:t>
      </w:r>
    </w:p>
    <w:p w:rsidR="008D2906" w:rsidRPr="00485DCC" w:rsidP="00485DCC" w14:paraId="15A3EECC" w14:textId="222EEBC0">
      <w:pPr>
        <w:spacing w:line="288" w:lineRule="auto"/>
        <w:rPr>
          <w:rFonts w:asciiTheme="minorEastAsia" w:eastAsiaTheme="minorEastAsia" w:hAnsiTheme="minorEastAsia" w:hint="eastAsia"/>
          <w:szCs w:val="21"/>
        </w:rPr>
      </w:pPr>
      <w:r w:rsidRPr="00485DCC">
        <w:rPr>
          <w:rFonts w:asciiTheme="minorEastAsia" w:eastAsiaTheme="minorEastAsia" w:hAnsiTheme="minorEastAsia" w:hint="eastAsia"/>
          <w:szCs w:val="21"/>
        </w:rPr>
        <w:t>亲爱的同学，请你仔细阅读以下说明</w:t>
      </w:r>
      <w:r w:rsidRPr="00485DCC">
        <w:rPr>
          <w:rFonts w:asciiTheme="minorEastAsia" w:eastAsiaTheme="minorEastAsia" w:hAnsiTheme="minorEastAsia" w:hint="eastAsia"/>
          <w:szCs w:val="21"/>
        </w:rPr>
        <w:t>：</w:t>
      </w:r>
    </w:p>
    <w:p w:rsidR="008D2906" w:rsidRPr="00485DCC" w:rsidP="00485DCC" w14:paraId="73B0B55D" w14:textId="77777777">
      <w:pPr>
        <w:spacing w:line="288" w:lineRule="auto"/>
        <w:rPr>
          <w:rFonts w:asciiTheme="minorEastAsia" w:eastAsiaTheme="minorEastAsia" w:hAnsiTheme="minorEastAsia"/>
          <w:szCs w:val="21"/>
        </w:rPr>
      </w:pPr>
      <w:r w:rsidRPr="00485DCC">
        <w:rPr>
          <w:rFonts w:asciiTheme="minorEastAsia" w:eastAsiaTheme="minorEastAsia" w:hAnsiTheme="minorEastAsia" w:hint="eastAsia"/>
          <w:szCs w:val="21"/>
        </w:rPr>
        <w:t>1、试题共8页，答题卡4页。共150分。考试时间130分钟。</w:t>
      </w:r>
    </w:p>
    <w:p w:rsidR="008D2906" w:rsidRPr="00485DCC" w:rsidP="00485DCC" w14:paraId="49842F47" w14:textId="77777777">
      <w:pPr>
        <w:spacing w:line="288" w:lineRule="auto"/>
        <w:rPr>
          <w:rFonts w:asciiTheme="minorEastAsia" w:eastAsiaTheme="minorEastAsia" w:hAnsiTheme="minorEastAsia"/>
          <w:szCs w:val="21"/>
        </w:rPr>
      </w:pPr>
      <w:r w:rsidRPr="00485DCC">
        <w:rPr>
          <w:rFonts w:asciiTheme="minorEastAsia" w:eastAsiaTheme="minorEastAsia" w:hAnsiTheme="minorEastAsia" w:hint="eastAsia"/>
          <w:szCs w:val="21"/>
        </w:rPr>
        <w:t>2、将姓名、准考证号、考场号、座号填写在答题卡指定的位置。</w:t>
      </w:r>
    </w:p>
    <w:p w:rsidR="008D2906" w:rsidRPr="00485DCC" w:rsidP="00485DCC" w14:paraId="1C460117" w14:textId="77777777">
      <w:pPr>
        <w:spacing w:line="288" w:lineRule="auto"/>
        <w:rPr>
          <w:rFonts w:asciiTheme="minorEastAsia" w:eastAsiaTheme="minorEastAsia" w:hAnsiTheme="minorEastAsia"/>
          <w:szCs w:val="21"/>
        </w:rPr>
      </w:pPr>
      <w:r w:rsidRPr="00485DCC">
        <w:rPr>
          <w:rFonts w:asciiTheme="minorEastAsia" w:eastAsiaTheme="minorEastAsia" w:hAnsiTheme="minorEastAsia" w:hint="eastAsia"/>
          <w:szCs w:val="21"/>
        </w:rPr>
        <w:t>3、试题答案全部写在答题卡上。考试结束，只交答题卡。</w:t>
      </w:r>
    </w:p>
    <w:p w:rsidR="008D2906" w:rsidRPr="00485DCC" w:rsidP="00485DCC" w14:paraId="50BCFCC1" w14:textId="7D395A31">
      <w:pPr>
        <w:spacing w:line="288" w:lineRule="auto"/>
        <w:rPr>
          <w:rFonts w:asciiTheme="minorEastAsia" w:eastAsiaTheme="minorEastAsia" w:hAnsiTheme="minorEastAsia"/>
          <w:szCs w:val="21"/>
        </w:rPr>
      </w:pPr>
      <w:r w:rsidRPr="00485DCC">
        <w:rPr>
          <w:rFonts w:asciiTheme="minorEastAsia" w:eastAsiaTheme="minorEastAsia" w:hAnsiTheme="minorEastAsia" w:hint="eastAsia"/>
          <w:szCs w:val="21"/>
        </w:rPr>
        <w:t>愿你放飞思维，认真审题，充分发挥，争取交一份圆满的答卷。</w:t>
      </w:r>
    </w:p>
    <w:p w:rsidR="008D2906" w:rsidRPr="00485DCC" w:rsidP="00485DCC" w14:paraId="4D0CB404" w14:textId="6F169773">
      <w:pPr>
        <w:spacing w:line="288" w:lineRule="auto"/>
        <w:rPr>
          <w:rFonts w:asciiTheme="minorEastAsia" w:eastAsiaTheme="minorEastAsia" w:hAnsiTheme="minorEastAsia" w:hint="eastAsia"/>
          <w:szCs w:val="21"/>
        </w:rPr>
      </w:pPr>
      <w:r w:rsidRPr="00485DCC">
        <w:rPr>
          <w:rFonts w:asciiTheme="minorEastAsia" w:eastAsiaTheme="minorEastAsia" w:hAnsiTheme="minorEastAsia" w:hint="eastAsia"/>
          <w:szCs w:val="21"/>
        </w:rPr>
        <w:t>一、积累与运用（共30分）</w:t>
      </w:r>
    </w:p>
    <w:p w:rsidR="008D2906" w:rsidRPr="00485DCC" w:rsidP="00485DCC" w14:paraId="7B62E839" w14:textId="77777777">
      <w:pPr>
        <w:spacing w:line="288" w:lineRule="auto"/>
        <w:rPr>
          <w:rFonts w:asciiTheme="minorEastAsia" w:eastAsiaTheme="minorEastAsia" w:hAnsiTheme="minorEastAsia" w:hint="eastAsia"/>
          <w:szCs w:val="21"/>
        </w:rPr>
      </w:pPr>
      <w:r w:rsidRPr="00485DCC">
        <w:rPr>
          <w:rFonts w:asciiTheme="minorEastAsia" w:eastAsiaTheme="minorEastAsia" w:hAnsiTheme="minorEastAsia" w:hint="eastAsia"/>
          <w:szCs w:val="21"/>
        </w:rPr>
        <w:t>1.根据拼音写汉字。（2分）</w:t>
      </w:r>
    </w:p>
    <w:p w:rsidR="008D2906" w:rsidRPr="00485DCC" w:rsidP="00485DCC" w14:paraId="1C73CCB1" w14:textId="34C58208">
      <w:pPr>
        <w:spacing w:line="288" w:lineRule="auto"/>
        <w:ind w:firstLine="420" w:firstLineChars="200"/>
        <w:rPr>
          <w:rFonts w:ascii="楷体" w:eastAsia="楷体" w:hAnsi="楷体" w:hint="eastAsia"/>
          <w:szCs w:val="21"/>
        </w:rPr>
      </w:pPr>
      <w:r w:rsidRPr="00485DCC">
        <w:rPr>
          <w:rFonts w:ascii="楷体" w:eastAsia="楷体" w:hAnsi="楷体" w:hint="eastAsia"/>
          <w:szCs w:val="21"/>
        </w:rPr>
        <w:t>不要让b</w:t>
      </w:r>
      <w:r w:rsidRPr="00485DCC" w:rsidR="00BD67B9">
        <w:rPr>
          <w:rFonts w:ascii="楷体" w:eastAsia="楷体" w:hAnsi="楷体" w:hint="eastAsia"/>
          <w:szCs w:val="21"/>
        </w:rPr>
        <w:t>ū</w:t>
      </w:r>
      <w:r w:rsidRPr="00485DCC">
        <w:rPr>
          <w:rFonts w:ascii="楷体" w:eastAsia="楷体" w:hAnsi="楷体" w:hint="eastAsia"/>
          <w:szCs w:val="21"/>
        </w:rPr>
        <w:t>xi</w:t>
      </w:r>
      <w:r w:rsidRPr="00485DCC" w:rsidR="00BD67B9">
        <w:rPr>
          <w:rFonts w:ascii="楷体" w:eastAsia="楷体" w:hAnsi="楷体" w:hint="eastAsia"/>
          <w:szCs w:val="21"/>
        </w:rPr>
        <w:t>ū</w:t>
      </w:r>
      <w:r w:rsidRPr="00485DCC">
        <w:rPr>
          <w:rFonts w:ascii="楷体" w:eastAsia="楷体" w:hAnsi="楷体" w:hint="eastAsia"/>
          <w:szCs w:val="21"/>
        </w:rPr>
        <w:t>bi</w:t>
      </w:r>
      <w:r w:rsidRPr="00485DCC" w:rsidR="00BD67B9">
        <w:rPr>
          <w:rFonts w:ascii="楷体" w:eastAsia="楷体" w:hAnsi="楷体" w:hint="eastAsia"/>
          <w:szCs w:val="21"/>
        </w:rPr>
        <w:t>ā</w:t>
      </w:r>
      <w:r w:rsidRPr="00485DCC">
        <w:rPr>
          <w:rFonts w:ascii="楷体" w:eastAsia="楷体" w:hAnsi="楷体" w:hint="eastAsia"/>
          <w:szCs w:val="21"/>
        </w:rPr>
        <w:t>nf</w:t>
      </w:r>
      <w:r w:rsidRPr="00485DCC" w:rsidR="00BD67B9">
        <w:rPr>
          <w:rFonts w:ascii="楷体" w:eastAsia="楷体" w:hAnsi="楷体" w:hint="eastAsia"/>
          <w:szCs w:val="21"/>
        </w:rPr>
        <w:t>ú</w:t>
      </w:r>
      <w:r w:rsidRPr="00485DCC">
        <w:rPr>
          <w:rFonts w:ascii="楷体" w:eastAsia="楷体" w:hAnsi="楷体" w:hint="eastAsia"/>
          <w:szCs w:val="21"/>
        </w:rPr>
        <w:t>成为你放松对自己的要求，放纵自己的理由，每个人的生命都应当是绚丽多彩的，不严格要求自己就会变的xi</w:t>
      </w:r>
      <w:r w:rsidRPr="00485DCC" w:rsidR="00BD67B9">
        <w:rPr>
          <w:rFonts w:ascii="楷体" w:eastAsia="楷体" w:hAnsi="楷体" w:hint="eastAsia"/>
          <w:szCs w:val="21"/>
        </w:rPr>
        <w:t>è</w:t>
      </w:r>
      <w:r w:rsidRPr="00485DCC">
        <w:rPr>
          <w:rFonts w:ascii="楷体" w:eastAsia="楷体" w:hAnsi="楷体" w:hint="eastAsia"/>
          <w:szCs w:val="21"/>
        </w:rPr>
        <w:t>d</w:t>
      </w:r>
      <w:r w:rsidRPr="00485DCC" w:rsidR="00BD67B9">
        <w:rPr>
          <w:rFonts w:ascii="楷体" w:eastAsia="楷体" w:hAnsi="楷体" w:hint="eastAsia"/>
          <w:szCs w:val="21"/>
        </w:rPr>
        <w:t>à</w:t>
      </w:r>
      <w:r w:rsidRPr="00485DCC">
        <w:rPr>
          <w:rFonts w:ascii="楷体" w:eastAsia="楷体" w:hAnsi="楷体" w:hint="eastAsia"/>
          <w:szCs w:val="21"/>
        </w:rPr>
        <w:t>i</w:t>
      </w:r>
      <w:r w:rsidRPr="00485DCC">
        <w:rPr>
          <w:rFonts w:ascii="楷体" w:eastAsia="楷体" w:hAnsi="楷体" w:hint="eastAsia"/>
          <w:szCs w:val="21"/>
        </w:rPr>
        <w:t>，失去前进的锐意和动力。</w:t>
      </w:r>
    </w:p>
    <w:p w:rsidR="008D2906" w:rsidRPr="00485DCC" w:rsidP="00485DCC" w14:paraId="2180710D" w14:textId="2EEFB867">
      <w:pPr>
        <w:spacing w:line="288" w:lineRule="auto"/>
        <w:rPr>
          <w:rFonts w:asciiTheme="minorEastAsia" w:eastAsiaTheme="minorEastAsia" w:hAnsiTheme="minorEastAsia" w:hint="eastAsia"/>
          <w:szCs w:val="21"/>
        </w:rPr>
      </w:pPr>
      <w:r w:rsidRPr="00485DCC">
        <w:rPr>
          <w:rFonts w:asciiTheme="minorEastAsia" w:eastAsiaTheme="minorEastAsia" w:hAnsiTheme="minorEastAsia" w:hint="eastAsia"/>
          <w:szCs w:val="21"/>
        </w:rPr>
        <w:t>2.下列文学常识表述有误的一项是</w:t>
      </w:r>
      <w:r w:rsidRPr="00485DCC" w:rsidR="002457F5">
        <w:rPr>
          <w:rFonts w:asciiTheme="minorEastAsia" w:eastAsiaTheme="minorEastAsia" w:hAnsiTheme="minorEastAsia" w:hint="eastAsia"/>
          <w:szCs w:val="21"/>
        </w:rPr>
        <w:t>（   ）</w:t>
      </w:r>
      <w:r w:rsidRPr="00485DCC">
        <w:rPr>
          <w:rFonts w:asciiTheme="minorEastAsia" w:eastAsiaTheme="minorEastAsia" w:hAnsiTheme="minorEastAsia" w:hint="eastAsia"/>
          <w:szCs w:val="21"/>
        </w:rPr>
        <w:t>（2分）</w:t>
      </w:r>
    </w:p>
    <w:p w:rsidR="008D2906" w:rsidRPr="00485DCC" w:rsidP="00485DCC" w14:paraId="577DD5E4" w14:textId="7EF5E4C6">
      <w:pPr>
        <w:spacing w:line="288" w:lineRule="auto"/>
        <w:rPr>
          <w:rFonts w:asciiTheme="minorEastAsia" w:eastAsiaTheme="minorEastAsia" w:hAnsiTheme="minorEastAsia" w:hint="eastAsia"/>
          <w:szCs w:val="21"/>
        </w:rPr>
      </w:pPr>
      <w:r w:rsidRPr="00485DCC">
        <w:rPr>
          <w:rFonts w:asciiTheme="minorEastAsia" w:eastAsiaTheme="minorEastAsia" w:hAnsiTheme="minorEastAsia" w:hint="eastAsia"/>
          <w:szCs w:val="21"/>
        </w:rPr>
        <w:t>A.</w:t>
      </w:r>
      <w:r w:rsidRPr="00485DCC" w:rsidR="00BD67B9">
        <w:rPr>
          <w:rFonts w:asciiTheme="minorEastAsia" w:eastAsiaTheme="minorEastAsia" w:hAnsiTheme="minorEastAsia" w:hint="eastAsia"/>
          <w:szCs w:val="21"/>
        </w:rPr>
        <w:t>“</w:t>
      </w:r>
      <w:r w:rsidRPr="00485DCC">
        <w:rPr>
          <w:rFonts w:asciiTheme="minorEastAsia" w:eastAsiaTheme="minorEastAsia" w:hAnsiTheme="minorEastAsia" w:hint="eastAsia"/>
          <w:szCs w:val="21"/>
        </w:rPr>
        <w:t>子</w:t>
      </w:r>
      <w:r w:rsidRPr="00485DCC" w:rsidR="00BD67B9">
        <w:rPr>
          <w:rFonts w:asciiTheme="minorEastAsia" w:eastAsiaTheme="minorEastAsia" w:hAnsiTheme="minorEastAsia" w:hint="eastAsia"/>
          <w:szCs w:val="21"/>
        </w:rPr>
        <w:t>”</w:t>
      </w:r>
      <w:r w:rsidRPr="00485DCC">
        <w:rPr>
          <w:rFonts w:asciiTheme="minorEastAsia" w:eastAsiaTheme="minorEastAsia" w:hAnsiTheme="minorEastAsia" w:hint="eastAsia"/>
          <w:szCs w:val="21"/>
        </w:rPr>
        <w:t>是古代对人的尊称，称老师或称有道德、有学问的人</w:t>
      </w:r>
      <w:r w:rsidRPr="00485DCC" w:rsidR="00BD67B9">
        <w:rPr>
          <w:rFonts w:asciiTheme="minorEastAsia" w:eastAsiaTheme="minorEastAsia" w:hAnsiTheme="minorEastAsia" w:hint="eastAsia"/>
          <w:szCs w:val="21"/>
        </w:rPr>
        <w:t>；“</w:t>
      </w:r>
      <w:r w:rsidRPr="00485DCC">
        <w:rPr>
          <w:rFonts w:asciiTheme="minorEastAsia" w:eastAsiaTheme="minorEastAsia" w:hAnsiTheme="minorEastAsia" w:hint="eastAsia"/>
          <w:szCs w:val="21"/>
        </w:rPr>
        <w:t>甫</w:t>
      </w:r>
      <w:r w:rsidRPr="00485DCC" w:rsidR="00BD67B9">
        <w:rPr>
          <w:rFonts w:asciiTheme="minorEastAsia" w:eastAsiaTheme="minorEastAsia" w:hAnsiTheme="minorEastAsia" w:hint="eastAsia"/>
          <w:szCs w:val="21"/>
        </w:rPr>
        <w:t>”</w:t>
      </w:r>
      <w:r w:rsidRPr="00485DCC">
        <w:rPr>
          <w:rFonts w:asciiTheme="minorEastAsia" w:eastAsiaTheme="minorEastAsia" w:hAnsiTheme="minorEastAsia" w:hint="eastAsia"/>
          <w:szCs w:val="21"/>
        </w:rPr>
        <w:t>是古代在男子名字下加的美称，后指人的表字，亦作</w:t>
      </w:r>
      <w:r w:rsidRPr="00485DCC" w:rsidR="00BD67B9">
        <w:rPr>
          <w:rFonts w:asciiTheme="minorEastAsia" w:eastAsiaTheme="minorEastAsia" w:hAnsiTheme="minorEastAsia" w:hint="eastAsia"/>
          <w:szCs w:val="21"/>
        </w:rPr>
        <w:t>“</w:t>
      </w:r>
      <w:r w:rsidRPr="00485DCC">
        <w:rPr>
          <w:rFonts w:asciiTheme="minorEastAsia" w:eastAsiaTheme="minorEastAsia" w:hAnsiTheme="minorEastAsia" w:hint="eastAsia"/>
          <w:szCs w:val="21"/>
        </w:rPr>
        <w:t>父</w:t>
      </w:r>
      <w:r w:rsidRPr="00485DCC" w:rsidR="00BD67B9">
        <w:rPr>
          <w:rFonts w:asciiTheme="minorEastAsia" w:eastAsiaTheme="minorEastAsia" w:hAnsiTheme="minorEastAsia" w:hint="eastAsia"/>
          <w:szCs w:val="21"/>
        </w:rPr>
        <w:t>”</w:t>
      </w:r>
      <w:r w:rsidRPr="00485DCC">
        <w:rPr>
          <w:rFonts w:asciiTheme="minorEastAsia" w:eastAsiaTheme="minorEastAsia" w:hAnsiTheme="minorEastAsia" w:hint="eastAsia"/>
          <w:szCs w:val="21"/>
        </w:rPr>
        <w:t>。</w:t>
      </w:r>
    </w:p>
    <w:p w:rsidR="008D2906" w:rsidRPr="00485DCC" w:rsidP="00485DCC" w14:paraId="11836153" w14:textId="77777777">
      <w:pPr>
        <w:spacing w:line="288" w:lineRule="auto"/>
        <w:rPr>
          <w:rFonts w:asciiTheme="minorEastAsia" w:eastAsiaTheme="minorEastAsia" w:hAnsiTheme="minorEastAsia" w:hint="eastAsia"/>
          <w:szCs w:val="21"/>
        </w:rPr>
      </w:pPr>
      <w:r w:rsidRPr="00485DCC">
        <w:rPr>
          <w:rFonts w:asciiTheme="minorEastAsia" w:eastAsiaTheme="minorEastAsia" w:hAnsiTheme="minorEastAsia" w:hint="eastAsia"/>
          <w:szCs w:val="21"/>
        </w:rPr>
        <w:t>B.《阿西莫夫短文两篇》所介绍的都是比较深奥的科学知识，但由于作者采取了朴实、明白如话的语言，使原本深奥的知识变得浅显易懂。</w:t>
      </w:r>
    </w:p>
    <w:p w:rsidR="008D2906" w:rsidRPr="00485DCC" w:rsidP="00485DCC" w14:paraId="78396A4A" w14:textId="16C24E48">
      <w:pPr>
        <w:spacing w:line="288" w:lineRule="auto"/>
        <w:rPr>
          <w:rFonts w:asciiTheme="minorEastAsia" w:eastAsiaTheme="minorEastAsia" w:hAnsiTheme="minorEastAsia" w:hint="eastAsia"/>
          <w:szCs w:val="21"/>
        </w:rPr>
      </w:pPr>
      <w:r w:rsidRPr="00485DCC">
        <w:rPr>
          <w:rFonts w:asciiTheme="minorEastAsia" w:eastAsiaTheme="minorEastAsia" w:hAnsiTheme="minorEastAsia" w:hint="eastAsia"/>
          <w:szCs w:val="21"/>
        </w:rPr>
        <w:t>C.李白、杜甫、白居易被誉为</w:t>
      </w:r>
      <w:r w:rsidRPr="00485DCC" w:rsidR="00BD67B9">
        <w:rPr>
          <w:rFonts w:asciiTheme="minorEastAsia" w:eastAsiaTheme="minorEastAsia" w:hAnsiTheme="minorEastAsia" w:hint="eastAsia"/>
          <w:szCs w:val="21"/>
        </w:rPr>
        <w:t>“</w:t>
      </w:r>
      <w:r w:rsidRPr="00485DCC">
        <w:rPr>
          <w:rFonts w:asciiTheme="minorEastAsia" w:eastAsiaTheme="minorEastAsia" w:hAnsiTheme="minorEastAsia" w:hint="eastAsia"/>
          <w:szCs w:val="21"/>
        </w:rPr>
        <w:t>唐代三大诗人</w:t>
      </w:r>
      <w:r w:rsidRPr="00485DCC" w:rsidR="00BD67B9">
        <w:rPr>
          <w:rFonts w:asciiTheme="minorEastAsia" w:eastAsiaTheme="minorEastAsia" w:hAnsiTheme="minorEastAsia" w:hint="eastAsia"/>
          <w:szCs w:val="21"/>
        </w:rPr>
        <w:t>”</w:t>
      </w:r>
      <w:r w:rsidRPr="00485DCC">
        <w:rPr>
          <w:rFonts w:asciiTheme="minorEastAsia" w:eastAsiaTheme="minorEastAsia" w:hAnsiTheme="minorEastAsia" w:hint="eastAsia"/>
          <w:szCs w:val="21"/>
        </w:rPr>
        <w:t>。李白生活在唐代极盛时期，具有</w:t>
      </w:r>
      <w:r w:rsidRPr="00485DCC" w:rsidR="00BD67B9">
        <w:rPr>
          <w:rFonts w:asciiTheme="minorEastAsia" w:eastAsiaTheme="minorEastAsia" w:hAnsiTheme="minorEastAsia" w:hint="eastAsia"/>
          <w:szCs w:val="21"/>
        </w:rPr>
        <w:t>“</w:t>
      </w:r>
      <w:r w:rsidRPr="00485DCC">
        <w:rPr>
          <w:rFonts w:asciiTheme="minorEastAsia" w:eastAsiaTheme="minorEastAsia" w:hAnsiTheme="minorEastAsia" w:hint="eastAsia"/>
          <w:szCs w:val="21"/>
        </w:rPr>
        <w:t>济苍生</w:t>
      </w:r>
      <w:r w:rsidRPr="00485DCC" w:rsidR="00BD67B9">
        <w:rPr>
          <w:rFonts w:asciiTheme="minorEastAsia" w:eastAsiaTheme="minorEastAsia" w:hAnsiTheme="minorEastAsia" w:hint="eastAsia"/>
          <w:szCs w:val="21"/>
        </w:rPr>
        <w:t>”</w:t>
      </w:r>
      <w:r w:rsidRPr="00485DCC">
        <w:rPr>
          <w:rFonts w:asciiTheme="minorEastAsia" w:eastAsiaTheme="minorEastAsia" w:hAnsiTheme="minorEastAsia" w:hint="eastAsia"/>
          <w:szCs w:val="21"/>
        </w:rPr>
        <w:t>、</w:t>
      </w:r>
      <w:r w:rsidRPr="00485DCC" w:rsidR="00BD67B9">
        <w:rPr>
          <w:rFonts w:asciiTheme="minorEastAsia" w:eastAsiaTheme="minorEastAsia" w:hAnsiTheme="minorEastAsia" w:hint="eastAsia"/>
          <w:szCs w:val="21"/>
        </w:rPr>
        <w:t>“</w:t>
      </w:r>
      <w:r w:rsidRPr="00485DCC">
        <w:rPr>
          <w:rFonts w:asciiTheme="minorEastAsia" w:eastAsiaTheme="minorEastAsia" w:hAnsiTheme="minorEastAsia" w:hint="eastAsia"/>
          <w:szCs w:val="21"/>
        </w:rPr>
        <w:t>安黎元</w:t>
      </w:r>
      <w:r w:rsidRPr="00485DCC" w:rsidR="00BD67B9">
        <w:rPr>
          <w:rFonts w:asciiTheme="minorEastAsia" w:eastAsiaTheme="minorEastAsia" w:hAnsiTheme="minorEastAsia" w:hint="eastAsia"/>
          <w:szCs w:val="21"/>
        </w:rPr>
        <w:t>”</w:t>
      </w:r>
      <w:r w:rsidRPr="00485DCC">
        <w:rPr>
          <w:rFonts w:asciiTheme="minorEastAsia" w:eastAsiaTheme="minorEastAsia" w:hAnsiTheme="minorEastAsia" w:hint="eastAsia"/>
          <w:szCs w:val="21"/>
        </w:rPr>
        <w:t>的理想</w:t>
      </w:r>
      <w:r w:rsidRPr="00485DCC" w:rsidR="00BD67B9">
        <w:rPr>
          <w:rFonts w:asciiTheme="minorEastAsia" w:eastAsiaTheme="minorEastAsia" w:hAnsiTheme="minorEastAsia" w:hint="eastAsia"/>
          <w:szCs w:val="21"/>
        </w:rPr>
        <w:t>；</w:t>
      </w:r>
      <w:r w:rsidRPr="00485DCC">
        <w:rPr>
          <w:rFonts w:asciiTheme="minorEastAsia" w:eastAsiaTheme="minorEastAsia" w:hAnsiTheme="minorEastAsia" w:hint="eastAsia"/>
          <w:szCs w:val="21"/>
        </w:rPr>
        <w:t>杜甫则直面了唐朝没落，写下了</w:t>
      </w:r>
      <w:r w:rsidRPr="00485DCC" w:rsidR="00BD67B9">
        <w:rPr>
          <w:rFonts w:asciiTheme="minorEastAsia" w:eastAsiaTheme="minorEastAsia" w:hAnsiTheme="minorEastAsia" w:hint="eastAsia"/>
          <w:szCs w:val="21"/>
        </w:rPr>
        <w:t>“</w:t>
      </w:r>
      <w:r w:rsidRPr="00485DCC">
        <w:rPr>
          <w:rFonts w:asciiTheme="minorEastAsia" w:eastAsiaTheme="minorEastAsia" w:hAnsiTheme="minorEastAsia" w:hint="eastAsia"/>
          <w:szCs w:val="21"/>
        </w:rPr>
        <w:t>三吏三别</w:t>
      </w:r>
      <w:r w:rsidRPr="00485DCC" w:rsidR="00BD67B9">
        <w:rPr>
          <w:rFonts w:asciiTheme="minorEastAsia" w:eastAsiaTheme="minorEastAsia" w:hAnsiTheme="minorEastAsia" w:hint="eastAsia"/>
          <w:szCs w:val="21"/>
        </w:rPr>
        <w:t>”</w:t>
      </w:r>
      <w:r w:rsidRPr="00485DCC">
        <w:rPr>
          <w:rFonts w:asciiTheme="minorEastAsia" w:eastAsiaTheme="minorEastAsia" w:hAnsiTheme="minorEastAsia" w:hint="eastAsia"/>
          <w:szCs w:val="21"/>
        </w:rPr>
        <w:t>这样的经典。白居易前期作品有兼济天下之心，后期有独善其身之意。</w:t>
      </w:r>
    </w:p>
    <w:p w:rsidR="008D2906" w:rsidRPr="00485DCC" w:rsidP="00485DCC" w14:paraId="4DAFA17A" w14:textId="7DB72EB9">
      <w:pPr>
        <w:spacing w:line="288" w:lineRule="auto"/>
        <w:rPr>
          <w:rFonts w:asciiTheme="minorEastAsia" w:eastAsiaTheme="minorEastAsia" w:hAnsiTheme="minorEastAsia" w:hint="eastAsia"/>
          <w:szCs w:val="21"/>
        </w:rPr>
      </w:pPr>
      <w:r w:rsidRPr="00485DCC">
        <w:rPr>
          <w:rFonts w:asciiTheme="minorEastAsia" w:eastAsiaTheme="minorEastAsia" w:hAnsiTheme="minorEastAsia" w:hint="eastAsia"/>
          <w:szCs w:val="21"/>
        </w:rPr>
        <w:t>D.《诗经》是我国最早的诗歌总集，也是我国诗歌浪漫主义传统的源头。风、雅、颂、赋、比、</w:t>
      </w:r>
      <w:r w:rsidRPr="00485DCC">
        <w:rPr>
          <w:rFonts w:asciiTheme="minorEastAsia" w:eastAsiaTheme="minorEastAsia" w:hAnsiTheme="minorEastAsia" w:hint="eastAsia"/>
          <w:szCs w:val="21"/>
        </w:rPr>
        <w:t>兴合称</w:t>
      </w:r>
      <w:r w:rsidRPr="00485DCC" w:rsidR="00BD67B9">
        <w:rPr>
          <w:rFonts w:asciiTheme="minorEastAsia" w:eastAsiaTheme="minorEastAsia" w:hAnsiTheme="minorEastAsia" w:hint="eastAsia"/>
          <w:szCs w:val="21"/>
        </w:rPr>
        <w:t>“</w:t>
      </w:r>
      <w:r w:rsidRPr="00485DCC">
        <w:rPr>
          <w:rFonts w:asciiTheme="minorEastAsia" w:eastAsiaTheme="minorEastAsia" w:hAnsiTheme="minorEastAsia" w:hint="eastAsia"/>
          <w:szCs w:val="21"/>
        </w:rPr>
        <w:t>六义</w:t>
      </w:r>
      <w:r w:rsidRPr="00485DCC" w:rsidR="00BD67B9">
        <w:rPr>
          <w:rFonts w:asciiTheme="minorEastAsia" w:eastAsiaTheme="minorEastAsia" w:hAnsiTheme="minorEastAsia" w:hint="eastAsia"/>
          <w:szCs w:val="21"/>
        </w:rPr>
        <w:t>”</w:t>
      </w:r>
      <w:r w:rsidRPr="00485DCC">
        <w:rPr>
          <w:rFonts w:asciiTheme="minorEastAsia" w:eastAsiaTheme="minorEastAsia" w:hAnsiTheme="minorEastAsia" w:hint="eastAsia"/>
          <w:szCs w:val="21"/>
        </w:rPr>
        <w:t>。</w:t>
      </w:r>
    </w:p>
    <w:p w:rsidR="008D2906" w:rsidRPr="00485DCC" w:rsidP="00485DCC" w14:paraId="65D2A441" w14:textId="40C79ABD">
      <w:pPr>
        <w:spacing w:line="288" w:lineRule="auto"/>
        <w:rPr>
          <w:rFonts w:asciiTheme="minorEastAsia" w:eastAsiaTheme="minorEastAsia" w:hAnsiTheme="minorEastAsia" w:hint="eastAsia"/>
          <w:szCs w:val="21"/>
        </w:rPr>
      </w:pPr>
      <w:r w:rsidRPr="00485DCC">
        <w:rPr>
          <w:rFonts w:asciiTheme="minorEastAsia" w:eastAsiaTheme="minorEastAsia" w:hAnsiTheme="minorEastAsia" w:hint="eastAsia"/>
          <w:szCs w:val="21"/>
        </w:rPr>
        <w:t>3.下面加点的词语运用不正确的一项是</w:t>
      </w:r>
      <w:r w:rsidRPr="00485DCC" w:rsidR="002457F5">
        <w:rPr>
          <w:rFonts w:asciiTheme="minorEastAsia" w:eastAsiaTheme="minorEastAsia" w:hAnsiTheme="minorEastAsia" w:hint="eastAsia"/>
          <w:szCs w:val="21"/>
        </w:rPr>
        <w:t>（   ）</w:t>
      </w:r>
      <w:r w:rsidRPr="00485DCC">
        <w:rPr>
          <w:rFonts w:asciiTheme="minorEastAsia" w:eastAsiaTheme="minorEastAsia" w:hAnsiTheme="minorEastAsia" w:hint="eastAsia"/>
          <w:szCs w:val="21"/>
        </w:rPr>
        <w:t>（2分）</w:t>
      </w:r>
    </w:p>
    <w:p w:rsidR="008D2906" w:rsidRPr="00485DCC" w:rsidP="00485DCC" w14:paraId="5CF430C5" w14:textId="77777777">
      <w:pPr>
        <w:spacing w:line="288" w:lineRule="auto"/>
        <w:rPr>
          <w:rFonts w:asciiTheme="minorEastAsia" w:eastAsiaTheme="minorEastAsia" w:hAnsiTheme="minorEastAsia" w:hint="eastAsia"/>
          <w:szCs w:val="21"/>
        </w:rPr>
      </w:pPr>
      <w:r w:rsidRPr="00485DCC">
        <w:rPr>
          <w:rFonts w:asciiTheme="minorEastAsia" w:eastAsiaTheme="minorEastAsia" w:hAnsiTheme="minorEastAsia" w:hint="eastAsia"/>
          <w:szCs w:val="21"/>
        </w:rPr>
        <w:t>A.一些出版单位急功近利，出版的童书内容</w:t>
      </w:r>
      <w:r w:rsidRPr="00485DCC">
        <w:rPr>
          <w:rFonts w:asciiTheme="minorEastAsia" w:eastAsiaTheme="minorEastAsia" w:hAnsiTheme="minorEastAsia" w:hint="eastAsia"/>
          <w:szCs w:val="21"/>
          <w:em w:val="dot"/>
        </w:rPr>
        <w:t>良莠不齐</w:t>
      </w:r>
      <w:r w:rsidRPr="00485DCC">
        <w:rPr>
          <w:rFonts w:asciiTheme="minorEastAsia" w:eastAsiaTheme="minorEastAsia" w:hAnsiTheme="minorEastAsia" w:hint="eastAsia"/>
          <w:szCs w:val="21"/>
        </w:rPr>
        <w:t>，画面也不够精美。</w:t>
      </w:r>
    </w:p>
    <w:p w:rsidR="00BD67B9" w:rsidRPr="00485DCC" w:rsidP="00485DCC" w14:paraId="44EDE5EF" w14:textId="77777777">
      <w:pPr>
        <w:spacing w:line="288" w:lineRule="auto"/>
        <w:rPr>
          <w:rFonts w:asciiTheme="minorEastAsia" w:eastAsiaTheme="minorEastAsia" w:hAnsiTheme="minorEastAsia"/>
          <w:szCs w:val="21"/>
        </w:rPr>
      </w:pPr>
      <w:r w:rsidRPr="00485DCC">
        <w:rPr>
          <w:rFonts w:asciiTheme="minorEastAsia" w:eastAsiaTheme="minorEastAsia" w:hAnsiTheme="minorEastAsia" w:hint="eastAsia"/>
          <w:szCs w:val="21"/>
        </w:rPr>
        <w:t>B.从出人凭证电子管理到机器人服务，再到无人机监控，科技让疫情防控</w:t>
      </w:r>
      <w:r w:rsidRPr="00485DCC">
        <w:rPr>
          <w:rFonts w:asciiTheme="minorEastAsia" w:eastAsiaTheme="minorEastAsia" w:hAnsiTheme="minorEastAsia" w:hint="eastAsia"/>
          <w:szCs w:val="21"/>
          <w:em w:val="dot"/>
        </w:rPr>
        <w:t>事倍功半</w:t>
      </w:r>
      <w:r w:rsidRPr="00485DCC">
        <w:rPr>
          <w:rFonts w:asciiTheme="minorEastAsia" w:eastAsiaTheme="minorEastAsia" w:hAnsiTheme="minorEastAsia" w:hint="eastAsia"/>
          <w:szCs w:val="21"/>
        </w:rPr>
        <w:t>。</w:t>
      </w:r>
    </w:p>
    <w:p w:rsidR="00BD67B9" w:rsidRPr="00485DCC" w:rsidP="00485DCC" w14:paraId="4FE16654" w14:textId="77777777">
      <w:pPr>
        <w:spacing w:line="288" w:lineRule="auto"/>
        <w:rPr>
          <w:rFonts w:asciiTheme="minorEastAsia" w:eastAsiaTheme="minorEastAsia" w:hAnsiTheme="minorEastAsia"/>
          <w:szCs w:val="21"/>
        </w:rPr>
      </w:pPr>
      <w:r w:rsidRPr="00485DCC">
        <w:rPr>
          <w:rFonts w:asciiTheme="minorEastAsia" w:eastAsiaTheme="minorEastAsia" w:hAnsiTheme="minorEastAsia" w:hint="eastAsia"/>
          <w:szCs w:val="21"/>
        </w:rPr>
        <w:t>C.在草原上，一条突然出现的小溪，一阵</w:t>
      </w:r>
      <w:r w:rsidRPr="00485DCC">
        <w:rPr>
          <w:rFonts w:asciiTheme="minorEastAsia" w:eastAsiaTheme="minorEastAsia" w:hAnsiTheme="minorEastAsia" w:hint="eastAsia"/>
          <w:szCs w:val="21"/>
          <w:em w:val="dot"/>
        </w:rPr>
        <w:t>不期而至</w:t>
      </w:r>
      <w:r w:rsidRPr="00485DCC">
        <w:rPr>
          <w:rFonts w:asciiTheme="minorEastAsia" w:eastAsiaTheme="minorEastAsia" w:hAnsiTheme="minorEastAsia" w:hint="eastAsia"/>
          <w:szCs w:val="21"/>
        </w:rPr>
        <w:t>的微风，都会令她激动不已。</w:t>
      </w:r>
    </w:p>
    <w:p w:rsidR="008D2906" w:rsidRPr="00485DCC" w:rsidP="00485DCC" w14:paraId="1EFFE9A2" w14:textId="759AD4C4">
      <w:pPr>
        <w:spacing w:line="288" w:lineRule="auto"/>
        <w:rPr>
          <w:rFonts w:asciiTheme="minorEastAsia" w:eastAsiaTheme="minorEastAsia" w:hAnsiTheme="minorEastAsia" w:hint="eastAsia"/>
          <w:szCs w:val="21"/>
        </w:rPr>
      </w:pPr>
      <w:r w:rsidRPr="00485DCC">
        <w:rPr>
          <w:rFonts w:asciiTheme="minorEastAsia" w:eastAsiaTheme="minorEastAsia" w:hAnsiTheme="minorEastAsia" w:hint="eastAsia"/>
          <w:szCs w:val="21"/>
        </w:rPr>
        <w:t>D.在李白的诗中，这种看似</w:t>
      </w:r>
      <w:r w:rsidRPr="00485DCC">
        <w:rPr>
          <w:rFonts w:asciiTheme="minorEastAsia" w:eastAsiaTheme="minorEastAsia" w:hAnsiTheme="minorEastAsia" w:hint="eastAsia"/>
          <w:szCs w:val="21"/>
          <w:em w:val="dot"/>
        </w:rPr>
        <w:t>妙手偶得</w:t>
      </w:r>
      <w:r w:rsidRPr="00485DCC">
        <w:rPr>
          <w:rFonts w:asciiTheme="minorEastAsia" w:eastAsiaTheme="minorEastAsia" w:hAnsiTheme="minorEastAsia" w:hint="eastAsia"/>
          <w:szCs w:val="21"/>
        </w:rPr>
        <w:t>的佳句比比皆是。</w:t>
      </w:r>
    </w:p>
    <w:p w:rsidR="002457F5" w:rsidRPr="00485DCC" w:rsidP="00485DCC" w14:paraId="231F14AD" w14:textId="77D3293A">
      <w:pPr>
        <w:spacing w:line="288" w:lineRule="auto"/>
        <w:rPr>
          <w:rFonts w:asciiTheme="minorEastAsia" w:eastAsiaTheme="minorEastAsia" w:hAnsiTheme="minorEastAsia" w:hint="eastAsia"/>
          <w:szCs w:val="21"/>
        </w:rPr>
      </w:pPr>
      <w:r w:rsidRPr="00485DCC">
        <w:rPr>
          <w:rFonts w:asciiTheme="minorEastAsia" w:eastAsiaTheme="minorEastAsia" w:hAnsiTheme="minorEastAsia" w:hint="eastAsia"/>
          <w:szCs w:val="21"/>
        </w:rPr>
        <w:t>4.将下面的句子组成-段语意连贯的话，排序合理的一项是</w:t>
      </w:r>
      <w:r w:rsidRPr="00485DCC">
        <w:rPr>
          <w:rFonts w:asciiTheme="minorEastAsia" w:eastAsiaTheme="minorEastAsia" w:hAnsiTheme="minorEastAsia" w:hint="eastAsia"/>
          <w:szCs w:val="21"/>
        </w:rPr>
        <w:t>（   ）</w:t>
      </w:r>
      <w:r w:rsidRPr="00485DCC">
        <w:rPr>
          <w:rFonts w:asciiTheme="minorEastAsia" w:eastAsiaTheme="minorEastAsia" w:hAnsiTheme="minorEastAsia" w:hint="eastAsia"/>
          <w:szCs w:val="21"/>
        </w:rPr>
        <w:t>（2分）</w:t>
      </w:r>
    </w:p>
    <w:p w:rsidR="002457F5" w:rsidRPr="00485DCC" w:rsidP="00485DCC" w14:paraId="7A68FAE0" w14:textId="77777777">
      <w:pPr>
        <w:spacing w:line="288" w:lineRule="auto"/>
        <w:rPr>
          <w:rFonts w:asciiTheme="minorEastAsia" w:eastAsiaTheme="minorEastAsia" w:hAnsiTheme="minorEastAsia" w:hint="eastAsia"/>
          <w:szCs w:val="21"/>
        </w:rPr>
      </w:pPr>
      <w:r w:rsidRPr="00485DCC">
        <w:rPr>
          <w:rFonts w:asciiTheme="minorEastAsia" w:eastAsiaTheme="minorEastAsia" w:hAnsiTheme="minorEastAsia" w:hint="eastAsia"/>
          <w:szCs w:val="21"/>
        </w:rPr>
        <w:t>①像文</w:t>
      </w:r>
      <w:r w:rsidRPr="00485DCC">
        <w:rPr>
          <w:rFonts w:asciiTheme="minorEastAsia" w:eastAsiaTheme="minorEastAsia" w:hAnsiTheme="minorEastAsia" w:hint="eastAsia"/>
          <w:szCs w:val="21"/>
        </w:rPr>
        <w:t>韬</w:t>
      </w:r>
      <w:r w:rsidRPr="00485DCC">
        <w:rPr>
          <w:rFonts w:asciiTheme="minorEastAsia" w:eastAsiaTheme="minorEastAsia" w:hAnsiTheme="minorEastAsia" w:hint="eastAsia"/>
          <w:szCs w:val="21"/>
        </w:rPr>
        <w:t>武略的辛弃疾沦为田舍菜翁，把一腔孤愤化为词间沟壑，青史留名。</w:t>
      </w:r>
    </w:p>
    <w:p w:rsidR="002457F5" w:rsidRPr="00485DCC" w:rsidP="00485DCC" w14:paraId="286D4EE6" w14:textId="77777777">
      <w:pPr>
        <w:spacing w:line="288" w:lineRule="auto"/>
        <w:rPr>
          <w:rFonts w:asciiTheme="minorEastAsia" w:eastAsiaTheme="minorEastAsia" w:hAnsiTheme="minorEastAsia" w:hint="eastAsia"/>
          <w:szCs w:val="21"/>
        </w:rPr>
      </w:pPr>
      <w:r w:rsidRPr="00485DCC">
        <w:rPr>
          <w:rFonts w:asciiTheme="minorEastAsia" w:eastAsiaTheme="minorEastAsia" w:hAnsiTheme="minorEastAsia" w:hint="eastAsia"/>
          <w:szCs w:val="21"/>
        </w:rPr>
        <w:t>②苦而不言不是什么亏都吃下去，而是少抱怨，因为所有的苦难还得自己去解决。</w:t>
      </w:r>
    </w:p>
    <w:p w:rsidR="002457F5" w:rsidRPr="00485DCC" w:rsidP="00485DCC" w14:paraId="04789A36" w14:textId="77777777">
      <w:pPr>
        <w:spacing w:line="288" w:lineRule="auto"/>
        <w:rPr>
          <w:rFonts w:asciiTheme="minorEastAsia" w:eastAsiaTheme="minorEastAsia" w:hAnsiTheme="minorEastAsia" w:hint="eastAsia"/>
          <w:szCs w:val="21"/>
        </w:rPr>
      </w:pPr>
      <w:r w:rsidRPr="00485DCC">
        <w:rPr>
          <w:rFonts w:asciiTheme="minorEastAsia" w:eastAsiaTheme="minorEastAsia" w:hAnsiTheme="minorEastAsia" w:hint="eastAsia"/>
          <w:szCs w:val="21"/>
        </w:rPr>
        <w:t>③喜而不语是不炫耀，不能为了自己髙兴而让别人不快乐。</w:t>
      </w:r>
    </w:p>
    <w:p w:rsidR="002457F5" w:rsidRPr="00485DCC" w:rsidP="00485DCC" w14:paraId="21C0B620" w14:textId="77777777">
      <w:pPr>
        <w:spacing w:line="288" w:lineRule="auto"/>
        <w:rPr>
          <w:rFonts w:asciiTheme="minorEastAsia" w:eastAsiaTheme="minorEastAsia" w:hAnsiTheme="minorEastAsia" w:hint="eastAsia"/>
          <w:szCs w:val="21"/>
        </w:rPr>
      </w:pPr>
      <w:r w:rsidRPr="00485DCC">
        <w:rPr>
          <w:rFonts w:asciiTheme="minorEastAsia" w:eastAsiaTheme="minorEastAsia" w:hAnsiTheme="minorEastAsia" w:hint="eastAsia"/>
          <w:szCs w:val="21"/>
        </w:rPr>
        <w:t>④苦而不言，喜而不语，是一种人生智慧。</w:t>
      </w:r>
    </w:p>
    <w:p w:rsidR="002457F5" w:rsidRPr="00485DCC" w:rsidP="00485DCC" w14:paraId="7917BF6A" w14:textId="77777777">
      <w:pPr>
        <w:spacing w:line="288" w:lineRule="auto"/>
        <w:rPr>
          <w:rFonts w:asciiTheme="minorEastAsia" w:eastAsiaTheme="minorEastAsia" w:hAnsiTheme="minorEastAsia" w:hint="eastAsia"/>
          <w:szCs w:val="21"/>
        </w:rPr>
      </w:pPr>
      <w:r w:rsidRPr="00485DCC">
        <w:rPr>
          <w:rFonts w:asciiTheme="minorEastAsia" w:eastAsiaTheme="minorEastAsia" w:hAnsiTheme="minorEastAsia" w:hint="eastAsia"/>
          <w:szCs w:val="21"/>
        </w:rPr>
        <w:t>⑤</w:t>
      </w:r>
      <w:r w:rsidRPr="00485DCC">
        <w:rPr>
          <w:rFonts w:asciiTheme="minorEastAsia" w:eastAsiaTheme="minorEastAsia" w:hAnsiTheme="minorEastAsia" w:hint="eastAsia"/>
          <w:szCs w:val="21"/>
        </w:rPr>
        <w:t>像炎樱常</w:t>
      </w:r>
      <w:r w:rsidRPr="00485DCC">
        <w:rPr>
          <w:rFonts w:asciiTheme="minorEastAsia" w:eastAsiaTheme="minorEastAsia" w:hAnsiTheme="minorEastAsia" w:hint="eastAsia"/>
          <w:szCs w:val="21"/>
        </w:rPr>
        <w:t>在经济困难的好友张爱玲面前大谈投资理财，最后两人感情淡漠。</w:t>
      </w:r>
    </w:p>
    <w:p w:rsidR="002457F5" w:rsidRPr="00485DCC" w:rsidP="00485DCC" w14:paraId="1F1744E3" w14:textId="2592C4C7">
      <w:pPr>
        <w:spacing w:line="288" w:lineRule="auto"/>
        <w:rPr>
          <w:rFonts w:asciiTheme="minorEastAsia" w:eastAsiaTheme="minorEastAsia" w:hAnsiTheme="minorEastAsia" w:hint="eastAsia"/>
          <w:szCs w:val="21"/>
        </w:rPr>
      </w:pPr>
      <w:r w:rsidRPr="00485DCC">
        <w:rPr>
          <w:rFonts w:asciiTheme="minorEastAsia" w:eastAsiaTheme="minorEastAsia" w:hAnsiTheme="minorEastAsia" w:hint="eastAsia"/>
          <w:szCs w:val="21"/>
        </w:rPr>
        <w:t>A.②⑤③①④</w:t>
      </w:r>
      <w:r w:rsidR="00647106">
        <w:rPr>
          <w:rFonts w:asciiTheme="minorEastAsia" w:eastAsiaTheme="minorEastAsia" w:hAnsiTheme="minorEastAsia" w:hint="eastAsia"/>
          <w:szCs w:val="21"/>
        </w:rPr>
        <w:t xml:space="preserve">    </w:t>
      </w:r>
      <w:r w:rsidRPr="00485DCC">
        <w:rPr>
          <w:rFonts w:asciiTheme="minorEastAsia" w:eastAsiaTheme="minorEastAsia" w:hAnsiTheme="minorEastAsia" w:hint="eastAsia"/>
          <w:szCs w:val="21"/>
        </w:rPr>
        <w:t>B.②④③⑤①</w:t>
      </w:r>
      <w:r w:rsidR="00647106">
        <w:rPr>
          <w:rFonts w:asciiTheme="minorEastAsia" w:eastAsiaTheme="minorEastAsia" w:hAnsiTheme="minorEastAsia" w:hint="eastAsia"/>
          <w:szCs w:val="21"/>
        </w:rPr>
        <w:t xml:space="preserve">    </w:t>
      </w:r>
      <w:r w:rsidRPr="00485DCC">
        <w:rPr>
          <w:rFonts w:asciiTheme="minorEastAsia" w:eastAsiaTheme="minorEastAsia" w:hAnsiTheme="minorEastAsia" w:hint="eastAsia"/>
          <w:szCs w:val="21"/>
        </w:rPr>
        <w:t>C.⑤①④②③</w:t>
      </w:r>
      <w:r w:rsidR="00647106">
        <w:rPr>
          <w:rFonts w:asciiTheme="minorEastAsia" w:eastAsiaTheme="minorEastAsia" w:hAnsiTheme="minorEastAsia" w:hint="eastAsia"/>
          <w:szCs w:val="21"/>
        </w:rPr>
        <w:t xml:space="preserve">    </w:t>
      </w:r>
      <w:r w:rsidRPr="00485DCC">
        <w:rPr>
          <w:rFonts w:asciiTheme="minorEastAsia" w:eastAsiaTheme="minorEastAsia" w:hAnsiTheme="minorEastAsia" w:hint="eastAsia"/>
          <w:szCs w:val="21"/>
        </w:rPr>
        <w:t>D.④②①③⑤</w:t>
      </w:r>
    </w:p>
    <w:p w:rsidR="002457F5" w:rsidP="00485DCC" w14:paraId="5ABA8A36" w14:textId="12686E88">
      <w:pPr>
        <w:spacing w:line="288" w:lineRule="auto"/>
        <w:rPr>
          <w:rFonts w:asciiTheme="minorEastAsia" w:eastAsiaTheme="minorEastAsia" w:hAnsiTheme="minorEastAsia"/>
          <w:szCs w:val="21"/>
        </w:rPr>
      </w:pPr>
      <w:r w:rsidRPr="00485DCC">
        <w:rPr>
          <w:rFonts w:asciiTheme="minorEastAsia" w:eastAsiaTheme="minorEastAsia" w:hAnsiTheme="minorEastAsia" w:hint="eastAsia"/>
          <w:szCs w:val="21"/>
        </w:rPr>
        <w:t>5.名著阅读。（6分）</w:t>
      </w:r>
    </w:p>
    <w:tbl>
      <w:tblPr>
        <w:tblStyle w:val="TableGrid"/>
        <w:tblW w:w="0" w:type="auto"/>
        <w:tblLook w:val="04A0"/>
      </w:tblPr>
      <w:tblGrid>
        <w:gridCol w:w="4984"/>
        <w:gridCol w:w="4984"/>
      </w:tblGrid>
      <w:tr w14:paraId="26FB42C0" w14:textId="77777777" w:rsidTr="00647106">
        <w:tblPrEx>
          <w:tblW w:w="0" w:type="auto"/>
          <w:tblLook w:val="04A0"/>
        </w:tblPrEx>
        <w:tc>
          <w:tcPr>
            <w:tcW w:w="4984" w:type="dxa"/>
          </w:tcPr>
          <w:p w:rsidR="00647106" w:rsidP="00485DCC" w14:paraId="588C8E19" w14:textId="49EC16E4">
            <w:pPr>
              <w:spacing w:line="288" w:lineRule="auto"/>
              <w:rPr>
                <w:rFonts w:asciiTheme="minorEastAsia" w:eastAsiaTheme="minorEastAsia" w:hAnsiTheme="minorEastAsia"/>
                <w:szCs w:val="21"/>
              </w:rPr>
            </w:pPr>
            <w:r w:rsidRPr="00485DCC">
              <w:rPr>
                <w:rFonts w:asciiTheme="minorEastAsia" w:eastAsiaTheme="minorEastAsia" w:hAnsiTheme="minorEastAsia" w:hint="eastAsia"/>
                <w:szCs w:val="21"/>
              </w:rPr>
              <w:t>作品名称</w:t>
            </w:r>
          </w:p>
        </w:tc>
        <w:tc>
          <w:tcPr>
            <w:tcW w:w="4984" w:type="dxa"/>
          </w:tcPr>
          <w:p w:rsidR="00647106" w:rsidP="00485DCC" w14:paraId="23344301" w14:textId="13E495FC">
            <w:pPr>
              <w:spacing w:line="288" w:lineRule="auto"/>
              <w:rPr>
                <w:rFonts w:asciiTheme="minorEastAsia" w:eastAsiaTheme="minorEastAsia" w:hAnsiTheme="minorEastAsia"/>
                <w:szCs w:val="21"/>
              </w:rPr>
            </w:pPr>
            <w:r w:rsidRPr="00485DCC">
              <w:rPr>
                <w:rFonts w:asciiTheme="minorEastAsia" w:eastAsiaTheme="minorEastAsia" w:hAnsiTheme="minorEastAsia" w:hint="eastAsia"/>
                <w:szCs w:val="21"/>
              </w:rPr>
              <w:t>情节</w:t>
            </w:r>
          </w:p>
        </w:tc>
      </w:tr>
      <w:tr w14:paraId="40B10843" w14:textId="77777777" w:rsidTr="00647106">
        <w:tblPrEx>
          <w:tblW w:w="0" w:type="auto"/>
          <w:tblLook w:val="04A0"/>
        </w:tblPrEx>
        <w:tc>
          <w:tcPr>
            <w:tcW w:w="4984" w:type="dxa"/>
          </w:tcPr>
          <w:p w:rsidR="00647106" w:rsidP="00485DCC" w14:paraId="103C7ADF" w14:textId="7D3A534A">
            <w:pPr>
              <w:spacing w:line="288" w:lineRule="auto"/>
              <w:rPr>
                <w:rFonts w:asciiTheme="minorEastAsia" w:eastAsiaTheme="minorEastAsia" w:hAnsiTheme="minorEastAsia"/>
                <w:szCs w:val="21"/>
              </w:rPr>
            </w:pPr>
            <w:r w:rsidRPr="00485DCC">
              <w:rPr>
                <w:rFonts w:asciiTheme="minorEastAsia" w:eastAsiaTheme="minorEastAsia" w:hAnsiTheme="minorEastAsia" w:hint="eastAsia"/>
                <w:szCs w:val="21"/>
              </w:rPr>
              <w:t>《</w:t>
            </w:r>
            <w:r w:rsidRPr="00647106">
              <w:rPr>
                <w:rFonts w:asciiTheme="minorEastAsia" w:eastAsiaTheme="minorEastAsia" w:hAnsiTheme="minorEastAsia" w:hint="eastAsia"/>
                <w:szCs w:val="21"/>
                <w:u w:val="single"/>
              </w:rPr>
              <w:t xml:space="preserve"> </w:t>
            </w:r>
            <w:r w:rsidRPr="00647106">
              <w:rPr>
                <w:rFonts w:asciiTheme="minorEastAsia" w:eastAsiaTheme="minorEastAsia" w:hAnsiTheme="minorEastAsia"/>
                <w:szCs w:val="21"/>
                <w:u w:val="single"/>
              </w:rPr>
              <w:t xml:space="preserve">  </w:t>
            </w:r>
            <w:r w:rsidRPr="00647106">
              <w:rPr>
                <w:rFonts w:asciiTheme="minorEastAsia" w:eastAsiaTheme="minorEastAsia" w:hAnsiTheme="minorEastAsia" w:hint="eastAsia"/>
                <w:szCs w:val="21"/>
                <w:u w:val="single"/>
              </w:rPr>
              <w:t>①</w:t>
            </w:r>
            <w:r w:rsidRPr="00647106">
              <w:rPr>
                <w:rFonts w:asciiTheme="minorEastAsia" w:eastAsiaTheme="minorEastAsia" w:hAnsiTheme="minorEastAsia" w:hint="eastAsia"/>
                <w:szCs w:val="21"/>
                <w:u w:val="single"/>
              </w:rPr>
              <w:t xml:space="preserve"> </w:t>
            </w:r>
            <w:r w:rsidRPr="00647106">
              <w:rPr>
                <w:rFonts w:asciiTheme="minorEastAsia" w:eastAsiaTheme="minorEastAsia" w:hAnsiTheme="minorEastAsia"/>
                <w:szCs w:val="21"/>
                <w:u w:val="single"/>
              </w:rPr>
              <w:t xml:space="preserve">  </w:t>
            </w:r>
            <w:r w:rsidRPr="00485DCC">
              <w:rPr>
                <w:rFonts w:asciiTheme="minorEastAsia" w:eastAsiaTheme="minorEastAsia" w:hAnsiTheme="minorEastAsia" w:hint="eastAsia"/>
                <w:szCs w:val="21"/>
              </w:rPr>
              <w:t>》</w:t>
            </w:r>
          </w:p>
        </w:tc>
        <w:tc>
          <w:tcPr>
            <w:tcW w:w="4984" w:type="dxa"/>
          </w:tcPr>
          <w:p w:rsidR="00647106" w:rsidP="00647106" w14:paraId="7B427C8C" w14:textId="3BD640AD">
            <w:pPr>
              <w:spacing w:line="288" w:lineRule="auto"/>
              <w:ind w:firstLine="420" w:firstLineChars="200"/>
              <w:rPr>
                <w:rFonts w:asciiTheme="minorEastAsia" w:eastAsiaTheme="minorEastAsia" w:hAnsiTheme="minorEastAsia"/>
                <w:szCs w:val="21"/>
              </w:rPr>
            </w:pPr>
            <w:r w:rsidRPr="00647106">
              <w:rPr>
                <w:rFonts w:ascii="楷体" w:eastAsia="楷体" w:hAnsi="楷体" w:hint="eastAsia"/>
                <w:szCs w:val="21"/>
              </w:rPr>
              <w:t>四年黑暗中的苦工，一个月阳光下的享乐</w:t>
            </w:r>
            <w:r>
              <w:rPr>
                <w:rFonts w:ascii="楷体" w:eastAsia="楷体" w:hAnsi="楷体" w:hint="eastAsia"/>
                <w:szCs w:val="21"/>
              </w:rPr>
              <w:t>，</w:t>
            </w:r>
            <w:r w:rsidRPr="00647106">
              <w:rPr>
                <w:rFonts w:ascii="楷体" w:eastAsia="楷体" w:hAnsi="楷体" w:hint="eastAsia"/>
                <w:szCs w:val="21"/>
              </w:rPr>
              <w:t>这就是</w:t>
            </w:r>
            <w:r w:rsidRPr="00647106">
              <w:rPr>
                <w:rFonts w:ascii="楷体" w:eastAsia="楷体" w:hAnsi="楷体" w:hint="eastAsia"/>
                <w:szCs w:val="21"/>
                <w:u w:val="single"/>
              </w:rPr>
              <w:t xml:space="preserve"> </w:t>
            </w:r>
            <w:r w:rsidRPr="00647106">
              <w:rPr>
                <w:rFonts w:ascii="楷体" w:eastAsia="楷体" w:hAnsi="楷体"/>
                <w:szCs w:val="21"/>
                <w:u w:val="single"/>
              </w:rPr>
              <w:t xml:space="preserve">  </w:t>
            </w:r>
            <w:r w:rsidRPr="00647106">
              <w:rPr>
                <w:rFonts w:ascii="楷体" w:eastAsia="楷体" w:hAnsi="楷体" w:hint="eastAsia"/>
                <w:szCs w:val="21"/>
                <w:u w:val="single"/>
              </w:rPr>
              <w:t xml:space="preserve">② </w:t>
            </w:r>
            <w:r w:rsidRPr="00647106">
              <w:rPr>
                <w:rFonts w:ascii="楷体" w:eastAsia="楷体" w:hAnsi="楷体"/>
                <w:szCs w:val="21"/>
                <w:u w:val="single"/>
              </w:rPr>
              <w:t xml:space="preserve"> </w:t>
            </w:r>
            <w:r>
              <w:rPr>
                <w:rFonts w:ascii="楷体" w:eastAsia="楷体" w:hAnsi="楷体"/>
                <w:szCs w:val="21"/>
                <w:u w:val="single"/>
              </w:rPr>
              <w:t xml:space="preserve"> </w:t>
            </w:r>
            <w:r w:rsidRPr="00647106">
              <w:rPr>
                <w:rFonts w:ascii="楷体" w:eastAsia="楷体" w:hAnsi="楷体" w:hint="eastAsia"/>
                <w:szCs w:val="21"/>
              </w:rPr>
              <w:t>生活。我们不应当讨厌它那喧嚣的歌声，</w:t>
            </w:r>
            <w:r w:rsidRPr="00647106">
              <w:rPr>
                <w:rFonts w:ascii="楷体" w:eastAsia="楷体" w:hAnsi="楷体" w:hint="eastAsia"/>
                <w:szCs w:val="21"/>
              </w:rPr>
              <w:t>因为它掘土四年，现在才能够穿起漂亮的衣服，长起可与飞鸟匹敌的翅膀，沐浴在温暖的阳光中。什么样的被声能响亮到足以歌颂它那得来不易的刹那欢愉呢？</w:t>
            </w:r>
          </w:p>
        </w:tc>
      </w:tr>
      <w:tr w14:paraId="1C624C0D" w14:textId="77777777" w:rsidTr="00647106">
        <w:tblPrEx>
          <w:tblW w:w="0" w:type="auto"/>
          <w:tblLook w:val="04A0"/>
        </w:tblPrEx>
        <w:tc>
          <w:tcPr>
            <w:tcW w:w="4984" w:type="dxa"/>
          </w:tcPr>
          <w:p w:rsidR="00647106" w:rsidP="00647106" w14:paraId="6296C07D" w14:textId="0573F142">
            <w:pPr>
              <w:spacing w:line="288" w:lineRule="auto"/>
              <w:rPr>
                <w:rFonts w:asciiTheme="minorEastAsia" w:eastAsiaTheme="minorEastAsia" w:hAnsiTheme="minorEastAsia"/>
                <w:szCs w:val="21"/>
              </w:rPr>
            </w:pPr>
            <w:r w:rsidRPr="00647106">
              <w:rPr>
                <w:rFonts w:ascii="楷体" w:eastAsia="楷体" w:hAnsi="楷体" w:hint="eastAsia"/>
                <w:szCs w:val="21"/>
              </w:rPr>
              <w:t>③《钢铁是怎样炼成的》</w:t>
            </w:r>
          </w:p>
        </w:tc>
        <w:tc>
          <w:tcPr>
            <w:tcW w:w="4984" w:type="dxa"/>
          </w:tcPr>
          <w:p w:rsidR="00647106" w:rsidP="00647106" w14:paraId="4C63668F" w14:textId="7DF62D4D">
            <w:pPr>
              <w:spacing w:line="288" w:lineRule="auto"/>
              <w:ind w:firstLine="420" w:firstLineChars="200"/>
              <w:rPr>
                <w:rFonts w:asciiTheme="minorEastAsia" w:eastAsiaTheme="minorEastAsia" w:hAnsiTheme="minorEastAsia"/>
                <w:szCs w:val="21"/>
              </w:rPr>
            </w:pPr>
            <w:r w:rsidRPr="00647106">
              <w:rPr>
                <w:rFonts w:ascii="楷体" w:eastAsia="楷体" w:hAnsi="楷体" w:hint="eastAsia"/>
                <w:szCs w:val="21"/>
              </w:rPr>
              <w:t>“老弟，这是冒牌的英雄主义！干掉自己，任何一个笨蛋，任何时候都可以做到。这是摆脱困境的最怯懦最容易的一种办法。生活不下去，就一死了之。你有没有试试去战胜这种生活呢？为了挣脱这个铁环</w:t>
            </w:r>
            <w:r>
              <w:rPr>
                <w:rFonts w:ascii="楷体" w:eastAsia="楷体" w:hAnsi="楷体" w:hint="eastAsia"/>
                <w:szCs w:val="21"/>
              </w:rPr>
              <w:t>，</w:t>
            </w:r>
            <w:r w:rsidRPr="00647106">
              <w:rPr>
                <w:rFonts w:ascii="楷体" w:eastAsia="楷体" w:hAnsi="楷体" w:cs="楷体" w:hint="eastAsia"/>
                <w:szCs w:val="21"/>
              </w:rPr>
              <w:t>你已经竭尽全力了吗？你是不是已经忘了</w:t>
            </w:r>
            <w:r>
              <w:rPr>
                <w:rFonts w:ascii="楷体" w:eastAsia="楷体" w:hAnsi="楷体" w:hint="eastAsia"/>
                <w:szCs w:val="21"/>
              </w:rPr>
              <w:t>，</w:t>
            </w:r>
            <w:r w:rsidRPr="00647106">
              <w:rPr>
                <w:rFonts w:ascii="楷体" w:eastAsia="楷体" w:hAnsi="楷体" w:hint="eastAsia"/>
                <w:szCs w:val="21"/>
              </w:rPr>
              <w:t>在沃伦斯基新城附近，一天发起十七次冲锋，不是终于排除万难攻克了那座城市吗？把手枪收起来吧，这件事永远也不要告诉任何人。即使生活到了难以忍受的地步，也要善于生活，并使生活有益而充实。”</w:t>
            </w:r>
          </w:p>
        </w:tc>
      </w:tr>
    </w:tbl>
    <w:p w:rsidR="002457F5" w:rsidRPr="00485DCC" w:rsidP="00485DCC" w14:paraId="5CAFA12E" w14:textId="36DA5887">
      <w:pPr>
        <w:spacing w:line="288" w:lineRule="auto"/>
        <w:rPr>
          <w:rFonts w:asciiTheme="minorEastAsia" w:eastAsiaTheme="minorEastAsia" w:hAnsiTheme="minorEastAsia" w:hint="eastAsia"/>
          <w:szCs w:val="21"/>
        </w:rPr>
      </w:pPr>
      <w:r w:rsidRPr="00485DCC">
        <w:rPr>
          <w:rFonts w:asciiTheme="minorEastAsia" w:eastAsiaTheme="minorEastAsia" w:hAnsiTheme="minorEastAsia" w:hint="eastAsia"/>
          <w:szCs w:val="21"/>
        </w:rPr>
        <w:t>（1）①处应填入的名著名称是《</w:t>
      </w:r>
      <w:r w:rsidR="00647106">
        <w:rPr>
          <w:rFonts w:asciiTheme="minorEastAsia" w:eastAsiaTheme="minorEastAsia" w:hAnsiTheme="minorEastAsia"/>
          <w:szCs w:val="21"/>
          <w:u w:val="single"/>
        </w:rPr>
        <w:t xml:space="preserve">       </w:t>
      </w:r>
      <w:r w:rsidRPr="00485DCC">
        <w:rPr>
          <w:rFonts w:asciiTheme="minorEastAsia" w:eastAsiaTheme="minorEastAsia" w:hAnsiTheme="minorEastAsia" w:hint="eastAsia"/>
          <w:szCs w:val="21"/>
        </w:rPr>
        <w:t>》，②应填入的动物名称是</w:t>
      </w:r>
      <w:r w:rsidR="00647106">
        <w:rPr>
          <w:rFonts w:asciiTheme="minorEastAsia" w:eastAsiaTheme="minorEastAsia" w:hAnsiTheme="minorEastAsia" w:hint="eastAsia"/>
          <w:szCs w:val="21"/>
          <w:u w:val="single"/>
        </w:rPr>
        <w:t xml:space="preserve"> </w:t>
      </w:r>
      <w:r w:rsidR="00647106">
        <w:rPr>
          <w:rFonts w:asciiTheme="minorEastAsia" w:eastAsiaTheme="minorEastAsia" w:hAnsiTheme="minorEastAsia"/>
          <w:szCs w:val="21"/>
          <w:u w:val="single"/>
        </w:rPr>
        <w:t xml:space="preserve">     </w:t>
      </w:r>
      <w:r w:rsidR="00647106">
        <w:rPr>
          <w:rFonts w:asciiTheme="minorEastAsia" w:eastAsiaTheme="minorEastAsia" w:hAnsiTheme="minorEastAsia" w:hint="eastAsia"/>
          <w:szCs w:val="21"/>
        </w:rPr>
        <w:t>。</w:t>
      </w:r>
      <w:r w:rsidRPr="00485DCC">
        <w:rPr>
          <w:rFonts w:asciiTheme="minorEastAsia" w:eastAsiaTheme="minorEastAsia" w:hAnsiTheme="minorEastAsia" w:hint="eastAsia"/>
          <w:szCs w:val="21"/>
        </w:rPr>
        <w:t>（2分）</w:t>
      </w:r>
    </w:p>
    <w:p w:rsidR="002457F5" w:rsidRPr="00485DCC" w:rsidP="00485DCC" w14:paraId="58C74C1C" w14:textId="41B5FD74">
      <w:pPr>
        <w:spacing w:line="288" w:lineRule="auto"/>
        <w:rPr>
          <w:rFonts w:asciiTheme="minorEastAsia" w:eastAsiaTheme="minorEastAsia" w:hAnsiTheme="minorEastAsia" w:hint="eastAsia"/>
          <w:szCs w:val="21"/>
        </w:rPr>
      </w:pPr>
      <w:r w:rsidRPr="00485DCC">
        <w:rPr>
          <w:rFonts w:asciiTheme="minorEastAsia" w:eastAsiaTheme="minorEastAsia" w:hAnsiTheme="minorEastAsia" w:hint="eastAsia"/>
          <w:szCs w:val="21"/>
        </w:rPr>
        <w:t>（2）③文段中，保尔产生了自杀念头的原因是什么？（4分）</w:t>
      </w:r>
    </w:p>
    <w:p w:rsidR="002457F5" w:rsidRPr="00485DCC" w:rsidP="00485DCC" w14:paraId="70BFA550" w14:textId="77777777">
      <w:pPr>
        <w:spacing w:line="288" w:lineRule="auto"/>
        <w:rPr>
          <w:rFonts w:asciiTheme="minorEastAsia" w:eastAsiaTheme="minorEastAsia" w:hAnsiTheme="minorEastAsia" w:hint="eastAsia"/>
          <w:szCs w:val="21"/>
        </w:rPr>
      </w:pPr>
      <w:r w:rsidRPr="00485DCC">
        <w:rPr>
          <w:rFonts w:asciiTheme="minorEastAsia" w:eastAsiaTheme="minorEastAsia" w:hAnsiTheme="minorEastAsia" w:hint="eastAsia"/>
          <w:szCs w:val="21"/>
        </w:rPr>
        <w:t>6.填空。（每空1分，共16分）</w:t>
      </w:r>
    </w:p>
    <w:p w:rsidR="002457F5" w:rsidRPr="00485DCC" w:rsidP="00485DCC" w14:paraId="0335D16C" w14:textId="57F740A2">
      <w:pPr>
        <w:spacing w:line="288" w:lineRule="auto"/>
        <w:rPr>
          <w:rFonts w:asciiTheme="minorEastAsia" w:eastAsiaTheme="minorEastAsia" w:hAnsiTheme="minorEastAsia" w:hint="eastAsia"/>
          <w:szCs w:val="21"/>
        </w:rPr>
      </w:pPr>
      <w:r w:rsidRPr="00485DCC">
        <w:rPr>
          <w:rFonts w:asciiTheme="minorEastAsia" w:eastAsiaTheme="minorEastAsia" w:hAnsiTheme="minorEastAsia" w:hint="eastAsia"/>
          <w:szCs w:val="21"/>
        </w:rPr>
        <w:t>①挥手自兹去</w:t>
      </w:r>
      <w:r w:rsidR="00647106">
        <w:rPr>
          <w:rFonts w:asciiTheme="minorEastAsia" w:eastAsiaTheme="minorEastAsia" w:hAnsiTheme="minorEastAsia" w:hint="eastAsia"/>
          <w:szCs w:val="21"/>
        </w:rPr>
        <w:t>，</w:t>
      </w:r>
      <w:bookmarkStart w:id="0" w:name="_Hlk77321462"/>
      <w:r w:rsidR="00647106">
        <w:rPr>
          <w:rFonts w:asciiTheme="minorEastAsia" w:eastAsiaTheme="minorEastAsia" w:hAnsiTheme="minorEastAsia" w:hint="eastAsia"/>
          <w:szCs w:val="21"/>
          <w:u w:val="single"/>
        </w:rPr>
        <w:t xml:space="preserve"> </w:t>
      </w:r>
      <w:r w:rsidR="00647106">
        <w:rPr>
          <w:rFonts w:asciiTheme="minorEastAsia" w:eastAsiaTheme="minorEastAsia" w:hAnsiTheme="minorEastAsia"/>
          <w:szCs w:val="21"/>
          <w:u w:val="single"/>
        </w:rPr>
        <w:t xml:space="preserve">                </w:t>
      </w:r>
      <w:bookmarkEnd w:id="0"/>
      <w:r w:rsidR="00647106">
        <w:rPr>
          <w:rFonts w:asciiTheme="minorEastAsia" w:eastAsiaTheme="minorEastAsia" w:hAnsiTheme="minorEastAsia" w:hint="eastAsia"/>
          <w:szCs w:val="21"/>
        </w:rPr>
        <w:t>。</w:t>
      </w:r>
      <w:r w:rsidRPr="00485DCC">
        <w:rPr>
          <w:rFonts w:asciiTheme="minorEastAsia" w:eastAsiaTheme="minorEastAsia" w:hAnsiTheme="minorEastAsia" w:hint="eastAsia"/>
          <w:szCs w:val="21"/>
        </w:rPr>
        <w:t>（李白《送友人》）</w:t>
      </w:r>
    </w:p>
    <w:p w:rsidR="002457F5" w:rsidRPr="00485DCC" w:rsidP="00485DCC" w14:paraId="42AFCA51" w14:textId="21F1A5C9">
      <w:pPr>
        <w:spacing w:line="288" w:lineRule="auto"/>
        <w:rPr>
          <w:rFonts w:asciiTheme="minorEastAsia" w:eastAsiaTheme="minorEastAsia" w:hAnsiTheme="minorEastAsia" w:hint="eastAsia"/>
          <w:szCs w:val="21"/>
        </w:rPr>
      </w:pPr>
      <w:r w:rsidRPr="00485DCC">
        <w:rPr>
          <w:rFonts w:asciiTheme="minorEastAsia" w:eastAsiaTheme="minorEastAsia" w:hAnsiTheme="minorEastAsia" w:hint="eastAsia"/>
          <w:szCs w:val="21"/>
        </w:rPr>
        <w:t>②关关雎鸠，</w:t>
      </w:r>
      <w:r w:rsidR="00463DC7">
        <w:rPr>
          <w:rFonts w:asciiTheme="minorEastAsia" w:eastAsiaTheme="minorEastAsia" w:hAnsiTheme="minorEastAsia" w:hint="eastAsia"/>
          <w:szCs w:val="21"/>
          <w:u w:val="single"/>
        </w:rPr>
        <w:t xml:space="preserve"> </w:t>
      </w:r>
      <w:r w:rsidR="00463DC7">
        <w:rPr>
          <w:rFonts w:asciiTheme="minorEastAsia" w:eastAsiaTheme="minorEastAsia" w:hAnsiTheme="minorEastAsia"/>
          <w:szCs w:val="21"/>
          <w:u w:val="single"/>
        </w:rPr>
        <w:t xml:space="preserve">                </w:t>
      </w:r>
      <w:r w:rsidRPr="00485DCC">
        <w:rPr>
          <w:rFonts w:asciiTheme="minorEastAsia" w:eastAsiaTheme="minorEastAsia" w:hAnsiTheme="minorEastAsia" w:hint="eastAsia"/>
          <w:szCs w:val="21"/>
        </w:rPr>
        <w:t>。（《诗经</w:t>
      </w:r>
      <w:r w:rsidR="00463DC7">
        <w:rPr>
          <w:rFonts w:asciiTheme="minorEastAsia" w:eastAsiaTheme="minorEastAsia" w:hAnsiTheme="minorEastAsia" w:hint="eastAsia"/>
          <w:szCs w:val="21"/>
        </w:rPr>
        <w:t>·</w:t>
      </w:r>
      <w:r w:rsidRPr="00485DCC">
        <w:rPr>
          <w:rFonts w:asciiTheme="minorEastAsia" w:eastAsiaTheme="minorEastAsia" w:hAnsiTheme="minorEastAsia" w:hint="eastAsia"/>
          <w:szCs w:val="21"/>
        </w:rPr>
        <w:t>关雎》）</w:t>
      </w:r>
    </w:p>
    <w:p w:rsidR="002457F5" w:rsidRPr="00485DCC" w:rsidP="00485DCC" w14:paraId="6CF1541A" w14:textId="7223C1C0">
      <w:pPr>
        <w:spacing w:line="288" w:lineRule="auto"/>
        <w:rPr>
          <w:rFonts w:asciiTheme="minorEastAsia" w:eastAsiaTheme="minorEastAsia" w:hAnsiTheme="minorEastAsia" w:hint="eastAsia"/>
          <w:szCs w:val="21"/>
        </w:rPr>
      </w:pPr>
      <w:r w:rsidRPr="00485DCC">
        <w:rPr>
          <w:rFonts w:asciiTheme="minorEastAsia" w:eastAsiaTheme="minorEastAsia" w:hAnsiTheme="minorEastAsia" w:hint="eastAsia"/>
          <w:szCs w:val="21"/>
        </w:rPr>
        <w:t>③夜久语声绝</w:t>
      </w:r>
      <w:r w:rsidR="00647106">
        <w:rPr>
          <w:rFonts w:asciiTheme="minorEastAsia" w:eastAsiaTheme="minorEastAsia" w:hAnsiTheme="minorEastAsia" w:hint="eastAsia"/>
          <w:szCs w:val="21"/>
        </w:rPr>
        <w:t>，</w:t>
      </w:r>
      <w:r w:rsidR="00463DC7">
        <w:rPr>
          <w:rFonts w:asciiTheme="minorEastAsia" w:eastAsiaTheme="minorEastAsia" w:hAnsiTheme="minorEastAsia" w:hint="eastAsia"/>
          <w:szCs w:val="21"/>
          <w:u w:val="single"/>
        </w:rPr>
        <w:t xml:space="preserve"> </w:t>
      </w:r>
      <w:r w:rsidR="00463DC7">
        <w:rPr>
          <w:rFonts w:asciiTheme="minorEastAsia" w:eastAsiaTheme="minorEastAsia" w:hAnsiTheme="minorEastAsia"/>
          <w:szCs w:val="21"/>
          <w:u w:val="single"/>
        </w:rPr>
        <w:t xml:space="preserve">                </w:t>
      </w:r>
      <w:r w:rsidRPr="00485DCC">
        <w:rPr>
          <w:rFonts w:asciiTheme="minorEastAsia" w:eastAsiaTheme="minorEastAsia" w:hAnsiTheme="minorEastAsia" w:hint="eastAsia"/>
          <w:szCs w:val="21"/>
        </w:rPr>
        <w:t>。天明登前途</w:t>
      </w:r>
      <w:r w:rsidR="00647106">
        <w:rPr>
          <w:rFonts w:asciiTheme="minorEastAsia" w:eastAsiaTheme="minorEastAsia" w:hAnsiTheme="minorEastAsia" w:hint="eastAsia"/>
          <w:szCs w:val="21"/>
        </w:rPr>
        <w:t>，</w:t>
      </w:r>
      <w:r w:rsidR="00463DC7">
        <w:rPr>
          <w:rFonts w:asciiTheme="minorEastAsia" w:eastAsiaTheme="minorEastAsia" w:hAnsiTheme="minorEastAsia" w:hint="eastAsia"/>
          <w:szCs w:val="21"/>
          <w:u w:val="single"/>
        </w:rPr>
        <w:t xml:space="preserve"> </w:t>
      </w:r>
      <w:r w:rsidR="00463DC7">
        <w:rPr>
          <w:rFonts w:asciiTheme="minorEastAsia" w:eastAsiaTheme="minorEastAsia" w:hAnsiTheme="minorEastAsia"/>
          <w:szCs w:val="21"/>
          <w:u w:val="single"/>
        </w:rPr>
        <w:t xml:space="preserve">                </w:t>
      </w:r>
      <w:r w:rsidR="00463DC7">
        <w:rPr>
          <w:rFonts w:asciiTheme="minorEastAsia" w:eastAsiaTheme="minorEastAsia" w:hAnsiTheme="minorEastAsia" w:hint="eastAsia"/>
          <w:szCs w:val="21"/>
        </w:rPr>
        <w:t>。</w:t>
      </w:r>
      <w:r w:rsidRPr="00485DCC">
        <w:rPr>
          <w:rFonts w:asciiTheme="minorEastAsia" w:eastAsiaTheme="minorEastAsia" w:hAnsiTheme="minorEastAsia" w:hint="eastAsia"/>
          <w:szCs w:val="21"/>
        </w:rPr>
        <w:t>（杜甫《石壕史》）</w:t>
      </w:r>
    </w:p>
    <w:p w:rsidR="002457F5" w:rsidRPr="00485DCC" w:rsidP="00485DCC" w14:paraId="4EE063DA" w14:textId="2F111E99">
      <w:pPr>
        <w:spacing w:line="288" w:lineRule="auto"/>
        <w:rPr>
          <w:rFonts w:asciiTheme="minorEastAsia" w:eastAsiaTheme="minorEastAsia" w:hAnsiTheme="minorEastAsia" w:hint="eastAsia"/>
          <w:szCs w:val="21"/>
        </w:rPr>
      </w:pPr>
      <w:r w:rsidRPr="00485DCC">
        <w:rPr>
          <w:rFonts w:asciiTheme="minorEastAsia" w:eastAsiaTheme="minorEastAsia" w:hAnsiTheme="minorEastAsia" w:hint="eastAsia"/>
          <w:szCs w:val="21"/>
        </w:rPr>
        <w:t>④虽有至道，</w:t>
      </w:r>
      <w:r w:rsidRPr="00485DCC">
        <w:rPr>
          <w:rFonts w:asciiTheme="minorEastAsia" w:eastAsiaTheme="minorEastAsia" w:hAnsiTheme="minorEastAsia" w:hint="eastAsia"/>
          <w:szCs w:val="21"/>
        </w:rPr>
        <w:t>弗</w:t>
      </w:r>
      <w:r w:rsidRPr="00485DCC">
        <w:rPr>
          <w:rFonts w:asciiTheme="minorEastAsia" w:eastAsiaTheme="minorEastAsia" w:hAnsiTheme="minorEastAsia" w:hint="eastAsia"/>
          <w:szCs w:val="21"/>
        </w:rPr>
        <w:t>学，不知其善也。</w:t>
      </w:r>
      <w:r w:rsidR="00463DC7">
        <w:rPr>
          <w:rFonts w:asciiTheme="minorEastAsia" w:eastAsiaTheme="minorEastAsia" w:hAnsiTheme="minorEastAsia" w:hint="eastAsia"/>
          <w:szCs w:val="21"/>
          <w:u w:val="single"/>
        </w:rPr>
        <w:t xml:space="preserve"> </w:t>
      </w:r>
      <w:r w:rsidR="00463DC7">
        <w:rPr>
          <w:rFonts w:asciiTheme="minorEastAsia" w:eastAsiaTheme="minorEastAsia" w:hAnsiTheme="minorEastAsia"/>
          <w:szCs w:val="21"/>
          <w:u w:val="single"/>
        </w:rPr>
        <w:t xml:space="preserve">                </w:t>
      </w:r>
      <w:r w:rsidR="00647106">
        <w:rPr>
          <w:rFonts w:asciiTheme="minorEastAsia" w:eastAsiaTheme="minorEastAsia" w:hAnsiTheme="minorEastAsia" w:hint="eastAsia"/>
          <w:szCs w:val="21"/>
        </w:rPr>
        <w:t>，</w:t>
      </w:r>
      <w:r w:rsidR="00463DC7">
        <w:rPr>
          <w:rFonts w:asciiTheme="minorEastAsia" w:eastAsiaTheme="minorEastAsia" w:hAnsiTheme="minorEastAsia" w:hint="eastAsia"/>
          <w:szCs w:val="21"/>
          <w:u w:val="single"/>
        </w:rPr>
        <w:t xml:space="preserve"> </w:t>
      </w:r>
      <w:r w:rsidR="00463DC7">
        <w:rPr>
          <w:rFonts w:asciiTheme="minorEastAsia" w:eastAsiaTheme="minorEastAsia" w:hAnsiTheme="minorEastAsia"/>
          <w:szCs w:val="21"/>
          <w:u w:val="single"/>
        </w:rPr>
        <w:t xml:space="preserve">                </w:t>
      </w:r>
      <w:r w:rsidR="00463DC7">
        <w:rPr>
          <w:rFonts w:asciiTheme="minorEastAsia" w:eastAsiaTheme="minorEastAsia" w:hAnsiTheme="minorEastAsia" w:hint="eastAsia"/>
          <w:szCs w:val="21"/>
        </w:rPr>
        <w:t>。</w:t>
      </w:r>
      <w:r w:rsidRPr="00485DCC">
        <w:rPr>
          <w:rFonts w:asciiTheme="minorEastAsia" w:eastAsiaTheme="minorEastAsia" w:hAnsiTheme="minorEastAsia" w:hint="eastAsia"/>
          <w:szCs w:val="21"/>
        </w:rPr>
        <w:t>（《礼记•虽有嘉肴》）</w:t>
      </w:r>
    </w:p>
    <w:p w:rsidR="002457F5" w:rsidRPr="00485DCC" w:rsidP="00485DCC" w14:paraId="11638627" w14:textId="58BB110A">
      <w:pPr>
        <w:spacing w:line="288" w:lineRule="auto"/>
        <w:rPr>
          <w:rFonts w:asciiTheme="minorEastAsia" w:eastAsiaTheme="minorEastAsia" w:hAnsiTheme="minorEastAsia" w:hint="eastAsia"/>
          <w:szCs w:val="21"/>
        </w:rPr>
      </w:pPr>
      <w:r w:rsidRPr="00485DCC">
        <w:rPr>
          <w:rFonts w:asciiTheme="minorEastAsia" w:eastAsiaTheme="minorEastAsia" w:hAnsiTheme="minorEastAsia" w:hint="eastAsia"/>
          <w:szCs w:val="21"/>
        </w:rPr>
        <w:t>⑤</w:t>
      </w:r>
      <w:r w:rsidR="00463DC7">
        <w:rPr>
          <w:rFonts w:asciiTheme="minorEastAsia" w:eastAsiaTheme="minorEastAsia" w:hAnsiTheme="minorEastAsia" w:hint="eastAsia"/>
          <w:szCs w:val="21"/>
          <w:u w:val="single"/>
        </w:rPr>
        <w:t xml:space="preserve"> </w:t>
      </w:r>
      <w:r w:rsidR="00463DC7">
        <w:rPr>
          <w:rFonts w:asciiTheme="minorEastAsia" w:eastAsiaTheme="minorEastAsia" w:hAnsiTheme="minorEastAsia"/>
          <w:szCs w:val="21"/>
          <w:u w:val="single"/>
        </w:rPr>
        <w:t xml:space="preserve">                </w:t>
      </w:r>
      <w:r w:rsidR="00647106">
        <w:rPr>
          <w:rFonts w:asciiTheme="minorEastAsia" w:eastAsiaTheme="minorEastAsia" w:hAnsiTheme="minorEastAsia" w:hint="eastAsia"/>
          <w:szCs w:val="21"/>
        </w:rPr>
        <w:t>，</w:t>
      </w:r>
      <w:r w:rsidR="00463DC7">
        <w:rPr>
          <w:rFonts w:asciiTheme="minorEastAsia" w:eastAsiaTheme="minorEastAsia" w:hAnsiTheme="minorEastAsia" w:hint="eastAsia"/>
          <w:szCs w:val="21"/>
          <w:u w:val="single"/>
        </w:rPr>
        <w:t xml:space="preserve"> </w:t>
      </w:r>
      <w:r w:rsidR="00463DC7">
        <w:rPr>
          <w:rFonts w:asciiTheme="minorEastAsia" w:eastAsiaTheme="minorEastAsia" w:hAnsiTheme="minorEastAsia"/>
          <w:szCs w:val="21"/>
          <w:u w:val="single"/>
        </w:rPr>
        <w:t xml:space="preserve">                </w:t>
      </w:r>
      <w:r w:rsidRPr="00485DCC">
        <w:rPr>
          <w:rFonts w:asciiTheme="minorEastAsia" w:eastAsiaTheme="minorEastAsia" w:hAnsiTheme="minorEastAsia" w:hint="eastAsia"/>
          <w:szCs w:val="21"/>
        </w:rPr>
        <w:t>，故外户而不闭。是谓大同。（《礼记</w:t>
      </w:r>
      <w:r w:rsidR="00463DC7">
        <w:rPr>
          <w:rFonts w:asciiTheme="minorEastAsia" w:eastAsiaTheme="minorEastAsia" w:hAnsiTheme="minorEastAsia" w:hint="eastAsia"/>
          <w:szCs w:val="21"/>
        </w:rPr>
        <w:t>·</w:t>
      </w:r>
      <w:r w:rsidRPr="00485DCC">
        <w:rPr>
          <w:rFonts w:asciiTheme="minorEastAsia" w:eastAsiaTheme="minorEastAsia" w:hAnsiTheme="minorEastAsia" w:hint="eastAsia"/>
          <w:szCs w:val="21"/>
        </w:rPr>
        <w:t>大道之行也》）</w:t>
      </w:r>
    </w:p>
    <w:p w:rsidR="002457F5" w:rsidRPr="00485DCC" w:rsidP="00485DCC" w14:paraId="321E50F3" w14:textId="58DC3C65">
      <w:pPr>
        <w:spacing w:line="288" w:lineRule="auto"/>
        <w:rPr>
          <w:rFonts w:asciiTheme="minorEastAsia" w:eastAsiaTheme="minorEastAsia" w:hAnsiTheme="minorEastAsia" w:hint="eastAsia"/>
          <w:szCs w:val="21"/>
        </w:rPr>
      </w:pPr>
      <w:r w:rsidRPr="00485DCC">
        <w:rPr>
          <w:rFonts w:asciiTheme="minorEastAsia" w:eastAsiaTheme="minorEastAsia" w:hAnsiTheme="minorEastAsia" w:hint="eastAsia"/>
          <w:szCs w:val="21"/>
        </w:rPr>
        <w:t>⑥鹏之</w:t>
      </w:r>
      <w:r w:rsidRPr="00485DCC">
        <w:rPr>
          <w:rFonts w:asciiTheme="minorEastAsia" w:eastAsiaTheme="minorEastAsia" w:hAnsiTheme="minorEastAsia" w:hint="eastAsia"/>
          <w:szCs w:val="21"/>
        </w:rPr>
        <w:t>徙</w:t>
      </w:r>
      <w:r w:rsidRPr="00485DCC">
        <w:rPr>
          <w:rFonts w:asciiTheme="minorEastAsia" w:eastAsiaTheme="minorEastAsia" w:hAnsiTheme="minorEastAsia" w:hint="eastAsia"/>
          <w:szCs w:val="21"/>
        </w:rPr>
        <w:t>于南</w:t>
      </w:r>
      <w:r w:rsidRPr="00485DCC">
        <w:rPr>
          <w:rFonts w:asciiTheme="minorEastAsia" w:eastAsiaTheme="minorEastAsia" w:hAnsiTheme="minorEastAsia" w:hint="eastAsia"/>
          <w:szCs w:val="21"/>
        </w:rPr>
        <w:t>冥</w:t>
      </w:r>
      <w:r w:rsidRPr="00485DCC">
        <w:rPr>
          <w:rFonts w:asciiTheme="minorEastAsia" w:eastAsiaTheme="minorEastAsia" w:hAnsiTheme="minorEastAsia" w:hint="eastAsia"/>
          <w:szCs w:val="21"/>
        </w:rPr>
        <w:t>也</w:t>
      </w:r>
      <w:r w:rsidR="00647106">
        <w:rPr>
          <w:rFonts w:asciiTheme="minorEastAsia" w:eastAsiaTheme="minorEastAsia" w:hAnsiTheme="minorEastAsia" w:hint="eastAsia"/>
          <w:szCs w:val="21"/>
        </w:rPr>
        <w:t>，</w:t>
      </w:r>
      <w:r w:rsidRPr="00485DCC">
        <w:rPr>
          <w:rFonts w:asciiTheme="minorEastAsia" w:eastAsiaTheme="minorEastAsia" w:hAnsiTheme="minorEastAsia" w:hint="eastAsia"/>
          <w:szCs w:val="21"/>
        </w:rPr>
        <w:t>水击三千里，</w:t>
      </w:r>
      <w:r w:rsidR="00463DC7">
        <w:rPr>
          <w:rFonts w:asciiTheme="minorEastAsia" w:eastAsiaTheme="minorEastAsia" w:hAnsiTheme="minorEastAsia" w:hint="eastAsia"/>
          <w:szCs w:val="21"/>
          <w:u w:val="single"/>
        </w:rPr>
        <w:t xml:space="preserve"> </w:t>
      </w:r>
      <w:r w:rsidR="00463DC7">
        <w:rPr>
          <w:rFonts w:asciiTheme="minorEastAsia" w:eastAsiaTheme="minorEastAsia" w:hAnsiTheme="minorEastAsia"/>
          <w:szCs w:val="21"/>
          <w:u w:val="single"/>
        </w:rPr>
        <w:t xml:space="preserve">                </w:t>
      </w:r>
      <w:r w:rsidRPr="00485DCC">
        <w:rPr>
          <w:rFonts w:asciiTheme="minorEastAsia" w:eastAsiaTheme="minorEastAsia" w:hAnsiTheme="minorEastAsia" w:hint="eastAsia"/>
          <w:szCs w:val="21"/>
        </w:rPr>
        <w:t>，</w:t>
      </w:r>
      <w:r w:rsidR="00463DC7">
        <w:rPr>
          <w:rFonts w:asciiTheme="minorEastAsia" w:eastAsiaTheme="minorEastAsia" w:hAnsiTheme="minorEastAsia" w:hint="eastAsia"/>
          <w:szCs w:val="21"/>
          <w:u w:val="single"/>
        </w:rPr>
        <w:t xml:space="preserve"> </w:t>
      </w:r>
      <w:r w:rsidR="00463DC7">
        <w:rPr>
          <w:rFonts w:asciiTheme="minorEastAsia" w:eastAsiaTheme="minorEastAsia" w:hAnsiTheme="minorEastAsia"/>
          <w:szCs w:val="21"/>
          <w:u w:val="single"/>
        </w:rPr>
        <w:t xml:space="preserve">                </w:t>
      </w:r>
      <w:r w:rsidRPr="00485DCC">
        <w:rPr>
          <w:rFonts w:asciiTheme="minorEastAsia" w:eastAsiaTheme="minorEastAsia" w:hAnsiTheme="minorEastAsia" w:hint="eastAsia"/>
          <w:szCs w:val="21"/>
        </w:rPr>
        <w:t>。（《北冥有鱼》）</w:t>
      </w:r>
    </w:p>
    <w:p w:rsidR="002457F5" w:rsidRPr="00485DCC" w:rsidP="00485DCC" w14:paraId="50143864" w14:textId="443D7187">
      <w:pPr>
        <w:spacing w:line="288" w:lineRule="auto"/>
        <w:rPr>
          <w:rFonts w:asciiTheme="minorEastAsia" w:eastAsiaTheme="minorEastAsia" w:hAnsiTheme="minorEastAsia" w:hint="eastAsia"/>
          <w:szCs w:val="21"/>
        </w:rPr>
      </w:pPr>
      <w:r w:rsidRPr="00485DCC">
        <w:rPr>
          <w:rFonts w:asciiTheme="minorEastAsia" w:eastAsiaTheme="minorEastAsia" w:hAnsiTheme="minorEastAsia" w:hint="eastAsia"/>
          <w:szCs w:val="21"/>
        </w:rPr>
        <w:t>⑦《卖炭翁》中描写卖炭翁外貌的句子是</w:t>
      </w:r>
      <w:r w:rsidR="00463DC7">
        <w:rPr>
          <w:rFonts w:asciiTheme="minorEastAsia" w:eastAsiaTheme="minorEastAsia" w:hAnsiTheme="minorEastAsia" w:hint="eastAsia"/>
          <w:szCs w:val="21"/>
        </w:rPr>
        <w:t>：</w:t>
      </w:r>
      <w:r w:rsidR="00463DC7">
        <w:rPr>
          <w:rFonts w:asciiTheme="minorEastAsia" w:eastAsiaTheme="minorEastAsia" w:hAnsiTheme="minorEastAsia" w:hint="eastAsia"/>
          <w:szCs w:val="21"/>
          <w:u w:val="single"/>
        </w:rPr>
        <w:t xml:space="preserve"> </w:t>
      </w:r>
      <w:r w:rsidR="00463DC7">
        <w:rPr>
          <w:rFonts w:asciiTheme="minorEastAsia" w:eastAsiaTheme="minorEastAsia" w:hAnsiTheme="minorEastAsia"/>
          <w:szCs w:val="21"/>
          <w:u w:val="single"/>
        </w:rPr>
        <w:t xml:space="preserve">                </w:t>
      </w:r>
      <w:r w:rsidR="00647106">
        <w:rPr>
          <w:rFonts w:asciiTheme="minorEastAsia" w:eastAsiaTheme="minorEastAsia" w:hAnsiTheme="minorEastAsia" w:hint="eastAsia"/>
          <w:szCs w:val="21"/>
        </w:rPr>
        <w:t>，</w:t>
      </w:r>
      <w:r w:rsidR="00463DC7">
        <w:rPr>
          <w:rFonts w:asciiTheme="minorEastAsia" w:eastAsiaTheme="minorEastAsia" w:hAnsiTheme="minorEastAsia" w:hint="eastAsia"/>
          <w:szCs w:val="21"/>
          <w:u w:val="single"/>
        </w:rPr>
        <w:t xml:space="preserve"> </w:t>
      </w:r>
      <w:r w:rsidR="00463DC7">
        <w:rPr>
          <w:rFonts w:asciiTheme="minorEastAsia" w:eastAsiaTheme="minorEastAsia" w:hAnsiTheme="minorEastAsia"/>
          <w:szCs w:val="21"/>
          <w:u w:val="single"/>
        </w:rPr>
        <w:t xml:space="preserve">                </w:t>
      </w:r>
      <w:r w:rsidR="00463DC7">
        <w:rPr>
          <w:rFonts w:asciiTheme="minorEastAsia" w:eastAsiaTheme="minorEastAsia" w:hAnsiTheme="minorEastAsia" w:hint="eastAsia"/>
          <w:szCs w:val="21"/>
        </w:rPr>
        <w:t>。</w:t>
      </w:r>
    </w:p>
    <w:p w:rsidR="00463DC7" w:rsidP="00485DCC" w14:paraId="53A9EAEF" w14:textId="6F209192">
      <w:pPr>
        <w:spacing w:line="288" w:lineRule="auto"/>
        <w:rPr>
          <w:rFonts w:asciiTheme="minorEastAsia" w:eastAsiaTheme="minorEastAsia" w:hAnsiTheme="minorEastAsia"/>
          <w:szCs w:val="21"/>
        </w:rPr>
      </w:pPr>
      <w:r w:rsidRPr="00485DCC">
        <w:rPr>
          <w:rFonts w:asciiTheme="minorEastAsia" w:eastAsiaTheme="minorEastAsia" w:hAnsiTheme="minorEastAsia" w:hint="eastAsia"/>
          <w:szCs w:val="21"/>
        </w:rPr>
        <w:t>⑧《茅屋为秋风所破歌》不仅描写天气变化，渲染阴沉黑暗的雨前景象，烘托出诗人凄恻愁惨的心境的句子是</w:t>
      </w:r>
      <w:r>
        <w:rPr>
          <w:rFonts w:asciiTheme="minorEastAsia" w:eastAsiaTheme="minorEastAsia" w:hAnsiTheme="minorEastAsia" w:hint="eastAsia"/>
          <w:szCs w:val="21"/>
        </w:rPr>
        <w:t>：</w:t>
      </w:r>
      <w:r>
        <w:rPr>
          <w:rFonts w:asciiTheme="minorEastAsia" w:eastAsiaTheme="minorEastAsia" w:hAnsiTheme="minorEastAsia" w:hint="eastAsia"/>
          <w:szCs w:val="21"/>
          <w:u w:val="single"/>
        </w:rPr>
        <w:t xml:space="preserve"> </w:t>
      </w:r>
      <w:r>
        <w:rPr>
          <w:rFonts w:asciiTheme="minorEastAsia" w:eastAsiaTheme="minorEastAsia" w:hAnsiTheme="minorEastAsia"/>
          <w:szCs w:val="21"/>
          <w:u w:val="single"/>
        </w:rPr>
        <w:t xml:space="preserve">                </w:t>
      </w:r>
      <w:r>
        <w:rPr>
          <w:rFonts w:asciiTheme="minorEastAsia" w:eastAsiaTheme="minorEastAsia" w:hAnsiTheme="minorEastAsia" w:hint="eastAsia"/>
          <w:szCs w:val="21"/>
        </w:rPr>
        <w:t>，</w:t>
      </w:r>
      <w:r>
        <w:rPr>
          <w:rFonts w:asciiTheme="minorEastAsia" w:eastAsiaTheme="minorEastAsia" w:hAnsiTheme="minorEastAsia" w:hint="eastAsia"/>
          <w:szCs w:val="21"/>
          <w:u w:val="single"/>
        </w:rPr>
        <w:t xml:space="preserve"> </w:t>
      </w:r>
      <w:r>
        <w:rPr>
          <w:rFonts w:asciiTheme="minorEastAsia" w:eastAsiaTheme="minorEastAsia" w:hAnsiTheme="minorEastAsia"/>
          <w:szCs w:val="21"/>
          <w:u w:val="single"/>
        </w:rPr>
        <w:t xml:space="preserve">                </w:t>
      </w:r>
      <w:r>
        <w:rPr>
          <w:rFonts w:asciiTheme="minorEastAsia" w:eastAsiaTheme="minorEastAsia" w:hAnsiTheme="minorEastAsia" w:hint="eastAsia"/>
          <w:szCs w:val="21"/>
        </w:rPr>
        <w:t>。</w:t>
      </w:r>
    </w:p>
    <w:p w:rsidR="002457F5" w:rsidRPr="00485DCC" w:rsidP="00485DCC" w14:paraId="40B8652A" w14:textId="0C64DB4B">
      <w:pPr>
        <w:spacing w:line="288" w:lineRule="auto"/>
        <w:rPr>
          <w:rFonts w:asciiTheme="minorEastAsia" w:eastAsiaTheme="minorEastAsia" w:hAnsiTheme="minorEastAsia" w:hint="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⑨《</w:t>
      </w:r>
      <w:r w:rsidRPr="00485DCC">
        <w:rPr>
          <w:rFonts w:asciiTheme="minorEastAsia" w:eastAsiaTheme="minorEastAsia" w:hAnsiTheme="minorEastAsia" w:hint="eastAsia"/>
          <w:szCs w:val="21"/>
        </w:rPr>
        <w:t>卜算子</w:t>
      </w:r>
      <w:r>
        <w:rPr>
          <w:rFonts w:asciiTheme="minorEastAsia" w:eastAsiaTheme="minorEastAsia" w:hAnsiTheme="minorEastAsia" w:hint="eastAsia"/>
          <w:szCs w:val="21"/>
        </w:rPr>
        <w:t>·</w:t>
      </w:r>
      <w:r w:rsidRPr="00485DCC">
        <w:rPr>
          <w:rFonts w:asciiTheme="minorEastAsia" w:eastAsiaTheme="minorEastAsia" w:hAnsiTheme="minorEastAsia" w:hint="eastAsia"/>
          <w:szCs w:val="21"/>
        </w:rPr>
        <w:t>黄州定慧院寓居作》中</w:t>
      </w:r>
      <w:r>
        <w:rPr>
          <w:rFonts w:asciiTheme="minorEastAsia" w:eastAsiaTheme="minorEastAsia" w:hAnsiTheme="minorEastAsia" w:hint="eastAsia"/>
          <w:szCs w:val="21"/>
        </w:rPr>
        <w:t>“</w:t>
      </w:r>
      <w:r>
        <w:rPr>
          <w:rFonts w:asciiTheme="minorEastAsia" w:eastAsiaTheme="minorEastAsia" w:hAnsiTheme="minorEastAsia" w:hint="eastAsia"/>
          <w:szCs w:val="21"/>
          <w:u w:val="single"/>
        </w:rPr>
        <w:t xml:space="preserve"> </w:t>
      </w:r>
      <w:r>
        <w:rPr>
          <w:rFonts w:asciiTheme="minorEastAsia" w:eastAsiaTheme="minorEastAsia" w:hAnsiTheme="minorEastAsia"/>
          <w:szCs w:val="21"/>
          <w:u w:val="single"/>
        </w:rPr>
        <w:t xml:space="preserve">                </w:t>
      </w:r>
      <w:r>
        <w:rPr>
          <w:rFonts w:asciiTheme="minorEastAsia" w:eastAsiaTheme="minorEastAsia" w:hAnsiTheme="minorEastAsia" w:hint="eastAsia"/>
          <w:szCs w:val="21"/>
        </w:rPr>
        <w:t>，</w:t>
      </w:r>
      <w:r>
        <w:rPr>
          <w:rFonts w:asciiTheme="minorEastAsia" w:eastAsiaTheme="minorEastAsia" w:hAnsiTheme="minorEastAsia" w:hint="eastAsia"/>
          <w:szCs w:val="21"/>
          <w:u w:val="single"/>
        </w:rPr>
        <w:t xml:space="preserve"> </w:t>
      </w:r>
      <w:r>
        <w:rPr>
          <w:rFonts w:asciiTheme="minorEastAsia" w:eastAsiaTheme="minorEastAsia" w:hAnsiTheme="minorEastAsia"/>
          <w:szCs w:val="21"/>
          <w:u w:val="single"/>
        </w:rPr>
        <w:t xml:space="preserve">                </w:t>
      </w:r>
      <w:r>
        <w:rPr>
          <w:rFonts w:asciiTheme="minorEastAsia" w:eastAsiaTheme="minorEastAsia" w:hAnsiTheme="minorEastAsia" w:hint="eastAsia"/>
          <w:szCs w:val="21"/>
        </w:rPr>
        <w:t>。”</w:t>
      </w:r>
      <w:r w:rsidRPr="00485DCC">
        <w:rPr>
          <w:rFonts w:asciiTheme="minorEastAsia" w:eastAsiaTheme="minorEastAsia" w:hAnsiTheme="minorEastAsia" w:hint="eastAsia"/>
          <w:szCs w:val="21"/>
        </w:rPr>
        <w:t>一句营造了夜深人静、月</w:t>
      </w:r>
      <w:r w:rsidRPr="00485DCC">
        <w:rPr>
          <w:rFonts w:asciiTheme="minorEastAsia" w:eastAsiaTheme="minorEastAsia" w:hAnsiTheme="minorEastAsia" w:hint="eastAsia"/>
          <w:szCs w:val="21"/>
        </w:rPr>
        <w:t>挂疏桐</w:t>
      </w:r>
      <w:r w:rsidRPr="00485DCC">
        <w:rPr>
          <w:rFonts w:asciiTheme="minorEastAsia" w:eastAsiaTheme="minorEastAsia" w:hAnsiTheme="minorEastAsia" w:hint="eastAsia"/>
          <w:szCs w:val="21"/>
        </w:rPr>
        <w:t>的孤寂氛围，为“幽人”、“孤鸿”的出场作铺垫。</w:t>
      </w:r>
    </w:p>
    <w:p w:rsidR="002457F5" w:rsidRPr="00507B88" w:rsidP="00485DCC" w14:paraId="7D0DC6A9" w14:textId="77777777">
      <w:pPr>
        <w:spacing w:line="288" w:lineRule="auto"/>
        <w:rPr>
          <w:rFonts w:ascii="楷体" w:eastAsia="楷体" w:hAnsi="楷体" w:hint="eastAsia"/>
          <w:szCs w:val="21"/>
        </w:rPr>
      </w:pPr>
      <w:r w:rsidRPr="00485DCC">
        <w:rPr>
          <w:rFonts w:asciiTheme="minorEastAsia" w:eastAsiaTheme="minorEastAsia" w:hAnsiTheme="minorEastAsia" w:hint="eastAsia"/>
          <w:szCs w:val="21"/>
        </w:rPr>
        <w:t>二、古诗文阅读（共20分）</w:t>
      </w:r>
    </w:p>
    <w:p w:rsidR="002457F5" w:rsidRPr="00507B88" w:rsidP="00507B88" w14:paraId="148B2966" w14:textId="77777777">
      <w:pPr>
        <w:spacing w:line="288" w:lineRule="auto"/>
        <w:jc w:val="center"/>
        <w:rPr>
          <w:rFonts w:ascii="楷体" w:eastAsia="楷体" w:hAnsi="楷体"/>
          <w:szCs w:val="21"/>
        </w:rPr>
      </w:pPr>
      <w:r w:rsidRPr="00507B88">
        <w:rPr>
          <w:rFonts w:ascii="楷体" w:eastAsia="楷体" w:hAnsi="楷体"/>
          <w:szCs w:val="21"/>
        </w:rPr>
        <w:t>（一）马说</w:t>
      </w:r>
    </w:p>
    <w:p w:rsidR="002457F5" w:rsidRPr="00507B88" w:rsidP="003F5613" w14:paraId="11E86852" w14:textId="6DC2E4CB">
      <w:pPr>
        <w:spacing w:line="288" w:lineRule="auto"/>
        <w:ind w:firstLine="420" w:firstLineChars="200"/>
        <w:rPr>
          <w:rFonts w:ascii="楷体" w:eastAsia="楷体" w:hAnsi="楷体"/>
          <w:szCs w:val="21"/>
        </w:rPr>
      </w:pPr>
      <w:r w:rsidRPr="00507B88">
        <w:rPr>
          <w:rFonts w:ascii="楷体" w:eastAsia="楷体" w:hAnsi="楷体"/>
          <w:szCs w:val="21"/>
        </w:rPr>
        <w:t>世有伯乐，然后有千里马。千里马常有，而伯乐</w:t>
      </w:r>
      <w:r w:rsidRPr="00507B88">
        <w:rPr>
          <w:rFonts w:ascii="楷体" w:eastAsia="楷体" w:hAnsi="楷体"/>
          <w:szCs w:val="21"/>
        </w:rPr>
        <w:t>不</w:t>
      </w:r>
      <w:r w:rsidRPr="00507B88">
        <w:rPr>
          <w:rFonts w:ascii="楷体" w:eastAsia="楷体" w:hAnsi="楷体"/>
          <w:szCs w:val="21"/>
        </w:rPr>
        <w:t>常有</w:t>
      </w:r>
      <w:r w:rsidRPr="00507B88" w:rsidR="00507B88">
        <w:rPr>
          <w:rFonts w:ascii="楷体" w:eastAsia="楷体" w:hAnsi="楷体" w:hint="eastAsia"/>
          <w:szCs w:val="21"/>
        </w:rPr>
        <w:t>。</w:t>
      </w:r>
      <w:r w:rsidRPr="00507B88">
        <w:rPr>
          <w:rFonts w:ascii="楷体" w:eastAsia="楷体" w:hAnsi="楷体"/>
          <w:szCs w:val="21"/>
        </w:rPr>
        <w:t>故虽有名马。</w:t>
      </w:r>
      <w:r w:rsidRPr="00507B88">
        <w:rPr>
          <w:rFonts w:ascii="楷体" w:eastAsia="楷体" w:hAnsi="楷体"/>
          <w:szCs w:val="21"/>
        </w:rPr>
        <w:t>祗</w:t>
      </w:r>
      <w:r w:rsidRPr="00507B88">
        <w:rPr>
          <w:rFonts w:ascii="楷体" w:eastAsia="楷体" w:hAnsi="楷体"/>
          <w:szCs w:val="21"/>
        </w:rPr>
        <w:t>辱于奴隶人之手，</w:t>
      </w:r>
      <w:r w:rsidRPr="00507B88">
        <w:rPr>
          <w:rFonts w:ascii="楷体" w:eastAsia="楷体" w:hAnsi="楷体"/>
          <w:szCs w:val="21"/>
        </w:rPr>
        <w:t>骈</w:t>
      </w:r>
      <w:r w:rsidRPr="00507B88">
        <w:rPr>
          <w:rFonts w:ascii="楷体" w:eastAsia="楷体" w:hAnsi="楷体"/>
          <w:szCs w:val="21"/>
        </w:rPr>
        <w:t>死于槽</w:t>
      </w:r>
      <w:r w:rsidRPr="00507B88" w:rsidR="00507B88">
        <w:rPr>
          <w:rFonts w:ascii="楷体" w:eastAsia="楷体" w:hAnsi="楷体" w:hint="eastAsia"/>
          <w:szCs w:val="21"/>
        </w:rPr>
        <w:t>枥</w:t>
      </w:r>
      <w:r w:rsidRPr="00507B88">
        <w:rPr>
          <w:rFonts w:ascii="楷体" w:eastAsia="楷体" w:hAnsi="楷体"/>
          <w:szCs w:val="21"/>
        </w:rPr>
        <w:t>之间，不以千里称也</w:t>
      </w:r>
      <w:r w:rsidRPr="00507B88" w:rsidR="00507B88">
        <w:rPr>
          <w:rFonts w:ascii="楷体" w:eastAsia="楷体" w:hAnsi="楷体" w:hint="eastAsia"/>
          <w:szCs w:val="21"/>
        </w:rPr>
        <w:t>。</w:t>
      </w:r>
    </w:p>
    <w:p w:rsidR="002457F5" w:rsidRPr="00507B88" w:rsidP="003F5613" w14:paraId="1BF6DA19" w14:textId="0EED587A">
      <w:pPr>
        <w:spacing w:line="288" w:lineRule="auto"/>
        <w:ind w:firstLine="420" w:firstLineChars="200"/>
        <w:rPr>
          <w:rFonts w:ascii="楷体" w:eastAsia="楷体" w:hAnsi="楷体"/>
          <w:szCs w:val="21"/>
        </w:rPr>
      </w:pPr>
      <w:r w:rsidRPr="00507B88">
        <w:rPr>
          <w:rFonts w:ascii="楷体" w:eastAsia="楷体" w:hAnsi="楷体"/>
          <w:szCs w:val="21"/>
        </w:rPr>
        <w:t>马之千里者，</w:t>
      </w:r>
      <w:r w:rsidRPr="00507B88">
        <w:rPr>
          <w:rFonts w:ascii="楷体" w:eastAsia="楷体" w:hAnsi="楷体"/>
          <w:szCs w:val="21"/>
        </w:rPr>
        <w:t>一</w:t>
      </w:r>
      <w:r w:rsidRPr="00507B88">
        <w:rPr>
          <w:rFonts w:ascii="楷体" w:eastAsia="楷体" w:hAnsi="楷体"/>
          <w:szCs w:val="21"/>
          <w:em w:val="dot"/>
        </w:rPr>
        <w:t>食</w:t>
      </w:r>
      <w:r w:rsidRPr="00507B88" w:rsidR="00507B88">
        <w:rPr>
          <w:rFonts w:ascii="楷体" w:eastAsia="楷体" w:hAnsi="楷体" w:hint="eastAsia"/>
          <w:szCs w:val="21"/>
        </w:rPr>
        <w:t>或</w:t>
      </w:r>
      <w:r w:rsidRPr="00507B88">
        <w:rPr>
          <w:rFonts w:ascii="楷体" w:eastAsia="楷体" w:hAnsi="楷体"/>
          <w:szCs w:val="21"/>
        </w:rPr>
        <w:t>尽粟一石</w:t>
      </w:r>
      <w:r w:rsidRPr="00507B88" w:rsidR="00507B88">
        <w:rPr>
          <w:rFonts w:ascii="楷体" w:eastAsia="楷体" w:hAnsi="楷体" w:hint="eastAsia"/>
          <w:szCs w:val="21"/>
        </w:rPr>
        <w:t>。</w:t>
      </w:r>
      <w:r w:rsidRPr="00507B88">
        <w:rPr>
          <w:rFonts w:ascii="楷体" w:eastAsia="楷体" w:hAnsi="楷体"/>
          <w:szCs w:val="21"/>
        </w:rPr>
        <w:t>食马者不知其能千里而食也。是马也，虽有千里之能，食不饱，力不足，才美不外见，且欲与常马等不可得，</w:t>
      </w:r>
      <w:r w:rsidRPr="002E0376">
        <w:rPr>
          <w:rFonts w:ascii="楷体" w:eastAsia="楷体" w:hAnsi="楷体"/>
          <w:szCs w:val="21"/>
          <w:u w:val="single"/>
        </w:rPr>
        <w:t>安求其能千里也</w:t>
      </w:r>
      <w:r w:rsidRPr="00507B88">
        <w:rPr>
          <w:rFonts w:ascii="楷体" w:eastAsia="楷体" w:hAnsi="楷体"/>
          <w:szCs w:val="21"/>
        </w:rPr>
        <w:t>?</w:t>
      </w:r>
    </w:p>
    <w:p w:rsidR="002457F5" w:rsidRPr="00507B88" w:rsidP="003F5613" w14:paraId="6819AF6C" w14:textId="15A3FB26">
      <w:pPr>
        <w:spacing w:line="288" w:lineRule="auto"/>
        <w:ind w:firstLine="420" w:firstLineChars="200"/>
        <w:rPr>
          <w:rFonts w:ascii="楷体" w:eastAsia="楷体" w:hAnsi="楷体"/>
          <w:szCs w:val="21"/>
        </w:rPr>
      </w:pPr>
      <w:r w:rsidRPr="00507B88">
        <w:rPr>
          <w:rFonts w:ascii="楷体" w:eastAsia="楷体" w:hAnsi="楷体"/>
          <w:szCs w:val="21"/>
        </w:rPr>
        <w:t>策之不以其道，食之不能尽其材，鸣之而不能通其意，执策而</w:t>
      </w:r>
      <w:r w:rsidRPr="002E0376" w:rsidR="002E0376">
        <w:rPr>
          <w:rFonts w:ascii="楷体" w:eastAsia="楷体" w:hAnsi="楷体" w:hint="eastAsia"/>
          <w:szCs w:val="21"/>
          <w:em w:val="dot"/>
        </w:rPr>
        <w:t>临</w:t>
      </w:r>
      <w:r w:rsidRPr="00507B88">
        <w:rPr>
          <w:rFonts w:ascii="楷体" w:eastAsia="楷体" w:hAnsi="楷体"/>
          <w:szCs w:val="21"/>
        </w:rPr>
        <w:t>之，曰：“天下无马！”呜呼！其真无马邪？其真不知马也</w:t>
      </w:r>
      <w:r w:rsidR="002E0376">
        <w:rPr>
          <w:rFonts w:ascii="楷体" w:eastAsia="楷体" w:hAnsi="楷体" w:hint="eastAsia"/>
          <w:szCs w:val="21"/>
        </w:rPr>
        <w:t>！</w:t>
      </w:r>
    </w:p>
    <w:p w:rsidR="002457F5" w:rsidRPr="00485DCC" w:rsidP="00485DCC" w14:paraId="3C6BA0DF" w14:textId="77777777">
      <w:pPr>
        <w:spacing w:line="288" w:lineRule="auto"/>
        <w:rPr>
          <w:rFonts w:asciiTheme="minorEastAsia" w:eastAsiaTheme="minorEastAsia" w:hAnsiTheme="minorEastAsia" w:hint="eastAsia"/>
          <w:szCs w:val="21"/>
        </w:rPr>
      </w:pPr>
      <w:r w:rsidRPr="00485DCC">
        <w:rPr>
          <w:rFonts w:asciiTheme="minorEastAsia" w:eastAsiaTheme="minorEastAsia" w:hAnsiTheme="minorEastAsia" w:hint="eastAsia"/>
          <w:szCs w:val="21"/>
        </w:rPr>
        <w:t>7.解释下列词语。（2分）</w:t>
      </w:r>
    </w:p>
    <w:p w:rsidR="002457F5" w:rsidRPr="00485DCC" w:rsidP="00485DCC" w14:paraId="08074E4D" w14:textId="55E6E773">
      <w:pPr>
        <w:spacing w:line="288" w:lineRule="auto"/>
        <w:rPr>
          <w:rFonts w:asciiTheme="minorEastAsia" w:eastAsiaTheme="minorEastAsia" w:hAnsiTheme="minorEastAsia" w:hint="eastAsia"/>
          <w:szCs w:val="21"/>
        </w:rPr>
      </w:pPr>
      <w:r w:rsidRPr="00485DCC">
        <w:rPr>
          <w:rFonts w:asciiTheme="minorEastAsia" w:eastAsiaTheme="minorEastAsia" w:hAnsiTheme="minorEastAsia" w:hint="eastAsia"/>
          <w:szCs w:val="21"/>
        </w:rPr>
        <w:t>①</w:t>
      </w:r>
      <w:r w:rsidRPr="00485DCC">
        <w:rPr>
          <w:rFonts w:asciiTheme="minorEastAsia" w:eastAsiaTheme="minorEastAsia" w:hAnsiTheme="minorEastAsia" w:hint="eastAsia"/>
          <w:szCs w:val="21"/>
        </w:rPr>
        <w:t>一</w:t>
      </w:r>
      <w:r w:rsidRPr="00485DCC">
        <w:rPr>
          <w:rFonts w:asciiTheme="minorEastAsia" w:eastAsiaTheme="minorEastAsia" w:hAnsiTheme="minorEastAsia" w:hint="eastAsia"/>
          <w:szCs w:val="21"/>
        </w:rPr>
        <w:t>食</w:t>
      </w:r>
      <w:r w:rsidRPr="002E0376">
        <w:rPr>
          <w:rFonts w:asciiTheme="minorEastAsia" w:eastAsiaTheme="minorEastAsia" w:hAnsiTheme="minorEastAsia" w:hint="eastAsia"/>
          <w:szCs w:val="21"/>
          <w:em w:val="dot"/>
        </w:rPr>
        <w:t>或</w:t>
      </w:r>
      <w:r w:rsidRPr="00485DCC">
        <w:rPr>
          <w:rFonts w:asciiTheme="minorEastAsia" w:eastAsiaTheme="minorEastAsia" w:hAnsiTheme="minorEastAsia" w:hint="eastAsia"/>
          <w:szCs w:val="21"/>
        </w:rPr>
        <w:t>尽粟一石</w:t>
      </w:r>
      <w:r w:rsidR="002E0376">
        <w:rPr>
          <w:rFonts w:asciiTheme="minorEastAsia" w:eastAsiaTheme="minorEastAsia" w:hAnsiTheme="minorEastAsia" w:hint="eastAsia"/>
          <w:szCs w:val="21"/>
        </w:rPr>
        <w:t xml:space="preserve"> </w:t>
      </w:r>
      <w:r w:rsidR="002E0376">
        <w:rPr>
          <w:rFonts w:asciiTheme="minorEastAsia" w:eastAsiaTheme="minorEastAsia" w:hAnsiTheme="minorEastAsia"/>
          <w:szCs w:val="21"/>
        </w:rPr>
        <w:t xml:space="preserve"> </w:t>
      </w:r>
      <w:r w:rsidRPr="00485DCC">
        <w:rPr>
          <w:rFonts w:asciiTheme="minorEastAsia" w:eastAsiaTheme="minorEastAsia" w:hAnsiTheme="minorEastAsia" w:hint="eastAsia"/>
          <w:szCs w:val="21"/>
        </w:rPr>
        <w:t>或</w:t>
      </w:r>
      <w:r w:rsidR="002E0376">
        <w:rPr>
          <w:rFonts w:asciiTheme="minorEastAsia" w:eastAsiaTheme="minorEastAsia" w:hAnsiTheme="minorEastAsia" w:hint="eastAsia"/>
          <w:szCs w:val="21"/>
        </w:rPr>
        <w:t>：</w:t>
      </w:r>
      <w:r w:rsidRPr="002E0376" w:rsidR="002E0376">
        <w:rPr>
          <w:rFonts w:asciiTheme="minorEastAsia" w:eastAsiaTheme="minorEastAsia" w:hAnsiTheme="minorEastAsia" w:hint="eastAsia"/>
          <w:szCs w:val="21"/>
          <w:u w:val="single"/>
        </w:rPr>
        <w:t xml:space="preserve"> </w:t>
      </w:r>
      <w:r w:rsidRPr="002E0376" w:rsidR="002E0376">
        <w:rPr>
          <w:rFonts w:asciiTheme="minorEastAsia" w:eastAsiaTheme="minorEastAsia" w:hAnsiTheme="minorEastAsia"/>
          <w:szCs w:val="21"/>
          <w:u w:val="single"/>
        </w:rPr>
        <w:t xml:space="preserve">      </w:t>
      </w:r>
      <w:r w:rsidR="002E0376">
        <w:rPr>
          <w:rFonts w:asciiTheme="minorEastAsia" w:eastAsiaTheme="minorEastAsia" w:hAnsiTheme="minorEastAsia"/>
          <w:szCs w:val="21"/>
        </w:rPr>
        <w:t xml:space="preserve">    </w:t>
      </w:r>
      <w:r w:rsidRPr="00485DCC">
        <w:rPr>
          <w:rFonts w:asciiTheme="minorEastAsia" w:eastAsiaTheme="minorEastAsia" w:hAnsiTheme="minorEastAsia" w:hint="eastAsia"/>
          <w:szCs w:val="21"/>
        </w:rPr>
        <w:t>②执策而</w:t>
      </w:r>
      <w:r w:rsidRPr="002E0376" w:rsidR="002E0376">
        <w:rPr>
          <w:rFonts w:asciiTheme="minorEastAsia" w:eastAsiaTheme="minorEastAsia" w:hAnsiTheme="minorEastAsia" w:hint="eastAsia"/>
          <w:szCs w:val="21"/>
          <w:em w:val="dot"/>
        </w:rPr>
        <w:t>临</w:t>
      </w:r>
      <w:r w:rsidRPr="00485DCC">
        <w:rPr>
          <w:rFonts w:asciiTheme="minorEastAsia" w:eastAsiaTheme="minorEastAsia" w:hAnsiTheme="minorEastAsia" w:hint="eastAsia"/>
          <w:szCs w:val="21"/>
        </w:rPr>
        <w:t>之</w:t>
      </w:r>
      <w:r w:rsidR="002E0376">
        <w:rPr>
          <w:rFonts w:asciiTheme="minorEastAsia" w:eastAsiaTheme="minorEastAsia" w:hAnsiTheme="minorEastAsia" w:hint="eastAsia"/>
          <w:szCs w:val="21"/>
        </w:rPr>
        <w:t xml:space="preserve"> </w:t>
      </w:r>
      <w:r w:rsidR="002E0376">
        <w:rPr>
          <w:rFonts w:asciiTheme="minorEastAsia" w:eastAsiaTheme="minorEastAsia" w:hAnsiTheme="minorEastAsia"/>
          <w:szCs w:val="21"/>
        </w:rPr>
        <w:t xml:space="preserve"> </w:t>
      </w:r>
      <w:r w:rsidRPr="00485DCC">
        <w:rPr>
          <w:rFonts w:asciiTheme="minorEastAsia" w:eastAsiaTheme="minorEastAsia" w:hAnsiTheme="minorEastAsia" w:hint="eastAsia"/>
          <w:szCs w:val="21"/>
        </w:rPr>
        <w:t>临</w:t>
      </w:r>
      <w:r w:rsidR="002E0376">
        <w:rPr>
          <w:rFonts w:asciiTheme="minorEastAsia" w:eastAsiaTheme="minorEastAsia" w:hAnsiTheme="minorEastAsia" w:hint="eastAsia"/>
          <w:szCs w:val="21"/>
        </w:rPr>
        <w:t>：</w:t>
      </w:r>
      <w:r w:rsidRPr="002E0376" w:rsidR="002E0376">
        <w:rPr>
          <w:rFonts w:asciiTheme="minorEastAsia" w:eastAsiaTheme="minorEastAsia" w:hAnsiTheme="minorEastAsia" w:hint="eastAsia"/>
          <w:szCs w:val="21"/>
          <w:u w:val="single"/>
        </w:rPr>
        <w:t xml:space="preserve"> </w:t>
      </w:r>
      <w:r w:rsidRPr="002E0376" w:rsidR="002E0376">
        <w:rPr>
          <w:rFonts w:asciiTheme="minorEastAsia" w:eastAsiaTheme="minorEastAsia" w:hAnsiTheme="minorEastAsia"/>
          <w:szCs w:val="21"/>
          <w:u w:val="single"/>
        </w:rPr>
        <w:t xml:space="preserve">      </w:t>
      </w:r>
    </w:p>
    <w:p w:rsidR="002457F5" w:rsidRPr="00485DCC" w:rsidP="00485DCC" w14:paraId="1B5397CC" w14:textId="77777777">
      <w:pPr>
        <w:spacing w:line="288" w:lineRule="auto"/>
        <w:rPr>
          <w:rFonts w:asciiTheme="minorEastAsia" w:eastAsiaTheme="minorEastAsia" w:hAnsiTheme="minorEastAsia" w:hint="eastAsia"/>
          <w:szCs w:val="21"/>
        </w:rPr>
      </w:pPr>
      <w:r w:rsidRPr="00485DCC">
        <w:rPr>
          <w:rFonts w:asciiTheme="minorEastAsia" w:eastAsiaTheme="minorEastAsia" w:hAnsiTheme="minorEastAsia" w:hint="eastAsia"/>
          <w:szCs w:val="21"/>
        </w:rPr>
        <w:t>8.翻译下面句子。（3分）</w:t>
      </w:r>
    </w:p>
    <w:p w:rsidR="002457F5" w:rsidRPr="00485DCC" w:rsidP="00485DCC" w14:paraId="70F32CF2" w14:textId="77777777">
      <w:pPr>
        <w:spacing w:line="288" w:lineRule="auto"/>
        <w:rPr>
          <w:rFonts w:asciiTheme="minorEastAsia" w:eastAsiaTheme="minorEastAsia" w:hAnsiTheme="minorEastAsia" w:hint="eastAsia"/>
          <w:szCs w:val="21"/>
        </w:rPr>
      </w:pPr>
      <w:r w:rsidRPr="00485DCC">
        <w:rPr>
          <w:rFonts w:asciiTheme="minorEastAsia" w:eastAsiaTheme="minorEastAsia" w:hAnsiTheme="minorEastAsia" w:hint="eastAsia"/>
          <w:szCs w:val="21"/>
        </w:rPr>
        <w:t>安求其能千里也？</w:t>
      </w:r>
    </w:p>
    <w:p w:rsidR="002457F5" w:rsidRPr="00485DCC" w:rsidP="00485DCC" w14:paraId="3C1036D3" w14:textId="77777777">
      <w:pPr>
        <w:spacing w:line="288" w:lineRule="auto"/>
        <w:rPr>
          <w:rFonts w:asciiTheme="minorEastAsia" w:eastAsiaTheme="minorEastAsia" w:hAnsiTheme="minorEastAsia" w:hint="eastAsia"/>
          <w:szCs w:val="21"/>
        </w:rPr>
      </w:pPr>
      <w:r w:rsidRPr="00485DCC">
        <w:rPr>
          <w:rFonts w:asciiTheme="minorEastAsia" w:eastAsiaTheme="minorEastAsia" w:hAnsiTheme="minorEastAsia" w:hint="eastAsia"/>
          <w:szCs w:val="21"/>
        </w:rPr>
        <w:t>9.文中“呜呼”蕴含着作者怎样的情感？（3分）</w:t>
      </w:r>
    </w:p>
    <w:p w:rsidR="002457F5" w:rsidRPr="002E0376" w:rsidP="00BF2F08" w14:paraId="551420AE" w14:textId="77777777">
      <w:pPr>
        <w:spacing w:line="288" w:lineRule="auto"/>
        <w:jc w:val="center"/>
        <w:rPr>
          <w:rFonts w:ascii="楷体" w:eastAsia="楷体" w:hAnsi="楷体" w:hint="eastAsia"/>
          <w:szCs w:val="21"/>
        </w:rPr>
      </w:pPr>
      <w:r w:rsidRPr="002E0376">
        <w:rPr>
          <w:rFonts w:ascii="楷体" w:eastAsia="楷体" w:hAnsi="楷体" w:hint="eastAsia"/>
          <w:szCs w:val="21"/>
        </w:rPr>
        <w:t>（二）</w:t>
      </w:r>
      <w:r w:rsidRPr="002E0376">
        <w:rPr>
          <w:rFonts w:ascii="楷体" w:eastAsia="楷体" w:hAnsi="楷体" w:hint="eastAsia"/>
          <w:szCs w:val="21"/>
        </w:rPr>
        <w:t>迂</w:t>
      </w:r>
      <w:r w:rsidRPr="002E0376">
        <w:rPr>
          <w:rFonts w:ascii="楷体" w:eastAsia="楷体" w:hAnsi="楷体" w:hint="eastAsia"/>
          <w:szCs w:val="21"/>
        </w:rPr>
        <w:t>公修屋</w:t>
      </w:r>
    </w:p>
    <w:p w:rsidR="002457F5" w:rsidRPr="002E0376" w:rsidP="002E0376" w14:paraId="4A9F7CEF" w14:textId="0D07EAFD">
      <w:pPr>
        <w:spacing w:line="288" w:lineRule="auto"/>
        <w:ind w:firstLine="420" w:firstLineChars="200"/>
        <w:rPr>
          <w:rFonts w:ascii="楷体" w:eastAsia="楷体" w:hAnsi="楷体" w:hint="eastAsia"/>
          <w:szCs w:val="21"/>
        </w:rPr>
      </w:pPr>
      <w:r w:rsidRPr="002E0376">
        <w:rPr>
          <w:rFonts w:ascii="楷体" w:eastAsia="楷体" w:hAnsi="楷体" w:hint="eastAsia"/>
          <w:szCs w:val="21"/>
        </w:rPr>
        <w:t>有</w:t>
      </w:r>
      <w:r w:rsidRPr="002E0376">
        <w:rPr>
          <w:rFonts w:ascii="楷体" w:eastAsia="楷体" w:hAnsi="楷体" w:hint="eastAsia"/>
          <w:szCs w:val="21"/>
        </w:rPr>
        <w:t>迂</w:t>
      </w:r>
      <w:r w:rsidRPr="002E0376">
        <w:rPr>
          <w:rFonts w:ascii="楷体" w:eastAsia="楷体" w:hAnsi="楷体" w:hint="eastAsia"/>
          <w:szCs w:val="21"/>
        </w:rPr>
        <w:t>氏者，</w:t>
      </w:r>
      <w:r w:rsidRPr="002E0376">
        <w:rPr>
          <w:rFonts w:ascii="楷体" w:eastAsia="楷体" w:hAnsi="楷体" w:hint="eastAsia"/>
          <w:szCs w:val="21"/>
        </w:rPr>
        <w:t>世</w:t>
      </w:r>
      <w:r w:rsidRPr="002E0376">
        <w:rPr>
          <w:rFonts w:ascii="楷体" w:eastAsia="楷体" w:hAnsi="楷体" w:hint="eastAsia"/>
          <w:szCs w:val="21"/>
        </w:rPr>
        <w:t>称</w:t>
      </w:r>
      <w:r w:rsidRPr="002E0376">
        <w:rPr>
          <w:rFonts w:ascii="楷体" w:eastAsia="楷体" w:hAnsi="楷体" w:hint="eastAsia"/>
          <w:szCs w:val="21"/>
        </w:rPr>
        <w:t>迂</w:t>
      </w:r>
      <w:r w:rsidRPr="002E0376">
        <w:rPr>
          <w:rFonts w:ascii="楷体" w:eastAsia="楷体" w:hAnsi="楷体" w:hint="eastAsia"/>
          <w:szCs w:val="21"/>
        </w:rPr>
        <w:t>公，性吝啬。</w:t>
      </w:r>
      <w:r w:rsidRPr="00BF2F08">
        <w:rPr>
          <w:rFonts w:ascii="楷体" w:eastAsia="楷体" w:hAnsi="楷体" w:hint="eastAsia"/>
          <w:szCs w:val="21"/>
          <w:u w:val="single"/>
        </w:rPr>
        <w:t>篱败不修</w:t>
      </w:r>
      <w:r w:rsidRPr="00BF2F08">
        <w:rPr>
          <w:rFonts w:ascii="楷体" w:eastAsia="楷体" w:hAnsi="楷体" w:hint="eastAsia"/>
          <w:szCs w:val="21"/>
          <w:u w:val="single"/>
        </w:rPr>
        <w:t>，瓦裂不</w:t>
      </w:r>
      <w:r w:rsidRPr="00BF2F08">
        <w:rPr>
          <w:rFonts w:ascii="楷体" w:eastAsia="楷体" w:hAnsi="楷体" w:hint="eastAsia"/>
          <w:szCs w:val="21"/>
          <w:u w:val="single"/>
        </w:rPr>
        <w:t>茸</w:t>
      </w:r>
      <w:r w:rsidRPr="00BF2F08">
        <w:rPr>
          <w:rFonts w:ascii="楷体" w:eastAsia="楷体" w:hAnsi="楷体" w:hint="eastAsia"/>
          <w:szCs w:val="21"/>
          <w:u w:val="single"/>
        </w:rPr>
        <w:t>。</w:t>
      </w:r>
      <w:r w:rsidRPr="002E0376">
        <w:rPr>
          <w:rFonts w:ascii="楷体" w:eastAsia="楷体" w:hAnsi="楷体" w:hint="eastAsia"/>
          <w:szCs w:val="21"/>
        </w:rPr>
        <w:t>一日，夜半暴雨，屋漏如注，儿女东藏西</w:t>
      </w:r>
      <w:r w:rsidRPr="002E0376">
        <w:rPr>
          <w:rFonts w:ascii="楷体" w:eastAsia="楷体" w:hAnsi="楷体" w:hint="eastAsia"/>
          <w:szCs w:val="21"/>
        </w:rPr>
        <w:t>匿</w:t>
      </w:r>
      <w:r w:rsidRPr="002E0376">
        <w:rPr>
          <w:rFonts w:ascii="楷体" w:eastAsia="楷体" w:hAnsi="楷体" w:hint="eastAsia"/>
          <w:szCs w:val="21"/>
        </w:rPr>
        <w:t>，仍半身淋漓，且号且</w:t>
      </w:r>
      <w:r w:rsidRPr="002E0376">
        <w:rPr>
          <w:rFonts w:ascii="楷体" w:eastAsia="楷体" w:hAnsi="楷体" w:hint="eastAsia"/>
          <w:szCs w:val="21"/>
        </w:rPr>
        <w:t>诟</w:t>
      </w:r>
      <w:r w:rsidRPr="002E0376">
        <w:rPr>
          <w:rFonts w:ascii="楷体" w:eastAsia="楷体" w:hAnsi="楷体" w:hint="eastAsia"/>
          <w:szCs w:val="21"/>
        </w:rPr>
        <w:t>。妻</w:t>
      </w:r>
      <w:r w:rsidRPr="002E0376">
        <w:rPr>
          <w:rFonts w:ascii="楷体" w:eastAsia="楷体" w:hAnsi="楷体" w:hint="eastAsia"/>
          <w:szCs w:val="21"/>
        </w:rPr>
        <w:t>诘</w:t>
      </w:r>
      <w:r w:rsidRPr="00BF2F08">
        <w:rPr>
          <w:rFonts w:ascii="楷体" w:eastAsia="楷体" w:hAnsi="楷体" w:hint="eastAsia"/>
          <w:szCs w:val="21"/>
          <w:vertAlign w:val="superscript"/>
        </w:rPr>
        <w:t>①</w:t>
      </w:r>
      <w:r w:rsidRPr="002E0376">
        <w:rPr>
          <w:rFonts w:ascii="楷体" w:eastAsia="楷体" w:hAnsi="楷体" w:hint="eastAsia"/>
          <w:szCs w:val="21"/>
        </w:rPr>
        <w:t>曰：</w:t>
      </w:r>
      <w:r w:rsidR="00BF2F08">
        <w:rPr>
          <w:rFonts w:ascii="楷体" w:eastAsia="楷体" w:hAnsi="楷体" w:hint="eastAsia"/>
          <w:szCs w:val="21"/>
        </w:rPr>
        <w:t>“</w:t>
      </w:r>
      <w:r w:rsidRPr="002E0376">
        <w:rPr>
          <w:rFonts w:ascii="楷体" w:eastAsia="楷体" w:hAnsi="楷体" w:hint="eastAsia"/>
          <w:szCs w:val="21"/>
        </w:rPr>
        <w:t>吾适</w:t>
      </w:r>
      <w:r w:rsidRPr="00BF2F08">
        <w:rPr>
          <w:rFonts w:ascii="楷体" w:eastAsia="楷体" w:hAnsi="楷体" w:hint="eastAsia"/>
          <w:szCs w:val="21"/>
          <w:vertAlign w:val="superscript"/>
        </w:rPr>
        <w:t>②</w:t>
      </w:r>
      <w:r w:rsidRPr="002E0376">
        <w:rPr>
          <w:rFonts w:ascii="楷体" w:eastAsia="楷体" w:hAnsi="楷体" w:hint="eastAsia"/>
          <w:szCs w:val="21"/>
        </w:rPr>
        <w:t>尔，因汝家富，不意乃受此累。汝何以为夫？何以为父？”</w:t>
      </w:r>
      <w:r w:rsidRPr="002E0376">
        <w:rPr>
          <w:rFonts w:ascii="楷体" w:eastAsia="楷体" w:hAnsi="楷体" w:hint="eastAsia"/>
          <w:szCs w:val="21"/>
        </w:rPr>
        <w:t>迂</w:t>
      </w:r>
      <w:r w:rsidRPr="002E0376">
        <w:rPr>
          <w:rFonts w:ascii="楷体" w:eastAsia="楷体" w:hAnsi="楷体" w:hint="eastAsia"/>
          <w:szCs w:val="21"/>
        </w:rPr>
        <w:t>公无奈。旦日，延人治屋。然自</w:t>
      </w:r>
      <w:r w:rsidRPr="002E0376">
        <w:rPr>
          <w:rFonts w:ascii="楷体" w:eastAsia="楷体" w:hAnsi="楷体" w:hint="eastAsia"/>
          <w:szCs w:val="21"/>
        </w:rPr>
        <w:t>后二月</w:t>
      </w:r>
      <w:r w:rsidRPr="002E0376">
        <w:rPr>
          <w:rFonts w:ascii="楷体" w:eastAsia="楷体" w:hAnsi="楷体" w:hint="eastAsia"/>
          <w:szCs w:val="21"/>
        </w:rPr>
        <w:t>，天晴月朗，不见雨兆。</w:t>
      </w:r>
      <w:r w:rsidRPr="002E0376">
        <w:rPr>
          <w:rFonts w:ascii="楷体" w:eastAsia="楷体" w:hAnsi="楷体" w:hint="eastAsia"/>
          <w:szCs w:val="21"/>
        </w:rPr>
        <w:t>迂</w:t>
      </w:r>
      <w:r w:rsidRPr="002E0376">
        <w:rPr>
          <w:rFonts w:ascii="楷体" w:eastAsia="楷体" w:hAnsi="楷体" w:hint="eastAsia"/>
          <w:szCs w:val="21"/>
        </w:rPr>
        <w:t>公叹曰：适</w:t>
      </w:r>
      <w:r w:rsidRPr="002E0376">
        <w:rPr>
          <w:rFonts w:ascii="楷体" w:eastAsia="楷体" w:hAnsi="楷体" w:hint="eastAsia"/>
          <w:szCs w:val="21"/>
        </w:rPr>
        <w:t>葺</w:t>
      </w:r>
      <w:r w:rsidRPr="002E0376">
        <w:rPr>
          <w:rFonts w:ascii="楷体" w:eastAsia="楷体" w:hAnsi="楷体" w:hint="eastAsia"/>
          <w:szCs w:val="21"/>
        </w:rPr>
        <w:t>治即</w:t>
      </w:r>
      <w:r w:rsidRPr="002E0376">
        <w:rPr>
          <w:rFonts w:ascii="楷体" w:eastAsia="楷体" w:hAnsi="楷体" w:hint="eastAsia"/>
          <w:szCs w:val="21"/>
        </w:rPr>
        <w:t>不</w:t>
      </w:r>
      <w:r w:rsidRPr="002E0376">
        <w:rPr>
          <w:rFonts w:ascii="楷体" w:eastAsia="楷体" w:hAnsi="楷体" w:hint="eastAsia"/>
          <w:szCs w:val="21"/>
        </w:rPr>
        <w:t>雨岂不徒耗资财？</w:t>
      </w:r>
    </w:p>
    <w:p w:rsidR="002E0376" w:rsidP="00BF2F08" w14:paraId="54EE3245" w14:textId="77777777">
      <w:pPr>
        <w:spacing w:line="288" w:lineRule="auto"/>
        <w:jc w:val="right"/>
        <w:rPr>
          <w:rFonts w:ascii="楷体" w:eastAsia="楷体" w:hAnsi="楷体"/>
          <w:szCs w:val="21"/>
        </w:rPr>
      </w:pPr>
      <w:r w:rsidRPr="002E0376">
        <w:rPr>
          <w:rFonts w:ascii="楷体" w:eastAsia="楷体" w:hAnsi="楷体" w:hint="eastAsia"/>
          <w:szCs w:val="21"/>
        </w:rPr>
        <w:t>（选自</w:t>
      </w:r>
      <w:r w:rsidRPr="002E0376">
        <w:rPr>
          <w:rFonts w:ascii="楷体" w:eastAsia="楷体" w:hAnsi="楷体" w:hint="eastAsia"/>
          <w:szCs w:val="21"/>
        </w:rPr>
        <w:t>张夷令</w:t>
      </w:r>
      <w:r w:rsidRPr="002E0376">
        <w:rPr>
          <w:rFonts w:ascii="楷体" w:eastAsia="楷体" w:hAnsi="楷体" w:hint="eastAsia"/>
          <w:szCs w:val="21"/>
        </w:rPr>
        <w:t>——《迂仙别记》）</w:t>
      </w:r>
    </w:p>
    <w:p w:rsidR="002457F5" w:rsidRPr="002E0376" w:rsidP="002E0376" w14:paraId="6388B7A3" w14:textId="2983FF4D">
      <w:pPr>
        <w:spacing w:line="288" w:lineRule="auto"/>
        <w:rPr>
          <w:rFonts w:asciiTheme="minorEastAsia" w:eastAsiaTheme="minorEastAsia" w:hAnsiTheme="minorEastAsia" w:hint="eastAsia"/>
          <w:szCs w:val="21"/>
        </w:rPr>
      </w:pPr>
      <w:r w:rsidRPr="002E0376">
        <w:rPr>
          <w:rFonts w:asciiTheme="minorEastAsia" w:eastAsiaTheme="minorEastAsia" w:hAnsiTheme="minorEastAsia" w:hint="eastAsia"/>
          <w:szCs w:val="21"/>
        </w:rPr>
        <w:t>【注释】①</w:t>
      </w:r>
      <w:r w:rsidRPr="002E0376">
        <w:rPr>
          <w:rFonts w:asciiTheme="minorEastAsia" w:eastAsiaTheme="minorEastAsia" w:hAnsiTheme="minorEastAsia" w:hint="eastAsia"/>
          <w:szCs w:val="21"/>
        </w:rPr>
        <w:t>诘</w:t>
      </w:r>
      <w:r w:rsidR="0065543D">
        <w:rPr>
          <w:rFonts w:asciiTheme="minorEastAsia" w:eastAsiaTheme="minorEastAsia" w:hAnsiTheme="minorEastAsia" w:hint="eastAsia"/>
          <w:szCs w:val="21"/>
        </w:rPr>
        <w:t>：</w:t>
      </w:r>
      <w:r w:rsidRPr="002E0376">
        <w:rPr>
          <w:rFonts w:asciiTheme="minorEastAsia" w:eastAsiaTheme="minorEastAsia" w:hAnsiTheme="minorEastAsia" w:hint="eastAsia"/>
          <w:szCs w:val="21"/>
        </w:rPr>
        <w:t>责备。②适</w:t>
      </w:r>
      <w:r w:rsidR="0065543D">
        <w:rPr>
          <w:rFonts w:asciiTheme="minorEastAsia" w:eastAsiaTheme="minorEastAsia" w:hAnsiTheme="minorEastAsia" w:hint="eastAsia"/>
          <w:szCs w:val="21"/>
        </w:rPr>
        <w:t>：</w:t>
      </w:r>
      <w:r w:rsidRPr="002E0376">
        <w:rPr>
          <w:rFonts w:asciiTheme="minorEastAsia" w:eastAsiaTheme="minorEastAsia" w:hAnsiTheme="minorEastAsia" w:hint="eastAsia"/>
          <w:szCs w:val="21"/>
        </w:rPr>
        <w:t>嫁。</w:t>
      </w:r>
    </w:p>
    <w:p w:rsidR="002457F5" w:rsidRPr="00485DCC" w:rsidP="00485DCC" w14:paraId="0EF9D623" w14:textId="77777777">
      <w:pPr>
        <w:spacing w:line="288" w:lineRule="auto"/>
        <w:rPr>
          <w:rFonts w:asciiTheme="minorEastAsia" w:eastAsiaTheme="minorEastAsia" w:hAnsiTheme="minorEastAsia" w:hint="eastAsia"/>
          <w:szCs w:val="21"/>
        </w:rPr>
      </w:pPr>
      <w:r w:rsidRPr="00485DCC">
        <w:rPr>
          <w:rFonts w:asciiTheme="minorEastAsia" w:eastAsiaTheme="minorEastAsia" w:hAnsiTheme="minorEastAsia" w:hint="eastAsia"/>
          <w:szCs w:val="21"/>
        </w:rPr>
        <w:t>10.解释下列词语。（2分）</w:t>
      </w:r>
    </w:p>
    <w:p w:rsidR="002457F5" w:rsidRPr="00485DCC" w:rsidP="00485DCC" w14:paraId="2198C21A" w14:textId="5733067E">
      <w:pPr>
        <w:spacing w:line="288" w:lineRule="auto"/>
        <w:rPr>
          <w:rFonts w:asciiTheme="minorEastAsia" w:eastAsiaTheme="minorEastAsia" w:hAnsiTheme="minorEastAsia" w:hint="eastAsia"/>
          <w:szCs w:val="21"/>
        </w:rPr>
      </w:pPr>
      <w:r w:rsidRPr="00485DCC">
        <w:rPr>
          <w:rFonts w:asciiTheme="minorEastAsia" w:eastAsiaTheme="minorEastAsia" w:hAnsiTheme="minorEastAsia" w:hint="eastAsia"/>
          <w:szCs w:val="21"/>
        </w:rPr>
        <w:t>①不</w:t>
      </w:r>
      <w:r w:rsidRPr="00434BDA" w:rsidR="00434BDA">
        <w:rPr>
          <w:rFonts w:asciiTheme="minorEastAsia" w:eastAsiaTheme="minorEastAsia" w:hAnsiTheme="minorEastAsia" w:hint="eastAsia"/>
          <w:szCs w:val="21"/>
          <w:em w:val="dot"/>
        </w:rPr>
        <w:t>意</w:t>
      </w:r>
      <w:r w:rsidRPr="00485DCC">
        <w:rPr>
          <w:rFonts w:asciiTheme="minorEastAsia" w:eastAsiaTheme="minorEastAsia" w:hAnsiTheme="minorEastAsia" w:hint="eastAsia"/>
          <w:szCs w:val="21"/>
        </w:rPr>
        <w:t>乃受此累</w:t>
      </w:r>
      <w:r w:rsidR="00434BDA">
        <w:rPr>
          <w:rFonts w:asciiTheme="minorEastAsia" w:eastAsiaTheme="minorEastAsia" w:hAnsiTheme="minorEastAsia" w:hint="eastAsia"/>
          <w:szCs w:val="21"/>
        </w:rPr>
        <w:t xml:space="preserve"> </w:t>
      </w:r>
      <w:r w:rsidR="00434BDA">
        <w:rPr>
          <w:rFonts w:asciiTheme="minorEastAsia" w:eastAsiaTheme="minorEastAsia" w:hAnsiTheme="minorEastAsia"/>
          <w:szCs w:val="21"/>
        </w:rPr>
        <w:t xml:space="preserve">  </w:t>
      </w:r>
      <w:r w:rsidRPr="00485DCC">
        <w:rPr>
          <w:rFonts w:asciiTheme="minorEastAsia" w:eastAsiaTheme="minorEastAsia" w:hAnsiTheme="minorEastAsia" w:hint="eastAsia"/>
          <w:szCs w:val="21"/>
        </w:rPr>
        <w:t>意</w:t>
      </w:r>
      <w:r w:rsidR="0065543D">
        <w:rPr>
          <w:rFonts w:asciiTheme="minorEastAsia" w:eastAsiaTheme="minorEastAsia" w:hAnsiTheme="minorEastAsia" w:hint="eastAsia"/>
          <w:szCs w:val="21"/>
        </w:rPr>
        <w:t>：</w:t>
      </w:r>
      <w:r w:rsidRPr="00434BDA" w:rsidR="00647106">
        <w:rPr>
          <w:rFonts w:asciiTheme="minorEastAsia" w:eastAsiaTheme="minorEastAsia" w:hAnsiTheme="minorEastAsia" w:hint="eastAsia"/>
          <w:szCs w:val="21"/>
          <w:u w:val="single"/>
        </w:rPr>
        <w:t xml:space="preserve">    </w:t>
      </w:r>
      <w:r w:rsidRPr="00434BDA" w:rsidR="00434BDA">
        <w:rPr>
          <w:rFonts w:asciiTheme="minorEastAsia" w:eastAsiaTheme="minorEastAsia" w:hAnsiTheme="minorEastAsia"/>
          <w:szCs w:val="21"/>
          <w:u w:val="single"/>
        </w:rPr>
        <w:t xml:space="preserve">    </w:t>
      </w:r>
      <w:r w:rsidR="00434BDA">
        <w:rPr>
          <w:rFonts w:asciiTheme="minorEastAsia" w:eastAsiaTheme="minorEastAsia" w:hAnsiTheme="minorEastAsia"/>
          <w:szCs w:val="21"/>
        </w:rPr>
        <w:t xml:space="preserve">   </w:t>
      </w:r>
      <w:r w:rsidRPr="00485DCC">
        <w:rPr>
          <w:rFonts w:asciiTheme="minorEastAsia" w:eastAsiaTheme="minorEastAsia" w:hAnsiTheme="minorEastAsia" w:hint="eastAsia"/>
          <w:szCs w:val="21"/>
        </w:rPr>
        <w:t>②</w:t>
      </w:r>
      <w:r w:rsidRPr="00434BDA" w:rsidR="00434BDA">
        <w:rPr>
          <w:rFonts w:asciiTheme="minorEastAsia" w:eastAsiaTheme="minorEastAsia" w:hAnsiTheme="minorEastAsia" w:hint="eastAsia"/>
          <w:szCs w:val="21"/>
          <w:em w:val="dot"/>
        </w:rPr>
        <w:t>延</w:t>
      </w:r>
      <w:r w:rsidRPr="00485DCC">
        <w:rPr>
          <w:rFonts w:asciiTheme="minorEastAsia" w:eastAsiaTheme="minorEastAsia" w:hAnsiTheme="minorEastAsia" w:hint="eastAsia"/>
          <w:szCs w:val="21"/>
        </w:rPr>
        <w:t>人治屋</w:t>
      </w:r>
      <w:r w:rsidR="00434BDA">
        <w:rPr>
          <w:rFonts w:asciiTheme="minorEastAsia" w:eastAsiaTheme="minorEastAsia" w:hAnsiTheme="minorEastAsia" w:hint="eastAsia"/>
          <w:szCs w:val="21"/>
        </w:rPr>
        <w:t xml:space="preserve"> </w:t>
      </w:r>
      <w:r w:rsidR="00434BDA">
        <w:rPr>
          <w:rFonts w:asciiTheme="minorEastAsia" w:eastAsiaTheme="minorEastAsia" w:hAnsiTheme="minorEastAsia"/>
          <w:szCs w:val="21"/>
        </w:rPr>
        <w:t xml:space="preserve">  </w:t>
      </w:r>
      <w:r w:rsidRPr="00485DCC">
        <w:rPr>
          <w:rFonts w:asciiTheme="minorEastAsia" w:eastAsiaTheme="minorEastAsia" w:hAnsiTheme="minorEastAsia" w:hint="eastAsia"/>
          <w:szCs w:val="21"/>
        </w:rPr>
        <w:t>延</w:t>
      </w:r>
      <w:r w:rsidR="0065543D">
        <w:rPr>
          <w:rFonts w:asciiTheme="minorEastAsia" w:eastAsiaTheme="minorEastAsia" w:hAnsiTheme="minorEastAsia" w:hint="eastAsia"/>
          <w:szCs w:val="21"/>
        </w:rPr>
        <w:t>：</w:t>
      </w:r>
      <w:r w:rsidRPr="00434BDA" w:rsidR="00434BDA">
        <w:rPr>
          <w:rFonts w:asciiTheme="minorEastAsia" w:eastAsiaTheme="minorEastAsia" w:hAnsiTheme="minorEastAsia" w:hint="eastAsia"/>
          <w:szCs w:val="21"/>
          <w:u w:val="single"/>
        </w:rPr>
        <w:t xml:space="preserve">    </w:t>
      </w:r>
      <w:r w:rsidRPr="00434BDA" w:rsidR="00434BDA">
        <w:rPr>
          <w:rFonts w:asciiTheme="minorEastAsia" w:eastAsiaTheme="minorEastAsia" w:hAnsiTheme="minorEastAsia"/>
          <w:szCs w:val="21"/>
          <w:u w:val="single"/>
        </w:rPr>
        <w:t xml:space="preserve">    </w:t>
      </w:r>
    </w:p>
    <w:p w:rsidR="00434BDA" w:rsidP="00485DCC" w14:paraId="5F7FC25F" w14:textId="77777777">
      <w:pPr>
        <w:spacing w:line="288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szCs w:val="21"/>
        </w:rPr>
        <w:t>11.</w:t>
      </w:r>
      <w:r w:rsidRPr="00485DCC" w:rsidR="002457F5">
        <w:rPr>
          <w:rFonts w:asciiTheme="minorEastAsia" w:eastAsiaTheme="minorEastAsia" w:hAnsiTheme="minorEastAsia" w:hint="eastAsia"/>
          <w:szCs w:val="21"/>
        </w:rPr>
        <w:t>翻译下列句子。（3分）</w:t>
      </w:r>
    </w:p>
    <w:p w:rsidR="002457F5" w:rsidRPr="00485DCC" w:rsidP="00485DCC" w14:paraId="7C5B1A8F" w14:textId="2DE63342">
      <w:pPr>
        <w:spacing w:line="288" w:lineRule="auto"/>
        <w:rPr>
          <w:rFonts w:asciiTheme="minorEastAsia" w:eastAsiaTheme="minorEastAsia" w:hAnsiTheme="minorEastAsia" w:hint="eastAsia"/>
          <w:szCs w:val="21"/>
        </w:rPr>
      </w:pPr>
      <w:r w:rsidRPr="00485DCC">
        <w:rPr>
          <w:rFonts w:asciiTheme="minorEastAsia" w:eastAsiaTheme="minorEastAsia" w:hAnsiTheme="minorEastAsia" w:hint="eastAsia"/>
          <w:szCs w:val="21"/>
        </w:rPr>
        <w:t>篱败不修</w:t>
      </w:r>
      <w:r w:rsidRPr="00485DCC">
        <w:rPr>
          <w:rFonts w:asciiTheme="minorEastAsia" w:eastAsiaTheme="minorEastAsia" w:hAnsiTheme="minorEastAsia" w:hint="eastAsia"/>
          <w:szCs w:val="21"/>
        </w:rPr>
        <w:t>，瓦裂不</w:t>
      </w:r>
      <w:r w:rsidR="00434BDA">
        <w:rPr>
          <w:rFonts w:asciiTheme="minorEastAsia" w:eastAsiaTheme="minorEastAsia" w:hAnsiTheme="minorEastAsia" w:hint="eastAsia"/>
          <w:szCs w:val="21"/>
        </w:rPr>
        <w:t>茸</w:t>
      </w:r>
      <w:r w:rsidRPr="00485DCC">
        <w:rPr>
          <w:rFonts w:asciiTheme="minorEastAsia" w:eastAsiaTheme="minorEastAsia" w:hAnsiTheme="minorEastAsia" w:hint="eastAsia"/>
          <w:szCs w:val="21"/>
        </w:rPr>
        <w:t>。</w:t>
      </w:r>
    </w:p>
    <w:p w:rsidR="002457F5" w:rsidRPr="00485DCC" w:rsidP="00485DCC" w14:paraId="4E16EC37" w14:textId="77777777">
      <w:pPr>
        <w:spacing w:line="288" w:lineRule="auto"/>
        <w:rPr>
          <w:rFonts w:asciiTheme="minorEastAsia" w:eastAsiaTheme="minorEastAsia" w:hAnsiTheme="minorEastAsia" w:hint="eastAsia"/>
          <w:szCs w:val="21"/>
        </w:rPr>
      </w:pPr>
      <w:r w:rsidRPr="00485DCC">
        <w:rPr>
          <w:rFonts w:asciiTheme="minorEastAsia" w:eastAsiaTheme="minorEastAsia" w:hAnsiTheme="minorEastAsia" w:hint="eastAsia"/>
          <w:szCs w:val="21"/>
        </w:rPr>
        <w:t>12.</w:t>
      </w:r>
      <w:r w:rsidRPr="00485DCC">
        <w:rPr>
          <w:rFonts w:asciiTheme="minorEastAsia" w:eastAsiaTheme="minorEastAsia" w:hAnsiTheme="minorEastAsia" w:hint="eastAsia"/>
          <w:szCs w:val="21"/>
        </w:rPr>
        <w:t>迂</w:t>
      </w:r>
      <w:r w:rsidRPr="00485DCC">
        <w:rPr>
          <w:rFonts w:asciiTheme="minorEastAsia" w:eastAsiaTheme="minorEastAsia" w:hAnsiTheme="minorEastAsia" w:hint="eastAsia"/>
          <w:szCs w:val="21"/>
        </w:rPr>
        <w:t>公是个怎样的人？请概括作答。（3分）</w:t>
      </w:r>
    </w:p>
    <w:p w:rsidR="002457F5" w:rsidRPr="00434BDA" w:rsidP="00434BDA" w14:paraId="6070D504" w14:textId="77777777">
      <w:pPr>
        <w:spacing w:line="288" w:lineRule="auto"/>
        <w:jc w:val="center"/>
        <w:rPr>
          <w:rFonts w:ascii="楷体" w:eastAsia="楷体" w:hAnsi="楷体" w:hint="eastAsia"/>
          <w:szCs w:val="21"/>
        </w:rPr>
      </w:pPr>
      <w:r w:rsidRPr="00434BDA">
        <w:rPr>
          <w:rFonts w:ascii="楷体" w:eastAsia="楷体" w:hAnsi="楷体" w:hint="eastAsia"/>
          <w:szCs w:val="21"/>
        </w:rPr>
        <w:t>（三）除夜作</w:t>
      </w:r>
    </w:p>
    <w:p w:rsidR="002457F5" w:rsidRPr="00434BDA" w:rsidP="00434BDA" w14:paraId="63A8EEE4" w14:textId="77777777">
      <w:pPr>
        <w:spacing w:line="288" w:lineRule="auto"/>
        <w:jc w:val="center"/>
        <w:rPr>
          <w:rFonts w:ascii="楷体" w:eastAsia="楷体" w:hAnsi="楷体" w:hint="eastAsia"/>
          <w:szCs w:val="21"/>
        </w:rPr>
      </w:pPr>
      <w:r w:rsidRPr="00434BDA">
        <w:rPr>
          <w:rFonts w:ascii="楷体" w:eastAsia="楷体" w:hAnsi="楷体" w:hint="eastAsia"/>
          <w:szCs w:val="21"/>
        </w:rPr>
        <w:t>高适</w:t>
      </w:r>
    </w:p>
    <w:p w:rsidR="002457F5" w:rsidRPr="00434BDA" w:rsidP="00434BDA" w14:paraId="62E18501" w14:textId="77777777">
      <w:pPr>
        <w:spacing w:line="288" w:lineRule="auto"/>
        <w:jc w:val="center"/>
        <w:rPr>
          <w:rFonts w:ascii="楷体" w:eastAsia="楷体" w:hAnsi="楷体" w:hint="eastAsia"/>
          <w:szCs w:val="21"/>
        </w:rPr>
      </w:pPr>
      <w:r w:rsidRPr="00434BDA">
        <w:rPr>
          <w:rFonts w:ascii="楷体" w:eastAsia="楷体" w:hAnsi="楷体" w:hint="eastAsia"/>
          <w:szCs w:val="21"/>
        </w:rPr>
        <w:t>旅馆寒灯独不眠，客心</w:t>
      </w:r>
      <w:r w:rsidRPr="00434BDA">
        <w:rPr>
          <w:rFonts w:ascii="楷体" w:eastAsia="楷体" w:hAnsi="楷体" w:hint="eastAsia"/>
          <w:szCs w:val="21"/>
        </w:rPr>
        <w:t>何事转</w:t>
      </w:r>
      <w:r w:rsidRPr="00434BDA">
        <w:rPr>
          <w:rFonts w:ascii="楷体" w:eastAsia="楷体" w:hAnsi="楷体" w:hint="eastAsia"/>
          <w:szCs w:val="21"/>
        </w:rPr>
        <w:t>凄然？</w:t>
      </w:r>
    </w:p>
    <w:p w:rsidR="002457F5" w:rsidRPr="00434BDA" w:rsidP="00434BDA" w14:paraId="00B871F3" w14:textId="77777777">
      <w:pPr>
        <w:spacing w:line="288" w:lineRule="auto"/>
        <w:jc w:val="center"/>
        <w:rPr>
          <w:rFonts w:ascii="楷体" w:eastAsia="楷体" w:hAnsi="楷体" w:hint="eastAsia"/>
          <w:szCs w:val="21"/>
        </w:rPr>
      </w:pPr>
      <w:r w:rsidRPr="00434BDA">
        <w:rPr>
          <w:rFonts w:ascii="楷体" w:eastAsia="楷体" w:hAnsi="楷体" w:hint="eastAsia"/>
          <w:szCs w:val="21"/>
        </w:rPr>
        <w:t>故乡今夜思千里，霜鬓明朝又一年。</w:t>
      </w:r>
    </w:p>
    <w:p w:rsidR="002457F5" w:rsidRPr="00485DCC" w:rsidP="00485DCC" w14:paraId="527E74EC" w14:textId="28DD8735">
      <w:pPr>
        <w:spacing w:line="288" w:lineRule="auto"/>
        <w:rPr>
          <w:rFonts w:asciiTheme="minorEastAsia" w:eastAsiaTheme="minorEastAsia" w:hAnsiTheme="minorEastAsia" w:hint="eastAsia"/>
          <w:szCs w:val="21"/>
        </w:rPr>
      </w:pPr>
      <w:r w:rsidRPr="00485DCC">
        <w:rPr>
          <w:rFonts w:asciiTheme="minorEastAsia" w:eastAsiaTheme="minorEastAsia" w:hAnsiTheme="minorEastAsia" w:hint="eastAsia"/>
          <w:szCs w:val="21"/>
        </w:rPr>
        <w:t>13.此诗写除夕之夜，深思</w:t>
      </w:r>
      <w:r w:rsidR="00434BDA">
        <w:rPr>
          <w:rFonts w:asciiTheme="minorEastAsia" w:eastAsiaTheme="minorEastAsia" w:hAnsiTheme="minorEastAsia" w:hint="eastAsia"/>
          <w:szCs w:val="21"/>
        </w:rPr>
        <w:t>苦调</w:t>
      </w:r>
      <w:r w:rsidRPr="00485DCC">
        <w:rPr>
          <w:rFonts w:asciiTheme="minorEastAsia" w:eastAsiaTheme="minorEastAsia" w:hAnsiTheme="minorEastAsia" w:hint="eastAsia"/>
          <w:szCs w:val="21"/>
        </w:rPr>
        <w:t>，委曲婉转，感人肺腑。诗中“凄然”的原因有两个，一方面是</w:t>
      </w:r>
      <w:r w:rsidR="00434BDA">
        <w:rPr>
          <w:rFonts w:asciiTheme="minorEastAsia" w:eastAsiaTheme="minorEastAsia" w:hAnsiTheme="minorEastAsia"/>
          <w:szCs w:val="21"/>
          <w:u w:val="single"/>
        </w:rPr>
        <w:t xml:space="preserve">            </w:t>
      </w:r>
      <w:r w:rsidR="00647106">
        <w:rPr>
          <w:rFonts w:asciiTheme="minorEastAsia" w:eastAsiaTheme="minorEastAsia" w:hAnsiTheme="minorEastAsia" w:hint="eastAsia"/>
          <w:szCs w:val="21"/>
        </w:rPr>
        <w:t>，</w:t>
      </w:r>
      <w:r w:rsidRPr="00485DCC">
        <w:rPr>
          <w:rFonts w:asciiTheme="minorEastAsia" w:eastAsiaTheme="minorEastAsia" w:hAnsiTheme="minorEastAsia" w:hint="eastAsia"/>
          <w:szCs w:val="21"/>
        </w:rPr>
        <w:t>另一方面是</w:t>
      </w:r>
      <w:r w:rsidR="00434BDA">
        <w:rPr>
          <w:rFonts w:asciiTheme="minorEastAsia" w:eastAsiaTheme="minorEastAsia" w:hAnsiTheme="minorEastAsia"/>
          <w:szCs w:val="21"/>
          <w:u w:val="single"/>
        </w:rPr>
        <w:t xml:space="preserve">            </w:t>
      </w:r>
      <w:r w:rsidR="00434BDA">
        <w:rPr>
          <w:rFonts w:asciiTheme="minorEastAsia" w:eastAsiaTheme="minorEastAsia" w:hAnsiTheme="minorEastAsia" w:hint="eastAsia"/>
          <w:szCs w:val="21"/>
        </w:rPr>
        <w:t>。</w:t>
      </w:r>
      <w:r w:rsidRPr="00485DCC">
        <w:rPr>
          <w:rFonts w:asciiTheme="minorEastAsia" w:eastAsiaTheme="minorEastAsia" w:hAnsiTheme="minorEastAsia" w:hint="eastAsia"/>
          <w:szCs w:val="21"/>
        </w:rPr>
        <w:t>（4分）</w:t>
      </w:r>
    </w:p>
    <w:p w:rsidR="002457F5" w:rsidRPr="00485DCC" w:rsidP="00485DCC" w14:paraId="585865B0" w14:textId="77777777">
      <w:pPr>
        <w:spacing w:line="288" w:lineRule="auto"/>
        <w:rPr>
          <w:rFonts w:asciiTheme="minorEastAsia" w:eastAsiaTheme="minorEastAsia" w:hAnsiTheme="minorEastAsia" w:hint="eastAsia"/>
          <w:szCs w:val="21"/>
        </w:rPr>
      </w:pPr>
      <w:r w:rsidRPr="00485DCC">
        <w:rPr>
          <w:rFonts w:asciiTheme="minorEastAsia" w:eastAsiaTheme="minorEastAsia" w:hAnsiTheme="minorEastAsia" w:hint="eastAsia"/>
          <w:szCs w:val="21"/>
        </w:rPr>
        <w:t>三、现代文阅读（共4。分）</w:t>
      </w:r>
    </w:p>
    <w:p w:rsidR="002457F5" w:rsidRPr="00434BDA" w:rsidP="008B631E" w14:paraId="5241F69D" w14:textId="77777777">
      <w:pPr>
        <w:spacing w:line="288" w:lineRule="auto"/>
        <w:jc w:val="center"/>
        <w:rPr>
          <w:rFonts w:ascii="楷体" w:eastAsia="楷体" w:hAnsi="楷体" w:hint="eastAsia"/>
          <w:szCs w:val="21"/>
        </w:rPr>
      </w:pPr>
      <w:r w:rsidRPr="00434BDA">
        <w:rPr>
          <w:rFonts w:ascii="楷体" w:eastAsia="楷体" w:hAnsi="楷体" w:hint="eastAsia"/>
          <w:szCs w:val="21"/>
        </w:rPr>
        <w:t>（一）芯片制造为什么难</w:t>
      </w:r>
    </w:p>
    <w:p w:rsidR="002457F5" w:rsidRPr="00434BDA" w:rsidP="00434BDA" w14:paraId="479ED188" w14:textId="46464422">
      <w:pPr>
        <w:spacing w:line="288" w:lineRule="auto"/>
        <w:ind w:firstLine="420" w:firstLineChars="200"/>
        <w:rPr>
          <w:rFonts w:ascii="楷体" w:eastAsia="楷体" w:hAnsi="楷体" w:hint="eastAsia"/>
          <w:szCs w:val="21"/>
        </w:rPr>
      </w:pPr>
      <w:r w:rsidRPr="00434BDA">
        <w:rPr>
          <w:rFonts w:ascii="楷体" w:eastAsia="楷体" w:hAnsi="楷体" w:hint="eastAsia"/>
          <w:szCs w:val="21"/>
        </w:rPr>
        <w:t>①随着美国对华禁令的升级，华为公司面临着“无芯可用”的困境。而“芯”指的就是</w:t>
      </w:r>
      <w:r w:rsidRPr="00434BDA" w:rsidR="00434BDA">
        <w:rPr>
          <w:rFonts w:ascii="楷体" w:eastAsia="楷体" w:hAnsi="楷体" w:hint="eastAsia"/>
          <w:szCs w:val="21"/>
        </w:rPr>
        <w:t>“芯片”。</w:t>
      </w:r>
    </w:p>
    <w:p w:rsidR="002457F5" w:rsidRPr="00434BDA" w:rsidP="00434BDA" w14:paraId="06F89296" w14:textId="1F08E6B5">
      <w:pPr>
        <w:spacing w:line="288" w:lineRule="auto"/>
        <w:ind w:firstLine="420" w:firstLineChars="200"/>
        <w:rPr>
          <w:rFonts w:ascii="楷体" w:eastAsia="楷体" w:hAnsi="楷体" w:hint="eastAsia"/>
          <w:szCs w:val="21"/>
        </w:rPr>
      </w:pPr>
      <w:r w:rsidRPr="00434BDA">
        <w:rPr>
          <w:rFonts w:ascii="楷体" w:eastAsia="楷体" w:hAnsi="楷体" w:hint="eastAsia"/>
          <w:szCs w:val="21"/>
        </w:rPr>
        <w:t>②芯片制造，“光刻机”是绕不开的终极神器。可以说，没有光刻机就没有芯片。若干年来，依赖无数人才的奋力追赶，中国的芯片设计和制作工艺，发展得并不慢。芯片之难，实则难于芯片制造。</w:t>
      </w:r>
    </w:p>
    <w:p w:rsidR="002457F5" w:rsidRPr="00434BDA" w:rsidP="00434BDA" w14:paraId="091C27A3" w14:textId="551CF7FB">
      <w:pPr>
        <w:spacing w:line="288" w:lineRule="auto"/>
        <w:ind w:firstLine="420" w:firstLineChars="200"/>
        <w:rPr>
          <w:rFonts w:ascii="楷体" w:eastAsia="楷体" w:hAnsi="楷体" w:hint="eastAsia"/>
          <w:szCs w:val="21"/>
        </w:rPr>
      </w:pPr>
      <w:r w:rsidRPr="00434BDA">
        <w:rPr>
          <w:rFonts w:ascii="楷体" w:eastAsia="楷体" w:hAnsi="楷体" w:hint="eastAsia"/>
          <w:szCs w:val="21"/>
        </w:rPr>
        <w:t>③制造光刻机有多难？因为精度之高，所以要以“光”为刀进行雕刻，</w:t>
      </w:r>
      <w:r w:rsidRPr="002245DB">
        <w:rPr>
          <w:rFonts w:ascii="楷体" w:eastAsia="楷体" w:hAnsi="楷体" w:hint="eastAsia"/>
          <w:szCs w:val="21"/>
          <w:u w:val="single"/>
        </w:rPr>
        <w:t>目前的7nm（纳米）精度</w:t>
      </w:r>
      <w:r w:rsidRPr="002245DB" w:rsidR="00647106">
        <w:rPr>
          <w:rFonts w:ascii="楷体" w:eastAsia="楷体" w:hAnsi="楷体" w:hint="eastAsia"/>
          <w:szCs w:val="21"/>
          <w:u w:val="single"/>
        </w:rPr>
        <w:t>，</w:t>
      </w:r>
      <w:r w:rsidRPr="002245DB">
        <w:rPr>
          <w:rFonts w:ascii="楷体" w:eastAsia="楷体" w:hAnsi="楷体" w:hint="eastAsia"/>
          <w:szCs w:val="21"/>
          <w:u w:val="single"/>
        </w:rPr>
        <w:t>相当于把一根头发丝劈成几万份。</w:t>
      </w:r>
    </w:p>
    <w:p w:rsidR="002457F5" w:rsidRPr="00434BDA" w:rsidP="00434BDA" w14:paraId="04606A6F" w14:textId="618530CA">
      <w:pPr>
        <w:spacing w:line="288" w:lineRule="auto"/>
        <w:ind w:firstLine="420" w:firstLineChars="200"/>
        <w:rPr>
          <w:rFonts w:ascii="楷体" w:eastAsia="楷体" w:hAnsi="楷体" w:hint="eastAsia"/>
          <w:szCs w:val="21"/>
        </w:rPr>
      </w:pPr>
      <w:r w:rsidRPr="00434BDA">
        <w:rPr>
          <w:rFonts w:ascii="楷体" w:eastAsia="楷体" w:hAnsi="楷体" w:hint="eastAsia"/>
          <w:szCs w:val="21"/>
        </w:rPr>
        <w:t>④有资料显示，1台光刻机包含13个分系统</w:t>
      </w:r>
      <w:r w:rsidRPr="00434BDA" w:rsidR="00647106">
        <w:rPr>
          <w:rFonts w:ascii="楷体" w:eastAsia="楷体" w:hAnsi="楷体" w:hint="eastAsia"/>
          <w:szCs w:val="21"/>
        </w:rPr>
        <w:t>，</w:t>
      </w:r>
      <w:r w:rsidRPr="00434BDA">
        <w:rPr>
          <w:rFonts w:ascii="楷体" w:eastAsia="楷体" w:hAnsi="楷体" w:hint="eastAsia"/>
          <w:szCs w:val="21"/>
        </w:rPr>
        <w:t>3万个机械件</w:t>
      </w:r>
      <w:r w:rsidRPr="00434BDA" w:rsidR="00647106">
        <w:rPr>
          <w:rFonts w:ascii="楷体" w:eastAsia="楷体" w:hAnsi="楷体" w:hint="eastAsia"/>
          <w:szCs w:val="21"/>
        </w:rPr>
        <w:t>，</w:t>
      </w:r>
      <w:r w:rsidRPr="00434BDA">
        <w:rPr>
          <w:rFonts w:ascii="楷体" w:eastAsia="楷体" w:hAnsi="楷体" w:hint="eastAsia"/>
          <w:szCs w:val="21"/>
        </w:rPr>
        <w:t>200多个传感器。光源产生</w:t>
      </w:r>
      <w:r w:rsidRPr="00434BDA">
        <w:rPr>
          <w:rFonts w:ascii="楷体" w:eastAsia="楷体" w:hAnsi="楷体" w:hint="eastAsia"/>
          <w:szCs w:val="21"/>
        </w:rPr>
        <w:t>极</w:t>
      </w:r>
      <w:r w:rsidRPr="00434BDA">
        <w:rPr>
          <w:rFonts w:ascii="楷体" w:eastAsia="楷体" w:hAnsi="楷体" w:hint="eastAsia"/>
          <w:szCs w:val="21"/>
        </w:rPr>
        <w:t>紫外光EUV的难度相当于在飓风中心，以每秒5万次的频率用</w:t>
      </w:r>
      <w:r w:rsidRPr="00434BDA">
        <w:rPr>
          <w:rFonts w:ascii="楷体" w:eastAsia="楷体" w:hAnsi="楷体" w:hint="eastAsia"/>
          <w:szCs w:val="21"/>
        </w:rPr>
        <w:t>乒兵球</w:t>
      </w:r>
      <w:r w:rsidRPr="00434BDA">
        <w:rPr>
          <w:rFonts w:ascii="楷体" w:eastAsia="楷体" w:hAnsi="楷体" w:hint="eastAsia"/>
          <w:szCs w:val="21"/>
        </w:rPr>
        <w:t>击中同一只苍蝇两次。光刻机的分辨率，则相当于把48万个单词的《指环王》在同一张纸上印刷2625遍。制作一枚芯片</w:t>
      </w:r>
      <w:r w:rsidRPr="002245DB">
        <w:rPr>
          <w:rFonts w:ascii="楷体" w:eastAsia="楷体" w:hAnsi="楷体" w:hint="eastAsia"/>
          <w:szCs w:val="21"/>
          <w:em w:val="dot"/>
        </w:rPr>
        <w:t>大概</w:t>
      </w:r>
      <w:r w:rsidRPr="00434BDA">
        <w:rPr>
          <w:rFonts w:ascii="楷体" w:eastAsia="楷体" w:hAnsi="楷体" w:hint="eastAsia"/>
          <w:szCs w:val="21"/>
        </w:rPr>
        <w:t>需要3000道工序，要想保证光刻机完美运转，每一步的成功率都要高于99.99%</w:t>
      </w:r>
      <w:r w:rsidR="002245DB">
        <w:rPr>
          <w:rFonts w:ascii="楷体" w:eastAsia="楷体" w:hAnsi="楷体" w:hint="eastAsia"/>
          <w:szCs w:val="21"/>
        </w:rPr>
        <w:t>。</w:t>
      </w:r>
    </w:p>
    <w:p w:rsidR="002457F5" w:rsidRPr="00434BDA" w:rsidP="00434BDA" w14:paraId="01DFC73F" w14:textId="10CF511C">
      <w:pPr>
        <w:spacing w:line="288" w:lineRule="auto"/>
        <w:ind w:firstLine="420" w:firstLineChars="200"/>
        <w:rPr>
          <w:rFonts w:ascii="楷体" w:eastAsia="楷体" w:hAnsi="楷体" w:hint="eastAsia"/>
          <w:szCs w:val="21"/>
        </w:rPr>
      </w:pPr>
      <w:r w:rsidRPr="00434BDA">
        <w:rPr>
          <w:rFonts w:ascii="楷体" w:eastAsia="楷体" w:hAnsi="楷体" w:hint="eastAsia"/>
          <w:szCs w:val="21"/>
        </w:rPr>
        <w:t>⑤目前，掌握全球领先光刻技术的是荷兰ASML公司，独占光刻机全球市场份额的80%。精度在7</w:t>
      </w:r>
      <w:r w:rsidR="002245DB">
        <w:rPr>
          <w:rFonts w:ascii="楷体" w:eastAsia="楷体" w:hAnsi="楷体"/>
          <w:szCs w:val="21"/>
        </w:rPr>
        <w:t>n</w:t>
      </w:r>
      <w:r w:rsidRPr="00434BDA">
        <w:rPr>
          <w:rFonts w:ascii="楷体" w:eastAsia="楷体" w:hAnsi="楷体" w:hint="eastAsia"/>
          <w:szCs w:val="21"/>
        </w:rPr>
        <w:t>m及以下的光刻机只有ASML能生产。名为“光刻机”，实则“印钞机”，每生产一台就可售1.2亿美元。但由于生产力有限，每年只能生产20余台，物以稀“更贵”。每出厂一台，都被全球芯片制造商虎视眈眈</w:t>
      </w:r>
      <w:r w:rsidRPr="00434BDA" w:rsidR="00647106">
        <w:rPr>
          <w:rFonts w:ascii="楷体" w:eastAsia="楷体" w:hAnsi="楷体" w:hint="eastAsia"/>
          <w:szCs w:val="21"/>
        </w:rPr>
        <w:t>，</w:t>
      </w:r>
      <w:r w:rsidRPr="00434BDA">
        <w:rPr>
          <w:rFonts w:ascii="楷体" w:eastAsia="楷体" w:hAnsi="楷体" w:hint="eastAsia"/>
          <w:szCs w:val="21"/>
        </w:rPr>
        <w:t>谁“抢”得到最新的光刻机，谁就造得出更高端的芯片，掌握时代科技。</w:t>
      </w:r>
    </w:p>
    <w:p w:rsidR="002457F5" w:rsidRPr="00434BDA" w:rsidP="00434BDA" w14:paraId="00EB61BB" w14:textId="3099D573">
      <w:pPr>
        <w:spacing w:line="288" w:lineRule="auto"/>
        <w:ind w:firstLine="420" w:firstLineChars="200"/>
        <w:rPr>
          <w:rFonts w:ascii="楷体" w:eastAsia="楷体" w:hAnsi="楷体" w:hint="eastAsia"/>
          <w:szCs w:val="21"/>
        </w:rPr>
      </w:pPr>
      <w:r w:rsidRPr="00434BDA">
        <w:rPr>
          <w:rFonts w:ascii="楷体" w:eastAsia="楷体" w:hAnsi="楷体" w:hint="eastAsia"/>
          <w:szCs w:val="21"/>
        </w:rPr>
        <w:t>⑥从20世纪80年代至今</w:t>
      </w:r>
      <w:r w:rsidRPr="00434BDA" w:rsidR="00647106">
        <w:rPr>
          <w:rFonts w:ascii="楷体" w:eastAsia="楷体" w:hAnsi="楷体" w:hint="eastAsia"/>
          <w:szCs w:val="21"/>
        </w:rPr>
        <w:t>，</w:t>
      </w:r>
      <w:r w:rsidRPr="00434BDA">
        <w:rPr>
          <w:rFonts w:ascii="楷体" w:eastAsia="楷体" w:hAnsi="楷体" w:hint="eastAsia"/>
          <w:szCs w:val="21"/>
        </w:rPr>
        <w:t>ASML仍然稳坐第一，主要是因为其对研发投入的成本非常大。去年ASML的销售额是21亿欧元，而研发支出就达到了4.8亿欧元，</w:t>
      </w:r>
      <w:r w:rsidRPr="00434BDA">
        <w:rPr>
          <w:rFonts w:ascii="楷体" w:eastAsia="楷体" w:hAnsi="楷体" w:hint="eastAsia"/>
          <w:szCs w:val="21"/>
        </w:rPr>
        <w:t>占营收</w:t>
      </w:r>
      <w:r w:rsidRPr="00434BDA">
        <w:rPr>
          <w:rFonts w:ascii="楷体" w:eastAsia="楷体" w:hAnsi="楷体" w:hint="eastAsia"/>
          <w:szCs w:val="21"/>
        </w:rPr>
        <w:t>比的22.8%。</w:t>
      </w:r>
    </w:p>
    <w:p w:rsidR="002457F5" w:rsidRPr="00434BDA" w:rsidP="00434BDA" w14:paraId="6110EBFF" w14:textId="0F707D25">
      <w:pPr>
        <w:spacing w:line="288" w:lineRule="auto"/>
        <w:ind w:firstLine="420" w:firstLineChars="200"/>
        <w:rPr>
          <w:rFonts w:ascii="楷体" w:eastAsia="楷体" w:hAnsi="楷体" w:hint="eastAsia"/>
          <w:szCs w:val="21"/>
        </w:rPr>
      </w:pPr>
      <w:r w:rsidRPr="00434BDA">
        <w:rPr>
          <w:rFonts w:ascii="楷体" w:eastAsia="楷体" w:hAnsi="楷体" w:hint="eastAsia"/>
          <w:szCs w:val="21"/>
        </w:rPr>
        <w:t>⑦除了研发投入大之外</w:t>
      </w:r>
      <w:r w:rsidRPr="00434BDA" w:rsidR="00647106">
        <w:rPr>
          <w:rFonts w:ascii="楷体" w:eastAsia="楷体" w:hAnsi="楷体" w:hint="eastAsia"/>
          <w:szCs w:val="21"/>
        </w:rPr>
        <w:t>，</w:t>
      </w:r>
      <w:r w:rsidRPr="00434BDA">
        <w:rPr>
          <w:rFonts w:ascii="楷体" w:eastAsia="楷体" w:hAnsi="楷体" w:hint="eastAsia"/>
          <w:szCs w:val="21"/>
        </w:rPr>
        <w:t>ASML后方还有多方支持。表面上看ASML是一家荷兰公司，实际上欧盟和美国为其提供了许多技术支持，可以说整个西方社会都在为ASML做支持。所以为什么美国可以干预荷兰不要出货给</w:t>
      </w:r>
      <w:r w:rsidRPr="00434BDA">
        <w:rPr>
          <w:rFonts w:ascii="楷体" w:eastAsia="楷体" w:hAnsi="楷体" w:hint="eastAsia"/>
          <w:szCs w:val="21"/>
        </w:rPr>
        <w:t>中国就说得通了。</w:t>
      </w:r>
    </w:p>
    <w:p w:rsidR="002457F5" w:rsidRPr="00434BDA" w:rsidP="00434BDA" w14:paraId="613A74CA" w14:textId="3F29ADA0">
      <w:pPr>
        <w:spacing w:line="288" w:lineRule="auto"/>
        <w:ind w:firstLine="420" w:firstLineChars="200"/>
        <w:rPr>
          <w:rFonts w:ascii="楷体" w:eastAsia="楷体" w:hAnsi="楷体" w:hint="eastAsia"/>
          <w:szCs w:val="21"/>
        </w:rPr>
      </w:pPr>
      <w:r w:rsidRPr="00434BDA">
        <w:rPr>
          <w:rFonts w:ascii="楷体" w:eastAsia="楷体" w:hAnsi="楷体" w:hint="eastAsia"/>
          <w:szCs w:val="21"/>
        </w:rPr>
        <w:t>⑧至于为什么中国要买，理由就简单得多，因为自己做不出来。光刻机是需要时间、技术和财力等多方长期积累的科技产物，就算是国家倾力研发也需要一定时间。</w:t>
      </w:r>
    </w:p>
    <w:p w:rsidR="002457F5" w:rsidRPr="00434BDA" w:rsidP="00434BDA" w14:paraId="1A9F4A58" w14:textId="5C81C67B">
      <w:pPr>
        <w:spacing w:line="288" w:lineRule="auto"/>
        <w:ind w:firstLine="420" w:firstLineChars="200"/>
        <w:rPr>
          <w:rFonts w:ascii="楷体" w:eastAsia="楷体" w:hAnsi="楷体" w:hint="eastAsia"/>
          <w:szCs w:val="21"/>
        </w:rPr>
      </w:pPr>
      <w:r w:rsidRPr="00434BDA">
        <w:rPr>
          <w:rFonts w:ascii="楷体" w:eastAsia="楷体" w:hAnsi="楷体" w:hint="eastAsia"/>
          <w:szCs w:val="21"/>
        </w:rPr>
        <w:t>⑨不过中国也不是完全做不出，经过资源整合和技术研发，中国目前已经具备量产14nm精度光刻机的技术，当然从客观上看14nm和7nm还差了一大截。</w:t>
      </w:r>
    </w:p>
    <w:p w:rsidR="002457F5" w:rsidRPr="00434BDA" w:rsidP="00434BDA" w14:paraId="6BF3C717" w14:textId="183D4A67">
      <w:pPr>
        <w:spacing w:line="288" w:lineRule="auto"/>
        <w:ind w:firstLine="420" w:firstLineChars="200"/>
        <w:rPr>
          <w:rFonts w:ascii="楷体" w:eastAsia="楷体" w:hAnsi="楷体" w:hint="eastAsia"/>
          <w:szCs w:val="21"/>
        </w:rPr>
      </w:pPr>
      <w:r w:rsidRPr="00434BDA">
        <w:rPr>
          <w:rFonts w:ascii="楷体" w:eastAsia="楷体" w:hAnsi="楷体" w:hint="eastAsia"/>
          <w:szCs w:val="21"/>
        </w:rPr>
        <w:t>⑩值得庆幸的是这一差距正在</w:t>
      </w:r>
      <w:r w:rsidRPr="00434BDA">
        <w:rPr>
          <w:rFonts w:ascii="楷体" w:eastAsia="楷体" w:hAnsi="楷体" w:hint="eastAsia"/>
          <w:szCs w:val="21"/>
        </w:rPr>
        <w:t>极</w:t>
      </w:r>
      <w:r w:rsidRPr="00434BDA">
        <w:rPr>
          <w:rFonts w:ascii="楷体" w:eastAsia="楷体" w:hAnsi="楷体" w:hint="eastAsia"/>
          <w:szCs w:val="21"/>
        </w:rPr>
        <w:t>速缩小。就在2020年，中科院宣布攻克了技术难题</w:t>
      </w:r>
      <w:r w:rsidRPr="00434BDA" w:rsidR="00647106">
        <w:rPr>
          <w:rFonts w:ascii="楷体" w:eastAsia="楷体" w:hAnsi="楷体" w:hint="eastAsia"/>
          <w:szCs w:val="21"/>
        </w:rPr>
        <w:t>，</w:t>
      </w:r>
      <w:r w:rsidRPr="00434BDA">
        <w:rPr>
          <w:rFonts w:ascii="楷体" w:eastAsia="楷体" w:hAnsi="楷体" w:hint="eastAsia"/>
          <w:szCs w:val="21"/>
        </w:rPr>
        <w:t>掌握了2nm芯片技术。但从突破到量产还需要一段时间。相信国产手机用国产技术做国产芯片的日子离我们不远了。</w:t>
      </w:r>
    </w:p>
    <w:p w:rsidR="002457F5" w:rsidRPr="00434BDA" w:rsidP="00412924" w14:paraId="0229B53F" w14:textId="77777777">
      <w:pPr>
        <w:spacing w:line="288" w:lineRule="auto"/>
        <w:jc w:val="right"/>
        <w:rPr>
          <w:rFonts w:ascii="楷体" w:eastAsia="楷体" w:hAnsi="楷体" w:hint="eastAsia"/>
          <w:szCs w:val="21"/>
        </w:rPr>
      </w:pPr>
      <w:r w:rsidRPr="00434BDA">
        <w:rPr>
          <w:rFonts w:ascii="楷体" w:eastAsia="楷体" w:hAnsi="楷体" w:hint="eastAsia"/>
          <w:szCs w:val="21"/>
        </w:rPr>
        <w:t>（《意林》2021年第1期）</w:t>
      </w:r>
    </w:p>
    <w:p w:rsidR="002457F5" w:rsidRPr="00485DCC" w:rsidP="00485DCC" w14:paraId="151AD6FB" w14:textId="77777777">
      <w:pPr>
        <w:spacing w:line="288" w:lineRule="auto"/>
        <w:rPr>
          <w:rFonts w:asciiTheme="minorEastAsia" w:eastAsiaTheme="minorEastAsia" w:hAnsiTheme="minorEastAsia" w:hint="eastAsia"/>
          <w:szCs w:val="21"/>
        </w:rPr>
      </w:pPr>
      <w:r w:rsidRPr="00485DCC">
        <w:rPr>
          <w:rFonts w:asciiTheme="minorEastAsia" w:eastAsiaTheme="minorEastAsia" w:hAnsiTheme="minorEastAsia" w:hint="eastAsia"/>
          <w:szCs w:val="21"/>
        </w:rPr>
        <w:t>14.文章以“芯片制造为什么难”为标题，有什么表达效果？（4分）</w:t>
      </w:r>
    </w:p>
    <w:p w:rsidR="002457F5" w:rsidRPr="00485DCC" w:rsidP="00485DCC" w14:paraId="41B60B4A" w14:textId="77777777">
      <w:pPr>
        <w:spacing w:line="288" w:lineRule="auto"/>
        <w:rPr>
          <w:rFonts w:asciiTheme="minorEastAsia" w:eastAsiaTheme="minorEastAsia" w:hAnsiTheme="minorEastAsia" w:hint="eastAsia"/>
          <w:szCs w:val="21"/>
        </w:rPr>
      </w:pPr>
      <w:r w:rsidRPr="00485DCC">
        <w:rPr>
          <w:rFonts w:asciiTheme="minorEastAsia" w:eastAsiaTheme="minorEastAsia" w:hAnsiTheme="minorEastAsia" w:hint="eastAsia"/>
          <w:szCs w:val="21"/>
        </w:rPr>
        <w:t>15.文章第③段划线句运用了哪两种说明方法？分析其作用。（6分）</w:t>
      </w:r>
    </w:p>
    <w:p w:rsidR="002457F5" w:rsidRPr="00485DCC" w:rsidP="00485DCC" w14:paraId="7FDBF7E3" w14:textId="2287BFCC">
      <w:pPr>
        <w:spacing w:line="288" w:lineRule="auto"/>
        <w:rPr>
          <w:rFonts w:asciiTheme="minorEastAsia" w:eastAsiaTheme="minorEastAsia" w:hAnsiTheme="minorEastAsia" w:hint="eastAsia"/>
          <w:szCs w:val="21"/>
        </w:rPr>
      </w:pPr>
      <w:r w:rsidRPr="00485DCC">
        <w:rPr>
          <w:rFonts w:asciiTheme="minorEastAsia" w:eastAsiaTheme="minorEastAsia" w:hAnsiTheme="minorEastAsia" w:hint="eastAsia"/>
          <w:szCs w:val="21"/>
        </w:rPr>
        <w:t>16.第④段中加点词语“大概”不能删去，为什么？（4分）</w:t>
      </w:r>
    </w:p>
    <w:p w:rsidR="002457F5" w:rsidRPr="00485DCC" w:rsidP="00485DCC" w14:paraId="34C1AFC9" w14:textId="77777777">
      <w:pPr>
        <w:spacing w:line="288" w:lineRule="auto"/>
        <w:rPr>
          <w:rFonts w:asciiTheme="minorEastAsia" w:eastAsiaTheme="minorEastAsia" w:hAnsiTheme="minorEastAsia" w:hint="eastAsia"/>
          <w:szCs w:val="21"/>
        </w:rPr>
      </w:pPr>
      <w:r w:rsidRPr="00485DCC">
        <w:rPr>
          <w:rFonts w:asciiTheme="minorEastAsia" w:eastAsiaTheme="minorEastAsia" w:hAnsiTheme="minorEastAsia" w:hint="eastAsia"/>
          <w:szCs w:val="21"/>
        </w:rPr>
        <w:t>17.结合全文内容，说说我国芯片制造面临的现状及前景。（4分）</w:t>
      </w:r>
    </w:p>
    <w:p w:rsidR="002457F5" w:rsidRPr="00412924" w:rsidP="002D0667" w14:paraId="0581704A" w14:textId="77777777">
      <w:pPr>
        <w:spacing w:line="288" w:lineRule="auto"/>
        <w:jc w:val="center"/>
        <w:rPr>
          <w:rFonts w:ascii="楷体" w:eastAsia="楷体" w:hAnsi="楷体" w:hint="eastAsia"/>
          <w:szCs w:val="21"/>
        </w:rPr>
      </w:pPr>
      <w:r w:rsidRPr="00412924">
        <w:rPr>
          <w:rFonts w:ascii="楷体" w:eastAsia="楷体" w:hAnsi="楷体" w:hint="eastAsia"/>
          <w:szCs w:val="21"/>
        </w:rPr>
        <w:t>（二）牡丹的拒绝</w:t>
      </w:r>
    </w:p>
    <w:p w:rsidR="002457F5" w:rsidRPr="00412924" w:rsidP="003E7607" w14:paraId="51BD782F" w14:textId="77777777">
      <w:pPr>
        <w:spacing w:line="288" w:lineRule="auto"/>
        <w:jc w:val="center"/>
        <w:rPr>
          <w:rFonts w:ascii="楷体" w:eastAsia="楷体" w:hAnsi="楷体" w:hint="eastAsia"/>
          <w:szCs w:val="21"/>
        </w:rPr>
      </w:pPr>
      <w:r w:rsidRPr="00412924">
        <w:rPr>
          <w:rFonts w:ascii="楷体" w:eastAsia="楷体" w:hAnsi="楷体" w:hint="eastAsia"/>
          <w:szCs w:val="21"/>
        </w:rPr>
        <w:t>张抗</w:t>
      </w:r>
      <w:r w:rsidRPr="00412924">
        <w:rPr>
          <w:rFonts w:ascii="楷体" w:eastAsia="楷体" w:hAnsi="楷体" w:hint="eastAsia"/>
          <w:szCs w:val="21"/>
        </w:rPr>
        <w:t>抗</w:t>
      </w:r>
    </w:p>
    <w:p w:rsidR="002457F5" w:rsidRPr="00412924" w:rsidP="00412924" w14:paraId="6CB890D7" w14:textId="77777777">
      <w:pPr>
        <w:spacing w:line="288" w:lineRule="auto"/>
        <w:ind w:firstLine="420" w:firstLineChars="200"/>
        <w:rPr>
          <w:rFonts w:ascii="楷体" w:eastAsia="楷体" w:hAnsi="楷体" w:hint="eastAsia"/>
          <w:szCs w:val="21"/>
        </w:rPr>
      </w:pPr>
      <w:r w:rsidRPr="00412924">
        <w:rPr>
          <w:rFonts w:ascii="楷体" w:eastAsia="楷体" w:hAnsi="楷体" w:hint="eastAsia"/>
          <w:szCs w:val="21"/>
        </w:rPr>
        <w:t>①欧阳修曾有诗云：洛阳地脉花最重，牡丹尤为天下奇。</w:t>
      </w:r>
    </w:p>
    <w:p w:rsidR="002457F5" w:rsidRPr="00412924" w:rsidP="00412924" w14:paraId="7F998C47" w14:textId="217EFC7C">
      <w:pPr>
        <w:spacing w:line="288" w:lineRule="auto"/>
        <w:ind w:firstLine="420" w:firstLineChars="200"/>
        <w:rPr>
          <w:rFonts w:ascii="楷体" w:eastAsia="楷体" w:hAnsi="楷体" w:hint="eastAsia"/>
          <w:szCs w:val="21"/>
        </w:rPr>
      </w:pPr>
      <w:r w:rsidRPr="00412924">
        <w:rPr>
          <w:rFonts w:ascii="楷体" w:eastAsia="楷体" w:hAnsi="楷体" w:hint="eastAsia"/>
          <w:szCs w:val="21"/>
        </w:rPr>
        <w:t>②传说中的牡丹，是被武则天一怒之下逐出京城，贬去洛阳的。却不料洛阳的水土最适合牡丹的生长。于是洛阳人种牡丹蔚然成风，渐盛于唐，极盛于宋。每年阳历四月中旬春色融融的日子</w:t>
      </w:r>
      <w:r w:rsidRPr="00412924" w:rsidR="00647106">
        <w:rPr>
          <w:rFonts w:ascii="楷体" w:eastAsia="楷体" w:hAnsi="楷体" w:hint="eastAsia"/>
          <w:szCs w:val="21"/>
        </w:rPr>
        <w:t>，</w:t>
      </w:r>
      <w:r w:rsidRPr="00412924">
        <w:rPr>
          <w:rFonts w:ascii="楷体" w:eastAsia="楷体" w:hAnsi="楷体" w:hint="eastAsia"/>
          <w:szCs w:val="21"/>
        </w:rPr>
        <w:t>街巷园林千株万株牡丹竞放，花团锦簇香云缭绕——好一座五彩缤纷的牡丹城。</w:t>
      </w:r>
    </w:p>
    <w:p w:rsidR="002457F5" w:rsidRPr="00412924" w:rsidP="00412924" w14:paraId="40A76984" w14:textId="4D09C54C">
      <w:pPr>
        <w:spacing w:line="288" w:lineRule="auto"/>
        <w:ind w:firstLine="420" w:firstLineChars="200"/>
        <w:rPr>
          <w:rFonts w:ascii="楷体" w:eastAsia="楷体" w:hAnsi="楷体" w:hint="eastAsia"/>
          <w:szCs w:val="21"/>
        </w:rPr>
      </w:pPr>
      <w:r w:rsidRPr="00412924">
        <w:rPr>
          <w:rFonts w:ascii="楷体" w:eastAsia="楷体" w:hAnsi="楷体" w:hint="eastAsia"/>
          <w:szCs w:val="21"/>
        </w:rPr>
        <w:t>③所以看牡丹是一定要到洛阳去看的。没有看过洛阳的牡丹就不算看过牡丹。况且洛阳牡丹还有那么点来历，它因被贬而增值而名声大噪，是否因此勾起人的好奇也未可知。</w:t>
      </w:r>
    </w:p>
    <w:p w:rsidR="002457F5" w:rsidRPr="00412924" w:rsidP="00412924" w14:paraId="7187D22E" w14:textId="77777777">
      <w:pPr>
        <w:spacing w:line="288" w:lineRule="auto"/>
        <w:ind w:firstLine="420" w:firstLineChars="200"/>
        <w:rPr>
          <w:rFonts w:ascii="楷体" w:eastAsia="楷体" w:hAnsi="楷体" w:hint="eastAsia"/>
          <w:szCs w:val="21"/>
        </w:rPr>
      </w:pPr>
      <w:r w:rsidRPr="00412924">
        <w:rPr>
          <w:rFonts w:ascii="楷体" w:eastAsia="楷体" w:hAnsi="楷体" w:hint="eastAsia"/>
          <w:szCs w:val="21"/>
        </w:rPr>
        <w:t>④这一年已是洛阳的第九届牡丹花会。这一年</w:t>
      </w:r>
      <w:r w:rsidRPr="00412924">
        <w:rPr>
          <w:rFonts w:ascii="楷体" w:eastAsia="楷体" w:hAnsi="楷体" w:hint="eastAsia"/>
          <w:szCs w:val="21"/>
        </w:rPr>
        <w:t>的春却来得</w:t>
      </w:r>
      <w:r w:rsidRPr="00412924">
        <w:rPr>
          <w:rFonts w:ascii="楷体" w:eastAsia="楷体" w:hAnsi="楷体" w:hint="eastAsia"/>
          <w:szCs w:val="21"/>
        </w:rPr>
        <w:t>迟迟。</w:t>
      </w:r>
    </w:p>
    <w:p w:rsidR="002457F5" w:rsidRPr="00412924" w:rsidP="00412924" w14:paraId="029717C4" w14:textId="77777777">
      <w:pPr>
        <w:spacing w:line="288" w:lineRule="auto"/>
        <w:ind w:firstLine="420" w:firstLineChars="200"/>
        <w:rPr>
          <w:rFonts w:ascii="楷体" w:eastAsia="楷体" w:hAnsi="楷体" w:hint="eastAsia"/>
          <w:szCs w:val="21"/>
        </w:rPr>
      </w:pPr>
      <w:r w:rsidRPr="00412924">
        <w:rPr>
          <w:rFonts w:ascii="楷体" w:eastAsia="楷体" w:hAnsi="楷体" w:hint="eastAsia"/>
          <w:szCs w:val="21"/>
        </w:rPr>
        <w:t>⑤连日浓云阴雨，四月的洛阳城冷风嗖嗖。</w:t>
      </w:r>
    </w:p>
    <w:p w:rsidR="002457F5" w:rsidRPr="00412924" w:rsidP="00412924" w14:paraId="797760CA" w14:textId="0F7F3D4A">
      <w:pPr>
        <w:spacing w:line="288" w:lineRule="auto"/>
        <w:ind w:firstLine="420" w:firstLineChars="200"/>
        <w:rPr>
          <w:rFonts w:ascii="楷体" w:eastAsia="楷体" w:hAnsi="楷体" w:hint="eastAsia"/>
          <w:szCs w:val="21"/>
        </w:rPr>
      </w:pPr>
      <w:r w:rsidRPr="00412924">
        <w:rPr>
          <w:rFonts w:ascii="楷体" w:eastAsia="楷体" w:hAnsi="楷体" w:hint="eastAsia"/>
          <w:szCs w:val="21"/>
        </w:rPr>
        <w:t>⑥街上挤满了从</w:t>
      </w:r>
      <w:r w:rsidRPr="00412924">
        <w:rPr>
          <w:rFonts w:ascii="楷体" w:eastAsia="楷体" w:hAnsi="楷体" w:hint="eastAsia"/>
          <w:szCs w:val="21"/>
        </w:rPr>
        <w:t>很远很远</w:t>
      </w:r>
      <w:r w:rsidRPr="00412924">
        <w:rPr>
          <w:rFonts w:ascii="楷体" w:eastAsia="楷体" w:hAnsi="楷体" w:hint="eastAsia"/>
          <w:szCs w:val="21"/>
        </w:rPr>
        <w:t>的地方赶来的看花人。</w:t>
      </w:r>
      <w:r w:rsidR="003E7607">
        <w:rPr>
          <w:rFonts w:ascii="楷体" w:eastAsia="楷体" w:hAnsi="楷体" w:hint="eastAsia"/>
          <w:szCs w:val="21"/>
        </w:rPr>
        <w:t>看</w:t>
      </w:r>
      <w:r w:rsidRPr="00412924">
        <w:rPr>
          <w:rFonts w:ascii="楷体" w:eastAsia="楷体" w:hAnsi="楷体" w:hint="eastAsia"/>
          <w:szCs w:val="21"/>
        </w:rPr>
        <w:t>花人</w:t>
      </w:r>
      <w:r w:rsidR="003E7607">
        <w:rPr>
          <w:rFonts w:ascii="楷体" w:eastAsia="楷体" w:hAnsi="楷体" w:hint="eastAsia"/>
          <w:szCs w:val="21"/>
        </w:rPr>
        <w:t>踩</w:t>
      </w:r>
      <w:r w:rsidRPr="00412924">
        <w:rPr>
          <w:rFonts w:ascii="楷体" w:eastAsia="楷体" w:hAnsi="楷体" w:hint="eastAsia"/>
          <w:szCs w:val="21"/>
        </w:rPr>
        <w:t>着</w:t>
      </w:r>
      <w:r w:rsidRPr="00412924">
        <w:rPr>
          <w:rFonts w:ascii="楷体" w:eastAsia="楷体" w:hAnsi="楷体" w:hint="eastAsia"/>
          <w:szCs w:val="21"/>
        </w:rPr>
        <w:t>年年应准</w:t>
      </w:r>
      <w:r w:rsidRPr="00412924">
        <w:rPr>
          <w:rFonts w:ascii="楷体" w:eastAsia="楷体" w:hAnsi="楷体" w:hint="eastAsia"/>
          <w:szCs w:val="21"/>
        </w:rPr>
        <w:t>的花期。</w:t>
      </w:r>
    </w:p>
    <w:p w:rsidR="002457F5" w:rsidRPr="00412924" w:rsidP="00412924" w14:paraId="73C91420" w14:textId="47B7F927">
      <w:pPr>
        <w:spacing w:line="288" w:lineRule="auto"/>
        <w:ind w:firstLine="420" w:firstLineChars="200"/>
        <w:rPr>
          <w:rFonts w:ascii="楷体" w:eastAsia="楷体" w:hAnsi="楷体" w:hint="eastAsia"/>
          <w:szCs w:val="21"/>
        </w:rPr>
      </w:pPr>
      <w:r w:rsidRPr="00412924">
        <w:rPr>
          <w:rFonts w:ascii="楷体" w:eastAsia="楷体" w:hAnsi="楷体" w:hint="eastAsia"/>
          <w:szCs w:val="21"/>
        </w:rPr>
        <w:t>⑦明明是梧桐发叶</w:t>
      </w:r>
      <w:r w:rsidRPr="00412924" w:rsidR="00647106">
        <w:rPr>
          <w:rFonts w:ascii="楷体" w:eastAsia="楷体" w:hAnsi="楷体" w:hint="eastAsia"/>
          <w:szCs w:val="21"/>
        </w:rPr>
        <w:t>，</w:t>
      </w:r>
      <w:r w:rsidRPr="00412924">
        <w:rPr>
          <w:rFonts w:ascii="楷体" w:eastAsia="楷体" w:hAnsi="楷体" w:hint="eastAsia"/>
          <w:szCs w:val="21"/>
        </w:rPr>
        <w:t>柳枝滴翠，桃花梨花</w:t>
      </w:r>
      <w:r w:rsidR="003E7607">
        <w:rPr>
          <w:rFonts w:ascii="楷体" w:eastAsia="楷体" w:hAnsi="楷体" w:hint="eastAsia"/>
          <w:szCs w:val="21"/>
        </w:rPr>
        <w:t>姹</w:t>
      </w:r>
      <w:r w:rsidRPr="00412924">
        <w:rPr>
          <w:rFonts w:ascii="楷体" w:eastAsia="楷体" w:hAnsi="楷体" w:hint="eastAsia"/>
          <w:szCs w:val="21"/>
        </w:rPr>
        <w:t>紫嫣红，海棠更已落荚缤纷</w:t>
      </w:r>
      <w:r w:rsidR="003E7607">
        <w:rPr>
          <w:rFonts w:ascii="楷体" w:eastAsia="楷体" w:hAnsi="楷体" w:hint="eastAsia"/>
          <w:szCs w:val="21"/>
        </w:rPr>
        <w:t>——</w:t>
      </w:r>
      <w:r w:rsidRPr="00412924">
        <w:rPr>
          <w:rFonts w:ascii="楷体" w:eastAsia="楷体" w:hAnsi="楷体" w:hint="eastAsia"/>
          <w:szCs w:val="21"/>
        </w:rPr>
        <w:t>可洛阳人说春尚不曾到来;看花人说，牡丹城好安静。</w:t>
      </w:r>
    </w:p>
    <w:p w:rsidR="002457F5" w:rsidRPr="00412924" w:rsidP="00412924" w14:paraId="04161261" w14:textId="1158990B">
      <w:pPr>
        <w:spacing w:line="288" w:lineRule="auto"/>
        <w:ind w:firstLine="420" w:firstLineChars="200"/>
        <w:rPr>
          <w:rFonts w:ascii="楷体" w:eastAsia="楷体" w:hAnsi="楷体" w:hint="eastAsia"/>
          <w:szCs w:val="21"/>
        </w:rPr>
      </w:pPr>
      <w:r w:rsidRPr="00412924">
        <w:rPr>
          <w:rFonts w:ascii="楷体" w:eastAsia="楷体" w:hAnsi="楷体" w:hint="eastAsia"/>
          <w:szCs w:val="21"/>
        </w:rPr>
        <w:t>⑧一个又冷又静的洛阳，让你觉得有什么</w:t>
      </w:r>
      <w:r w:rsidR="003E7607">
        <w:rPr>
          <w:rFonts w:ascii="楷体" w:eastAsia="楷体" w:hAnsi="楷体" w:hint="eastAsia"/>
          <w:szCs w:val="21"/>
        </w:rPr>
        <w:t>地</w:t>
      </w:r>
      <w:r w:rsidRPr="00412924">
        <w:rPr>
          <w:rFonts w:ascii="楷体" w:eastAsia="楷体" w:hAnsi="楷体" w:hint="eastAsia"/>
          <w:szCs w:val="21"/>
        </w:rPr>
        <w:t>方不对劲</w:t>
      </w:r>
      <w:r w:rsidR="003E7607">
        <w:rPr>
          <w:rFonts w:ascii="楷体" w:eastAsia="楷体" w:hAnsi="楷体" w:hint="eastAsia"/>
          <w:szCs w:val="21"/>
        </w:rPr>
        <w:t>。</w:t>
      </w:r>
      <w:r w:rsidRPr="00412924">
        <w:rPr>
          <w:rFonts w:ascii="楷体" w:eastAsia="楷体" w:hAnsi="楷体" w:hint="eastAsia"/>
          <w:szCs w:val="21"/>
        </w:rPr>
        <w:t>你</w:t>
      </w:r>
      <w:r w:rsidR="003E7607">
        <w:rPr>
          <w:rFonts w:ascii="楷体" w:eastAsia="楷体" w:hAnsi="楷体" w:hint="eastAsia"/>
          <w:szCs w:val="21"/>
        </w:rPr>
        <w:t>悄</w:t>
      </w:r>
      <w:r w:rsidRPr="00412924">
        <w:rPr>
          <w:rFonts w:ascii="楷体" w:eastAsia="楷体" w:hAnsi="楷体" w:hint="eastAsia"/>
          <w:szCs w:val="21"/>
        </w:rPr>
        <w:t>悄闭上眼睛不忍寻觅。你深呼吸掩藏好了最后的侥幸</w:t>
      </w:r>
      <w:r w:rsidRPr="00412924" w:rsidR="00647106">
        <w:rPr>
          <w:rFonts w:ascii="楷体" w:eastAsia="楷体" w:hAnsi="楷体" w:hint="eastAsia"/>
          <w:szCs w:val="21"/>
        </w:rPr>
        <w:t>，</w:t>
      </w:r>
      <w:r w:rsidRPr="00412924">
        <w:rPr>
          <w:rFonts w:ascii="楷体" w:eastAsia="楷体" w:hAnsi="楷体" w:hint="eastAsia"/>
          <w:szCs w:val="21"/>
        </w:rPr>
        <w:t>姗姗步入王城</w:t>
      </w:r>
      <w:r w:rsidR="003E7607">
        <w:rPr>
          <w:rFonts w:ascii="楷体" w:eastAsia="楷体" w:hAnsi="楷体" w:hint="eastAsia"/>
          <w:szCs w:val="21"/>
        </w:rPr>
        <w:t>公</w:t>
      </w:r>
      <w:r w:rsidRPr="00412924">
        <w:rPr>
          <w:rFonts w:ascii="楷体" w:eastAsia="楷体" w:hAnsi="楷体" w:hint="eastAsia"/>
          <w:szCs w:val="21"/>
        </w:rPr>
        <w:t>国。你相信牡丹生性喜欢热闹，你知道牡丹不像幽兰习惯寂寞，</w:t>
      </w:r>
      <w:r w:rsidR="003E7607">
        <w:rPr>
          <w:rFonts w:ascii="楷体" w:eastAsia="楷体" w:hAnsi="楷体" w:hint="eastAsia"/>
          <w:szCs w:val="21"/>
        </w:rPr>
        <w:t>你</w:t>
      </w:r>
      <w:r w:rsidRPr="00412924">
        <w:rPr>
          <w:rFonts w:ascii="楷体" w:eastAsia="楷体" w:hAnsi="楷体" w:hint="eastAsia"/>
          <w:szCs w:val="21"/>
        </w:rPr>
        <w:t>甚至怀着自私的企图，愿牡丹接受这提前的参拜和瞻仰。</w:t>
      </w:r>
    </w:p>
    <w:p w:rsidR="002457F5" w:rsidRPr="00412924" w:rsidP="00412924" w14:paraId="5DCBC55D" w14:textId="658CE40D">
      <w:pPr>
        <w:spacing w:line="288" w:lineRule="auto"/>
        <w:ind w:firstLine="420" w:firstLineChars="200"/>
        <w:rPr>
          <w:rFonts w:ascii="楷体" w:eastAsia="楷体" w:hAnsi="楷体" w:hint="eastAsia"/>
          <w:szCs w:val="21"/>
        </w:rPr>
      </w:pPr>
      <w:r w:rsidRPr="00412924">
        <w:rPr>
          <w:rFonts w:ascii="楷体" w:eastAsia="楷体" w:hAnsi="楷体" w:hint="eastAsia"/>
          <w:szCs w:val="21"/>
        </w:rPr>
        <w:t>⑨然而，枝繁叶茂的满园绿色</w:t>
      </w:r>
      <w:r w:rsidRPr="00412924" w:rsidR="00647106">
        <w:rPr>
          <w:rFonts w:ascii="楷体" w:eastAsia="楷体" w:hAnsi="楷体" w:hint="eastAsia"/>
          <w:szCs w:val="21"/>
        </w:rPr>
        <w:t>，</w:t>
      </w:r>
      <w:r w:rsidRPr="00412924">
        <w:rPr>
          <w:rFonts w:ascii="楷体" w:eastAsia="楷体" w:hAnsi="楷体" w:hint="eastAsia"/>
          <w:szCs w:val="21"/>
        </w:rPr>
        <w:t>却仅有零零落落的</w:t>
      </w:r>
      <w:r w:rsidR="003F3584">
        <w:rPr>
          <w:rFonts w:ascii="楷体" w:eastAsia="楷体" w:hAnsi="楷体" w:hint="eastAsia"/>
          <w:szCs w:val="21"/>
        </w:rPr>
        <w:t>几</w:t>
      </w:r>
      <w:r w:rsidRPr="00412924">
        <w:rPr>
          <w:rFonts w:ascii="楷体" w:eastAsia="楷体" w:hAnsi="楷体" w:hint="eastAsia"/>
          <w:szCs w:val="21"/>
        </w:rPr>
        <w:t>处浅红、几点粉白。一丛丛半人高的牡丹植株之上，昂然挺起千头万头硕大饱满的牡丹花苞，个个形同仙桃，却是朱唇紧闭，</w:t>
      </w:r>
      <w:r w:rsidR="003F3584">
        <w:rPr>
          <w:rFonts w:ascii="楷体" w:eastAsia="楷体" w:hAnsi="楷体" w:hint="eastAsia"/>
          <w:szCs w:val="21"/>
        </w:rPr>
        <w:t>洁</w:t>
      </w:r>
      <w:r w:rsidRPr="00412924">
        <w:rPr>
          <w:rFonts w:ascii="楷体" w:eastAsia="楷体" w:hAnsi="楷体" w:hint="eastAsia"/>
          <w:szCs w:val="21"/>
        </w:rPr>
        <w:t>齿轻咬</w:t>
      </w:r>
      <w:r w:rsidRPr="00412924">
        <w:rPr>
          <w:rFonts w:ascii="楷体" w:eastAsia="楷体" w:hAnsi="楷体" w:hint="eastAsia"/>
          <w:szCs w:val="21"/>
        </w:rPr>
        <w:t>，薄薄的花瓣层层相裹，透出一副傲慢的冷色，绝无开花的意思。偌大的一个牡丹王国，竟然是一片黯淡萧瑟的</w:t>
      </w:r>
      <w:r w:rsidR="003F3584">
        <w:rPr>
          <w:rFonts w:ascii="楷体" w:eastAsia="楷体" w:hAnsi="楷体" w:hint="eastAsia"/>
          <w:szCs w:val="21"/>
        </w:rPr>
        <w:t>灰</w:t>
      </w:r>
      <w:r w:rsidRPr="00412924">
        <w:rPr>
          <w:rFonts w:ascii="楷体" w:eastAsia="楷体" w:hAnsi="楷体" w:hint="eastAsia"/>
          <w:szCs w:val="21"/>
        </w:rPr>
        <w:t>绿……</w:t>
      </w:r>
    </w:p>
    <w:p w:rsidR="002457F5" w:rsidRPr="00412924" w:rsidP="00412924" w14:paraId="6D5F6E7A" w14:textId="77777777">
      <w:pPr>
        <w:spacing w:line="288" w:lineRule="auto"/>
        <w:ind w:firstLine="420" w:firstLineChars="200"/>
        <w:rPr>
          <w:rFonts w:ascii="楷体" w:eastAsia="楷体" w:hAnsi="楷体" w:hint="eastAsia"/>
          <w:szCs w:val="21"/>
        </w:rPr>
      </w:pPr>
      <w:r w:rsidRPr="00412924">
        <w:rPr>
          <w:rFonts w:ascii="楷体" w:eastAsia="楷体" w:hAnsi="楷体" w:hint="eastAsia"/>
          <w:szCs w:val="21"/>
        </w:rPr>
        <w:t>⑩一丝苍白的阳光伸出手竭力抚弄着它，它却木然呆立，无动于衷。</w:t>
      </w:r>
    </w:p>
    <w:p w:rsidR="002457F5" w:rsidRPr="00412924" w:rsidP="00412924" w14:paraId="011E3B88" w14:textId="7FC00ED5">
      <w:pPr>
        <w:spacing w:line="288" w:lineRule="auto"/>
        <w:ind w:firstLine="420" w:firstLineChars="200"/>
        <w:rPr>
          <w:rFonts w:ascii="楷体" w:eastAsia="楷体" w:hAnsi="楷体"/>
          <w:szCs w:val="21"/>
        </w:rPr>
      </w:pPr>
      <w:r w:rsidRPr="00412924">
        <w:rPr>
          <w:rFonts w:ascii="Cambria Math" w:eastAsia="楷体" w:hAnsi="Cambria Math" w:cs="Cambria Math"/>
          <w:szCs w:val="21"/>
        </w:rPr>
        <w:t>⑪</w:t>
      </w:r>
      <w:r w:rsidRPr="00412924">
        <w:rPr>
          <w:rFonts w:ascii="楷体" w:eastAsia="楷体" w:hAnsi="楷体" w:hint="eastAsia"/>
          <w:szCs w:val="21"/>
        </w:rPr>
        <w:t>惊愕伴随着失望和疑虑</w:t>
      </w:r>
      <w:r w:rsidR="003F3584">
        <w:rPr>
          <w:rFonts w:ascii="楷体" w:eastAsia="楷体" w:hAnsi="楷体" w:hint="eastAsia"/>
          <w:szCs w:val="21"/>
        </w:rPr>
        <w:t>——</w:t>
      </w:r>
      <w:r w:rsidRPr="00412924">
        <w:rPr>
          <w:rFonts w:ascii="楷体" w:eastAsia="楷体" w:hAnsi="楷体" w:hint="eastAsia"/>
          <w:szCs w:val="21"/>
        </w:rPr>
        <w:t>你不知道牡丹为什么要拒绝</w:t>
      </w:r>
      <w:r w:rsidRPr="00412924" w:rsidR="00647106">
        <w:rPr>
          <w:rFonts w:ascii="楷体" w:eastAsia="楷体" w:hAnsi="楷体"/>
          <w:szCs w:val="21"/>
        </w:rPr>
        <w:t>，</w:t>
      </w:r>
      <w:r w:rsidRPr="00412924">
        <w:rPr>
          <w:rFonts w:ascii="楷体" w:eastAsia="楷体" w:hAnsi="楷体" w:hint="eastAsia"/>
          <w:szCs w:val="21"/>
        </w:rPr>
        <w:t>拒绝本该属于它的荣誉和赞颂？</w:t>
      </w:r>
    </w:p>
    <w:p w:rsidR="002457F5" w:rsidRPr="00412924" w:rsidP="003F3584" w14:paraId="13B8E655" w14:textId="1B0CEB50">
      <w:pPr>
        <w:spacing w:line="288" w:lineRule="auto"/>
        <w:ind w:firstLine="420" w:firstLineChars="200"/>
        <w:rPr>
          <w:rFonts w:ascii="楷体" w:eastAsia="楷体" w:hAnsi="楷体" w:hint="eastAsia"/>
          <w:szCs w:val="21"/>
        </w:rPr>
      </w:pPr>
      <w:r w:rsidRPr="00412924">
        <w:rPr>
          <w:rFonts w:ascii="Cambria Math" w:eastAsia="楷体" w:hAnsi="Cambria Math" w:cs="Cambria Math"/>
          <w:szCs w:val="21"/>
        </w:rPr>
        <w:t>⑫</w:t>
      </w:r>
      <w:r w:rsidRPr="00412924">
        <w:rPr>
          <w:rFonts w:ascii="楷体" w:eastAsia="楷体" w:hAnsi="楷体" w:hint="eastAsia"/>
          <w:szCs w:val="21"/>
        </w:rPr>
        <w:t>于是看花人说这个洛阳牡丹真是徒有虚名</w:t>
      </w:r>
      <w:r w:rsidRPr="00412924">
        <w:rPr>
          <w:rFonts w:ascii="楷体" w:eastAsia="楷体" w:hAnsi="楷体"/>
          <w:szCs w:val="21"/>
        </w:rPr>
        <w:t>;</w:t>
      </w:r>
      <w:r w:rsidRPr="00412924">
        <w:rPr>
          <w:rFonts w:ascii="楷体" w:eastAsia="楷体" w:hAnsi="楷体" w:hint="eastAsia"/>
          <w:szCs w:val="21"/>
        </w:rPr>
        <w:t>于是洛阳人摇头说其实洛阳牡丹从未如今</w:t>
      </w:r>
      <w:r w:rsidRPr="00412924">
        <w:rPr>
          <w:rFonts w:ascii="楷体" w:eastAsia="楷体" w:hAnsi="楷体" w:hint="eastAsia"/>
          <w:szCs w:val="21"/>
        </w:rPr>
        <w:t>年这样</w:t>
      </w:r>
      <w:r w:rsidRPr="00412924">
        <w:rPr>
          <w:rFonts w:ascii="楷体" w:eastAsia="楷体" w:hAnsi="楷体" w:hint="eastAsia"/>
          <w:szCs w:val="21"/>
        </w:rPr>
        <w:t>失约，</w:t>
      </w:r>
      <w:r w:rsidRPr="00412924">
        <w:rPr>
          <w:rFonts w:ascii="楷体" w:eastAsia="楷体" w:hAnsi="楷体" w:hint="eastAsia"/>
          <w:szCs w:val="21"/>
        </w:rPr>
        <w:t>这个春</w:t>
      </w:r>
      <w:r w:rsidRPr="00412924">
        <w:rPr>
          <w:rFonts w:ascii="楷体" w:eastAsia="楷体" w:hAnsi="楷体" w:hint="eastAsia"/>
          <w:szCs w:val="21"/>
        </w:rPr>
        <w:t>实在太冷，寒流接着寒流怎么能怪牡丹？当年武则天皇帝令百花连夜速发以待她明朝游玩上苑，百花慑于皇</w:t>
      </w:r>
      <w:r w:rsidRPr="00412924">
        <w:rPr>
          <w:rFonts w:ascii="楷体" w:eastAsia="楷体" w:hAnsi="楷体" w:hint="eastAsia"/>
          <w:szCs w:val="21"/>
        </w:rPr>
        <w:t>威纷纷</w:t>
      </w:r>
      <w:r w:rsidRPr="00412924">
        <w:rPr>
          <w:rFonts w:ascii="楷体" w:eastAsia="楷体" w:hAnsi="楷体" w:hint="eastAsia"/>
          <w:szCs w:val="21"/>
        </w:rPr>
        <w:t>开放，惟独牡丹不从，宁可发配洛阳。如今怎么就能让牡丹轻易改了性子？</w:t>
      </w:r>
    </w:p>
    <w:p w:rsidR="002457F5" w:rsidRPr="00412924" w:rsidP="00412924" w14:paraId="3769118A" w14:textId="02026BAA">
      <w:pPr>
        <w:spacing w:line="288" w:lineRule="auto"/>
        <w:ind w:firstLine="420" w:firstLineChars="200"/>
        <w:rPr>
          <w:rFonts w:ascii="楷体" w:eastAsia="楷体" w:hAnsi="楷体"/>
          <w:szCs w:val="21"/>
        </w:rPr>
      </w:pPr>
      <w:r w:rsidRPr="00412924">
        <w:rPr>
          <w:rFonts w:ascii="Cambria Math" w:eastAsia="楷体" w:hAnsi="Cambria Math" w:cs="Cambria Math"/>
          <w:szCs w:val="21"/>
        </w:rPr>
        <w:t>⑬</w:t>
      </w:r>
      <w:r w:rsidRPr="00412924">
        <w:rPr>
          <w:rFonts w:ascii="楷体" w:eastAsia="楷体" w:hAnsi="楷体" w:hint="eastAsia"/>
          <w:szCs w:val="21"/>
        </w:rPr>
        <w:t>于是你面对绿色的牡丹园，只能竭尽你想象的空间。想象它在阳光与温暖中火热的激情；想象它在春晖里的辉煌与灿烂——牡丹开花时犹如解冻的大江，一夜间千朵万朵纵情怒放</w:t>
      </w:r>
      <w:r w:rsidRPr="00412924" w:rsidR="00647106">
        <w:rPr>
          <w:rFonts w:ascii="楷体" w:eastAsia="楷体" w:hAnsi="楷体"/>
          <w:szCs w:val="21"/>
        </w:rPr>
        <w:t>，</w:t>
      </w:r>
      <w:r w:rsidRPr="00412924">
        <w:rPr>
          <w:rFonts w:ascii="楷体" w:eastAsia="楷体" w:hAnsi="楷体" w:hint="eastAsia"/>
          <w:szCs w:val="21"/>
        </w:rPr>
        <w:t>排山倒海惊天动地。那般恣意</w:t>
      </w:r>
      <w:r w:rsidRPr="00412924">
        <w:rPr>
          <w:rFonts w:ascii="楷体" w:eastAsia="楷体" w:hAnsi="楷体" w:hint="eastAsia"/>
          <w:szCs w:val="21"/>
        </w:rPr>
        <w:t>那般宏伟，那般壮丽那般浩荡。它积蓄了整整一年的精气</w:t>
      </w:r>
      <w:r w:rsidRPr="00412924" w:rsidR="00647106">
        <w:rPr>
          <w:rFonts w:ascii="楷体" w:eastAsia="楷体" w:hAnsi="楷体"/>
          <w:szCs w:val="21"/>
        </w:rPr>
        <w:t>，</w:t>
      </w:r>
      <w:r w:rsidRPr="00412924">
        <w:rPr>
          <w:rFonts w:ascii="楷体" w:eastAsia="楷体" w:hAnsi="楷体" w:hint="eastAsia"/>
          <w:szCs w:val="21"/>
        </w:rPr>
        <w:t>都在这短短几天中轰轰烈烈地迸发出来。它不开则已，一开则倾其所有挥洒净尽，终要开得一个倾国倾城，国色天香。</w:t>
      </w:r>
    </w:p>
    <w:p w:rsidR="002457F5" w:rsidRPr="00412924" w:rsidP="00412924" w14:paraId="54D2999F" w14:textId="5045534E">
      <w:pPr>
        <w:spacing w:line="288" w:lineRule="auto"/>
        <w:ind w:firstLine="420" w:firstLineChars="200"/>
        <w:rPr>
          <w:rFonts w:ascii="楷体" w:eastAsia="楷体" w:hAnsi="楷体"/>
          <w:szCs w:val="21"/>
        </w:rPr>
      </w:pPr>
      <w:r w:rsidRPr="00412924">
        <w:rPr>
          <w:rFonts w:ascii="Cambria Math" w:eastAsia="楷体" w:hAnsi="Cambria Math" w:cs="Cambria Math"/>
          <w:szCs w:val="21"/>
        </w:rPr>
        <w:t>⑭</w:t>
      </w:r>
      <w:r w:rsidRPr="00412924">
        <w:rPr>
          <w:rFonts w:ascii="楷体" w:eastAsia="楷体" w:hAnsi="楷体" w:hint="eastAsia"/>
          <w:szCs w:val="21"/>
        </w:rPr>
        <w:t>牡丹为自己营造了神秘与完美—冷恰在没有牡丹的日子里，你探访了窥视了牡丹的个性。</w:t>
      </w:r>
    </w:p>
    <w:p w:rsidR="002457F5" w:rsidRPr="00412924" w:rsidP="00412924" w14:paraId="2E5C5556" w14:textId="59AC2292">
      <w:pPr>
        <w:spacing w:line="288" w:lineRule="auto"/>
        <w:ind w:firstLine="420" w:firstLineChars="200"/>
        <w:rPr>
          <w:rFonts w:ascii="楷体" w:eastAsia="楷体" w:hAnsi="楷体"/>
          <w:szCs w:val="21"/>
        </w:rPr>
      </w:pPr>
      <w:r w:rsidRPr="00412924">
        <w:rPr>
          <w:rFonts w:ascii="Cambria Math" w:eastAsia="楷体" w:hAnsi="Cambria Math" w:cs="Cambria Math"/>
          <w:szCs w:val="21"/>
        </w:rPr>
        <w:t>⑮</w:t>
      </w:r>
      <w:r w:rsidRPr="00412924">
        <w:rPr>
          <w:rFonts w:ascii="楷体" w:eastAsia="楷体" w:hAnsi="楷体" w:hint="eastAsia"/>
          <w:szCs w:val="21"/>
        </w:rPr>
        <w:t>其实你在很久以前并不喜欢牡丹。因为它总被人作为富贵膜拜。后来你目睹了一次牡丹的落花，你相信所有的人都会为之感动：一阵清风徐来，娇艳鲜嫩的盛期牡丹忽然</w:t>
      </w:r>
      <w:r w:rsidRPr="00412924">
        <w:rPr>
          <w:rFonts w:ascii="楷体" w:eastAsia="楷体" w:hAnsi="楷体" w:hint="eastAsia"/>
          <w:szCs w:val="21"/>
        </w:rPr>
        <w:t>整朵整朵</w:t>
      </w:r>
      <w:r w:rsidRPr="00412924">
        <w:rPr>
          <w:rFonts w:ascii="楷体" w:eastAsia="楷体" w:hAnsi="楷体" w:hint="eastAsia"/>
          <w:szCs w:val="21"/>
        </w:rPr>
        <w:t>地坠落，</w:t>
      </w:r>
      <w:r w:rsidRPr="00412924">
        <w:rPr>
          <w:rFonts w:ascii="楷体" w:eastAsia="楷体" w:hAnsi="楷体" w:hint="eastAsia"/>
          <w:szCs w:val="21"/>
        </w:rPr>
        <w:t>铺散</w:t>
      </w:r>
      <w:r w:rsidRPr="00412924">
        <w:rPr>
          <w:rFonts w:ascii="楷体" w:eastAsia="楷体" w:hAnsi="楷体"/>
          <w:szCs w:val="21"/>
        </w:rPr>
        <w:t>_</w:t>
      </w:r>
      <w:r w:rsidRPr="00412924">
        <w:rPr>
          <w:rFonts w:ascii="楷体" w:eastAsia="楷体" w:hAnsi="楷体" w:hint="eastAsia"/>
          <w:szCs w:val="21"/>
        </w:rPr>
        <w:t>地绚丽的花瓣。</w:t>
      </w:r>
      <w:r w:rsidRPr="003F3584">
        <w:rPr>
          <w:rFonts w:ascii="楷体" w:eastAsia="楷体" w:hAnsi="楷体" w:hint="eastAsia"/>
          <w:szCs w:val="21"/>
          <w:u w:val="single"/>
        </w:rPr>
        <w:t>那花瓣落地时依然鲜艳夺目，如同一只被奉上祭坛的大鸟脱落的羽毛，</w:t>
      </w:r>
      <w:r w:rsidRPr="003F3584">
        <w:rPr>
          <w:rFonts w:ascii="楷体" w:eastAsia="楷体" w:hAnsi="楷体" w:hint="eastAsia"/>
          <w:szCs w:val="21"/>
          <w:u w:val="single"/>
        </w:rPr>
        <w:t>低吟着</w:t>
      </w:r>
      <w:r w:rsidRPr="003F3584">
        <w:rPr>
          <w:rFonts w:ascii="楷体" w:eastAsia="楷体" w:hAnsi="楷体" w:hint="eastAsia"/>
          <w:szCs w:val="21"/>
          <w:u w:val="single"/>
        </w:rPr>
        <w:t>壮烈的悲歌离去。</w:t>
      </w:r>
      <w:r w:rsidRPr="00412924">
        <w:rPr>
          <w:rFonts w:ascii="楷体" w:eastAsia="楷体" w:hAnsi="楷体" w:hint="eastAsia"/>
          <w:szCs w:val="21"/>
        </w:rPr>
        <w:t>牡丹没有花谢花败之时，</w:t>
      </w:r>
      <w:r w:rsidRPr="00412924">
        <w:rPr>
          <w:rFonts w:ascii="楷体" w:eastAsia="楷体" w:hAnsi="楷体" w:hint="eastAsia"/>
          <w:szCs w:val="21"/>
        </w:rPr>
        <w:t>要么烁于枝头</w:t>
      </w:r>
      <w:r w:rsidRPr="00412924">
        <w:rPr>
          <w:rFonts w:ascii="楷体" w:eastAsia="楷体" w:hAnsi="楷体" w:hint="eastAsia"/>
          <w:szCs w:val="21"/>
        </w:rPr>
        <w:t>，要么归于泥土，它跨越萎顿和衰老，由青春而死亡，由美丽而消遁。它虽美却不吝惜生命，即使告别也要留给人最后一次惊心动魄的体味。</w:t>
      </w:r>
    </w:p>
    <w:p w:rsidR="002457F5" w:rsidRPr="00412924" w:rsidP="00412924" w14:paraId="27427F4A" w14:textId="3BB711F5">
      <w:pPr>
        <w:spacing w:line="288" w:lineRule="auto"/>
        <w:ind w:firstLine="420" w:firstLineChars="200"/>
        <w:rPr>
          <w:rFonts w:ascii="楷体" w:eastAsia="楷体" w:hAnsi="楷体"/>
          <w:szCs w:val="21"/>
        </w:rPr>
      </w:pPr>
      <w:r w:rsidRPr="00412924">
        <w:rPr>
          <w:rFonts w:ascii="Cambria Math" w:eastAsia="楷体" w:hAnsi="Cambria Math" w:cs="Cambria Math"/>
          <w:szCs w:val="21"/>
        </w:rPr>
        <w:t>⑯</w:t>
      </w:r>
      <w:r w:rsidRPr="00412924">
        <w:rPr>
          <w:rFonts w:ascii="楷体" w:eastAsia="楷体" w:hAnsi="楷体" w:hint="eastAsia"/>
          <w:szCs w:val="21"/>
        </w:rPr>
        <w:t>所以在这阴冷的四月里，奇迹不会发生。任凭游人扫兴和诅咒，牡丹依然安之若素。它</w:t>
      </w:r>
      <w:r w:rsidRPr="00412924">
        <w:rPr>
          <w:rFonts w:ascii="楷体" w:eastAsia="楷体" w:hAnsi="楷体" w:hint="eastAsia"/>
          <w:szCs w:val="21"/>
        </w:rPr>
        <w:t>不</w:t>
      </w:r>
      <w:r w:rsidRPr="00412924">
        <w:rPr>
          <w:rFonts w:ascii="楷体" w:eastAsia="楷体" w:hAnsi="楷体" w:hint="eastAsia"/>
          <w:szCs w:val="21"/>
        </w:rPr>
        <w:t>苟且不俯就不妥协</w:t>
      </w:r>
      <w:r w:rsidRPr="00412924">
        <w:rPr>
          <w:rFonts w:ascii="楷体" w:eastAsia="楷体" w:hAnsi="楷体" w:hint="eastAsia"/>
          <w:szCs w:val="21"/>
        </w:rPr>
        <w:t>不</w:t>
      </w:r>
      <w:r w:rsidRPr="00412924">
        <w:rPr>
          <w:rFonts w:ascii="楷体" w:eastAsia="楷体" w:hAnsi="楷体" w:hint="eastAsia"/>
          <w:szCs w:val="21"/>
        </w:rPr>
        <w:t>媚俗，它遵循自己的花期自己的规律，它有权利为自己选择每年一度的盛大节日。人们不会因牡丹的拒绝而拒绝它的美。牡丹之美，惊世骇俗。</w:t>
      </w:r>
    </w:p>
    <w:p w:rsidR="002457F5" w:rsidRPr="00412924" w:rsidP="00412924" w14:paraId="3D19F274" w14:textId="769B9E1C">
      <w:pPr>
        <w:spacing w:line="288" w:lineRule="auto"/>
        <w:ind w:firstLine="420" w:firstLineChars="200"/>
        <w:rPr>
          <w:rFonts w:ascii="楷体" w:eastAsia="楷体" w:hAnsi="楷体"/>
          <w:szCs w:val="21"/>
        </w:rPr>
      </w:pPr>
      <w:r w:rsidRPr="00412924">
        <w:rPr>
          <w:rFonts w:ascii="Cambria Math" w:eastAsia="楷体" w:hAnsi="Cambria Math" w:cs="Cambria Math"/>
          <w:szCs w:val="21"/>
        </w:rPr>
        <w:t>⑰</w:t>
      </w:r>
      <w:r w:rsidRPr="00412924">
        <w:rPr>
          <w:rFonts w:ascii="楷体" w:eastAsia="楷体" w:hAnsi="楷体" w:hint="eastAsia"/>
          <w:szCs w:val="21"/>
        </w:rPr>
        <w:t>于是你在无言的遗憾中感悟到，富贵与高贵只是一字之差。同人一样，花儿也是有灵性、有品位之高低的。品位这东西为气为魂为筋骨为神韵只可意会。你叹服牡丹卓尔不群之姿，方知“品位”是多么容易被世人忽略或漠视的美。</w:t>
      </w:r>
    </w:p>
    <w:p w:rsidR="002457F5" w:rsidRPr="00412924" w:rsidP="00412924" w14:paraId="27772B4D" w14:textId="77777777">
      <w:pPr>
        <w:spacing w:line="288" w:lineRule="auto"/>
        <w:jc w:val="right"/>
        <w:rPr>
          <w:rFonts w:ascii="楷体" w:eastAsia="楷体" w:hAnsi="楷体" w:hint="eastAsia"/>
          <w:szCs w:val="21"/>
        </w:rPr>
      </w:pPr>
      <w:r w:rsidRPr="00412924">
        <w:rPr>
          <w:rFonts w:ascii="楷体" w:eastAsia="楷体" w:hAnsi="楷体" w:hint="eastAsia"/>
          <w:szCs w:val="21"/>
        </w:rPr>
        <w:t>（有删改）</w:t>
      </w:r>
    </w:p>
    <w:p w:rsidR="002457F5" w:rsidRPr="00485DCC" w:rsidP="00485DCC" w14:paraId="21C4F6AD" w14:textId="77777777">
      <w:pPr>
        <w:spacing w:line="288" w:lineRule="auto"/>
        <w:rPr>
          <w:rFonts w:asciiTheme="minorEastAsia" w:eastAsiaTheme="minorEastAsia" w:hAnsiTheme="minorEastAsia" w:hint="eastAsia"/>
          <w:szCs w:val="21"/>
        </w:rPr>
      </w:pPr>
      <w:r w:rsidRPr="00485DCC">
        <w:rPr>
          <w:rFonts w:asciiTheme="minorEastAsia" w:eastAsiaTheme="minorEastAsia" w:hAnsiTheme="minorEastAsia" w:hint="eastAsia"/>
          <w:szCs w:val="21"/>
        </w:rPr>
        <w:t>18.“牡丹的拒绝”在文中的含义是什么？作者要赞美它什么样的品格？（4分）</w:t>
      </w:r>
    </w:p>
    <w:p w:rsidR="002457F5" w:rsidRPr="00485DCC" w:rsidP="00485DCC" w14:paraId="1C380C30" w14:textId="77777777">
      <w:pPr>
        <w:spacing w:line="288" w:lineRule="auto"/>
        <w:rPr>
          <w:rFonts w:asciiTheme="minorEastAsia" w:eastAsiaTheme="minorEastAsia" w:hAnsiTheme="minorEastAsia" w:hint="eastAsia"/>
          <w:szCs w:val="21"/>
        </w:rPr>
      </w:pPr>
      <w:r w:rsidRPr="00485DCC">
        <w:rPr>
          <w:rFonts w:asciiTheme="minorEastAsia" w:eastAsiaTheme="minorEastAsia" w:hAnsiTheme="minorEastAsia" w:hint="eastAsia"/>
          <w:szCs w:val="21"/>
        </w:rPr>
        <w:t>19.选文多釆用第二人称叙述，这样写有什么好处？（4分）</w:t>
      </w:r>
    </w:p>
    <w:p w:rsidR="002457F5" w:rsidRPr="00485DCC" w:rsidP="00485DCC" w14:paraId="2D384FE6" w14:textId="77777777">
      <w:pPr>
        <w:spacing w:line="288" w:lineRule="auto"/>
        <w:rPr>
          <w:rFonts w:asciiTheme="minorEastAsia" w:eastAsiaTheme="minorEastAsia" w:hAnsiTheme="minorEastAsia"/>
          <w:szCs w:val="21"/>
        </w:rPr>
      </w:pPr>
      <w:r w:rsidRPr="00485DCC">
        <w:rPr>
          <w:rFonts w:asciiTheme="minorEastAsia" w:eastAsiaTheme="minorEastAsia" w:hAnsiTheme="minorEastAsia"/>
          <w:szCs w:val="21"/>
        </w:rPr>
        <w:t>20.</w:t>
      </w:r>
      <w:r w:rsidRPr="00485DCC">
        <w:rPr>
          <w:rFonts w:asciiTheme="minorEastAsia" w:eastAsiaTheme="minorEastAsia" w:hAnsiTheme="minorEastAsia" w:hint="eastAsia"/>
          <w:szCs w:val="21"/>
        </w:rPr>
        <w:t>从修辞手法运用的角度赏析第</w:t>
      </w:r>
      <w:r w:rsidRPr="00485DCC">
        <w:rPr>
          <w:rFonts w:ascii="Cambria Math" w:hAnsi="Cambria Math" w:eastAsiaTheme="minorEastAsia" w:cs="Cambria Math"/>
          <w:szCs w:val="21"/>
        </w:rPr>
        <w:t>⑮</w:t>
      </w:r>
      <w:r w:rsidRPr="00485DCC">
        <w:rPr>
          <w:rFonts w:asciiTheme="minorEastAsia" w:eastAsiaTheme="minorEastAsia" w:hAnsiTheme="minorEastAsia" w:cs="宋体" w:hint="eastAsia"/>
          <w:szCs w:val="21"/>
        </w:rPr>
        <w:t>段中的划线句。（</w:t>
      </w:r>
      <w:r w:rsidRPr="00485DCC">
        <w:rPr>
          <w:rFonts w:asciiTheme="minorEastAsia" w:eastAsiaTheme="minorEastAsia" w:hAnsiTheme="minorEastAsia"/>
          <w:szCs w:val="21"/>
        </w:rPr>
        <w:t>4</w:t>
      </w:r>
      <w:r w:rsidRPr="00485DCC">
        <w:rPr>
          <w:rFonts w:asciiTheme="minorEastAsia" w:eastAsiaTheme="minorEastAsia" w:hAnsiTheme="minorEastAsia" w:hint="eastAsia"/>
          <w:szCs w:val="21"/>
        </w:rPr>
        <w:t>分）</w:t>
      </w:r>
    </w:p>
    <w:p w:rsidR="002457F5" w:rsidRPr="00485DCC" w:rsidP="00485DCC" w14:paraId="645E08D0" w14:textId="77777777">
      <w:pPr>
        <w:spacing w:line="288" w:lineRule="auto"/>
        <w:rPr>
          <w:rFonts w:asciiTheme="minorEastAsia" w:eastAsiaTheme="minorEastAsia" w:hAnsiTheme="minorEastAsia" w:hint="eastAsia"/>
          <w:szCs w:val="21"/>
        </w:rPr>
      </w:pPr>
      <w:r w:rsidRPr="00485DCC">
        <w:rPr>
          <w:rFonts w:asciiTheme="minorEastAsia" w:eastAsiaTheme="minorEastAsia" w:hAnsiTheme="minorEastAsia" w:hint="eastAsia"/>
          <w:szCs w:val="21"/>
        </w:rPr>
        <w:t>21.请说一说文章标题的妙处。（4分）</w:t>
      </w:r>
    </w:p>
    <w:p w:rsidR="002457F5" w:rsidRPr="00485DCC" w:rsidP="00485DCC" w14:paraId="068500BD" w14:textId="2CFF3C9A">
      <w:pPr>
        <w:spacing w:line="288" w:lineRule="auto"/>
        <w:rPr>
          <w:rFonts w:asciiTheme="minorEastAsia" w:eastAsiaTheme="minorEastAsia" w:hAnsiTheme="minorEastAsia" w:hint="eastAsia"/>
          <w:szCs w:val="21"/>
        </w:rPr>
      </w:pPr>
      <w:r w:rsidRPr="00485DCC">
        <w:rPr>
          <w:rFonts w:asciiTheme="minorEastAsia" w:eastAsiaTheme="minorEastAsia" w:hAnsiTheme="minorEastAsia" w:hint="eastAsia"/>
          <w:szCs w:val="21"/>
        </w:rPr>
        <w:t>22.对划线句子“况且洛阳牡丹……而名声大噪</w:t>
      </w:r>
      <w:r w:rsidR="003F3584">
        <w:rPr>
          <w:rFonts w:asciiTheme="minorEastAsia" w:eastAsiaTheme="minorEastAsia" w:hAnsiTheme="minorEastAsia" w:hint="eastAsia"/>
          <w:szCs w:val="21"/>
        </w:rPr>
        <w:t>”</w:t>
      </w:r>
      <w:r w:rsidRPr="00485DCC">
        <w:rPr>
          <w:rFonts w:asciiTheme="minorEastAsia" w:eastAsiaTheme="minorEastAsia" w:hAnsiTheme="minorEastAsia" w:hint="eastAsia"/>
          <w:szCs w:val="21"/>
        </w:rPr>
        <w:t>，你是如何理解的？请结</w:t>
      </w:r>
      <w:r w:rsidR="003F3584">
        <w:rPr>
          <w:rFonts w:asciiTheme="minorEastAsia" w:eastAsiaTheme="minorEastAsia" w:hAnsiTheme="minorEastAsia" w:hint="eastAsia"/>
          <w:szCs w:val="21"/>
        </w:rPr>
        <w:t>合</w:t>
      </w:r>
      <w:r w:rsidRPr="00485DCC">
        <w:rPr>
          <w:rFonts w:asciiTheme="minorEastAsia" w:eastAsiaTheme="minorEastAsia" w:hAnsiTheme="minorEastAsia" w:hint="eastAsia"/>
          <w:szCs w:val="21"/>
        </w:rPr>
        <w:t>古代文人被贬的实例来谈。（不少于50个字）（6分）</w:t>
      </w:r>
    </w:p>
    <w:p w:rsidR="002457F5" w:rsidRPr="00485DCC" w:rsidP="00485DCC" w14:paraId="3779F8B9" w14:textId="77777777">
      <w:pPr>
        <w:spacing w:line="288" w:lineRule="auto"/>
        <w:rPr>
          <w:rFonts w:asciiTheme="minorEastAsia" w:eastAsiaTheme="minorEastAsia" w:hAnsiTheme="minorEastAsia" w:hint="eastAsia"/>
          <w:szCs w:val="21"/>
        </w:rPr>
      </w:pPr>
      <w:r w:rsidRPr="00485DCC">
        <w:rPr>
          <w:rFonts w:asciiTheme="minorEastAsia" w:eastAsiaTheme="minorEastAsia" w:hAnsiTheme="minorEastAsia" w:hint="eastAsia"/>
          <w:szCs w:val="21"/>
        </w:rPr>
        <w:t>四、写作（60分）</w:t>
      </w:r>
    </w:p>
    <w:p w:rsidR="002457F5" w:rsidRPr="00485DCC" w:rsidP="00485DCC" w14:paraId="5D47B589" w14:textId="77777777">
      <w:pPr>
        <w:spacing w:line="288" w:lineRule="auto"/>
        <w:rPr>
          <w:rFonts w:asciiTheme="minorEastAsia" w:eastAsiaTheme="minorEastAsia" w:hAnsiTheme="minorEastAsia" w:hint="eastAsia"/>
          <w:szCs w:val="21"/>
        </w:rPr>
      </w:pPr>
      <w:r w:rsidRPr="00485DCC">
        <w:rPr>
          <w:rFonts w:asciiTheme="minorEastAsia" w:eastAsiaTheme="minorEastAsia" w:hAnsiTheme="minorEastAsia" w:hint="eastAsia"/>
          <w:szCs w:val="21"/>
        </w:rPr>
        <w:t>23.阅读下面的文字，根据要求作文。</w:t>
      </w:r>
    </w:p>
    <w:p w:rsidR="002457F5" w:rsidRPr="003F3584" w:rsidP="003F3584" w14:paraId="230C2AED" w14:textId="53A415B0">
      <w:pPr>
        <w:spacing w:line="288" w:lineRule="auto"/>
        <w:ind w:firstLine="420" w:firstLineChars="200"/>
        <w:rPr>
          <w:rFonts w:ascii="楷体" w:eastAsia="楷体" w:hAnsi="楷体" w:hint="eastAsia"/>
          <w:szCs w:val="21"/>
        </w:rPr>
      </w:pPr>
      <w:r w:rsidRPr="003F3584">
        <w:rPr>
          <w:rFonts w:ascii="楷体" w:eastAsia="楷体" w:hAnsi="楷体" w:hint="eastAsia"/>
          <w:szCs w:val="21"/>
        </w:rPr>
        <w:t>梦想</w:t>
      </w:r>
      <w:r w:rsidRPr="003F3584" w:rsidR="00647106">
        <w:rPr>
          <w:rFonts w:ascii="楷体" w:eastAsia="楷体" w:hAnsi="楷体" w:hint="eastAsia"/>
          <w:szCs w:val="21"/>
        </w:rPr>
        <w:t>，</w:t>
      </w:r>
      <w:r w:rsidRPr="003F3584">
        <w:rPr>
          <w:rFonts w:ascii="楷体" w:eastAsia="楷体" w:hAnsi="楷体" w:hint="eastAsia"/>
          <w:szCs w:val="21"/>
        </w:rPr>
        <w:t>虚幻而真实的存在，它能让你在迷茫中坚定信念，在困苦中稳步向前'只要影丄持不懈，就有可能变为现实。</w:t>
      </w:r>
      <w:r w:rsidRPr="003F3584">
        <w:rPr>
          <w:rFonts w:ascii="楷体" w:eastAsia="楷体" w:hAnsi="楷体" w:hint="eastAsia"/>
          <w:szCs w:val="21"/>
        </w:rPr>
        <w:t>袁隆平禾下乘凉</w:t>
      </w:r>
      <w:r w:rsidRPr="003F3584">
        <w:rPr>
          <w:rFonts w:ascii="楷体" w:eastAsia="楷体" w:hAnsi="楷体" w:hint="eastAsia"/>
          <w:szCs w:val="21"/>
        </w:rPr>
        <w:t>的梦想，便是他几十年如一日，废寝忘食'攻坚克难的精神支撑。正是因为梦想的存在，沙漠中才能绽放出奇迹。</w:t>
      </w:r>
    </w:p>
    <w:p w:rsidR="002457F5" w:rsidRPr="00485DCC" w:rsidP="00485DCC" w14:paraId="24D79DFE" w14:textId="77777777">
      <w:pPr>
        <w:spacing w:line="288" w:lineRule="auto"/>
        <w:rPr>
          <w:rFonts w:asciiTheme="minorEastAsia" w:eastAsiaTheme="minorEastAsia" w:hAnsiTheme="minorEastAsia" w:hint="eastAsia"/>
          <w:szCs w:val="21"/>
        </w:rPr>
      </w:pPr>
      <w:r w:rsidRPr="00485DCC">
        <w:rPr>
          <w:rFonts w:asciiTheme="minorEastAsia" w:eastAsiaTheme="minorEastAsia" w:hAnsiTheme="minorEastAsia" w:hint="eastAsia"/>
          <w:szCs w:val="21"/>
        </w:rPr>
        <w:t>请以“梦想”为话题，写一篇不少600字的作文。</w:t>
      </w:r>
    </w:p>
    <w:p w:rsidR="002457F5" w:rsidRPr="00485DCC" w:rsidP="00485DCC" w14:paraId="7ED4CF38" w14:textId="77777777">
      <w:pPr>
        <w:spacing w:line="288" w:lineRule="auto"/>
        <w:rPr>
          <w:rFonts w:asciiTheme="minorEastAsia" w:eastAsiaTheme="minorEastAsia" w:hAnsiTheme="minorEastAsia" w:hint="eastAsia"/>
          <w:szCs w:val="21"/>
        </w:rPr>
      </w:pPr>
      <w:r w:rsidRPr="00485DCC">
        <w:rPr>
          <w:rFonts w:asciiTheme="minorEastAsia" w:eastAsiaTheme="minorEastAsia" w:hAnsiTheme="minorEastAsia" w:hint="eastAsia"/>
          <w:szCs w:val="21"/>
        </w:rPr>
        <w:t>要求：</w:t>
      </w:r>
    </w:p>
    <w:p w:rsidR="002457F5" w:rsidRPr="00485DCC" w:rsidP="00485DCC" w14:paraId="451E8F27" w14:textId="77777777">
      <w:pPr>
        <w:spacing w:line="288" w:lineRule="auto"/>
        <w:rPr>
          <w:rFonts w:asciiTheme="minorEastAsia" w:eastAsiaTheme="minorEastAsia" w:hAnsiTheme="minorEastAsia" w:hint="eastAsia"/>
          <w:szCs w:val="21"/>
        </w:rPr>
      </w:pPr>
      <w:r w:rsidRPr="00485DCC">
        <w:rPr>
          <w:rFonts w:asciiTheme="minorEastAsia" w:eastAsiaTheme="minorEastAsia" w:hAnsiTheme="minorEastAsia" w:hint="eastAsia"/>
          <w:szCs w:val="21"/>
        </w:rPr>
        <w:t>1.题目自拟，文体不限，诗歌除外。</w:t>
      </w:r>
    </w:p>
    <w:p w:rsidR="002457F5" w:rsidRPr="00485DCC" w:rsidP="00485DCC" w14:paraId="4066B617" w14:textId="77777777">
      <w:pPr>
        <w:spacing w:line="288" w:lineRule="auto"/>
        <w:rPr>
          <w:rFonts w:asciiTheme="minorEastAsia" w:eastAsiaTheme="minorEastAsia" w:hAnsiTheme="minorEastAsia" w:hint="eastAsia"/>
          <w:szCs w:val="21"/>
        </w:rPr>
      </w:pPr>
      <w:r w:rsidRPr="00485DCC">
        <w:rPr>
          <w:rFonts w:asciiTheme="minorEastAsia" w:eastAsiaTheme="minorEastAsia" w:hAnsiTheme="minorEastAsia" w:hint="eastAsia"/>
          <w:szCs w:val="21"/>
        </w:rPr>
        <w:t>2.文中不得出现真实的姓名、校名。</w:t>
      </w:r>
    </w:p>
    <w:p w:rsidR="002457F5" w:rsidRPr="00485DCC" w:rsidP="00485DCC" w14:paraId="3F6471EA" w14:textId="77777777">
      <w:pPr>
        <w:spacing w:line="288" w:lineRule="auto"/>
        <w:rPr>
          <w:rFonts w:asciiTheme="minorEastAsia" w:eastAsiaTheme="minorEastAsia" w:hAnsiTheme="minorEastAsia" w:hint="eastAsia"/>
          <w:szCs w:val="21"/>
        </w:rPr>
      </w:pPr>
      <w:r w:rsidRPr="00485DCC">
        <w:rPr>
          <w:rFonts w:asciiTheme="minorEastAsia" w:eastAsiaTheme="minorEastAsia" w:hAnsiTheme="minorEastAsia" w:hint="eastAsia"/>
          <w:szCs w:val="21"/>
        </w:rPr>
        <w:t>3.书写规范认真，内容充实丰富。</w:t>
      </w:r>
    </w:p>
    <w:p w:rsidR="003F3584" w:rsidP="00485DCC" w14:paraId="04616EF0" w14:textId="77777777">
      <w:pPr>
        <w:spacing w:line="288" w:lineRule="auto"/>
        <w:rPr>
          <w:rFonts w:asciiTheme="minorEastAsia" w:eastAsiaTheme="minorEastAsia" w:hAnsiTheme="minorEastAsia"/>
          <w:szCs w:val="21"/>
        </w:rPr>
      </w:pPr>
    </w:p>
    <w:p w:rsidR="003F3584" w:rsidP="00485DCC" w14:paraId="23FF3FDD" w14:textId="77777777">
      <w:pPr>
        <w:spacing w:line="288" w:lineRule="auto"/>
        <w:rPr>
          <w:rFonts w:asciiTheme="minorEastAsia" w:eastAsiaTheme="minorEastAsia" w:hAnsiTheme="minorEastAsia"/>
          <w:szCs w:val="21"/>
        </w:rPr>
      </w:pPr>
    </w:p>
    <w:p w:rsidR="003F3584" w:rsidP="00485DCC" w14:paraId="0346AEE3" w14:textId="77777777">
      <w:pPr>
        <w:spacing w:line="288" w:lineRule="auto"/>
        <w:rPr>
          <w:rFonts w:asciiTheme="minorEastAsia" w:eastAsiaTheme="minorEastAsia" w:hAnsiTheme="minorEastAsia"/>
          <w:szCs w:val="21"/>
        </w:rPr>
      </w:pPr>
    </w:p>
    <w:p w:rsidR="003F3584" w:rsidP="00485DCC" w14:paraId="7E113F2B" w14:textId="77777777">
      <w:pPr>
        <w:spacing w:line="288" w:lineRule="auto"/>
        <w:rPr>
          <w:rFonts w:asciiTheme="minorEastAsia" w:eastAsiaTheme="minorEastAsia" w:hAnsiTheme="minorEastAsia"/>
          <w:szCs w:val="21"/>
        </w:rPr>
      </w:pPr>
    </w:p>
    <w:p w:rsidR="003F3584" w:rsidP="00485DCC" w14:paraId="0C748FF3" w14:textId="77777777">
      <w:pPr>
        <w:spacing w:line="288" w:lineRule="auto"/>
        <w:rPr>
          <w:rFonts w:asciiTheme="minorEastAsia" w:eastAsiaTheme="minorEastAsia" w:hAnsiTheme="minorEastAsia"/>
          <w:szCs w:val="21"/>
        </w:rPr>
      </w:pPr>
    </w:p>
    <w:p w:rsidR="003F3584" w:rsidP="00485DCC" w14:paraId="4FD06678" w14:textId="77777777">
      <w:pPr>
        <w:spacing w:line="288" w:lineRule="auto"/>
        <w:rPr>
          <w:rFonts w:asciiTheme="minorEastAsia" w:eastAsiaTheme="minorEastAsia" w:hAnsiTheme="minorEastAsia"/>
          <w:szCs w:val="21"/>
        </w:rPr>
      </w:pPr>
    </w:p>
    <w:p w:rsidR="003F3584" w:rsidRPr="008D0E9C" w:rsidP="008D0E9C" w14:paraId="2ACB54C1" w14:textId="77777777">
      <w:pPr>
        <w:spacing w:line="288" w:lineRule="auto"/>
        <w:jc w:val="center"/>
        <w:rPr>
          <w:rFonts w:asciiTheme="minorEastAsia" w:eastAsiaTheme="minorEastAsia" w:hAnsiTheme="minorEastAsia"/>
          <w:b/>
          <w:bCs/>
          <w:sz w:val="28"/>
          <w:szCs w:val="28"/>
        </w:rPr>
      </w:pPr>
    </w:p>
    <w:p w:rsidR="002457F5" w:rsidRPr="008D0E9C" w:rsidP="008D0E9C" w14:paraId="51B572DF" w14:textId="08F7F053">
      <w:pPr>
        <w:spacing w:line="288" w:lineRule="auto"/>
        <w:jc w:val="center"/>
        <w:rPr>
          <w:rFonts w:asciiTheme="minorEastAsia" w:eastAsiaTheme="minorEastAsia" w:hAnsiTheme="minorEastAsia" w:hint="eastAsia"/>
          <w:b/>
          <w:bCs/>
          <w:sz w:val="28"/>
          <w:szCs w:val="28"/>
        </w:rPr>
      </w:pPr>
      <w:r w:rsidRPr="008D0E9C">
        <w:rPr>
          <w:rFonts w:asciiTheme="minorEastAsia" w:eastAsiaTheme="minorEastAsia" w:hAnsiTheme="minorEastAsia" w:hint="eastAsia"/>
          <w:b/>
          <w:bCs/>
          <w:sz w:val="28"/>
          <w:szCs w:val="28"/>
        </w:rPr>
        <w:t>八年级语文参考答案</w:t>
      </w:r>
    </w:p>
    <w:p w:rsidR="002457F5" w:rsidRPr="00485DCC" w:rsidP="00485DCC" w14:paraId="3904A376" w14:textId="1F05FAAD">
      <w:pPr>
        <w:spacing w:line="288" w:lineRule="auto"/>
        <w:rPr>
          <w:rFonts w:asciiTheme="minorEastAsia" w:eastAsiaTheme="minorEastAsia" w:hAnsiTheme="minorEastAsia" w:hint="eastAsia"/>
          <w:szCs w:val="21"/>
        </w:rPr>
      </w:pPr>
      <w:r w:rsidRPr="00485DCC">
        <w:rPr>
          <w:rFonts w:asciiTheme="minorEastAsia" w:eastAsiaTheme="minorEastAsia" w:hAnsiTheme="minorEastAsia" w:hint="eastAsia"/>
          <w:szCs w:val="21"/>
        </w:rPr>
        <w:t>一、积累与运用（共30分）</w:t>
      </w:r>
    </w:p>
    <w:p w:rsidR="003F3584" w:rsidP="00485DCC" w14:paraId="38D0853F" w14:textId="77777777">
      <w:pPr>
        <w:spacing w:line="288" w:lineRule="auto"/>
        <w:rPr>
          <w:rFonts w:asciiTheme="minorEastAsia" w:eastAsiaTheme="minorEastAsia" w:hAnsiTheme="minorEastAsia"/>
          <w:szCs w:val="21"/>
        </w:rPr>
      </w:pPr>
      <w:r w:rsidRPr="00485DCC">
        <w:rPr>
          <w:rFonts w:asciiTheme="minorEastAsia" w:eastAsiaTheme="minorEastAsia" w:hAnsiTheme="minorEastAsia" w:hint="eastAsia"/>
          <w:szCs w:val="21"/>
        </w:rPr>
        <w:t>1.不修边幅</w:t>
      </w:r>
      <w:r>
        <w:rPr>
          <w:rFonts w:asciiTheme="minorEastAsia" w:eastAsiaTheme="minorEastAsia" w:hAnsiTheme="minorEastAsia" w:hint="eastAsia"/>
          <w:szCs w:val="21"/>
        </w:rPr>
        <w:t xml:space="preserve"> </w:t>
      </w:r>
      <w:r>
        <w:rPr>
          <w:rFonts w:asciiTheme="minorEastAsia" w:eastAsiaTheme="minorEastAsia" w:hAnsiTheme="minorEastAsia"/>
          <w:szCs w:val="21"/>
        </w:rPr>
        <w:t xml:space="preserve">    </w:t>
      </w:r>
      <w:r w:rsidRPr="00485DCC">
        <w:rPr>
          <w:rFonts w:asciiTheme="minorEastAsia" w:eastAsiaTheme="minorEastAsia" w:hAnsiTheme="minorEastAsia" w:hint="eastAsia"/>
          <w:szCs w:val="21"/>
        </w:rPr>
        <w:t>懈怠（2分）2.</w:t>
      </w:r>
      <w:r>
        <w:rPr>
          <w:rFonts w:asciiTheme="minorEastAsia" w:eastAsiaTheme="minorEastAsia" w:hAnsiTheme="minorEastAsia"/>
          <w:szCs w:val="21"/>
        </w:rPr>
        <w:t>D</w:t>
      </w:r>
      <w:r w:rsidRPr="00485DCC">
        <w:rPr>
          <w:rFonts w:asciiTheme="minorEastAsia" w:eastAsiaTheme="minorEastAsia" w:hAnsiTheme="minorEastAsia" w:hint="eastAsia"/>
          <w:szCs w:val="21"/>
        </w:rPr>
        <w:t>（2分）3.</w:t>
      </w:r>
      <w:r>
        <w:rPr>
          <w:rFonts w:asciiTheme="minorEastAsia" w:eastAsiaTheme="minorEastAsia" w:hAnsiTheme="minorEastAsia"/>
          <w:szCs w:val="21"/>
        </w:rPr>
        <w:t>B</w:t>
      </w:r>
      <w:r w:rsidRPr="00485DCC">
        <w:rPr>
          <w:rFonts w:asciiTheme="minorEastAsia" w:eastAsiaTheme="minorEastAsia" w:hAnsiTheme="minorEastAsia" w:hint="eastAsia"/>
          <w:szCs w:val="21"/>
        </w:rPr>
        <w:t>（2分）4.D（2分）</w:t>
      </w:r>
    </w:p>
    <w:p w:rsidR="003F3584" w:rsidP="00485DCC" w14:paraId="2943D001" w14:textId="77777777">
      <w:pPr>
        <w:spacing w:line="288" w:lineRule="auto"/>
        <w:rPr>
          <w:rFonts w:asciiTheme="minorEastAsia" w:eastAsiaTheme="minorEastAsia" w:hAnsiTheme="minorEastAsia"/>
          <w:szCs w:val="21"/>
        </w:rPr>
      </w:pPr>
      <w:r w:rsidRPr="00485DCC">
        <w:rPr>
          <w:rFonts w:asciiTheme="minorEastAsia" w:eastAsiaTheme="minorEastAsia" w:hAnsiTheme="minorEastAsia" w:hint="eastAsia"/>
          <w:szCs w:val="21"/>
        </w:rPr>
        <w:t>5.（1）昆虫</w:t>
      </w:r>
      <w:r>
        <w:rPr>
          <w:rFonts w:asciiTheme="minorEastAsia" w:eastAsiaTheme="minorEastAsia" w:hAnsiTheme="minorEastAsia" w:hint="eastAsia"/>
          <w:szCs w:val="21"/>
        </w:rPr>
        <w:t xml:space="preserve"> </w:t>
      </w:r>
      <w:r>
        <w:rPr>
          <w:rFonts w:asciiTheme="minorEastAsia" w:eastAsiaTheme="minorEastAsia" w:hAnsiTheme="minorEastAsia"/>
          <w:szCs w:val="21"/>
        </w:rPr>
        <w:t xml:space="preserve"> </w:t>
      </w:r>
      <w:r w:rsidRPr="00485DCC">
        <w:rPr>
          <w:rFonts w:asciiTheme="minorEastAsia" w:eastAsiaTheme="minorEastAsia" w:hAnsiTheme="minorEastAsia" w:hint="eastAsia"/>
          <w:szCs w:val="21"/>
        </w:rPr>
        <w:t>记蝉（2分）（2）保尔全身瘫痪、双目失明后.非常苦恼.不能自拔.所以他产生了自杀的念头（4分）</w:t>
      </w:r>
    </w:p>
    <w:p w:rsidR="003F3584" w:rsidP="00485DCC" w14:paraId="7D5F4E81" w14:textId="77777777">
      <w:pPr>
        <w:spacing w:line="288" w:lineRule="auto"/>
        <w:rPr>
          <w:rFonts w:asciiTheme="minorEastAsia" w:eastAsiaTheme="minorEastAsia" w:hAnsiTheme="minorEastAsia"/>
          <w:szCs w:val="21"/>
        </w:rPr>
      </w:pPr>
      <w:r w:rsidRPr="00485DCC">
        <w:rPr>
          <w:rFonts w:asciiTheme="minorEastAsia" w:eastAsiaTheme="minorEastAsia" w:hAnsiTheme="minorEastAsia" w:hint="eastAsia"/>
          <w:szCs w:val="21"/>
        </w:rPr>
        <w:t>6.①萧萧班马鸣②在河之洲③如闻</w:t>
      </w:r>
      <w:r w:rsidRPr="00485DCC">
        <w:rPr>
          <w:rFonts w:asciiTheme="minorEastAsia" w:eastAsiaTheme="minorEastAsia" w:hAnsiTheme="minorEastAsia" w:hint="eastAsia"/>
          <w:szCs w:val="21"/>
        </w:rPr>
        <w:t>泣</w:t>
      </w:r>
      <w:r w:rsidRPr="00485DCC">
        <w:rPr>
          <w:rFonts w:asciiTheme="minorEastAsia" w:eastAsiaTheme="minorEastAsia" w:hAnsiTheme="minorEastAsia" w:hint="eastAsia"/>
          <w:szCs w:val="21"/>
        </w:rPr>
        <w:t>幽咽</w:t>
      </w:r>
      <w:r>
        <w:rPr>
          <w:rFonts w:asciiTheme="minorEastAsia" w:eastAsiaTheme="minorEastAsia" w:hAnsiTheme="minorEastAsia" w:hint="eastAsia"/>
          <w:szCs w:val="21"/>
        </w:rPr>
        <w:t xml:space="preserve"> </w:t>
      </w:r>
      <w:r>
        <w:rPr>
          <w:rFonts w:asciiTheme="minorEastAsia" w:eastAsiaTheme="minorEastAsia" w:hAnsiTheme="minorEastAsia"/>
          <w:szCs w:val="21"/>
        </w:rPr>
        <w:t xml:space="preserve"> </w:t>
      </w:r>
      <w:r w:rsidRPr="00485DCC">
        <w:rPr>
          <w:rFonts w:asciiTheme="minorEastAsia" w:eastAsiaTheme="minorEastAsia" w:hAnsiTheme="minorEastAsia" w:hint="eastAsia"/>
          <w:szCs w:val="21"/>
        </w:rPr>
        <w:t>独与老翁别④是故学然后知不足</w:t>
      </w:r>
      <w:r>
        <w:rPr>
          <w:rFonts w:asciiTheme="minorEastAsia" w:eastAsiaTheme="minorEastAsia" w:hAnsiTheme="minorEastAsia" w:hint="eastAsia"/>
          <w:szCs w:val="21"/>
        </w:rPr>
        <w:t xml:space="preserve"> </w:t>
      </w:r>
      <w:r>
        <w:rPr>
          <w:rFonts w:asciiTheme="minorEastAsia" w:eastAsiaTheme="minorEastAsia" w:hAnsiTheme="minorEastAsia"/>
          <w:szCs w:val="21"/>
        </w:rPr>
        <w:t xml:space="preserve"> </w:t>
      </w:r>
      <w:r w:rsidRPr="00485DCC">
        <w:rPr>
          <w:rFonts w:asciiTheme="minorEastAsia" w:eastAsiaTheme="minorEastAsia" w:hAnsiTheme="minorEastAsia" w:hint="eastAsia"/>
          <w:szCs w:val="21"/>
        </w:rPr>
        <w:t>教然后知困</w:t>
      </w:r>
    </w:p>
    <w:p w:rsidR="003F3584" w:rsidP="00485DCC" w14:paraId="4BD2E9F6" w14:textId="77777777">
      <w:pPr>
        <w:spacing w:line="288" w:lineRule="auto"/>
        <w:rPr>
          <w:rFonts w:asciiTheme="minorEastAsia" w:eastAsiaTheme="minorEastAsia" w:hAnsiTheme="minorEastAsia"/>
          <w:szCs w:val="21"/>
        </w:rPr>
      </w:pPr>
      <w:r w:rsidRPr="00485DCC">
        <w:rPr>
          <w:rFonts w:asciiTheme="minorEastAsia" w:eastAsiaTheme="minorEastAsia" w:hAnsiTheme="minorEastAsia" w:hint="eastAsia"/>
          <w:szCs w:val="21"/>
        </w:rPr>
        <w:t>⑤是故谋闭而不兴</w:t>
      </w:r>
      <w:r>
        <w:rPr>
          <w:rFonts w:asciiTheme="minorEastAsia" w:eastAsiaTheme="minorEastAsia" w:hAnsiTheme="minorEastAsia" w:hint="eastAsia"/>
          <w:szCs w:val="21"/>
        </w:rPr>
        <w:t xml:space="preserve"> </w:t>
      </w:r>
      <w:r>
        <w:rPr>
          <w:rFonts w:asciiTheme="minorEastAsia" w:eastAsiaTheme="minorEastAsia" w:hAnsiTheme="minorEastAsia"/>
          <w:szCs w:val="21"/>
        </w:rPr>
        <w:t xml:space="preserve"> </w:t>
      </w:r>
      <w:r w:rsidRPr="00485DCC">
        <w:rPr>
          <w:rFonts w:asciiTheme="minorEastAsia" w:eastAsiaTheme="minorEastAsia" w:hAnsiTheme="minorEastAsia" w:hint="eastAsia"/>
          <w:szCs w:val="21"/>
        </w:rPr>
        <w:t>盗窃乱贼而不作⑥挎扶摇而上者九万里</w:t>
      </w:r>
      <w:r>
        <w:rPr>
          <w:rFonts w:asciiTheme="minorEastAsia" w:eastAsiaTheme="minorEastAsia" w:hAnsiTheme="minorEastAsia" w:hint="eastAsia"/>
          <w:szCs w:val="21"/>
        </w:rPr>
        <w:t xml:space="preserve"> </w:t>
      </w:r>
      <w:r>
        <w:rPr>
          <w:rFonts w:asciiTheme="minorEastAsia" w:eastAsiaTheme="minorEastAsia" w:hAnsiTheme="minorEastAsia"/>
          <w:szCs w:val="21"/>
        </w:rPr>
        <w:t xml:space="preserve"> </w:t>
      </w:r>
      <w:r w:rsidRPr="00485DCC">
        <w:rPr>
          <w:rFonts w:asciiTheme="minorEastAsia" w:eastAsiaTheme="minorEastAsia" w:hAnsiTheme="minorEastAsia" w:hint="eastAsia"/>
          <w:szCs w:val="21"/>
        </w:rPr>
        <w:t>去以六月息者也</w:t>
      </w:r>
    </w:p>
    <w:p w:rsidR="003F3584" w:rsidP="00485DCC" w14:paraId="616FA9A1" w14:textId="77777777">
      <w:pPr>
        <w:spacing w:line="288" w:lineRule="auto"/>
        <w:rPr>
          <w:rFonts w:asciiTheme="minorEastAsia" w:eastAsiaTheme="minorEastAsia" w:hAnsiTheme="minorEastAsia"/>
          <w:szCs w:val="21"/>
        </w:rPr>
      </w:pPr>
      <w:r w:rsidRPr="00485DCC">
        <w:rPr>
          <w:rFonts w:asciiTheme="minorEastAsia" w:eastAsiaTheme="minorEastAsia" w:hAnsiTheme="minorEastAsia" w:hint="eastAsia"/>
          <w:szCs w:val="21"/>
        </w:rPr>
        <w:t>⑦满面尘灰烟火色</w:t>
      </w:r>
      <w:r>
        <w:rPr>
          <w:rFonts w:asciiTheme="minorEastAsia" w:eastAsiaTheme="minorEastAsia" w:hAnsiTheme="minorEastAsia" w:hint="eastAsia"/>
          <w:szCs w:val="21"/>
        </w:rPr>
        <w:t xml:space="preserve"> </w:t>
      </w:r>
      <w:r>
        <w:rPr>
          <w:rFonts w:asciiTheme="minorEastAsia" w:eastAsiaTheme="minorEastAsia" w:hAnsiTheme="minorEastAsia"/>
          <w:szCs w:val="21"/>
        </w:rPr>
        <w:t xml:space="preserve"> </w:t>
      </w:r>
      <w:r w:rsidRPr="00485DCC">
        <w:rPr>
          <w:rFonts w:asciiTheme="minorEastAsia" w:eastAsiaTheme="minorEastAsia" w:hAnsiTheme="minorEastAsia" w:hint="eastAsia"/>
          <w:szCs w:val="21"/>
        </w:rPr>
        <w:t>两鬓苍苍十指黑⑧俄顷风定云墨色</w:t>
      </w:r>
      <w:r>
        <w:rPr>
          <w:rFonts w:asciiTheme="minorEastAsia" w:eastAsiaTheme="minorEastAsia" w:hAnsiTheme="minorEastAsia" w:hint="eastAsia"/>
          <w:szCs w:val="21"/>
        </w:rPr>
        <w:t xml:space="preserve"> </w:t>
      </w:r>
      <w:r>
        <w:rPr>
          <w:rFonts w:asciiTheme="minorEastAsia" w:eastAsiaTheme="minorEastAsia" w:hAnsiTheme="minorEastAsia"/>
          <w:szCs w:val="21"/>
        </w:rPr>
        <w:t xml:space="preserve"> </w:t>
      </w:r>
      <w:r w:rsidRPr="00485DCC">
        <w:rPr>
          <w:rFonts w:asciiTheme="minorEastAsia" w:eastAsiaTheme="minorEastAsia" w:hAnsiTheme="minorEastAsia" w:hint="eastAsia"/>
          <w:szCs w:val="21"/>
        </w:rPr>
        <w:t>秋天漠漠向昏黑</w:t>
      </w:r>
    </w:p>
    <w:p w:rsidR="002457F5" w:rsidRPr="00485DCC" w:rsidP="00485DCC" w14:paraId="01FFC687" w14:textId="0102D26B">
      <w:pPr>
        <w:spacing w:line="288" w:lineRule="auto"/>
        <w:rPr>
          <w:rFonts w:asciiTheme="minorEastAsia" w:eastAsiaTheme="minorEastAsia" w:hAnsiTheme="minorEastAsia" w:hint="eastAsia"/>
          <w:szCs w:val="21"/>
        </w:rPr>
      </w:pPr>
      <w:r w:rsidRPr="00485DCC">
        <w:rPr>
          <w:rFonts w:asciiTheme="minorEastAsia" w:eastAsiaTheme="minorEastAsia" w:hAnsiTheme="minorEastAsia" w:hint="eastAsia"/>
          <w:szCs w:val="21"/>
        </w:rPr>
        <w:t>⑨缺月挂疏桐</w:t>
      </w:r>
      <w:r w:rsidR="003F3584">
        <w:rPr>
          <w:rFonts w:asciiTheme="minorEastAsia" w:eastAsiaTheme="minorEastAsia" w:hAnsiTheme="minorEastAsia" w:hint="eastAsia"/>
          <w:szCs w:val="21"/>
        </w:rPr>
        <w:t xml:space="preserve"> </w:t>
      </w:r>
      <w:r w:rsidR="003F3584">
        <w:rPr>
          <w:rFonts w:asciiTheme="minorEastAsia" w:eastAsiaTheme="minorEastAsia" w:hAnsiTheme="minorEastAsia"/>
          <w:szCs w:val="21"/>
        </w:rPr>
        <w:t xml:space="preserve"> </w:t>
      </w:r>
      <w:r w:rsidRPr="00485DCC">
        <w:rPr>
          <w:rFonts w:asciiTheme="minorEastAsia" w:eastAsiaTheme="minorEastAsia" w:hAnsiTheme="minorEastAsia" w:hint="eastAsia"/>
          <w:szCs w:val="21"/>
        </w:rPr>
        <w:t>漏断人初静（每空</w:t>
      </w:r>
      <w:r w:rsidR="003F3584">
        <w:rPr>
          <w:rFonts w:asciiTheme="minorEastAsia" w:eastAsiaTheme="minorEastAsia" w:hAnsiTheme="minorEastAsia" w:hint="eastAsia"/>
          <w:szCs w:val="21"/>
        </w:rPr>
        <w:t>1</w:t>
      </w:r>
      <w:r w:rsidRPr="00485DCC">
        <w:rPr>
          <w:rFonts w:asciiTheme="minorEastAsia" w:eastAsiaTheme="minorEastAsia" w:hAnsiTheme="minorEastAsia" w:hint="eastAsia"/>
          <w:szCs w:val="21"/>
        </w:rPr>
        <w:t>分，共16分）</w:t>
      </w:r>
    </w:p>
    <w:p w:rsidR="002457F5" w:rsidRPr="00485DCC" w:rsidP="00485DCC" w14:paraId="4C6FE8A8" w14:textId="20BE9D62">
      <w:pPr>
        <w:spacing w:line="288" w:lineRule="auto"/>
        <w:rPr>
          <w:rFonts w:asciiTheme="minorEastAsia" w:eastAsiaTheme="minorEastAsia" w:hAnsiTheme="minorEastAsia" w:hint="eastAsia"/>
          <w:szCs w:val="21"/>
        </w:rPr>
      </w:pPr>
      <w:r w:rsidRPr="00485DCC">
        <w:rPr>
          <w:rFonts w:asciiTheme="minorEastAsia" w:eastAsiaTheme="minorEastAsia" w:hAnsiTheme="minorEastAsia" w:hint="eastAsia"/>
          <w:szCs w:val="21"/>
        </w:rPr>
        <w:t>二、古诗文阅读（共20分）</w:t>
      </w:r>
    </w:p>
    <w:p w:rsidR="003F3584" w:rsidP="00485DCC" w14:paraId="45B94142" w14:textId="2B84A7D2">
      <w:pPr>
        <w:spacing w:line="288" w:lineRule="auto"/>
        <w:rPr>
          <w:rFonts w:asciiTheme="minorEastAsia" w:eastAsiaTheme="minorEastAsia" w:hAnsiTheme="minorEastAsia"/>
          <w:szCs w:val="21"/>
        </w:rPr>
      </w:pPr>
      <w:r w:rsidRPr="00485DCC">
        <w:rPr>
          <w:rFonts w:asciiTheme="minorEastAsia" w:eastAsiaTheme="minorEastAsia" w:hAnsiTheme="minorEastAsia" w:hint="eastAsia"/>
          <w:szCs w:val="21"/>
        </w:rPr>
        <w:t>（</w:t>
      </w:r>
      <w:r>
        <w:rPr>
          <w:rFonts w:asciiTheme="minorEastAsia" w:eastAsiaTheme="minorEastAsia" w:hAnsiTheme="minorEastAsia" w:hint="eastAsia"/>
          <w:szCs w:val="21"/>
        </w:rPr>
        <w:t>一</w:t>
      </w:r>
      <w:r w:rsidRPr="00485DCC">
        <w:rPr>
          <w:rFonts w:asciiTheme="minorEastAsia" w:eastAsiaTheme="minorEastAsia" w:hAnsiTheme="minorEastAsia" w:hint="eastAsia"/>
          <w:szCs w:val="21"/>
        </w:rPr>
        <w:t>）7.①有时②面对（2分）8.怎么能要求它日行千里呢？（3分）</w:t>
      </w:r>
    </w:p>
    <w:p w:rsidR="002457F5" w:rsidRPr="00485DCC" w:rsidP="00485DCC" w14:paraId="7C3D5709" w14:textId="52D16DE9">
      <w:pPr>
        <w:spacing w:line="288" w:lineRule="auto"/>
        <w:rPr>
          <w:rFonts w:asciiTheme="minorEastAsia" w:eastAsiaTheme="minorEastAsia" w:hAnsiTheme="minorEastAsia" w:hint="eastAsia"/>
          <w:szCs w:val="21"/>
        </w:rPr>
      </w:pPr>
      <w:r w:rsidRPr="00485DCC">
        <w:rPr>
          <w:rFonts w:asciiTheme="minorEastAsia" w:eastAsiaTheme="minorEastAsia" w:hAnsiTheme="minorEastAsia" w:hint="eastAsia"/>
          <w:szCs w:val="21"/>
        </w:rPr>
        <w:t>9.蕴含着作者怀才不遇的愤懑和对统治者埋没、摧残人才的痛恨</w:t>
      </w:r>
      <w:r w:rsidR="003F3584">
        <w:rPr>
          <w:rFonts w:asciiTheme="minorEastAsia" w:eastAsiaTheme="minorEastAsia" w:hAnsiTheme="minorEastAsia" w:hint="eastAsia"/>
          <w:szCs w:val="21"/>
        </w:rPr>
        <w:t>(</w:t>
      </w:r>
      <w:r w:rsidRPr="00485DCC">
        <w:rPr>
          <w:rFonts w:asciiTheme="minorEastAsia" w:eastAsiaTheme="minorEastAsia" w:hAnsiTheme="minorEastAsia" w:hint="eastAsia"/>
          <w:szCs w:val="21"/>
        </w:rPr>
        <w:t>3分）</w:t>
      </w:r>
    </w:p>
    <w:p w:rsidR="002457F5" w:rsidRPr="00485DCC" w:rsidP="00485DCC" w14:paraId="5840FB97" w14:textId="584B8F03">
      <w:pPr>
        <w:spacing w:line="288" w:lineRule="auto"/>
        <w:rPr>
          <w:rFonts w:asciiTheme="minorEastAsia" w:eastAsiaTheme="minorEastAsia" w:hAnsiTheme="minorEastAsia" w:hint="eastAsia"/>
          <w:szCs w:val="21"/>
        </w:rPr>
      </w:pPr>
      <w:r w:rsidRPr="00485DCC">
        <w:rPr>
          <w:rFonts w:asciiTheme="minorEastAsia" w:eastAsiaTheme="minorEastAsia" w:hAnsiTheme="minorEastAsia" w:hint="eastAsia"/>
          <w:szCs w:val="21"/>
        </w:rPr>
        <w:t>（</w:t>
      </w:r>
      <w:r w:rsidR="003F3584">
        <w:rPr>
          <w:rFonts w:asciiTheme="minorEastAsia" w:eastAsiaTheme="minorEastAsia" w:hAnsiTheme="minorEastAsia" w:hint="eastAsia"/>
          <w:szCs w:val="21"/>
        </w:rPr>
        <w:t>二</w:t>
      </w:r>
      <w:r w:rsidRPr="00485DCC">
        <w:rPr>
          <w:rFonts w:asciiTheme="minorEastAsia" w:eastAsiaTheme="minorEastAsia" w:hAnsiTheme="minorEastAsia" w:hint="eastAsia"/>
          <w:szCs w:val="21"/>
        </w:rPr>
        <w:t>）10.（1）想到（2）请（2分）11.篱笆破了也不修理，屋顶上的瓦片破了也不修补（3分）12.</w:t>
      </w:r>
      <w:r w:rsidR="003F3584">
        <w:rPr>
          <w:rFonts w:asciiTheme="minorEastAsia" w:eastAsiaTheme="minorEastAsia" w:hAnsiTheme="minorEastAsia" w:hint="eastAsia"/>
          <w:szCs w:val="21"/>
        </w:rPr>
        <w:t>迂</w:t>
      </w:r>
      <w:r w:rsidRPr="00485DCC">
        <w:rPr>
          <w:rFonts w:asciiTheme="minorEastAsia" w:eastAsiaTheme="minorEastAsia" w:hAnsiTheme="minorEastAsia" w:hint="eastAsia"/>
          <w:szCs w:val="21"/>
        </w:rPr>
        <w:t>公是个吝啬小气，斤斤计较，缺乏远见，目光短浅的人（3分）</w:t>
      </w:r>
    </w:p>
    <w:p w:rsidR="002457F5" w:rsidRPr="00485DCC" w:rsidP="00485DCC" w14:paraId="5000AB7E" w14:textId="7C77AB57">
      <w:pPr>
        <w:spacing w:line="288" w:lineRule="auto"/>
        <w:rPr>
          <w:rFonts w:asciiTheme="minorEastAsia" w:eastAsiaTheme="minorEastAsia" w:hAnsiTheme="minorEastAsia" w:hint="eastAsia"/>
          <w:szCs w:val="21"/>
        </w:rPr>
      </w:pPr>
      <w:r w:rsidRPr="00485DCC">
        <w:rPr>
          <w:rFonts w:asciiTheme="minorEastAsia" w:eastAsiaTheme="minorEastAsia" w:hAnsiTheme="minorEastAsia" w:hint="eastAsia"/>
          <w:szCs w:val="21"/>
        </w:rPr>
        <w:t>（三）13.对家人无比的思念对时光流逝，自己走向衰老的怅然（4分）</w:t>
      </w:r>
    </w:p>
    <w:p w:rsidR="002457F5" w:rsidRPr="00485DCC" w:rsidP="00485DCC" w14:paraId="44BFE03B" w14:textId="215B6259">
      <w:pPr>
        <w:spacing w:line="288" w:lineRule="auto"/>
        <w:rPr>
          <w:rFonts w:asciiTheme="minorEastAsia" w:eastAsiaTheme="minorEastAsia" w:hAnsiTheme="minorEastAsia" w:hint="eastAsia"/>
          <w:szCs w:val="21"/>
        </w:rPr>
      </w:pPr>
      <w:r w:rsidRPr="00485DCC">
        <w:rPr>
          <w:rFonts w:asciiTheme="minorEastAsia" w:eastAsiaTheme="minorEastAsia" w:hAnsiTheme="minorEastAsia" w:hint="eastAsia"/>
          <w:szCs w:val="21"/>
        </w:rPr>
        <w:t>三、现代文阅读（共40分）</w:t>
      </w:r>
    </w:p>
    <w:p w:rsidR="003F3584" w:rsidP="00485DCC" w14:paraId="06CBD088" w14:textId="5BEF98B9">
      <w:pPr>
        <w:spacing w:line="288" w:lineRule="auto"/>
        <w:rPr>
          <w:rFonts w:asciiTheme="minorEastAsia" w:eastAsiaTheme="minorEastAsia" w:hAnsiTheme="minorEastAsia"/>
          <w:szCs w:val="21"/>
        </w:rPr>
      </w:pPr>
      <w:r w:rsidRPr="00485DCC">
        <w:rPr>
          <w:rFonts w:asciiTheme="minorEastAsia" w:eastAsiaTheme="minorEastAsia" w:hAnsiTheme="minorEastAsia" w:hint="eastAsia"/>
          <w:szCs w:val="21"/>
        </w:rPr>
        <w:t>（</w:t>
      </w:r>
      <w:r>
        <w:rPr>
          <w:rFonts w:asciiTheme="minorEastAsia" w:eastAsiaTheme="minorEastAsia" w:hAnsiTheme="minorEastAsia" w:hint="eastAsia"/>
          <w:szCs w:val="21"/>
        </w:rPr>
        <w:t>一</w:t>
      </w:r>
      <w:r w:rsidRPr="00485DCC">
        <w:rPr>
          <w:rFonts w:asciiTheme="minorEastAsia" w:eastAsiaTheme="minorEastAsia" w:hAnsiTheme="minorEastAsia" w:hint="eastAsia"/>
          <w:szCs w:val="21"/>
        </w:rPr>
        <w:t>）14.交代本文的说明内容.设置悬念</w:t>
      </w:r>
      <w:r w:rsidR="00647106">
        <w:rPr>
          <w:rFonts w:asciiTheme="minorEastAsia" w:eastAsiaTheme="minorEastAsia" w:hAnsiTheme="minorEastAsia" w:hint="eastAsia"/>
          <w:szCs w:val="21"/>
        </w:rPr>
        <w:t>，</w:t>
      </w:r>
      <w:r w:rsidRPr="00485DCC">
        <w:rPr>
          <w:rFonts w:asciiTheme="minorEastAsia" w:eastAsiaTheme="minorEastAsia" w:hAnsiTheme="minorEastAsia" w:hint="eastAsia"/>
          <w:szCs w:val="21"/>
        </w:rPr>
        <w:t>激发读者阅读兴趣；采用设问形式，引起读者注意，引发思考</w:t>
      </w:r>
      <w:r>
        <w:rPr>
          <w:rFonts w:asciiTheme="minorEastAsia" w:eastAsiaTheme="minorEastAsia" w:hAnsiTheme="minorEastAsia" w:hint="eastAsia"/>
          <w:szCs w:val="21"/>
        </w:rPr>
        <w:t>（</w:t>
      </w:r>
      <w:r w:rsidRPr="00485DCC">
        <w:rPr>
          <w:rFonts w:asciiTheme="minorEastAsia" w:eastAsiaTheme="minorEastAsia" w:hAnsiTheme="minorEastAsia" w:hint="eastAsia"/>
          <w:szCs w:val="21"/>
        </w:rPr>
        <w:t>4分）</w:t>
      </w:r>
    </w:p>
    <w:p w:rsidR="003F3584" w:rsidP="00485DCC" w14:paraId="0416823E" w14:textId="6E8F3407">
      <w:pPr>
        <w:spacing w:line="288" w:lineRule="auto"/>
        <w:rPr>
          <w:rFonts w:asciiTheme="minorEastAsia" w:eastAsiaTheme="minorEastAsia" w:hAnsiTheme="minorEastAsia"/>
          <w:szCs w:val="21"/>
        </w:rPr>
      </w:pPr>
      <w:r w:rsidRPr="00485DCC">
        <w:rPr>
          <w:rFonts w:asciiTheme="minorEastAsia" w:eastAsiaTheme="minorEastAsia" w:hAnsiTheme="minorEastAsia" w:hint="eastAsia"/>
          <w:szCs w:val="21"/>
        </w:rPr>
        <w:t>15.列数字作比较这里列举具体数据.并将目前芯片制造的精度与一根头发丝进行比较，具体形象地说明了芯片制造的精度之高，表现光刻机制造之难.（6分）</w:t>
      </w:r>
    </w:p>
    <w:p w:rsidR="003F3584" w:rsidP="00485DCC" w14:paraId="57A538D0" w14:textId="77777777">
      <w:pPr>
        <w:spacing w:line="288" w:lineRule="auto"/>
        <w:rPr>
          <w:rFonts w:asciiTheme="minorEastAsia" w:eastAsiaTheme="minorEastAsia" w:hAnsiTheme="minorEastAsia"/>
          <w:szCs w:val="21"/>
        </w:rPr>
      </w:pPr>
      <w:r w:rsidRPr="00485DCC">
        <w:rPr>
          <w:rFonts w:asciiTheme="minorEastAsia" w:eastAsiaTheme="minorEastAsia" w:hAnsiTheme="minorEastAsia" w:hint="eastAsia"/>
          <w:szCs w:val="21"/>
        </w:rPr>
        <w:t>16.“大概”表示推测，意思是</w:t>
      </w:r>
      <w:r>
        <w:rPr>
          <w:rFonts w:asciiTheme="minorEastAsia" w:eastAsiaTheme="minorEastAsia" w:hAnsiTheme="minorEastAsia" w:hint="eastAsia"/>
          <w:szCs w:val="21"/>
        </w:rPr>
        <w:t>“</w:t>
      </w:r>
      <w:r w:rsidRPr="00485DCC">
        <w:rPr>
          <w:rFonts w:asciiTheme="minorEastAsia" w:eastAsiaTheme="minorEastAsia" w:hAnsiTheme="minorEastAsia" w:hint="eastAsia"/>
          <w:szCs w:val="21"/>
        </w:rPr>
        <w:t>大约”，表明制作一片芯片大约需要3000道工序，如果去掉</w:t>
      </w:r>
      <w:r>
        <w:rPr>
          <w:rFonts w:asciiTheme="minorEastAsia" w:eastAsiaTheme="minorEastAsia" w:hAnsiTheme="minorEastAsia" w:hint="eastAsia"/>
          <w:szCs w:val="21"/>
        </w:rPr>
        <w:t>，</w:t>
      </w:r>
      <w:r w:rsidRPr="00485DCC">
        <w:rPr>
          <w:rFonts w:asciiTheme="minorEastAsia" w:eastAsiaTheme="minorEastAsia" w:hAnsiTheme="minorEastAsia" w:hint="eastAsia"/>
          <w:szCs w:val="21"/>
        </w:rPr>
        <w:t>就确定为3000道工序了，与事实不符，太过绝对化，体现了说明文语言的准确性</w:t>
      </w:r>
      <w:r>
        <w:rPr>
          <w:rFonts w:asciiTheme="minorEastAsia" w:eastAsiaTheme="minorEastAsia" w:hAnsiTheme="minorEastAsia" w:hint="eastAsia"/>
          <w:szCs w:val="21"/>
        </w:rPr>
        <w:t>。</w:t>
      </w:r>
      <w:r w:rsidRPr="00485DCC">
        <w:rPr>
          <w:rFonts w:asciiTheme="minorEastAsia" w:eastAsiaTheme="minorEastAsia" w:hAnsiTheme="minorEastAsia" w:hint="eastAsia"/>
          <w:szCs w:val="21"/>
        </w:rPr>
        <w:t>（4分）</w:t>
      </w:r>
    </w:p>
    <w:p w:rsidR="002457F5" w:rsidRPr="00485DCC" w:rsidP="00485DCC" w14:paraId="100A2103" w14:textId="0BBFC996">
      <w:pPr>
        <w:spacing w:line="288" w:lineRule="auto"/>
        <w:rPr>
          <w:rFonts w:asciiTheme="minorEastAsia" w:eastAsiaTheme="minorEastAsia" w:hAnsiTheme="minorEastAsia" w:hint="eastAsia"/>
          <w:szCs w:val="21"/>
        </w:rPr>
      </w:pPr>
      <w:r w:rsidRPr="00485DCC">
        <w:rPr>
          <w:rFonts w:asciiTheme="minorEastAsia" w:eastAsiaTheme="minorEastAsia" w:hAnsiTheme="minorEastAsia" w:hint="eastAsia"/>
          <w:szCs w:val="21"/>
        </w:rPr>
        <w:t>17.现状：中国因为做不出来，目前需要买；但经过资源整合和技术研发，目前已经具备量产14nm精度光刻机的技术，与高精度还有差距.前景：已经攻克技术难题，掌握了更高精度的芯片技术</w:t>
      </w:r>
      <w:r w:rsidR="00647106">
        <w:rPr>
          <w:rFonts w:asciiTheme="minorEastAsia" w:eastAsiaTheme="minorEastAsia" w:hAnsiTheme="minorEastAsia" w:hint="eastAsia"/>
          <w:szCs w:val="21"/>
        </w:rPr>
        <w:t>，</w:t>
      </w:r>
      <w:r w:rsidRPr="00485DCC">
        <w:rPr>
          <w:rFonts w:asciiTheme="minorEastAsia" w:eastAsiaTheme="minorEastAsia" w:hAnsiTheme="minorEastAsia" w:hint="eastAsia"/>
          <w:szCs w:val="21"/>
        </w:rPr>
        <w:t>突破到量产指日可待，国产手机用国产技术做国产芯片为期不远，（4分）</w:t>
      </w:r>
    </w:p>
    <w:p w:rsidR="003F3584" w:rsidP="00485DCC" w14:paraId="15A6ED11" w14:textId="77777777">
      <w:pPr>
        <w:spacing w:line="288" w:lineRule="auto"/>
        <w:rPr>
          <w:rFonts w:asciiTheme="minorEastAsia" w:eastAsiaTheme="minorEastAsia" w:hAnsiTheme="minorEastAsia"/>
          <w:szCs w:val="21"/>
        </w:rPr>
      </w:pPr>
      <w:r w:rsidRPr="00485DCC">
        <w:rPr>
          <w:rFonts w:asciiTheme="minorEastAsia" w:eastAsiaTheme="minorEastAsia" w:hAnsiTheme="minorEastAsia" w:hint="eastAsia"/>
          <w:szCs w:val="21"/>
        </w:rPr>
        <w:t>（二）18.洛阳的牡丹在天寒情况下未按时绽放.赞美了牡丹不畏强权、矢志不移、壮烈高贵的品格（4分）</w:t>
      </w:r>
    </w:p>
    <w:p w:rsidR="003F3584" w:rsidP="00485DCC" w14:paraId="12D55EB8" w14:textId="77777777">
      <w:pPr>
        <w:spacing w:line="288" w:lineRule="auto"/>
        <w:rPr>
          <w:rFonts w:asciiTheme="minorEastAsia" w:eastAsiaTheme="minorEastAsia" w:hAnsiTheme="minorEastAsia"/>
          <w:szCs w:val="21"/>
        </w:rPr>
      </w:pPr>
      <w:r w:rsidRPr="00485DCC">
        <w:rPr>
          <w:rFonts w:asciiTheme="minorEastAsia" w:eastAsiaTheme="minorEastAsia" w:hAnsiTheme="minorEastAsia" w:hint="eastAsia"/>
          <w:szCs w:val="21"/>
        </w:rPr>
        <w:t>19.采用第二人称</w:t>
      </w:r>
      <w:r w:rsidR="00647106">
        <w:rPr>
          <w:rFonts w:asciiTheme="minorEastAsia" w:eastAsiaTheme="minorEastAsia" w:hAnsiTheme="minorEastAsia" w:hint="eastAsia"/>
          <w:szCs w:val="21"/>
        </w:rPr>
        <w:t>，</w:t>
      </w:r>
      <w:r w:rsidRPr="00485DCC">
        <w:rPr>
          <w:rFonts w:asciiTheme="minorEastAsia" w:eastAsiaTheme="minorEastAsia" w:hAnsiTheme="minorEastAsia" w:hint="eastAsia"/>
          <w:szCs w:val="21"/>
        </w:rPr>
        <w:t>能拉近与读者的距离，表达更亲切.更能产生情感的共鸣</w:t>
      </w:r>
      <w:r w:rsidR="00647106">
        <w:rPr>
          <w:rFonts w:asciiTheme="minorEastAsia" w:eastAsiaTheme="minorEastAsia" w:hAnsiTheme="minorEastAsia" w:hint="eastAsia"/>
          <w:szCs w:val="21"/>
        </w:rPr>
        <w:t>，</w:t>
      </w:r>
      <w:r w:rsidRPr="00485DCC">
        <w:rPr>
          <w:rFonts w:asciiTheme="minorEastAsia" w:eastAsiaTheme="minorEastAsia" w:hAnsiTheme="minorEastAsia" w:hint="eastAsia"/>
          <w:szCs w:val="21"/>
        </w:rPr>
        <w:t>读起来令人印象深刻，更具感染力，（4分）</w:t>
      </w:r>
    </w:p>
    <w:p w:rsidR="003F3584" w:rsidP="00485DCC" w14:paraId="64DD5987" w14:textId="77777777">
      <w:pPr>
        <w:spacing w:line="288" w:lineRule="auto"/>
        <w:rPr>
          <w:rFonts w:asciiTheme="minorEastAsia" w:eastAsiaTheme="minorEastAsia" w:hAnsiTheme="minorEastAsia"/>
          <w:szCs w:val="21"/>
        </w:rPr>
      </w:pPr>
      <w:r w:rsidRPr="00485DCC">
        <w:rPr>
          <w:rFonts w:asciiTheme="minorEastAsia" w:eastAsiaTheme="minorEastAsia" w:hAnsiTheme="minorEastAsia" w:hint="eastAsia"/>
          <w:szCs w:val="21"/>
        </w:rPr>
        <w:t>20.示例</w:t>
      </w:r>
      <w:r w:rsidR="0065543D">
        <w:rPr>
          <w:rFonts w:asciiTheme="minorEastAsia" w:eastAsiaTheme="minorEastAsia" w:hAnsiTheme="minorEastAsia" w:hint="eastAsia"/>
          <w:szCs w:val="21"/>
        </w:rPr>
        <w:t>：</w:t>
      </w:r>
      <w:r w:rsidRPr="00485DCC">
        <w:rPr>
          <w:rFonts w:asciiTheme="minorEastAsia" w:eastAsiaTheme="minorEastAsia" w:hAnsiTheme="minorEastAsia" w:hint="eastAsia"/>
          <w:szCs w:val="21"/>
        </w:rPr>
        <w:t>运用了比</w:t>
      </w:r>
      <w:r>
        <w:rPr>
          <w:rFonts w:asciiTheme="minorEastAsia" w:eastAsiaTheme="minorEastAsia" w:hAnsiTheme="minorEastAsia" w:hint="eastAsia"/>
          <w:szCs w:val="21"/>
        </w:rPr>
        <w:t>喻</w:t>
      </w:r>
      <w:r w:rsidRPr="00485DCC">
        <w:rPr>
          <w:rFonts w:asciiTheme="minorEastAsia" w:eastAsiaTheme="minorEastAsia" w:hAnsiTheme="minorEastAsia" w:hint="eastAsia"/>
          <w:szCs w:val="21"/>
        </w:rPr>
        <w:t>修辞</w:t>
      </w:r>
      <w:r w:rsidR="00647106">
        <w:rPr>
          <w:rFonts w:asciiTheme="minorEastAsia" w:eastAsiaTheme="minorEastAsia" w:hAnsiTheme="minorEastAsia" w:hint="eastAsia"/>
          <w:szCs w:val="21"/>
        </w:rPr>
        <w:t>，</w:t>
      </w:r>
      <w:r w:rsidRPr="00485DCC">
        <w:rPr>
          <w:rFonts w:asciiTheme="minorEastAsia" w:eastAsiaTheme="minorEastAsia" w:hAnsiTheme="minorEastAsia" w:hint="eastAsia"/>
          <w:szCs w:val="21"/>
        </w:rPr>
        <w:t>生动形象地写出牡丹凋谢时的状态，表现出了牡丹凋谢带给人的心理上的震撼（4分）</w:t>
      </w:r>
    </w:p>
    <w:p w:rsidR="003F3584" w:rsidP="00485DCC" w14:paraId="66BB65F5" w14:textId="77777777">
      <w:pPr>
        <w:spacing w:line="288" w:lineRule="auto"/>
        <w:rPr>
          <w:rFonts w:asciiTheme="minorEastAsia" w:eastAsiaTheme="minorEastAsia" w:hAnsiTheme="minorEastAsia"/>
          <w:szCs w:val="21"/>
        </w:rPr>
      </w:pPr>
      <w:r w:rsidRPr="00485DCC">
        <w:rPr>
          <w:rFonts w:asciiTheme="minorEastAsia" w:eastAsiaTheme="minorEastAsia" w:hAnsiTheme="minorEastAsia" w:hint="eastAsia"/>
          <w:szCs w:val="21"/>
        </w:rPr>
        <w:t>21.作者用“牡丹的拒绝”作标题，吸引读者的阅读兴趣，概括全文内容，点明主旨，表达了对人格自由与尊严的赞美（4分）</w:t>
      </w:r>
    </w:p>
    <w:p w:rsidR="002457F5" w:rsidRPr="00485DCC" w:rsidP="00485DCC" w14:paraId="6FA120F1" w14:textId="35D7466B">
      <w:pPr>
        <w:spacing w:line="288" w:lineRule="auto"/>
        <w:rPr>
          <w:rFonts w:asciiTheme="minorEastAsia" w:eastAsiaTheme="minorEastAsia" w:hAnsiTheme="minorEastAsia" w:hint="eastAsia"/>
          <w:szCs w:val="21"/>
        </w:rPr>
      </w:pPr>
      <w:r w:rsidRPr="00485DCC">
        <w:rPr>
          <w:rFonts w:asciiTheme="minorEastAsia" w:eastAsiaTheme="minorEastAsia" w:hAnsiTheme="minorEastAsia" w:hint="eastAsia"/>
          <w:szCs w:val="21"/>
        </w:rPr>
        <w:t>22.每个人在现实生活中都会遇到困难与挫折，面对困难与挫折.我们不要埋怨</w:t>
      </w:r>
      <w:r w:rsidR="00647106">
        <w:rPr>
          <w:rFonts w:asciiTheme="minorEastAsia" w:eastAsiaTheme="minorEastAsia" w:hAnsiTheme="minorEastAsia" w:hint="eastAsia"/>
          <w:szCs w:val="21"/>
        </w:rPr>
        <w:t>，</w:t>
      </w:r>
      <w:r w:rsidRPr="00485DCC">
        <w:rPr>
          <w:rFonts w:asciiTheme="minorEastAsia" w:eastAsiaTheme="minorEastAsia" w:hAnsiTheme="minorEastAsia" w:hint="eastAsia"/>
          <w:szCs w:val="21"/>
        </w:rPr>
        <w:t>而要立足当今，创造条件.战胜困难与挫折，去开辟美好的未来唐朝文学家柳宗元被贬至偏远的永州</w:t>
      </w:r>
      <w:r w:rsidR="003F3584">
        <w:rPr>
          <w:rFonts w:asciiTheme="minorEastAsia" w:eastAsiaTheme="minorEastAsia" w:hAnsiTheme="minorEastAsia" w:hint="eastAsia"/>
          <w:szCs w:val="21"/>
        </w:rPr>
        <w:t>，</w:t>
      </w:r>
      <w:r w:rsidRPr="00485DCC">
        <w:rPr>
          <w:rFonts w:asciiTheme="minorEastAsia" w:eastAsiaTheme="minorEastAsia" w:hAnsiTheme="minorEastAsia" w:hint="eastAsia"/>
          <w:szCs w:val="21"/>
        </w:rPr>
        <w:t>却写下了“永州八记”及其它散文，这些作品成了文坛上的不朽之作（6分）</w:t>
      </w:r>
    </w:p>
    <w:p w:rsidR="002457F5" w:rsidRPr="00485DCC" w:rsidP="00485DCC" w14:paraId="1379A7E1" w14:textId="01949862">
      <w:pPr>
        <w:spacing w:line="288" w:lineRule="auto"/>
        <w:rPr>
          <w:rFonts w:asciiTheme="minorEastAsia" w:eastAsiaTheme="minorEastAsia" w:hAnsiTheme="minorEastAsia" w:hint="eastAsia"/>
          <w:szCs w:val="21"/>
        </w:rPr>
      </w:pPr>
      <w:r w:rsidRPr="00485DCC">
        <w:rPr>
          <w:rFonts w:asciiTheme="minorEastAsia" w:eastAsiaTheme="minorEastAsia" w:hAnsiTheme="minorEastAsia" w:hint="eastAsia"/>
          <w:szCs w:val="21"/>
        </w:rPr>
        <w:t>四、写作（共60分）</w:t>
      </w:r>
    </w:p>
    <w:p w:rsidR="002457F5" w:rsidP="00485DCC" w14:paraId="3D2A0CA0" w14:textId="3CA69E60">
      <w:pPr>
        <w:spacing w:line="288" w:lineRule="auto"/>
        <w:rPr>
          <w:rFonts w:asciiTheme="minorEastAsia" w:eastAsiaTheme="minorEastAsia" w:hAnsiTheme="minorEastAsia"/>
          <w:szCs w:val="21"/>
        </w:rPr>
      </w:pPr>
      <w:r w:rsidRPr="00485DCC">
        <w:rPr>
          <w:rFonts w:asciiTheme="minorEastAsia" w:eastAsiaTheme="minorEastAsia" w:hAnsiTheme="minorEastAsia"/>
          <w:szCs w:val="21"/>
        </w:rPr>
        <w:t>23.</w:t>
      </w:r>
    </w:p>
    <w:tbl>
      <w:tblPr>
        <w:tblStyle w:val="TableGrid"/>
        <w:tblW w:w="0" w:type="auto"/>
        <w:tblLook w:val="04A0"/>
      </w:tblPr>
      <w:tblGrid>
        <w:gridCol w:w="1283"/>
        <w:gridCol w:w="1283"/>
        <w:gridCol w:w="1284"/>
        <w:gridCol w:w="1284"/>
        <w:gridCol w:w="1284"/>
      </w:tblGrid>
      <w:tr w14:paraId="0552AF64" w14:textId="77777777" w:rsidTr="008D0E9C">
        <w:tblPrEx>
          <w:tblW w:w="0" w:type="auto"/>
          <w:tblLook w:val="04A0"/>
        </w:tblPrEx>
        <w:trPr>
          <w:trHeight w:val="299"/>
        </w:trPr>
        <w:tc>
          <w:tcPr>
            <w:tcW w:w="1283" w:type="dxa"/>
          </w:tcPr>
          <w:p w:rsidR="008D0E9C" w:rsidP="008D0E9C" w14:paraId="634DE2D3" w14:textId="02E069E7">
            <w:pPr>
              <w:spacing w:line="288" w:lineRule="auto"/>
              <w:rPr>
                <w:rFonts w:asciiTheme="minorEastAsia" w:eastAsiaTheme="minorEastAsia" w:hAnsiTheme="minorEastAsia"/>
                <w:szCs w:val="21"/>
              </w:rPr>
            </w:pPr>
            <w:r w:rsidRPr="008D0E9C">
              <w:rPr>
                <w:rFonts w:asciiTheme="minorEastAsia" w:eastAsiaTheme="minorEastAsia" w:hAnsiTheme="minorEastAsia" w:hint="eastAsia"/>
                <w:szCs w:val="21"/>
              </w:rPr>
              <w:t>分项</w:t>
            </w:r>
          </w:p>
        </w:tc>
        <w:tc>
          <w:tcPr>
            <w:tcW w:w="1283" w:type="dxa"/>
          </w:tcPr>
          <w:p w:rsidR="008D0E9C" w:rsidP="008D0E9C" w14:paraId="3E03AC6B" w14:textId="764B6382">
            <w:pPr>
              <w:spacing w:line="288" w:lineRule="auto"/>
              <w:rPr>
                <w:rFonts w:asciiTheme="minorEastAsia" w:eastAsiaTheme="minorEastAsia" w:hAnsiTheme="minorEastAsia"/>
                <w:szCs w:val="21"/>
              </w:rPr>
            </w:pPr>
            <w:r w:rsidRPr="008D0E9C">
              <w:rPr>
                <w:rFonts w:asciiTheme="minorEastAsia" w:eastAsiaTheme="minorEastAsia" w:hAnsiTheme="minorEastAsia" w:hint="eastAsia"/>
                <w:szCs w:val="21"/>
              </w:rPr>
              <w:t>一等</w:t>
            </w:r>
          </w:p>
        </w:tc>
        <w:tc>
          <w:tcPr>
            <w:tcW w:w="1284" w:type="dxa"/>
          </w:tcPr>
          <w:p w:rsidR="008D0E9C" w:rsidP="008D0E9C" w14:paraId="2DFA50B3" w14:textId="453572F5">
            <w:pPr>
              <w:spacing w:line="288" w:lineRule="auto"/>
              <w:rPr>
                <w:rFonts w:asciiTheme="minorEastAsia" w:eastAsiaTheme="minorEastAsia" w:hAnsiTheme="minorEastAsia"/>
                <w:szCs w:val="21"/>
              </w:rPr>
            </w:pPr>
            <w:r w:rsidRPr="008D0E9C">
              <w:rPr>
                <w:rFonts w:asciiTheme="minorEastAsia" w:eastAsiaTheme="minorEastAsia" w:hAnsiTheme="minorEastAsia" w:hint="eastAsia"/>
                <w:szCs w:val="21"/>
              </w:rPr>
              <w:t>二等</w:t>
            </w:r>
          </w:p>
        </w:tc>
        <w:tc>
          <w:tcPr>
            <w:tcW w:w="1284" w:type="dxa"/>
          </w:tcPr>
          <w:p w:rsidR="008D0E9C" w:rsidP="008D0E9C" w14:paraId="76F6B5F8" w14:textId="2E87EDCF">
            <w:pPr>
              <w:spacing w:line="288" w:lineRule="auto"/>
              <w:rPr>
                <w:rFonts w:asciiTheme="minorEastAsia" w:eastAsiaTheme="minorEastAsia" w:hAnsiTheme="minorEastAsia"/>
                <w:szCs w:val="21"/>
              </w:rPr>
            </w:pPr>
            <w:r w:rsidRPr="008D0E9C">
              <w:rPr>
                <w:rFonts w:asciiTheme="minorEastAsia" w:eastAsiaTheme="minorEastAsia" w:hAnsiTheme="minorEastAsia" w:hint="eastAsia"/>
                <w:szCs w:val="21"/>
              </w:rPr>
              <w:t>三等</w:t>
            </w:r>
          </w:p>
        </w:tc>
        <w:tc>
          <w:tcPr>
            <w:tcW w:w="1284" w:type="dxa"/>
          </w:tcPr>
          <w:p w:rsidR="008D0E9C" w:rsidP="008D0E9C" w14:paraId="71AFEE37" w14:textId="2FBAD8A5">
            <w:pPr>
              <w:spacing w:line="288" w:lineRule="auto"/>
              <w:rPr>
                <w:rFonts w:asciiTheme="minorEastAsia" w:eastAsiaTheme="minorEastAsia" w:hAnsiTheme="minorEastAsia"/>
                <w:szCs w:val="21"/>
              </w:rPr>
            </w:pPr>
            <w:r w:rsidRPr="008D0E9C">
              <w:rPr>
                <w:rFonts w:asciiTheme="minorEastAsia" w:eastAsiaTheme="minorEastAsia" w:hAnsiTheme="minorEastAsia" w:hint="eastAsia"/>
                <w:szCs w:val="21"/>
              </w:rPr>
              <w:t>四等</w:t>
            </w:r>
          </w:p>
        </w:tc>
      </w:tr>
      <w:tr w14:paraId="76EE09DB" w14:textId="77777777" w:rsidTr="008D0E9C">
        <w:tblPrEx>
          <w:tblW w:w="0" w:type="auto"/>
          <w:tblLook w:val="04A0"/>
        </w:tblPrEx>
        <w:trPr>
          <w:trHeight w:val="299"/>
        </w:trPr>
        <w:tc>
          <w:tcPr>
            <w:tcW w:w="1283" w:type="dxa"/>
          </w:tcPr>
          <w:p w:rsidR="008D0E9C" w:rsidP="008D0E9C" w14:paraId="501F4919" w14:textId="2E15FF7E">
            <w:pPr>
              <w:spacing w:line="288" w:lineRule="auto"/>
              <w:rPr>
                <w:rFonts w:asciiTheme="minorEastAsia" w:eastAsiaTheme="minorEastAsia" w:hAnsiTheme="minorEastAsia"/>
                <w:szCs w:val="21"/>
              </w:rPr>
            </w:pPr>
            <w:r w:rsidRPr="008D0E9C">
              <w:rPr>
                <w:rFonts w:asciiTheme="minorEastAsia" w:eastAsiaTheme="minorEastAsia" w:hAnsiTheme="minorEastAsia" w:hint="eastAsia"/>
                <w:szCs w:val="21"/>
              </w:rPr>
              <w:t>内容25分</w:t>
            </w:r>
          </w:p>
        </w:tc>
        <w:tc>
          <w:tcPr>
            <w:tcW w:w="1283" w:type="dxa"/>
          </w:tcPr>
          <w:p w:rsidR="008D0E9C" w:rsidP="008D0E9C" w14:paraId="5B441FA5" w14:textId="1CF75E8A">
            <w:pPr>
              <w:spacing w:line="288" w:lineRule="auto"/>
              <w:rPr>
                <w:rFonts w:asciiTheme="minorEastAsia" w:eastAsiaTheme="minorEastAsia" w:hAnsiTheme="minorEastAsia"/>
                <w:szCs w:val="21"/>
              </w:rPr>
            </w:pPr>
            <w:r w:rsidRPr="008D0E9C">
              <w:rPr>
                <w:rFonts w:asciiTheme="minorEastAsia" w:eastAsiaTheme="minorEastAsia" w:hAnsiTheme="minorEastAsia" w:hint="eastAsia"/>
                <w:szCs w:val="21"/>
              </w:rPr>
              <w:t>25-20 分</w:t>
            </w:r>
          </w:p>
        </w:tc>
        <w:tc>
          <w:tcPr>
            <w:tcW w:w="1284" w:type="dxa"/>
          </w:tcPr>
          <w:p w:rsidR="008D0E9C" w:rsidP="008D0E9C" w14:paraId="5F7ED56E" w14:textId="58F29ED6">
            <w:pPr>
              <w:spacing w:line="288" w:lineRule="auto"/>
              <w:rPr>
                <w:rFonts w:asciiTheme="minorEastAsia" w:eastAsiaTheme="minorEastAsia" w:hAnsiTheme="minorEastAsia"/>
                <w:szCs w:val="21"/>
              </w:rPr>
            </w:pPr>
            <w:r w:rsidRPr="008D0E9C">
              <w:rPr>
                <w:rFonts w:asciiTheme="minorEastAsia" w:eastAsiaTheme="minorEastAsia" w:hAnsiTheme="minorEastAsia" w:hint="eastAsia"/>
                <w:szCs w:val="21"/>
              </w:rPr>
              <w:t>19-14 分</w:t>
            </w:r>
          </w:p>
        </w:tc>
        <w:tc>
          <w:tcPr>
            <w:tcW w:w="1284" w:type="dxa"/>
          </w:tcPr>
          <w:p w:rsidR="008D0E9C" w:rsidP="008D0E9C" w14:paraId="1FCECAA9" w14:textId="6EC45540">
            <w:pPr>
              <w:spacing w:line="288" w:lineRule="auto"/>
              <w:rPr>
                <w:rFonts w:asciiTheme="minorEastAsia" w:eastAsiaTheme="minorEastAsia" w:hAnsiTheme="minorEastAsia"/>
                <w:szCs w:val="21"/>
              </w:rPr>
            </w:pPr>
            <w:r w:rsidRPr="008D0E9C">
              <w:rPr>
                <w:rFonts w:asciiTheme="minorEastAsia" w:eastAsiaTheme="minorEastAsia" w:hAnsiTheme="minorEastAsia" w:hint="eastAsia"/>
                <w:szCs w:val="21"/>
              </w:rPr>
              <w:t>13-8 分</w:t>
            </w:r>
          </w:p>
        </w:tc>
        <w:tc>
          <w:tcPr>
            <w:tcW w:w="1284" w:type="dxa"/>
          </w:tcPr>
          <w:p w:rsidR="008D0E9C" w:rsidP="008D0E9C" w14:paraId="5B4165DF" w14:textId="7D076C76">
            <w:pPr>
              <w:spacing w:line="288" w:lineRule="auto"/>
              <w:rPr>
                <w:rFonts w:asciiTheme="minorEastAsia" w:eastAsiaTheme="minorEastAsia" w:hAnsiTheme="minorEastAsia"/>
                <w:szCs w:val="21"/>
              </w:rPr>
            </w:pPr>
            <w:r w:rsidRPr="008D0E9C">
              <w:rPr>
                <w:rFonts w:asciiTheme="minorEastAsia" w:eastAsiaTheme="minorEastAsia" w:hAnsiTheme="minorEastAsia" w:hint="eastAsia"/>
                <w:szCs w:val="21"/>
              </w:rPr>
              <w:t>8分以下</w:t>
            </w:r>
          </w:p>
        </w:tc>
      </w:tr>
      <w:tr w14:paraId="78586B24" w14:textId="77777777" w:rsidTr="008D0E9C">
        <w:tblPrEx>
          <w:tblW w:w="0" w:type="auto"/>
          <w:tblLook w:val="04A0"/>
        </w:tblPrEx>
        <w:trPr>
          <w:trHeight w:val="299"/>
        </w:trPr>
        <w:tc>
          <w:tcPr>
            <w:tcW w:w="1283" w:type="dxa"/>
          </w:tcPr>
          <w:p w:rsidR="008D0E9C" w:rsidP="008D0E9C" w14:paraId="24FCFB57" w14:textId="20D8E095">
            <w:pPr>
              <w:spacing w:line="288" w:lineRule="auto"/>
              <w:rPr>
                <w:rFonts w:asciiTheme="minorEastAsia" w:eastAsiaTheme="minorEastAsia" w:hAnsiTheme="minorEastAsia"/>
                <w:szCs w:val="21"/>
              </w:rPr>
            </w:pPr>
            <w:r w:rsidRPr="008D0E9C">
              <w:rPr>
                <w:rFonts w:asciiTheme="minorEastAsia" w:eastAsiaTheme="minorEastAsia" w:hAnsiTheme="minorEastAsia" w:hint="eastAsia"/>
                <w:szCs w:val="21"/>
              </w:rPr>
              <w:t>表达20分</w:t>
            </w:r>
          </w:p>
        </w:tc>
        <w:tc>
          <w:tcPr>
            <w:tcW w:w="1283" w:type="dxa"/>
          </w:tcPr>
          <w:p w:rsidR="008D0E9C" w:rsidP="008D0E9C" w14:paraId="1842F7EC" w14:textId="3B2C7564">
            <w:pPr>
              <w:spacing w:line="288" w:lineRule="auto"/>
              <w:rPr>
                <w:rFonts w:asciiTheme="minorEastAsia" w:eastAsiaTheme="minorEastAsia" w:hAnsiTheme="minorEastAsia"/>
                <w:szCs w:val="21"/>
              </w:rPr>
            </w:pPr>
            <w:r w:rsidRPr="008D0E9C">
              <w:rPr>
                <w:rFonts w:asciiTheme="minorEastAsia" w:eastAsiaTheme="minorEastAsia" w:hAnsiTheme="minorEastAsia" w:hint="eastAsia"/>
                <w:szCs w:val="21"/>
              </w:rPr>
              <w:t>20-15 分</w:t>
            </w:r>
          </w:p>
        </w:tc>
        <w:tc>
          <w:tcPr>
            <w:tcW w:w="1284" w:type="dxa"/>
          </w:tcPr>
          <w:p w:rsidR="008D0E9C" w:rsidP="008D0E9C" w14:paraId="5C2DDEDE" w14:textId="33A05F30">
            <w:pPr>
              <w:spacing w:line="288" w:lineRule="auto"/>
              <w:rPr>
                <w:rFonts w:asciiTheme="minorEastAsia" w:eastAsiaTheme="minorEastAsia" w:hAnsiTheme="minorEastAsia"/>
                <w:szCs w:val="21"/>
              </w:rPr>
            </w:pPr>
            <w:r w:rsidRPr="008D0E9C">
              <w:rPr>
                <w:rFonts w:asciiTheme="minorEastAsia" w:eastAsiaTheme="minorEastAsia" w:hAnsiTheme="minorEastAsia" w:hint="eastAsia"/>
                <w:szCs w:val="21"/>
              </w:rPr>
              <w:t>14-10 分</w:t>
            </w:r>
          </w:p>
        </w:tc>
        <w:tc>
          <w:tcPr>
            <w:tcW w:w="1284" w:type="dxa"/>
          </w:tcPr>
          <w:p w:rsidR="008D0E9C" w:rsidP="008D0E9C" w14:paraId="66CBC516" w14:textId="2A707075">
            <w:pPr>
              <w:spacing w:line="288" w:lineRule="auto"/>
              <w:rPr>
                <w:rFonts w:asciiTheme="minorEastAsia" w:eastAsiaTheme="minorEastAsia" w:hAnsiTheme="minorEastAsia"/>
                <w:szCs w:val="21"/>
              </w:rPr>
            </w:pPr>
            <w:r w:rsidRPr="008D0E9C">
              <w:rPr>
                <w:rFonts w:asciiTheme="minorEastAsia" w:eastAsiaTheme="minorEastAsia" w:hAnsiTheme="minorEastAsia" w:hint="eastAsia"/>
                <w:szCs w:val="21"/>
              </w:rPr>
              <w:t>9-5分</w:t>
            </w:r>
          </w:p>
        </w:tc>
        <w:tc>
          <w:tcPr>
            <w:tcW w:w="1284" w:type="dxa"/>
          </w:tcPr>
          <w:p w:rsidR="008D0E9C" w:rsidP="008D0E9C" w14:paraId="3254C00C" w14:textId="3696FEF0">
            <w:pPr>
              <w:spacing w:line="288" w:lineRule="auto"/>
              <w:rPr>
                <w:rFonts w:asciiTheme="minorEastAsia" w:eastAsiaTheme="minorEastAsia" w:hAnsiTheme="minorEastAsia"/>
                <w:szCs w:val="21"/>
              </w:rPr>
            </w:pPr>
            <w:r w:rsidRPr="008D0E9C">
              <w:rPr>
                <w:rFonts w:asciiTheme="minorEastAsia" w:eastAsiaTheme="minorEastAsia" w:hAnsiTheme="minorEastAsia" w:hint="eastAsia"/>
                <w:szCs w:val="21"/>
              </w:rPr>
              <w:t>5分以下</w:t>
            </w:r>
          </w:p>
        </w:tc>
      </w:tr>
      <w:tr w14:paraId="3AA34DA0" w14:textId="77777777" w:rsidTr="008D0E9C">
        <w:tblPrEx>
          <w:tblW w:w="0" w:type="auto"/>
          <w:tblLook w:val="04A0"/>
        </w:tblPrEx>
        <w:trPr>
          <w:trHeight w:val="299"/>
        </w:trPr>
        <w:tc>
          <w:tcPr>
            <w:tcW w:w="1283" w:type="dxa"/>
          </w:tcPr>
          <w:p w:rsidR="008D0E9C" w:rsidP="008D0E9C" w14:paraId="73133BA9" w14:textId="59BF0D22">
            <w:pPr>
              <w:spacing w:line="288" w:lineRule="auto"/>
              <w:rPr>
                <w:rFonts w:asciiTheme="minorEastAsia" w:eastAsiaTheme="minorEastAsia" w:hAnsiTheme="minorEastAsia"/>
                <w:szCs w:val="21"/>
              </w:rPr>
            </w:pPr>
            <w:r w:rsidRPr="008D0E9C">
              <w:rPr>
                <w:rFonts w:asciiTheme="minorEastAsia" w:eastAsiaTheme="minorEastAsia" w:hAnsiTheme="minorEastAsia" w:hint="eastAsia"/>
                <w:szCs w:val="21"/>
              </w:rPr>
              <w:t>创意10分</w:t>
            </w:r>
          </w:p>
        </w:tc>
        <w:tc>
          <w:tcPr>
            <w:tcW w:w="1283" w:type="dxa"/>
          </w:tcPr>
          <w:p w:rsidR="008D0E9C" w:rsidP="008D0E9C" w14:paraId="43E4BEB3" w14:textId="1167CA4A">
            <w:pPr>
              <w:spacing w:line="288" w:lineRule="auto"/>
              <w:rPr>
                <w:rFonts w:asciiTheme="minorEastAsia" w:eastAsiaTheme="minorEastAsia" w:hAnsiTheme="minorEastAsia"/>
                <w:szCs w:val="21"/>
              </w:rPr>
            </w:pPr>
            <w:r w:rsidRPr="008D0E9C">
              <w:rPr>
                <w:rFonts w:asciiTheme="minorEastAsia" w:eastAsiaTheme="minorEastAsia" w:hAnsiTheme="minorEastAsia" w:hint="eastAsia"/>
                <w:szCs w:val="21"/>
              </w:rPr>
              <w:t>10分</w:t>
            </w:r>
          </w:p>
        </w:tc>
        <w:tc>
          <w:tcPr>
            <w:tcW w:w="1284" w:type="dxa"/>
          </w:tcPr>
          <w:p w:rsidR="008D0E9C" w:rsidP="008D0E9C" w14:paraId="3974C00E" w14:textId="55C832CD">
            <w:pPr>
              <w:spacing w:line="288" w:lineRule="auto"/>
              <w:rPr>
                <w:rFonts w:asciiTheme="minorEastAsia" w:eastAsiaTheme="minorEastAsia" w:hAnsiTheme="minorEastAsia"/>
                <w:szCs w:val="21"/>
              </w:rPr>
            </w:pPr>
            <w:r w:rsidRPr="008D0E9C">
              <w:rPr>
                <w:rFonts w:asciiTheme="minorEastAsia" w:eastAsiaTheme="minorEastAsia" w:hAnsiTheme="minorEastAsia" w:hint="eastAsia"/>
                <w:szCs w:val="21"/>
              </w:rPr>
              <w:t>7分</w:t>
            </w:r>
          </w:p>
        </w:tc>
        <w:tc>
          <w:tcPr>
            <w:tcW w:w="1284" w:type="dxa"/>
          </w:tcPr>
          <w:p w:rsidR="008D0E9C" w:rsidP="008D0E9C" w14:paraId="4EF8A98F" w14:textId="7C51CBF8">
            <w:pPr>
              <w:spacing w:line="288" w:lineRule="auto"/>
              <w:rPr>
                <w:rFonts w:asciiTheme="minorEastAsia" w:eastAsiaTheme="minorEastAsia" w:hAnsiTheme="minorEastAsia"/>
                <w:szCs w:val="21"/>
              </w:rPr>
            </w:pPr>
            <w:r w:rsidRPr="008D0E9C">
              <w:rPr>
                <w:rFonts w:asciiTheme="minorEastAsia" w:eastAsiaTheme="minorEastAsia" w:hAnsiTheme="minorEastAsia" w:hint="eastAsia"/>
                <w:szCs w:val="21"/>
              </w:rPr>
              <w:t>5分</w:t>
            </w:r>
          </w:p>
        </w:tc>
        <w:tc>
          <w:tcPr>
            <w:tcW w:w="1284" w:type="dxa"/>
          </w:tcPr>
          <w:p w:rsidR="008D0E9C" w:rsidP="008D0E9C" w14:paraId="348DAFF0" w14:textId="690ADFB4">
            <w:pPr>
              <w:spacing w:line="288" w:lineRule="auto"/>
              <w:rPr>
                <w:rFonts w:asciiTheme="minorEastAsia" w:eastAsiaTheme="minorEastAsia" w:hAnsiTheme="minorEastAsia"/>
                <w:szCs w:val="21"/>
              </w:rPr>
            </w:pPr>
            <w:r w:rsidRPr="008D0E9C">
              <w:rPr>
                <w:rFonts w:asciiTheme="minorEastAsia" w:eastAsiaTheme="minorEastAsia" w:hAnsiTheme="minorEastAsia" w:hint="eastAsia"/>
                <w:szCs w:val="21"/>
              </w:rPr>
              <w:t>5分以下</w:t>
            </w:r>
          </w:p>
        </w:tc>
      </w:tr>
      <w:tr w14:paraId="5FBA78A3" w14:textId="77777777" w:rsidTr="008D0E9C">
        <w:tblPrEx>
          <w:tblW w:w="0" w:type="auto"/>
          <w:tblLook w:val="04A0"/>
        </w:tblPrEx>
        <w:trPr>
          <w:trHeight w:val="299"/>
        </w:trPr>
        <w:tc>
          <w:tcPr>
            <w:tcW w:w="1283" w:type="dxa"/>
          </w:tcPr>
          <w:p w:rsidR="008D0E9C" w:rsidP="008D0E9C" w14:paraId="25E5B8E3" w14:textId="6134EAE8">
            <w:pPr>
              <w:spacing w:line="288" w:lineRule="auto"/>
              <w:rPr>
                <w:rFonts w:asciiTheme="minorEastAsia" w:eastAsiaTheme="minorEastAsia" w:hAnsiTheme="minorEastAsia"/>
                <w:szCs w:val="21"/>
              </w:rPr>
            </w:pPr>
            <w:r w:rsidRPr="008D0E9C">
              <w:rPr>
                <w:rFonts w:asciiTheme="minorEastAsia" w:eastAsiaTheme="minorEastAsia" w:hAnsiTheme="minorEastAsia" w:hint="eastAsia"/>
                <w:szCs w:val="21"/>
              </w:rPr>
              <w:t>卷面5分</w:t>
            </w:r>
          </w:p>
        </w:tc>
        <w:tc>
          <w:tcPr>
            <w:tcW w:w="1283" w:type="dxa"/>
          </w:tcPr>
          <w:p w:rsidR="008D0E9C" w:rsidP="008D0E9C" w14:paraId="78F2940F" w14:textId="4624C369">
            <w:pPr>
              <w:spacing w:line="288" w:lineRule="auto"/>
              <w:rPr>
                <w:rFonts w:asciiTheme="minorEastAsia" w:eastAsiaTheme="minorEastAsia" w:hAnsiTheme="minorEastAsia"/>
                <w:szCs w:val="21"/>
              </w:rPr>
            </w:pPr>
            <w:r w:rsidRPr="008D0E9C">
              <w:rPr>
                <w:rFonts w:asciiTheme="minorEastAsia" w:eastAsiaTheme="minorEastAsia" w:hAnsiTheme="minorEastAsia" w:hint="eastAsia"/>
                <w:szCs w:val="21"/>
              </w:rPr>
              <w:t>5分</w:t>
            </w:r>
          </w:p>
        </w:tc>
        <w:tc>
          <w:tcPr>
            <w:tcW w:w="1284" w:type="dxa"/>
          </w:tcPr>
          <w:p w:rsidR="008D0E9C" w:rsidP="008D0E9C" w14:paraId="0D26FB1D" w14:textId="0B697A06">
            <w:pPr>
              <w:spacing w:line="288" w:lineRule="auto"/>
              <w:rPr>
                <w:rFonts w:asciiTheme="minorEastAsia" w:eastAsiaTheme="minorEastAsia" w:hAnsiTheme="minorEastAsia"/>
                <w:szCs w:val="21"/>
              </w:rPr>
            </w:pPr>
            <w:r w:rsidRPr="008D0E9C">
              <w:rPr>
                <w:rFonts w:asciiTheme="minorEastAsia" w:eastAsiaTheme="minorEastAsia" w:hAnsiTheme="minorEastAsia" w:hint="eastAsia"/>
                <w:szCs w:val="21"/>
              </w:rPr>
              <w:t>4分</w:t>
            </w:r>
          </w:p>
        </w:tc>
        <w:tc>
          <w:tcPr>
            <w:tcW w:w="1284" w:type="dxa"/>
          </w:tcPr>
          <w:p w:rsidR="008D0E9C" w:rsidP="008D0E9C" w14:paraId="2B7C3E29" w14:textId="687AFAB7">
            <w:pPr>
              <w:spacing w:line="288" w:lineRule="auto"/>
              <w:rPr>
                <w:rFonts w:asciiTheme="minorEastAsia" w:eastAsiaTheme="minorEastAsia" w:hAnsiTheme="minorEastAsia"/>
                <w:szCs w:val="21"/>
              </w:rPr>
            </w:pPr>
            <w:r w:rsidRPr="008D0E9C">
              <w:rPr>
                <w:rFonts w:asciiTheme="minorEastAsia" w:eastAsiaTheme="minorEastAsia" w:hAnsiTheme="minorEastAsia" w:hint="eastAsia"/>
                <w:szCs w:val="21"/>
              </w:rPr>
              <w:t>3分</w:t>
            </w:r>
          </w:p>
        </w:tc>
        <w:tc>
          <w:tcPr>
            <w:tcW w:w="1284" w:type="dxa"/>
          </w:tcPr>
          <w:p w:rsidR="008D0E9C" w:rsidP="008D0E9C" w14:paraId="58696E54" w14:textId="50F123B5">
            <w:pPr>
              <w:spacing w:line="288" w:lineRule="auto"/>
              <w:rPr>
                <w:rFonts w:asciiTheme="minorEastAsia" w:eastAsiaTheme="minorEastAsia" w:hAnsiTheme="minorEastAsia"/>
                <w:szCs w:val="21"/>
              </w:rPr>
            </w:pPr>
            <w:r w:rsidRPr="008D0E9C">
              <w:rPr>
                <w:rFonts w:asciiTheme="minorEastAsia" w:eastAsiaTheme="minorEastAsia" w:hAnsiTheme="minorEastAsia"/>
                <w:szCs w:val="21"/>
              </w:rPr>
              <w:t>3</w:t>
            </w:r>
            <w:r w:rsidRPr="008D0E9C">
              <w:rPr>
                <w:rFonts w:asciiTheme="minorEastAsia" w:eastAsiaTheme="minorEastAsia" w:hAnsiTheme="minorEastAsia" w:hint="eastAsia"/>
                <w:szCs w:val="21"/>
              </w:rPr>
              <w:t>分以下</w:t>
            </w:r>
          </w:p>
        </w:tc>
      </w:tr>
    </w:tbl>
    <w:p w:rsidR="002457F5" w:rsidRPr="00485DCC" w:rsidP="008D0E9C" w14:paraId="2A197801" w14:textId="037DD438">
      <w:pPr>
        <w:spacing w:line="288" w:lineRule="auto"/>
        <w:rPr>
          <w:rFonts w:asciiTheme="minorEastAsia" w:eastAsiaTheme="minorEastAsia" w:hAnsiTheme="minorEastAsia" w:hint="eastAsia"/>
          <w:szCs w:val="21"/>
        </w:rPr>
      </w:pPr>
    </w:p>
    <w:sectPr w:rsidSect="00B73811">
      <w:headerReference w:type="default" r:id="rId6"/>
      <w:headerReference w:type="first" r:id="rId7"/>
      <w:pgSz w:w="11906" w:h="16838" w:code="9"/>
      <w:pgMar w:top="1304" w:right="964" w:bottom="1304" w:left="964" w:header="153" w:footer="0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6071D5" w:rsidP="002908F0" w14:paraId="2FD90870" w14:textId="7D7B0B1B">
    <w:pPr>
      <w:pStyle w:val="Header"/>
      <w:pBdr>
        <w:bottom w:val="none" w:sz="0" w:space="0" w:color="auto"/>
      </w:pBdr>
    </w:pPr>
    <w:r>
      <w:rPr>
        <w:rFonts w:hint="eastAsia"/>
        <w:noProof/>
      </w:rPr>
      <w:drawing>
        <wp:inline distT="0" distB="0" distL="0" distR="0">
          <wp:extent cx="741405" cy="266993"/>
          <wp:effectExtent l="0" t="0" r="0" b="0"/>
          <wp:docPr id="1" name="图片 1" descr="微信图片_2020021917080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9419043" name="图片 1" descr="微信图片_20200219170803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8061" cy="2801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51257">
      <w:rPr>
        <w:noProof/>
      </w:rPr>
      <w:drawing>
        <wp:inline distT="0" distB="0" distL="0" distR="0">
          <wp:extent cx="741405" cy="267846"/>
          <wp:effectExtent l="0" t="0" r="0" b="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851766" name="截屏2020-02-20上午9.06.28.png"/>
                  <pic:cNvPicPr/>
                </pic:nvPicPr>
                <pic:blipFill>
                  <a:blip xmlns:r="http://schemas.openxmlformats.org/officeDocument/2006/relationships" r:embed="rId2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059" t="9330" r="3569" b="9416"/>
                  <a:stretch>
                    <a:fillRect/>
                  </a:stretch>
                </pic:blipFill>
                <pic:spPr bwMode="auto">
                  <a:xfrm>
                    <a:off x="0" y="0"/>
                    <a:ext cx="837262" cy="302476"/>
                  </a:xfrm>
                  <a:prstGeom prst="rect">
                    <a:avLst/>
                  </a:prstGeom>
                  <a:ln>
                    <a:noFill/>
                  </a:ln>
                  <a:extLst>
                    <a:ext xmlns:a="http://schemas.openxmlformats.org/drawingml/2006/main"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06F473A"/>
    <w:multiLevelType w:val="hybridMultilevel"/>
    <w:tmpl w:val="8312AF28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7DF2"/>
    <w:rsid w:val="00005EBC"/>
    <w:rsid w:val="000460FF"/>
    <w:rsid w:val="00054E7B"/>
    <w:rsid w:val="000E4D02"/>
    <w:rsid w:val="000E4FF1"/>
    <w:rsid w:val="001177F3"/>
    <w:rsid w:val="00171458"/>
    <w:rsid w:val="00173C1D"/>
    <w:rsid w:val="001764C3"/>
    <w:rsid w:val="0018010E"/>
    <w:rsid w:val="00191C29"/>
    <w:rsid w:val="001C63DA"/>
    <w:rsid w:val="001D0C6F"/>
    <w:rsid w:val="00201A7E"/>
    <w:rsid w:val="00204526"/>
    <w:rsid w:val="00221FC9"/>
    <w:rsid w:val="002245DB"/>
    <w:rsid w:val="00244CEF"/>
    <w:rsid w:val="002457C2"/>
    <w:rsid w:val="002457F5"/>
    <w:rsid w:val="002908F0"/>
    <w:rsid w:val="002A0E5D"/>
    <w:rsid w:val="002A1A21"/>
    <w:rsid w:val="002D0667"/>
    <w:rsid w:val="002E0376"/>
    <w:rsid w:val="002F06B2"/>
    <w:rsid w:val="003102DB"/>
    <w:rsid w:val="003625C4"/>
    <w:rsid w:val="003B1712"/>
    <w:rsid w:val="003C4A95"/>
    <w:rsid w:val="003D0C09"/>
    <w:rsid w:val="003E7607"/>
    <w:rsid w:val="003F3584"/>
    <w:rsid w:val="003F5613"/>
    <w:rsid w:val="004062F6"/>
    <w:rsid w:val="00412924"/>
    <w:rsid w:val="00430A44"/>
    <w:rsid w:val="00434BDA"/>
    <w:rsid w:val="00435F83"/>
    <w:rsid w:val="00444A46"/>
    <w:rsid w:val="0046214C"/>
    <w:rsid w:val="00463DC7"/>
    <w:rsid w:val="00485DCC"/>
    <w:rsid w:val="0049183B"/>
    <w:rsid w:val="004B44B5"/>
    <w:rsid w:val="004D44FD"/>
    <w:rsid w:val="00507B88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47106"/>
    <w:rsid w:val="0065543D"/>
    <w:rsid w:val="00665312"/>
    <w:rsid w:val="006D5DE9"/>
    <w:rsid w:val="006F45E0"/>
    <w:rsid w:val="00701D6B"/>
    <w:rsid w:val="007061B2"/>
    <w:rsid w:val="00740A09"/>
    <w:rsid w:val="00762E26"/>
    <w:rsid w:val="008028B5"/>
    <w:rsid w:val="00832EC9"/>
    <w:rsid w:val="008634CD"/>
    <w:rsid w:val="008731FA"/>
    <w:rsid w:val="00880A38"/>
    <w:rsid w:val="00886295"/>
    <w:rsid w:val="00893DD6"/>
    <w:rsid w:val="008B631E"/>
    <w:rsid w:val="008D0E9C"/>
    <w:rsid w:val="008D2906"/>
    <w:rsid w:val="008D2E94"/>
    <w:rsid w:val="00974E0F"/>
    <w:rsid w:val="00982128"/>
    <w:rsid w:val="009A27BF"/>
    <w:rsid w:val="009B5666"/>
    <w:rsid w:val="009C4252"/>
    <w:rsid w:val="00A07DF2"/>
    <w:rsid w:val="00A405DB"/>
    <w:rsid w:val="00A46D54"/>
    <w:rsid w:val="00A536B0"/>
    <w:rsid w:val="00AB3EE3"/>
    <w:rsid w:val="00AD4827"/>
    <w:rsid w:val="00AD6B6A"/>
    <w:rsid w:val="00B053B1"/>
    <w:rsid w:val="00B73811"/>
    <w:rsid w:val="00B80D67"/>
    <w:rsid w:val="00B8100F"/>
    <w:rsid w:val="00B96924"/>
    <w:rsid w:val="00BB50C6"/>
    <w:rsid w:val="00BD1098"/>
    <w:rsid w:val="00BD67B9"/>
    <w:rsid w:val="00BF2F08"/>
    <w:rsid w:val="00C02815"/>
    <w:rsid w:val="00C321EB"/>
    <w:rsid w:val="00CA4A07"/>
    <w:rsid w:val="00D51257"/>
    <w:rsid w:val="00D634C2"/>
    <w:rsid w:val="00D756B6"/>
    <w:rsid w:val="00D77F6E"/>
    <w:rsid w:val="00DA0796"/>
    <w:rsid w:val="00DA5448"/>
    <w:rsid w:val="00DB6888"/>
    <w:rsid w:val="00DC061C"/>
    <w:rsid w:val="00DF071B"/>
    <w:rsid w:val="00E22C2C"/>
    <w:rsid w:val="00E63075"/>
    <w:rsid w:val="00E97096"/>
    <w:rsid w:val="00EA0188"/>
    <w:rsid w:val="00EB17B4"/>
    <w:rsid w:val="00ED1550"/>
    <w:rsid w:val="00ED4F9A"/>
    <w:rsid w:val="00EE1A37"/>
    <w:rsid w:val="00F21C80"/>
    <w:rsid w:val="00F676FD"/>
    <w:rsid w:val="00F72514"/>
    <w:rsid w:val="00FA0944"/>
    <w:rsid w:val="00FA6947"/>
    <w:rsid w:val="00FB34D2"/>
    <w:rsid w:val="00FB4B17"/>
    <w:rsid w:val="00FC5860"/>
    <w:rsid w:val="00FD377B"/>
    <w:rsid w:val="00FF2D79"/>
    <w:rsid w:val="00FF517A"/>
    <w:rsid w:val="38274566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chartTrackingRefBased/>
  <w15:docId w15:val="{3CECF8F8-7687-46A9-88C3-C9E50DFD7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a"/>
    <w:uiPriority w:val="9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">
    <w:name w:val="页眉 字符"/>
    <w:basedOn w:val="DefaultParagraphFont"/>
    <w:link w:val="Header"/>
    <w:uiPriority w:val="99"/>
    <w:rsid w:val="003102DB"/>
    <w:rPr>
      <w:kern w:val="2"/>
      <w:sz w:val="18"/>
      <w:szCs w:val="24"/>
    </w:rPr>
  </w:style>
  <w:style w:type="paragraph" w:styleId="NoSpacing">
    <w:name w:val="No Spacing"/>
    <w:uiPriority w:val="1"/>
    <w:qFormat/>
    <w:rsid w:val="003102DB"/>
    <w:rPr>
      <w:rFonts w:eastAsia="Microsoft YaHei UI" w:asciiTheme="minorHAnsi" w:hAnsiTheme="minorHAnsi" w:cstheme="min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596076"/>
    <w:rPr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EA0188"/>
    <w:pPr>
      <w:ind w:firstLine="420" w:firstLineChars="200"/>
    </w:pPr>
  </w:style>
  <w:style w:type="table" w:styleId="TableGrid">
    <w:name w:val="Table Grid"/>
    <w:basedOn w:val="TableNormal"/>
    <w:rsid w:val="006471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pixelsPerInch w:val="144"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media/image3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DF2E0E-FA32-4607-B173-DBAB5C98A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7</Pages>
  <Words>1044</Words>
  <Characters>5956</Characters>
  <Application>Microsoft Office Word</Application>
  <DocSecurity>0</DocSecurity>
  <Lines>49</Lines>
  <Paragraphs>13</Paragraphs>
  <ScaleCrop>false</ScaleCrop>
  <Company/>
  <LinksUpToDate>false</LinksUpToDate>
  <CharactersWithSpaces>6987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琦</dc:creator>
  <cp:lastModifiedBy>蒋 丹</cp:lastModifiedBy>
  <cp:revision>36</cp:revision>
  <dcterms:created xsi:type="dcterms:W3CDTF">2020-02-26T01:07:00Z</dcterms:created>
  <dcterms:modified xsi:type="dcterms:W3CDTF">2021-07-16T02:29:00Z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