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220" w:lineRule="atLeast"/>
        <w:jc w:val="center"/>
        <w:rPr>
          <w:rFonts w:hint="eastAsia"/>
          <w:sz w:val="52"/>
          <w:szCs w:val="52"/>
        </w:rPr>
      </w:pPr>
      <w:bookmarkStart w:id="0" w:name="_GoBack"/>
      <w:bookmarkEnd w:id="0"/>
      <w:r>
        <w:rPr>
          <w:rFonts w:hint="eastAsia"/>
          <w:sz w:val="52"/>
          <w:szCs w:val="52"/>
        </w:rPr>
        <w:t>七年级月考数学参考答案</w:t>
      </w:r>
    </w:p>
    <w:p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一、选择题（每小题4分）</w:t>
      </w:r>
    </w:p>
    <w:tbl>
      <w:tblPr>
        <w:tblStyle w:val="TableGrid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1"/>
        <w:gridCol w:w="71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</w:tr>
      <w:tr>
        <w:tblPrEx>
          <w:tblW w:w="0" w:type="auto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A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D</w:t>
            </w:r>
          </w:p>
        </w:tc>
        <w:tc>
          <w:tcPr>
            <w:tcW w:w="710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C</w:t>
            </w:r>
          </w:p>
        </w:tc>
        <w:tc>
          <w:tcPr>
            <w:tcW w:w="711" w:type="dxa"/>
          </w:tcPr>
          <w:p>
            <w:pPr>
              <w:spacing w:after="0" w:line="220" w:lineRule="atLeast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</w:t>
            </w:r>
          </w:p>
        </w:tc>
      </w:tr>
    </w:tbl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二、填空题（每小题4分）</w:t>
      </w:r>
    </w:p>
    <w:p>
      <w:pPr>
        <w:spacing w:line="220" w:lineRule="atLeast"/>
        <w:rPr>
          <w:rFonts w:hint="eastAsia"/>
          <w:sz w:val="21"/>
          <w:szCs w:val="21"/>
          <w:u w:val="single"/>
        </w:rPr>
      </w:pPr>
      <w:r>
        <w:rPr>
          <w:rFonts w:hint="eastAsia"/>
          <w:sz w:val="21"/>
          <w:szCs w:val="21"/>
        </w:rPr>
        <w:t xml:space="preserve">13   </w:t>
      </w:r>
      <w:r>
        <w:rPr>
          <w:rFonts w:hint="eastAsia"/>
          <w:sz w:val="21"/>
          <w:szCs w:val="21"/>
          <w:u w:val="single"/>
        </w:rPr>
        <w:t xml:space="preserve">AB </w:t>
      </w:r>
      <w:r>
        <w:rPr>
          <w:rFonts w:hint="eastAsia"/>
          <w:sz w:val="21"/>
          <w:szCs w:val="21"/>
        </w:rPr>
        <w:t xml:space="preserve">   </w:t>
      </w:r>
      <w:r>
        <w:rPr>
          <w:rFonts w:hint="eastAsia"/>
          <w:sz w:val="21"/>
          <w:szCs w:val="21"/>
          <w:u w:val="single"/>
        </w:rPr>
        <w:t>垂线段最短</w:t>
      </w:r>
      <w:r>
        <w:rPr>
          <w:rFonts w:hint="eastAsia"/>
          <w:sz w:val="21"/>
          <w:szCs w:val="21"/>
        </w:rPr>
        <w:t xml:space="preserve">  14、</w:t>
      </w:r>
      <w:r>
        <w:rPr>
          <w:rFonts w:hint="eastAsia"/>
          <w:sz w:val="21"/>
          <w:szCs w:val="21"/>
          <w:u w:val="single"/>
        </w:rPr>
        <w:t xml:space="preserve">   180°  </w:t>
      </w:r>
      <w:r>
        <w:rPr>
          <w:rFonts w:hint="eastAsia"/>
          <w:sz w:val="21"/>
          <w:szCs w:val="21"/>
        </w:rPr>
        <w:t xml:space="preserve">  15、</w:t>
      </w:r>
      <w:r>
        <w:rPr>
          <w:position w:val="-8"/>
          <w:sz w:val="21"/>
          <w:szCs w:val="21"/>
          <w:u w:val="single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8.75pt;height:18pt" o:oleicon="f" o:ole="" coordsize="21600,21600" o:preferrelative="t" filled="f" stroked="f">
            <v:stroke joinstyle="miter"/>
            <v:imagedata r:id="rId5" o:title=""/>
            <o:lock v:ext="edit" aspectratio="t"/>
            <w10:anchorlock/>
          </v:shape>
          <o:OLEObject Type="Embed" ProgID="Equations" ShapeID="_x0000_i1025" DrawAspect="Content" ObjectID="_1468075725" r:id="rId6"/>
        </w:object>
      </w:r>
      <w:r>
        <w:rPr>
          <w:rFonts w:hint="eastAsia"/>
          <w:sz w:val="21"/>
          <w:szCs w:val="21"/>
        </w:rPr>
        <w:t xml:space="preserve">     16、</w:t>
      </w:r>
      <w:r>
        <w:rPr>
          <w:rFonts w:hint="eastAsia"/>
          <w:sz w:val="21"/>
          <w:szCs w:val="21"/>
          <w:u w:val="single"/>
        </w:rPr>
        <w:t xml:space="preserve">   6  </w:t>
      </w:r>
      <w:r>
        <w:rPr>
          <w:rFonts w:hint="eastAsia"/>
          <w:sz w:val="21"/>
          <w:szCs w:val="21"/>
        </w:rPr>
        <w:t xml:space="preserve">      </w:t>
      </w:r>
      <w:r>
        <w:rPr>
          <w:rFonts w:hint="eastAsia"/>
          <w:sz w:val="21"/>
          <w:szCs w:val="21"/>
          <w:u w:val="single"/>
        </w:rPr>
        <w:t xml:space="preserve"> 4</w:t>
      </w:r>
      <w:r>
        <w:rPr>
          <w:rFonts w:hint="eastAsia"/>
          <w:sz w:val="21"/>
          <w:szCs w:val="21"/>
        </w:rPr>
        <w:t xml:space="preserve">    17、   </w:t>
      </w:r>
      <w:r>
        <w:rPr>
          <w:rFonts w:hint="eastAsia"/>
          <w:sz w:val="21"/>
          <w:szCs w:val="21"/>
          <w:u w:val="single"/>
        </w:rPr>
        <w:t xml:space="preserve"> 16 </w:t>
      </w:r>
      <w:r>
        <w:rPr>
          <w:rFonts w:hint="eastAsia"/>
          <w:sz w:val="21"/>
          <w:szCs w:val="21"/>
        </w:rPr>
        <w:t xml:space="preserve">   18、、</w:t>
      </w:r>
      <w:r>
        <w:rPr>
          <w:rFonts w:hint="eastAsia"/>
          <w:sz w:val="21"/>
          <w:szCs w:val="21"/>
          <w:u w:val="single"/>
        </w:rPr>
        <w:t xml:space="preserve">5     </w:t>
      </w:r>
    </w:p>
    <w:p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2619375</wp:posOffset>
            </wp:positionH>
            <wp:positionV relativeFrom="paragraph">
              <wp:posOffset>278765</wp:posOffset>
            </wp:positionV>
            <wp:extent cx="2771775" cy="1390650"/>
            <wp:effectExtent l="19050" t="0" r="9525" b="0"/>
            <wp:wrapSquare wrapText="bothSides"/>
            <wp:docPr id="4" name="图片 4" descr="ä½ä¸å¸®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743946" name="图片 4" descr="ä½ä¸å¸®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1"/>
          <w:szCs w:val="21"/>
        </w:rPr>
        <w:t>三、解答题</w:t>
      </w:r>
    </w:p>
    <w:p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19、（8分）</w:t>
      </w: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spacing w:line="220" w:lineRule="atLeast"/>
        <w:rPr>
          <w:rFonts w:hint="eastAsia"/>
          <w:sz w:val="21"/>
          <w:szCs w:val="21"/>
        </w:rPr>
      </w:pPr>
    </w:p>
    <w:p>
      <w:pPr>
        <w:rPr>
          <w:rFonts w:ascii="宋体" w:eastAsia="宋体" w:hAnsi="宋体" w:cs="宋体"/>
          <w:color w:val="333333"/>
          <w:spacing w:val="15"/>
          <w:sz w:val="21"/>
          <w:szCs w:val="21"/>
          <w:shd w:val="clear" w:color="auto" w:fill="FFFFEE"/>
        </w:rPr>
      </w:pPr>
      <w:r>
        <w:rPr>
          <w:rFonts w:hint="eastAsia"/>
          <w:sz w:val="21"/>
          <w:szCs w:val="21"/>
        </w:rPr>
        <w:t>20、（10分）解：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∵∠AOC与∠AOD的度数比为4：5，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br/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∴∠AOC=180°×</w:t>
      </w:r>
    </w:p>
    <w:tbl>
      <w:tblPr>
        <w:tblStyle w:val="TableNormal"/>
        <w:tblW w:w="0" w:type="auto"/>
        <w:tblInd w:w="0" w:type="dxa"/>
        <w:tblCellMar>
          <w:top w:w="-15" w:type="dxa"/>
          <w:left w:w="-15" w:type="dxa"/>
          <w:bottom w:w="-15" w:type="dxa"/>
          <w:right w:w="-15" w:type="dxa"/>
        </w:tblCellMar>
      </w:tblPr>
      <w:tblGrid>
        <w:gridCol w:w="120"/>
      </w:tblGrid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4</w:t>
            </w:r>
          </w:p>
        </w:tc>
      </w:tr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</w:tr>
    </w:tbl>
    <w:p>
      <w:pPr>
        <w:adjustRightInd/>
        <w:snapToGrid/>
        <w:spacing w:after="0"/>
        <w:rPr>
          <w:rFonts w:ascii="宋体" w:eastAsia="宋体" w:hAnsi="宋体" w:cs="宋体" w:hint="eastAsia"/>
          <w:color w:val="333333"/>
          <w:spacing w:val="15"/>
          <w:sz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=80°，∠AOD=180°×</w:t>
      </w:r>
    </w:p>
    <w:tbl>
      <w:tblPr>
        <w:tblStyle w:val="TableNormal"/>
        <w:tblW w:w="0" w:type="auto"/>
        <w:tblInd w:w="0" w:type="dxa"/>
        <w:tblCellMar>
          <w:top w:w="-15" w:type="dxa"/>
          <w:left w:w="-15" w:type="dxa"/>
          <w:bottom w:w="-15" w:type="dxa"/>
          <w:right w:w="-15" w:type="dxa"/>
        </w:tblCellMar>
      </w:tblPr>
      <w:tblGrid>
        <w:gridCol w:w="120"/>
      </w:tblGrid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5</w:t>
            </w:r>
          </w:p>
        </w:tc>
      </w:tr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9</w:t>
            </w:r>
          </w:p>
        </w:tc>
      </w:tr>
    </w:tbl>
    <w:p>
      <w:pPr>
        <w:adjustRightInd/>
        <w:snapToGrid/>
        <w:spacing w:after="0"/>
        <w:rPr>
          <w:rFonts w:ascii="宋体" w:eastAsia="宋体" w:hAnsi="宋体" w:cs="宋体" w:hint="eastAsia"/>
          <w:color w:val="333333"/>
          <w:spacing w:val="15"/>
          <w:sz w:val="21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=100°，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br/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∵OE⊥AB，OF平分∠DOB，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br/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∴∠EOD=10°，∠DOF=</w:t>
      </w:r>
    </w:p>
    <w:tbl>
      <w:tblPr>
        <w:tblStyle w:val="TableNormal"/>
        <w:tblW w:w="0" w:type="auto"/>
        <w:tblInd w:w="0" w:type="dxa"/>
        <w:tblCellMar>
          <w:top w:w="-15" w:type="dxa"/>
          <w:left w:w="-15" w:type="dxa"/>
          <w:bottom w:w="-15" w:type="dxa"/>
          <w:right w:w="-15" w:type="dxa"/>
        </w:tblCellMar>
      </w:tblPr>
      <w:tblGrid>
        <w:gridCol w:w="120"/>
      </w:tblGrid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single" w:sz="6" w:space="0" w:color="000000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1</w:t>
            </w:r>
          </w:p>
        </w:tc>
      </w:tr>
      <w:tr>
        <w:tblPrEx>
          <w:tblW w:w="0" w:type="auto"/>
          <w:tblInd w:w="0" w:type="dxa"/>
          <w:tblCellMar>
            <w:top w:w="-15" w:type="dxa"/>
            <w:left w:w="-15" w:type="dxa"/>
            <w:bottom w:w="-15" w:type="dxa"/>
            <w:right w:w="-15" w:type="dxa"/>
          </w:tblCellMar>
        </w:tblPrEx>
        <w:tc>
          <w:tcPr>
            <w:tcW w:w="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adjustRightInd/>
              <w:snapToGrid/>
              <w:spacing w:after="0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2</w:t>
            </w:r>
          </w:p>
        </w:tc>
      </w:tr>
    </w:tbl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×80°=40°，</w:t>
      </w:r>
      <w:r>
        <w:rPr>
          <w:rFonts w:ascii="宋体" w:eastAsia="宋体" w:hAnsi="宋体" w:cs="宋体" w:hint="eastAsia"/>
          <w:color w:val="333333"/>
          <w:sz w:val="21"/>
          <w:szCs w:val="21"/>
        </w:rPr>
        <w:br/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∴∠EOF的度数为：10°+40°=50°．</w:t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 xml:space="preserve">21（10分）解：∵∠1=72°，∠2=108°， ∴∠1+∠2=72°+108°=180°； </w:t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 xml:space="preserve">∴c∥d（同旁内角互补，两直线平行）， </w:t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 xml:space="preserve">∴∠4=∠3（两直线平行，内错角相等）， </w:t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∵∠3=69°， ∴∠4=69°．</w:t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22（10分）</w:t>
      </w: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drawing>
          <wp:inline distT="0" distB="0" distL="0" distR="0">
            <wp:extent cx="5274310" cy="4596130"/>
            <wp:effectExtent l="19050" t="0" r="254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441393" name="图片 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596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20" w:lineRule="atLeast"/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</w:pPr>
      <w:r>
        <w:rPr>
          <w:rFonts w:ascii="宋体" w:eastAsia="宋体" w:hAnsi="宋体" w:cs="宋体" w:hint="eastAsia"/>
          <w:color w:val="333333"/>
          <w:sz w:val="21"/>
          <w:szCs w:val="21"/>
          <w:shd w:val="clear" w:color="auto" w:fill="FFFFEE"/>
        </w:rPr>
        <w:t>23（12分）</w:t>
      </w:r>
    </w:p>
    <w:p>
      <w:pPr>
        <w:spacing w:line="220" w:lineRule="atLeast"/>
        <w:rPr>
          <w:rFonts w:ascii="微软雅黑" w:hAnsi="微软雅黑" w:hint="eastAsia"/>
          <w:color w:val="333333"/>
          <w:shd w:val="clear" w:color="auto" w:fill="FFFFFF"/>
        </w:rPr>
      </w:pPr>
      <w:r>
        <w:rPr>
          <w:rFonts w:ascii="微软雅黑" w:hAnsi="微软雅黑" w:hint="eastAsia"/>
          <w:color w:val="333333"/>
          <w:shd w:val="clear" w:color="auto" w:fill="FFFFFF"/>
        </w:rPr>
        <w:t>（1）∠1+∠2=90°；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∵BE，DF分别是∠ABC，∠ADC的平分线，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∴∠1=∠ABE，∠2=∠ADF，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∵∠A=∠C=90°，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∴∠ABC+∠ADC=180°，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∴2（∠1+∠2）=180°，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∴∠1+∠2=90°；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（2）BE∥DF；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在△FCD中，∵∠C=90°，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∴∠DFC+∠2=90°，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∵∠1+∠2=90°，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∴∠1=∠DFC，</w:t>
      </w:r>
      <w:r>
        <w:rPr>
          <w:rFonts w:ascii="微软雅黑" w:hAnsi="微软雅黑" w:hint="eastAsia"/>
          <w:color w:val="333333"/>
        </w:rPr>
        <w:br/>
      </w:r>
      <w:r>
        <w:rPr>
          <w:rFonts w:ascii="微软雅黑" w:hAnsi="微软雅黑" w:hint="eastAsia"/>
          <w:color w:val="333333"/>
          <w:shd w:val="clear" w:color="auto" w:fill="FFFFFF"/>
        </w:rPr>
        <w:t>∴BE∥DF．</w:t>
      </w:r>
    </w:p>
    <w:p>
      <w:pPr>
        <w:spacing w:line="220" w:lineRule="atLeast"/>
        <w:rPr>
          <w:rFonts w:ascii="微软雅黑" w:hAnsi="微软雅黑" w:hint="eastAsia"/>
          <w:color w:val="333333"/>
          <w:shd w:val="clear" w:color="auto" w:fill="FFFFFF"/>
        </w:rPr>
      </w:pPr>
    </w:p>
    <w:p>
      <w:pPr>
        <w:spacing w:line="220" w:lineRule="atLeast"/>
        <w:rPr>
          <w:rFonts w:ascii="微软雅黑" w:hAnsi="微软雅黑"/>
          <w:color w:val="333333"/>
          <w:shd w:val="clear" w:color="auto" w:fill="FFFFFF"/>
        </w:rPr>
      </w:pPr>
      <w:r>
        <w:rPr>
          <w:rFonts w:ascii="微软雅黑" w:hAnsi="微软雅黑" w:hint="eastAsia"/>
          <w:color w:val="333333"/>
          <w:shd w:val="clear" w:color="auto" w:fill="FFFFFF"/>
        </w:rPr>
        <w:t>24、（14分）</w:t>
      </w:r>
      <w:r>
        <w:rPr>
          <w:color w:val="0000FF"/>
        </w:rPr>
        <w:t>【详解】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解：（1）</w:t>
      </w:r>
      <w:r>
        <w:rPr>
          <w:rFonts w:ascii="宋体" w:eastAsia="宋体" w:hAnsi="宋体" w:cs="宋体" w:hint="eastAsia"/>
          <w:color w:val="0000FF"/>
        </w:rPr>
        <w:t>∵</w:t>
      </w:r>
      <w:r>
        <w:rPr>
          <w:rFonts w:cs="Tahoma"/>
          <w:color w:val="0000FF"/>
        </w:rPr>
        <w:t>EO</w:t>
      </w:r>
      <w:r>
        <w:rPr>
          <w:rFonts w:ascii="宋体" w:eastAsia="宋体" w:hAnsi="宋体" w:cs="宋体" w:hint="eastAsia"/>
          <w:color w:val="0000FF"/>
        </w:rPr>
        <w:t>⊥</w:t>
      </w:r>
      <w:r>
        <w:rPr>
          <w:rFonts w:cs="Tahoma"/>
          <w:color w:val="0000FF"/>
        </w:rPr>
        <w:t>CD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DOE=90°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又</w:t>
      </w:r>
      <w:r>
        <w:rPr>
          <w:rFonts w:ascii="宋体" w:eastAsia="宋体" w:hAnsi="宋体" w:cs="宋体" w:hint="eastAsia"/>
          <w:color w:val="0000FF"/>
        </w:rPr>
        <w:t>∵∠</w:t>
      </w:r>
      <w:r>
        <w:rPr>
          <w:rFonts w:cs="Tahoma"/>
          <w:color w:val="0000FF"/>
        </w:rPr>
        <w:t>BOD=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AOC=36°</w:t>
      </w:r>
      <w:r>
        <w:rPr>
          <w:color w:val="0000FF"/>
        </w:rPr>
        <w:pict>
          <v:shape id="_x0000_i1026" type="#_x0000_t75" style="width:20pt;height:20pt">
            <v:imagedata r:id="rId9" o:title=""/>
            <o:lock v:ext="edit" aspectratio="t"/>
          </v:shape>
        </w:pic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BOE=90°-36°=54°</w:t>
      </w:r>
      <w:r>
        <w:rPr>
          <w:color w:val="0000FF"/>
        </w:rPr>
        <w:t>；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（2）</w:t>
      </w:r>
      <w:r>
        <w:rPr>
          <w:rFonts w:ascii="宋体" w:eastAsia="宋体" w:hAnsi="宋体" w:cs="宋体" w:hint="eastAsia"/>
          <w:color w:val="0000FF"/>
        </w:rPr>
        <w:t>∵∠</w:t>
      </w:r>
      <w:r>
        <w:rPr>
          <w:rFonts w:cs="Tahoma"/>
          <w:color w:val="0000FF"/>
        </w:rPr>
        <w:t>BOD</w:t>
      </w:r>
      <w:r>
        <w:rPr>
          <w:color w:val="0000FF"/>
        </w:rPr>
        <w:t>：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BOC=1</w:t>
      </w:r>
      <w:r>
        <w:rPr>
          <w:color w:val="0000FF"/>
        </w:rPr>
        <w:t>：5，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BOD=</w:t>
      </w:r>
      <w:r>
        <w:rPr>
          <w:color w:val="0000FF"/>
        </w:rPr>
        <w:object>
          <v:shape id="_x0000_i1027" type="#_x0000_t75" alt="eqId3e866ebc4a57441386a76af413247f0e" style="width:11.25pt;height:30.75pt" o:oleicon="f" o:ole="" coordsize="21600,21600" o:preferrelative="t" filled="f" stroked="f">
            <v:stroke joinstyle="miter"/>
            <v:imagedata r:id="rId10" o:title="eqId3e866ebc4a57441386a76af413247f0e"/>
            <o:lock v:ext="edit" aspectratio="t"/>
            <w10:anchorlock/>
          </v:shape>
          <o:OLEObject Type="Embed" ProgID="Equation.DSMT4" ShapeID="_x0000_i1027" DrawAspect="Content" ObjectID="_1468075726" r:id="rId11"/>
        </w:objec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COD=30°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AOC=30°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又</w:t>
      </w:r>
      <w:r>
        <w:rPr>
          <w:rFonts w:ascii="宋体" w:eastAsia="宋体" w:hAnsi="宋体" w:cs="宋体" w:hint="eastAsia"/>
          <w:color w:val="0000FF"/>
        </w:rPr>
        <w:t>∵</w:t>
      </w:r>
      <w:r>
        <w:rPr>
          <w:rFonts w:cs="Tahoma"/>
          <w:color w:val="0000FF"/>
        </w:rPr>
        <w:t>EO</w:t>
      </w:r>
      <w:r>
        <w:rPr>
          <w:rFonts w:ascii="宋体" w:eastAsia="宋体" w:hAnsi="宋体" w:cs="宋体" w:hint="eastAsia"/>
          <w:color w:val="0000FF"/>
        </w:rPr>
        <w:t>⊥</w:t>
      </w:r>
      <w:r>
        <w:rPr>
          <w:rFonts w:cs="Tahoma"/>
          <w:color w:val="0000FF"/>
        </w:rPr>
        <w:t>CD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COE=90°</w:t>
      </w:r>
      <w:r>
        <w:rPr>
          <w:color w:val="0000FF"/>
        </w:rPr>
        <w:t>，</w:t>
      </w:r>
    </w:p>
    <w:p>
      <w:pPr>
        <w:spacing w:line="360" w:lineRule="auto"/>
        <w:textAlignment w:val="center"/>
        <w:rPr>
          <w:color w:val="0000FF"/>
        </w:rPr>
      </w:pPr>
      <w:r>
        <w:rPr>
          <w:rFonts w:ascii="宋体" w:eastAsia="宋体" w:hAnsi="宋体" w:cs="宋体" w:hint="eastAsia"/>
          <w:color w:val="0000FF"/>
        </w:rPr>
        <w:t>∴∠</w:t>
      </w:r>
      <w:r>
        <w:rPr>
          <w:rFonts w:cs="Tahoma"/>
          <w:color w:val="0000FF"/>
        </w:rPr>
        <w:t>AOE=90°+30°=120°</w:t>
      </w:r>
      <w:r>
        <w:rPr>
          <w:color w:val="0000FF"/>
        </w:rPr>
        <w:t>；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（3）分两种情况：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若F在射线OM上，则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EOF=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BOD=30°</w:t>
      </w:r>
      <w:r>
        <w:rPr>
          <w:color w:val="0000FF"/>
        </w:rPr>
        <w:t>；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若F'在射线ON上，则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EOF'=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DOE+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BON-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BOD=150°</w:t>
      </w:r>
      <w:r>
        <w:rPr>
          <w:color w:val="0000FF"/>
        </w:rPr>
        <w:t>；</w:t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drawing>
          <wp:inline distT="0" distB="0" distL="114300" distR="114300">
            <wp:extent cx="1524000" cy="1323975"/>
            <wp:effectExtent l="0" t="0" r="0" b="9525"/>
            <wp:docPr id="505374515" name="图片 5053745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802973" name="图片 50537451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color w:val="0000FF"/>
        </w:rPr>
      </w:pPr>
      <w:r>
        <w:rPr>
          <w:color w:val="0000FF"/>
        </w:rPr>
        <w:t>综上所述，</w:t>
      </w:r>
      <w:r>
        <w:rPr>
          <w:rFonts w:ascii="宋体" w:eastAsia="宋体" w:hAnsi="宋体" w:cs="宋体" w:hint="eastAsia"/>
          <w:color w:val="0000FF"/>
        </w:rPr>
        <w:t>∠</w:t>
      </w:r>
      <w:r>
        <w:rPr>
          <w:rFonts w:cs="Tahoma"/>
          <w:color w:val="0000FF"/>
        </w:rPr>
        <w:t>EOF</w:t>
      </w:r>
      <w:r>
        <w:rPr>
          <w:color w:val="0000FF"/>
        </w:rPr>
        <w:t>的度数为30°或150°．</w:t>
      </w:r>
    </w:p>
    <w:p>
      <w:pPr>
        <w:spacing w:line="220" w:lineRule="atLeast"/>
        <w:rPr>
          <w:rFonts w:ascii="微软雅黑" w:hAnsi="微软雅黑" w:hint="eastAsia"/>
          <w:color w:val="333333"/>
          <w:shd w:val="clear" w:color="auto" w:fill="FFFFFF"/>
        </w:rPr>
      </w:pPr>
      <w:r>
        <w:rPr>
          <w:rFonts w:ascii="微软雅黑" w:hAnsi="微软雅黑" w:hint="eastAsia"/>
          <w:color w:val="333333"/>
          <w:shd w:val="clear" w:color="auto" w:fill="FFFFFF"/>
        </w:rPr>
        <w:t>25（14分）</w:t>
      </w:r>
    </w:p>
    <w:p>
      <w:pPr>
        <w:spacing w:line="360" w:lineRule="auto"/>
        <w:textAlignment w:val="center"/>
      </w:pPr>
      <w:r>
        <w:t>解：（1）先要确定题中的内错角相等，即证明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EAB=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ABC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∵∠</w:t>
      </w:r>
      <w:r>
        <w:rPr>
          <w:rFonts w:cs="Tahoma"/>
        </w:rPr>
        <w:t>EAB=180°-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BAC-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FAC</w:t>
      </w:r>
      <w:r>
        <w:t xml:space="preserve">， 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BAC = 90°</w:t>
      </w:r>
      <w:r>
        <w:t xml:space="preserve">， 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FAC =30°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EAB=60°</w:t>
      </w:r>
      <w:r>
        <w:t>，</w:t>
      </w:r>
    </w:p>
    <w:p>
      <w:pPr>
        <w:spacing w:line="360" w:lineRule="auto"/>
        <w:textAlignment w:val="center"/>
      </w:pPr>
      <w:r>
        <w:t>又</w:t>
      </w:r>
      <w:r>
        <w:rPr>
          <w:rFonts w:ascii="宋体" w:eastAsia="宋体" w:hAnsi="宋体" w:cs="宋体" w:hint="eastAsia"/>
        </w:rPr>
        <w:t>∵∠</w:t>
      </w:r>
      <w:r>
        <w:rPr>
          <w:rFonts w:cs="Tahoma"/>
        </w:rPr>
        <w:t>ABC =60°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EAB=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 xml:space="preserve">ABC 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</w:t>
      </w:r>
      <w:r>
        <w:rPr>
          <w:rFonts w:cs="Tahoma"/>
        </w:rPr>
        <w:t xml:space="preserve"> EF</w:t>
      </w:r>
      <w:r>
        <w:rPr>
          <w:rFonts w:ascii="宋体" w:eastAsia="宋体" w:hAnsi="宋体" w:cs="宋体" w:hint="eastAsia"/>
        </w:rPr>
        <w:t>∥</w:t>
      </w:r>
      <w:r>
        <w:rPr>
          <w:rFonts w:cs="Tahoma"/>
        </w:rPr>
        <w:t>GH</w:t>
      </w:r>
      <w:r>
        <w:t>；</w:t>
      </w:r>
    </w:p>
    <w:p>
      <w:pPr>
        <w:spacing w:line="360" w:lineRule="auto"/>
        <w:textAlignment w:val="center"/>
      </w:pPr>
      <w:r>
        <w:t>（2）经过点A作AM</w:t>
      </w:r>
      <w:r>
        <w:rPr>
          <w:rFonts w:ascii="宋体" w:eastAsia="宋体" w:hAnsi="宋体" w:cs="宋体" w:hint="eastAsia"/>
        </w:rPr>
        <w:t>∥</w:t>
      </w:r>
      <w:r>
        <w:rPr>
          <w:rFonts w:cs="Tahoma"/>
        </w:rPr>
        <w:t>GH</w:t>
      </w:r>
      <w:r>
        <w:t>，又EF</w:t>
      </w:r>
      <w:r>
        <w:rPr>
          <w:rFonts w:ascii="宋体" w:eastAsia="宋体" w:hAnsi="宋体" w:cs="宋体" w:hint="eastAsia"/>
        </w:rPr>
        <w:t>∥</w:t>
      </w:r>
      <w:r>
        <w:rPr>
          <w:rFonts w:cs="Tahoma"/>
        </w:rPr>
        <w:t>GH</w:t>
      </w:r>
      <w:r>
        <w:t>，</w:t>
      </w:r>
    </w:p>
    <w:p>
      <w:pPr>
        <w:spacing w:line="360" w:lineRule="auto"/>
        <w:textAlignment w:val="center"/>
      </w:pPr>
      <w:r>
        <w:drawing>
          <wp:inline distT="0" distB="0" distL="0" distR="0">
            <wp:extent cx="2057400" cy="1333500"/>
            <wp:effectExtent l="0" t="0" r="0" b="0"/>
            <wp:docPr id="100025" name="图片 1000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143325" name="图片 100025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</w:t>
      </w:r>
      <w:r>
        <w:rPr>
          <w:rFonts w:cs="Tahoma"/>
        </w:rPr>
        <w:t>AM</w:t>
      </w:r>
      <w:r>
        <w:rPr>
          <w:rFonts w:ascii="宋体" w:eastAsia="宋体" w:hAnsi="宋体" w:cs="宋体" w:hint="eastAsia"/>
        </w:rPr>
        <w:t>∥</w:t>
      </w:r>
      <w:r>
        <w:rPr>
          <w:rFonts w:cs="Tahoma"/>
        </w:rPr>
        <w:t>EF</w:t>
      </w:r>
      <w:r>
        <w:rPr>
          <w:rFonts w:ascii="宋体" w:eastAsia="宋体" w:hAnsi="宋体" w:cs="宋体" w:hint="eastAsia"/>
        </w:rPr>
        <w:t>∥</w:t>
      </w:r>
      <w:r>
        <w:rPr>
          <w:rFonts w:cs="Tahoma"/>
        </w:rPr>
        <w:t>GH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FCA+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CAM=180°</w:t>
      </w:r>
      <w:r>
        <w:t>，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MAB+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ABH=180°</w:t>
      </w:r>
      <w:r>
        <w:t>，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CBH=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 xml:space="preserve">ECB </w:t>
      </w:r>
      <w:r>
        <w:t>，</w:t>
      </w:r>
    </w:p>
    <w:p>
      <w:pPr>
        <w:spacing w:line="360" w:lineRule="auto"/>
        <w:textAlignment w:val="center"/>
      </w:pPr>
      <w:r>
        <w:t>又</w:t>
      </w:r>
      <w:r>
        <w:rPr>
          <w:rFonts w:ascii="宋体" w:eastAsia="宋体" w:hAnsi="宋体" w:cs="宋体" w:hint="eastAsia"/>
        </w:rPr>
        <w:t>∵∠</w:t>
      </w:r>
      <w:r>
        <w:rPr>
          <w:rFonts w:cs="Tahoma"/>
        </w:rPr>
        <w:t>CAM+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MAB=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BAC = 90°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FCA+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ABH=270°</w:t>
      </w:r>
      <w:r>
        <w:t>，</w:t>
      </w:r>
    </w:p>
    <w:p>
      <w:pPr>
        <w:spacing w:line="360" w:lineRule="auto"/>
        <w:textAlignment w:val="center"/>
      </w:pPr>
      <w:r>
        <w:t>又</w:t>
      </w:r>
      <w:r>
        <w:rPr>
          <w:rFonts w:ascii="宋体" w:eastAsia="宋体" w:hAnsi="宋体" w:cs="宋体" w:hint="eastAsia"/>
        </w:rPr>
        <w:t>∵</w:t>
      </w:r>
      <w:r>
        <w:rPr>
          <w:rFonts w:cs="Tahoma"/>
        </w:rPr>
        <w:t>BC</w:t>
      </w:r>
      <w:r>
        <w:t>平分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ABH</w:t>
      </w:r>
      <w:r>
        <w:t>，CD平分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FCA</w:t>
      </w:r>
      <w:r>
        <w:t>，</w:t>
      </w:r>
    </w:p>
    <w:p>
      <w:pPr>
        <w:spacing w:line="360" w:lineRule="auto"/>
        <w:textAlignment w:val="center"/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FCD+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CBH=135°</w:t>
      </w:r>
      <w:r>
        <w:rPr>
          <w:vertAlign w:val="superscript"/>
        </w:rPr>
        <w:t xml:space="preserve"> </w:t>
      </w:r>
      <w:r>
        <w:t>，又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CBH=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ECB</w:t>
      </w:r>
      <w:r>
        <w:t>，即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FCD+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ECB =135°</w:t>
      </w:r>
      <w:r>
        <w:t>，</w:t>
      </w:r>
    </w:p>
    <w:p>
      <w:pPr>
        <w:spacing w:line="360" w:lineRule="auto"/>
        <w:textAlignment w:val="center"/>
        <w:rPr>
          <w:rFonts w:hint="eastAsia"/>
        </w:rPr>
      </w:pPr>
      <w:r>
        <w:rPr>
          <w:rFonts w:ascii="宋体" w:eastAsia="宋体" w:hAnsi="宋体" w:cs="宋体" w:hint="eastAsia"/>
        </w:rPr>
        <w:t>∴∠</w:t>
      </w:r>
      <w:r>
        <w:rPr>
          <w:rFonts w:cs="Tahoma"/>
        </w:rPr>
        <w:t>BCD=180°-</w:t>
      </w:r>
      <w:r>
        <w:t>（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FCD+</w:t>
      </w:r>
      <w:r>
        <w:rPr>
          <w:rFonts w:ascii="宋体" w:eastAsia="宋体" w:hAnsi="宋体" w:cs="宋体" w:hint="eastAsia"/>
        </w:rPr>
        <w:t>∠</w:t>
      </w:r>
      <w:r>
        <w:rPr>
          <w:rFonts w:cs="Tahoma"/>
        </w:rPr>
        <w:t>ECB</w:t>
      </w:r>
      <w:r>
        <w:t>） =180°-135°=45°</w:t>
      </w:r>
      <w:r>
        <w:rPr>
          <w:vertAlign w:val="superscript"/>
        </w:rPr>
        <w:t xml:space="preserve"> </w:t>
      </w:r>
      <w:r>
        <w:t>．</w:t>
      </w:r>
    </w:p>
    <w:sectPr>
      <w:pgSz w:w="11906" w:h="16838"/>
      <w:pgMar w:top="1440" w:right="1800" w:bottom="1440" w:left="1800" w:header="708" w:footer="708" w:gutter="0"/>
      <w:cols w:num="1" w:space="708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1969D9"/>
    <w:rsid w:val="00323B43"/>
    <w:rsid w:val="00381CC0"/>
    <w:rsid w:val="003D37D8"/>
    <w:rsid w:val="00426133"/>
    <w:rsid w:val="004358AB"/>
    <w:rsid w:val="0059690A"/>
    <w:rsid w:val="00723D2E"/>
    <w:rsid w:val="008B7726"/>
    <w:rsid w:val="00A57E73"/>
    <w:rsid w:val="00B067DD"/>
    <w:rsid w:val="00D31D50"/>
    <w:rsid w:val="7714161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eastAsia="微软雅黑" w:ascii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 w:line="240" w:lineRule="auto"/>
    </w:pPr>
    <w:rPr>
      <w:rFonts w:ascii="Tahoma" w:eastAsia="微软雅黑" w:hAnsi="Tahoma" w:cstheme="minorBidi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pPr>
      <w:spacing w:after="0"/>
    </w:pPr>
    <w:rPr>
      <w:sz w:val="18"/>
      <w:szCs w:val="18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rPr>
      <w:rFonts w:ascii="Tahoma" w:hAnsi="Tahoma"/>
      <w:sz w:val="18"/>
      <w:szCs w:val="18"/>
    </w:rPr>
  </w:style>
  <w:style w:type="character" w:customStyle="1" w:styleId="mathzyb">
    <w:name w:val="mathzyb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wmf" /><Relationship Id="rId11" Type="http://schemas.openxmlformats.org/officeDocument/2006/relationships/oleObject" Target="embeddings/oleObject2.bin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wmf" /><Relationship Id="rId6" Type="http://schemas.openxmlformats.org/officeDocument/2006/relationships/oleObject" Target="embeddings/oleObject1.bin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197</Words>
  <Characters>1126</Characters>
  <Application>Microsoft Office Word</Application>
  <DocSecurity>0</DocSecurity>
  <Lines>9</Lines>
  <Paragraphs>2</Paragraphs>
  <ScaleCrop>false</ScaleCrop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2008-09-11T17:20:00Z</dcterms:created>
  <dcterms:modified xsi:type="dcterms:W3CDTF">2021-04-09T00:55:02Z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