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media/image6.tif" ContentType="image/tif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center"/>
        <w:textAlignment w:val="center"/>
        <w:rPr>
          <w:rFonts w:ascii="Times New Roman" w:eastAsia="黑体" w:hAnsi="Times New Roman" w:cs="Times New Roman"/>
          <w:b/>
          <w:spacing w:val="0"/>
          <w:w w:val="100"/>
          <w:kern w:val="0"/>
          <w:position w:val="0"/>
          <w:sz w:val="32"/>
          <w:szCs w:val="32"/>
        </w:rPr>
      </w:pPr>
      <w:r>
        <w:rPr>
          <w:rFonts w:ascii="Times New Roman" w:eastAsia="黑体" w:hAnsi="Times New Roman" w:cs="Times New Roman"/>
          <w:b/>
          <w:spacing w:val="0"/>
          <w:w w:val="100"/>
          <w:kern w:val="0"/>
          <w:position w:val="0"/>
          <w:sz w:val="32"/>
          <w:szCs w:val="32"/>
        </w:rPr>
        <w:t xml:space="preserve"> 2020学年第二学期学情调研一</w:t>
      </w:r>
    </w:p>
    <w:p>
      <w:pPr>
        <w:wordWrap/>
        <w:spacing w:beforeAutospacing="0" w:afterAutospacing="0" w:line="360" w:lineRule="auto"/>
        <w:jc w:val="center"/>
        <w:textAlignment w:val="center"/>
        <w:rPr>
          <w:rFonts w:ascii="Times New Roman" w:eastAsia="黑体" w:hAnsi="Times New Roman" w:cs="Times New Roman"/>
          <w:b/>
          <w:spacing w:val="0"/>
          <w:w w:val="100"/>
          <w:kern w:val="0"/>
          <w:position w:val="0"/>
          <w:sz w:val="32"/>
          <w:szCs w:val="32"/>
        </w:rPr>
      </w:pPr>
      <w:r>
        <w:rPr>
          <w:rFonts w:ascii="Times New Roman" w:eastAsia="黑体" w:hAnsi="Times New Roman" w:cs="Times New Roman"/>
          <w:b/>
          <w:spacing w:val="0"/>
          <w:w w:val="100"/>
          <w:kern w:val="0"/>
          <w:position w:val="0"/>
          <w:sz w:val="32"/>
          <w:szCs w:val="32"/>
        </w:rPr>
        <w:t xml:space="preserve">七年级数学   </w:t>
      </w:r>
      <w:r>
        <w:rPr>
          <w:rFonts w:ascii="Times New Roman" w:eastAsia="黑体" w:hAnsi="Times New Roman" w:cs="Times New Roman"/>
          <w:b/>
          <w:bCs/>
          <w:spacing w:val="0"/>
          <w:w w:val="100"/>
          <w:kern w:val="0"/>
          <w:position w:val="0"/>
          <w:sz w:val="32"/>
          <w:szCs w:val="32"/>
          <w:lang w:val="zh-CN"/>
        </w:rPr>
        <w:t>试题卷</w:t>
      </w:r>
      <w:r>
        <w:rPr>
          <w:rFonts w:ascii="Times New Roman" w:eastAsia="黑体" w:hAnsi="Times New Roman" w:cs="Times New Roman"/>
          <w:b/>
          <w:spacing w:val="0"/>
          <w:w w:val="100"/>
          <w:kern w:val="0"/>
          <w:position w:val="0"/>
          <w:sz w:val="32"/>
          <w:szCs w:val="32"/>
        </w:rPr>
        <w:t>（2021.3）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Times New Roman" w:eastAsia="楷体" w:hAnsi="Times New Roman" w:cs="Times New Roman"/>
          <w:b/>
          <w:spacing w:val="0"/>
          <w:w w:val="100"/>
          <w:kern w:val="0"/>
          <w:position w:val="0"/>
          <w:sz w:val="24"/>
        </w:rPr>
      </w:pPr>
      <w:r>
        <w:rPr>
          <w:rFonts w:ascii="Times New Roman" w:eastAsia="华文新魏" w:hAnsi="Times New Roman" w:cs="Times New Roman"/>
          <w:b/>
          <w:spacing w:val="0"/>
          <w:w w:val="100"/>
          <w:kern w:val="0"/>
          <w:position w:val="0"/>
          <w:sz w:val="26"/>
          <w:szCs w:val="32"/>
        </w:rPr>
        <w:t xml:space="preserve">                 </w:t>
      </w:r>
      <w:r>
        <w:rPr>
          <w:rFonts w:ascii="Times New Roman" w:eastAsia="楷体" w:hAnsi="Times New Roman" w:cs="Times New Roman"/>
          <w:b/>
          <w:spacing w:val="0"/>
          <w:w w:val="100"/>
          <w:kern w:val="0"/>
          <w:position w:val="0"/>
          <w:sz w:val="24"/>
        </w:rPr>
        <w:t xml:space="preserve"> </w:t>
      </w:r>
    </w:p>
    <w:p>
      <w:pPr>
        <w:wordWrap/>
        <w:adjustRightInd w:val="0"/>
        <w:snapToGrid w:val="0"/>
        <w:spacing w:before="156" w:beforeLines="50" w:beforeAutospacing="0" w:afterAutospacing="0" w:line="360" w:lineRule="auto"/>
        <w:ind w:left="420" w:hanging="420" w:hangingChars="20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一、选择题（本题有10小题，每题3分，共30分．请选出各题中唯一的正确选项，不选、多选、错选，均不得分）</w:t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1. 观察下图，在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A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B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C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D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四幅图案中，能通过图案平移得到的是（　▲　）</w:t>
      </w:r>
    </w:p>
    <w:p>
      <w:pPr>
        <w:tabs>
          <w:tab w:val="left" w:pos="3105"/>
          <w:tab w:val="left" w:pos="6405"/>
        </w:tabs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131445</wp:posOffset>
            </wp:positionH>
            <wp:positionV relativeFrom="paragraph">
              <wp:posOffset>55245</wp:posOffset>
            </wp:positionV>
            <wp:extent cx="445770" cy="464185"/>
            <wp:effectExtent l="0" t="0" r="0" b="0"/>
            <wp:wrapSquare wrapText="bothSides"/>
            <wp:docPr id="1" name="图片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352113" name="图片24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A.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drawing>
          <wp:inline distT="0" distB="0" distL="0" distR="0">
            <wp:extent cx="485140" cy="405765"/>
            <wp:effectExtent l="0" t="0" r="40" b="7"/>
            <wp:docPr id="4" name="图片2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464432" name="图片24" descr=" 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B.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drawing>
          <wp:inline distT="0" distB="0" distL="0" distR="0">
            <wp:extent cx="485140" cy="492125"/>
            <wp:effectExtent l="0" t="0" r="40" b="39"/>
            <wp:docPr id="7" name="图片2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314073" name="图片24" descr=" 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492759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C.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drawing>
          <wp:inline distT="0" distB="0" distL="0" distR="0">
            <wp:extent cx="485140" cy="476250"/>
            <wp:effectExtent l="0" t="0" r="40" b="25"/>
            <wp:docPr id="10" name="图片2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104296" name="图片24" descr=" 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476884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D.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drawing>
          <wp:inline distT="0" distB="0" distL="0" distR="0">
            <wp:extent cx="476250" cy="461010"/>
            <wp:effectExtent l="0" t="0" r="25" b="8"/>
            <wp:docPr id="13" name="图片2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190894" name="图片24" descr=" 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884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2. 下列方程中，是二元一次方程的是（　▲　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A. 3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-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y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＝4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z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B. 6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 xml:space="preserve">xy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+ 9＝0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C. </w:t>
      </w:r>
      <w:r>
        <w:rPr>
          <w:rFonts w:ascii="Cambria Math" w:hAnsi="Cambria Math" w:cs="Times New Roman"/>
          <w:spacing w:val="0"/>
          <w:w w:val="100"/>
          <w:kern w:val="0"/>
          <w:position w:val="0"/>
          <w:sz w:val="28"/>
          <w:szCs w:val="28"/>
        </w:rPr>
        <w:t xml:space="preserve">1x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+ 4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y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＝6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D. 4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＝</w:t>
      </w:r>
      <w:r>
        <w:rPr>
          <w:rFonts w:ascii="Cambria Math" w:hAnsi="Cambria Math" w:cs="Times New Roman"/>
          <w:spacing w:val="0"/>
          <w:w w:val="100"/>
          <w:kern w:val="0"/>
          <w:position w:val="0"/>
          <w:sz w:val="28"/>
          <w:szCs w:val="28"/>
        </w:rPr>
        <w:t xml:space="preserve">y-24 </w:t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3. 下列各组数中，属于二元一次方程3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-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y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=12的解是 （　▲　）</w:t>
      </w:r>
    </w:p>
    <w:p>
      <w:pPr>
        <w:wordWrap/>
        <w:spacing w:beforeAutospacing="0" w:afterAutospacing="0" w:line="360" w:lineRule="auto"/>
        <w:ind w:left="273" w:hanging="63" w:leftChars="100" w:hangingChars="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A.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 x=4 y=0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    B. 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x=2 y=3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     C. 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x=2 y=-9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 D.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 x=0 y=6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</w:t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4. 方程组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sz w:val="18"/>
          <w:szCs w:val="18"/>
        </w:rPr>
        <w:t xml:space="preserve"> 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y=2x-3    ① x-2y=6    ②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，将</w:t>
      </w:r>
      <w:r>
        <w:rPr>
          <w:rFonts w:ascii="Cambria Math" w:hAnsi="Cambria Math" w:cs="Cambria Math"/>
          <w:spacing w:val="0"/>
          <w:w w:val="100"/>
          <w:kern w:val="0"/>
          <w:position w:val="0"/>
        </w:rPr>
        <w:t>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代入</w:t>
      </w:r>
      <w:r>
        <w:rPr>
          <w:rFonts w:ascii="Cambria Math" w:hAnsi="Cambria Math" w:cs="Cambria Math"/>
          <w:spacing w:val="0"/>
          <w:w w:val="100"/>
          <w:kern w:val="0"/>
          <w:position w:val="0"/>
        </w:rPr>
        <w:t>②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得（　▲　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A. 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-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4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-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3＝6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B. 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-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4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-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6＝6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C. 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-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+3＝6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D. 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-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4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+6＝6</w:t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5.</w:t>
      </w:r>
      <w:r>
        <w:rPr>
          <w:rFonts w:ascii="Times New Roman" w:eastAsia="新宋体" w:hAnsi="Times New Roman" w:cs="Times New Roman"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如图所示，点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E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在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AC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的延长线上，下列条件中能判断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AB</w:t>
      </w:r>
      <w:r>
        <w:rPr>
          <w:rFonts w:ascii="Cambria Math" w:hAnsi="Cambria Math" w:cs="Cambria Math"/>
          <w:b/>
          <w:i/>
          <w:spacing w:val="0"/>
          <w:w w:val="100"/>
          <w:kern w:val="0"/>
          <w:position w:val="0"/>
        </w:rPr>
        <w:t>∥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 xml:space="preserve"> CD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的是（　▲　）</w:t>
      </w:r>
    </w:p>
    <w:p>
      <w:pPr>
        <w:tabs>
          <w:tab w:val="left" w:pos="4400"/>
        </w:tabs>
        <w:wordWrap/>
        <w:spacing w:beforeAutospacing="0" w:afterAutospacing="0"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A．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3＝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A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B．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1＝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ab/>
      </w:r>
    </w:p>
    <w:p>
      <w:pPr>
        <w:tabs>
          <w:tab w:val="left" w:pos="4400"/>
        </w:tabs>
        <w:wordWrap/>
        <w:spacing w:beforeAutospacing="0" w:afterAutospacing="0"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C．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D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＝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DCE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D．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D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+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ACD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＝180°</w:t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6. 如图，AB//CD，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A=35°，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E=40°，则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C的度数为 （　▲　）</w:t>
      </w:r>
    </w:p>
    <w:p>
      <w:pPr>
        <w:tabs>
          <w:tab w:val="left" w:pos="6405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2935605</wp:posOffset>
            </wp:positionH>
            <wp:positionV relativeFrom="paragraph">
              <wp:posOffset>239395</wp:posOffset>
            </wp:positionV>
            <wp:extent cx="810895" cy="683895"/>
            <wp:effectExtent l="0" t="0" r="0" b="0"/>
            <wp:wrapSquare wrapText="bothSides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052621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A. 65°             B.70°               C. 75°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D. 80°</w:t>
      </w:r>
    </w:p>
    <w:p>
      <w:pPr>
        <w:tabs>
          <w:tab w:val="left" w:pos="6405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607060</wp:posOffset>
            </wp:positionH>
            <wp:positionV relativeFrom="paragraph">
              <wp:posOffset>14605</wp:posOffset>
            </wp:positionV>
            <wp:extent cx="1271905" cy="581660"/>
            <wp:effectExtent l="0" t="0" r="0" b="0"/>
            <wp:wrapSquare wrapText="bothSides"/>
            <wp:docPr id="19" name="图片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425390" name="图片24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1905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6405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3111500</wp:posOffset>
                </wp:positionH>
                <wp:positionV relativeFrom="paragraph">
                  <wp:posOffset>241300</wp:posOffset>
                </wp:positionV>
                <wp:extent cx="530860" cy="301625"/>
                <wp:effectExtent l="0" t="0" r="0" b="0"/>
                <wp:wrapSquare wrapText="bothSides"/>
                <wp:docPr id="22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30860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3105"/>
                                <w:tab w:val="left" w:pos="5705"/>
                                <w:tab w:val="left" w:pos="6400"/>
                              </w:tabs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18"/>
                                <w:szCs w:val="18"/>
                              </w:rPr>
                              <w:t>题</w:t>
                            </w:r>
                          </w:p>
                        </w:txbxContent>
                      </wps:txbx>
                      <wps:bodyPr vert="horz" wrap="none" anchor="t" anchorCtr="0"/>
                    </wps:wsp>
                  </a:graphicData>
                </a:graphic>
              </wp:anchor>
            </w:drawing>
          </mc:Choice>
          <mc:Fallback>
            <w:pict>
              <v:rect id="文本框 39" o:spid="_x0000_s1026" style="width:41.8pt;height:23.75pt;margin-top:19pt;margin-left:245pt;mso-height-relative:page;mso-width-relative:page;mso-wrap-distance-bottom:0;mso-wrap-distance-left:9pt;mso-wrap-distance-right:9pt;mso-wrap-distance-top:0;mso-wrap-style:none;position:absolute;z-index:251662336" coordsize="21600,21600" filled="f" stroked="f">
                <v:stroke joinstyle="round"/>
                <o:lock v:ext="edit" aspectratio="f"/>
                <v:textbox>
                  <w:txbxContent>
                    <w:p>
                      <w:pPr>
                        <w:tabs>
                          <w:tab w:val="left" w:pos="3105"/>
                          <w:tab w:val="left" w:pos="5705"/>
                          <w:tab w:val="left" w:pos="6400"/>
                        </w:tabs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b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6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sz w:val="18"/>
                          <w:szCs w:val="18"/>
                        </w:rPr>
                        <w:t>题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spacing w:val="0"/>
          <w:w w:val="100"/>
          <w:kern w:val="0"/>
          <w:position w:val="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972820</wp:posOffset>
                </wp:positionH>
                <wp:positionV relativeFrom="paragraph">
                  <wp:posOffset>273685</wp:posOffset>
                </wp:positionV>
                <wp:extent cx="530860" cy="317500"/>
                <wp:effectExtent l="0" t="0" r="0" b="0"/>
                <wp:wrapSquare wrapText="bothSides"/>
                <wp:docPr id="25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3086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3105"/>
                                <w:tab w:val="left" w:pos="5705"/>
                                <w:tab w:val="left" w:pos="6400"/>
                              </w:tabs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18"/>
                                <w:szCs w:val="18"/>
                              </w:rPr>
                              <w:t>第5题</w:t>
                            </w:r>
                          </w:p>
                        </w:txbxContent>
                      </wps:txbx>
                      <wps:bodyPr vert="horz" wrap="none" anchor="t" anchorCtr="0"/>
                    </wps:wsp>
                  </a:graphicData>
                </a:graphic>
              </wp:anchor>
            </w:drawing>
          </mc:Choice>
          <mc:Fallback>
            <w:pict>
              <v:rect id="文本框 38" o:spid="_x0000_s1027" style="width:41.8pt;height:25pt;margin-top:21.55pt;margin-left:76.6pt;mso-height-relative:page;mso-width-relative:page;mso-wrap-distance-bottom:0;mso-wrap-distance-left:9pt;mso-wrap-distance-right:9pt;mso-wrap-distance-top:0;mso-wrap-style:none;position:absolute;z-index:251664384" coordsize="21600,21600" filled="f" stroked="f">
                <v:stroke joinstyle="round"/>
                <o:lock v:ext="edit" aspectratio="f"/>
                <v:textbox>
                  <w:txbxContent>
                    <w:p>
                      <w:pPr>
                        <w:tabs>
                          <w:tab w:val="left" w:pos="3105"/>
                          <w:tab w:val="left" w:pos="5705"/>
                          <w:tab w:val="left" w:pos="6400"/>
                        </w:tabs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b/>
                          <w:sz w:val="18"/>
                          <w:szCs w:val="18"/>
                        </w:rPr>
                        <w:t>第5题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7.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中国的《九章算术》是世界现代数学的两大源泉之一，其中有一问题：“今有牛五、羊二，直金十两，牛二、羊五，直金八两．问牛、羊各直金几何？“译文：今有牛5头，羊2头，共值金10两；牛2头，羊5头，共值金8两．问牛、羊每头各值金多少？设牛、羊每头各值金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两、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y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两，依题意，可列出方程组为（　▲　）</w:t>
      </w:r>
    </w:p>
    <w:p>
      <w:pPr>
        <w:wordWrap/>
        <w:spacing w:beforeAutospacing="0" w:afterAutospacing="0"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A．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5x+2y=10     2y+5x=8       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             B．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5x+2y=10     2x+5y=8       </w:t>
      </w:r>
    </w:p>
    <w:p>
      <w:pPr>
        <w:wordWrap/>
        <w:spacing w:beforeAutospacing="0" w:afterAutospacing="0"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C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．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2x+5y=10     2y+5x=8       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 xml:space="preserve">                  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D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．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2x+5y=10     2x+5y=8       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8.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如图，直线AB∥CD，AE⊥CE，∠1＝125°，则∠C等于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（　▲　）</w:t>
      </w:r>
    </w:p>
    <w:p>
      <w:pPr>
        <w:tabs>
          <w:tab w:val="left" w:pos="4505"/>
          <w:tab w:val="left" w:pos="6705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A．35°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    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B．45°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C．50°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D．55°</w:t>
      </w:r>
    </w:p>
    <w:p>
      <w:pPr>
        <w:tabs>
          <w:tab w:val="left" w:pos="4205"/>
          <w:tab w:val="left" w:pos="6405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2941320</wp:posOffset>
            </wp:positionH>
            <wp:positionV relativeFrom="paragraph">
              <wp:posOffset>15875</wp:posOffset>
            </wp:positionV>
            <wp:extent cx="1001395" cy="899160"/>
            <wp:effectExtent l="0" t="0" r="0" b="0"/>
            <wp:wrapSquare wrapText="bothSides"/>
            <wp:docPr id="3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932067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1394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63500</wp:posOffset>
            </wp:positionV>
            <wp:extent cx="1224280" cy="763270"/>
            <wp:effectExtent l="0" t="0" r="0" b="0"/>
            <wp:wrapSquare wrapText="bothSides"/>
            <wp:docPr id="28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459390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76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205"/>
          <w:tab w:val="left" w:pos="6405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4205"/>
          <w:tab w:val="left" w:pos="6405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-979170</wp:posOffset>
                </wp:positionH>
                <wp:positionV relativeFrom="paragraph">
                  <wp:posOffset>296545</wp:posOffset>
                </wp:positionV>
                <wp:extent cx="530860" cy="293370"/>
                <wp:effectExtent l="0" t="0" r="0" b="0"/>
                <wp:wrapSquare wrapText="bothSides"/>
                <wp:docPr id="37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3086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3105"/>
                                <w:tab w:val="left" w:pos="5705"/>
                                <w:tab w:val="left" w:pos="6400"/>
                              </w:tabs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18"/>
                                <w:szCs w:val="18"/>
                              </w:rPr>
                              <w:t>题</w:t>
                            </w:r>
                          </w:p>
                        </w:txbxContent>
                      </wps:txbx>
                      <wps:bodyPr vert="horz" wrap="none" anchor="t" anchorCtr="0"/>
                    </wps:wsp>
                  </a:graphicData>
                </a:graphic>
              </wp:anchor>
            </w:drawing>
          </mc:Choice>
          <mc:Fallback>
            <w:pict>
              <v:rect id="文本框 41" o:spid="_x0000_s1028" style="width:41.8pt;height:23.1pt;margin-top:23.35pt;margin-left:-77.1pt;mso-height-relative:page;mso-width-relative:page;mso-wrap-distance-bottom:0;mso-wrap-distance-left:9pt;mso-wrap-distance-right:9pt;mso-wrap-distance-top:0;mso-wrap-style:none;position:absolute;z-index:251668480" coordsize="21600,21600" filled="f" stroked="f">
                <v:stroke joinstyle="round"/>
                <o:lock v:ext="edit" aspectratio="f"/>
                <v:textbox>
                  <w:txbxContent>
                    <w:p>
                      <w:pPr>
                        <w:tabs>
                          <w:tab w:val="left" w:pos="3105"/>
                          <w:tab w:val="left" w:pos="5705"/>
                          <w:tab w:val="left" w:pos="6400"/>
                        </w:tabs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b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sz w:val="18"/>
                          <w:szCs w:val="18"/>
                        </w:rPr>
                        <w:t>题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3188335</wp:posOffset>
                </wp:positionH>
                <wp:positionV relativeFrom="paragraph">
                  <wp:posOffset>34290</wp:posOffset>
                </wp:positionV>
                <wp:extent cx="588010" cy="293370"/>
                <wp:effectExtent l="0" t="0" r="0" b="0"/>
                <wp:wrapSquare wrapText="bothSides"/>
                <wp:docPr id="34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8801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3105"/>
                                <w:tab w:val="left" w:pos="5705"/>
                                <w:tab w:val="left" w:pos="6400"/>
                              </w:tabs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18"/>
                                <w:szCs w:val="18"/>
                              </w:rPr>
                              <w:t>题</w:t>
                            </w:r>
                          </w:p>
                        </w:txbxContent>
                      </wps:txbx>
                      <wps:bodyPr vert="horz" wrap="none" anchor="t" anchorCtr="0"/>
                    </wps:wsp>
                  </a:graphicData>
                </a:graphic>
              </wp:anchor>
            </w:drawing>
          </mc:Choice>
          <mc:Fallback>
            <w:pict>
              <v:rect id="文本框 51" o:spid="_x0000_s1029" style="width:46.3pt;height:23.1pt;margin-top:2.7pt;margin-left:251.05pt;mso-height-relative:page;mso-width-relative:page;mso-wrap-distance-bottom:0;mso-wrap-distance-left:9pt;mso-wrap-distance-right:9pt;mso-wrap-distance-top:0;mso-wrap-style:none;position:absolute;z-index:251670528" coordsize="21600,21600" filled="f" stroked="f">
                <v:stroke joinstyle="round"/>
                <o:lock v:ext="edit" aspectratio="f"/>
                <v:textbox>
                  <w:txbxContent>
                    <w:p>
                      <w:pPr>
                        <w:tabs>
                          <w:tab w:val="left" w:pos="3105"/>
                          <w:tab w:val="left" w:pos="5705"/>
                          <w:tab w:val="left" w:pos="6400"/>
                        </w:tabs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b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10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sz w:val="18"/>
                          <w:szCs w:val="18"/>
                        </w:rPr>
                        <w:t>题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9.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已知关于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x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，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y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的方程组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x+3y=4-a</w:t>
      </w:r>
      <w:r>
        <w:rPr>
          <w:rFonts w:ascii="Cambria Math" w:hAnsi="Cambria Math" w:cs="Times New Roman" w:hint="eastAsia"/>
          <w:spacing w:val="0"/>
          <w:w w:val="100"/>
          <w:kern w:val="0"/>
          <w:position w:val="0"/>
        </w:rPr>
        <w:t xml:space="preserve"> 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    x-y=3a           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，给出下列结论：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Cambria Math" w:hAnsi="Cambria Math" w:cs="Cambria Math"/>
          <w:b/>
          <w:spacing w:val="0"/>
          <w:w w:val="100"/>
          <w:kern w:val="0"/>
          <w:position w:val="0"/>
          <w:sz w:val="18"/>
          <w:szCs w:val="18"/>
        </w:rPr>
        <w:t>①</w:t>
      </w:r>
      <w:r>
        <w:rPr>
          <w:rFonts w:ascii="Cambria Math" w:hAnsi="Cambria Math" w:cs="Times New Roman"/>
          <w:spacing w:val="0"/>
          <w:w w:val="100"/>
          <w:kern w:val="0"/>
          <w:position w:val="0"/>
          <w:sz w:val="18"/>
          <w:szCs w:val="18"/>
        </w:rPr>
        <w:t>x=5 y=-1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是方程组的解；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  <w:sz w:val="18"/>
          <w:szCs w:val="18"/>
        </w:rPr>
        <w:t>②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当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a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＝﹣2时，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x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，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y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的值互为相反数；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  <w:sz w:val="18"/>
          <w:szCs w:val="18"/>
        </w:rPr>
        <w:t>③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当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a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＝1时，方程组的解也是方程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x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+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y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＝4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-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a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的解；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其中正确的个数是（ ▲ ）</w:t>
      </w:r>
    </w:p>
    <w:p>
      <w:pPr>
        <w:wordWrap/>
        <w:spacing w:beforeAutospacing="0" w:afterAutospacing="0" w:line="360" w:lineRule="auto"/>
        <w:ind w:firstLine="273" w:firstLineChars="13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A．0个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 B．1个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      C．2个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     D．3个</w:t>
      </w:r>
    </w:p>
    <w:p>
      <w:pPr>
        <w:widowControl/>
        <w:wordWrap/>
        <w:spacing w:beforeAutospacing="0" w:afterAutospacing="0" w:line="360" w:lineRule="auto"/>
        <w:ind w:left="210" w:hanging="210" w:hangingChars="100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10.如图，在四边形纸片ABCD中，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B+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D=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n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°，现将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A向内折出三角形EA′F，EA′//CD，FA′//BC，则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A的度数是（　▲　）      </w:t>
      </w: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A. 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n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°                B.( </w:t>
      </w:r>
      <w:r>
        <w:rPr>
          <w:rFonts w:ascii="Cambria Math" w:hAnsi="Cambria Math" w:cs="Times New Roman"/>
          <w:spacing w:val="0"/>
          <w:w w:val="100"/>
          <w:kern w:val="0"/>
          <w:position w:val="0"/>
          <w:sz w:val="28"/>
          <w:szCs w:val="28"/>
        </w:rPr>
        <w:t>n2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)°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C.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(180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-</w:t>
      </w:r>
      <w:r>
        <w:rPr>
          <w:rFonts w:ascii="Cambria Math" w:hAnsi="Cambria Math" w:cs="Times New Roman"/>
          <w:spacing w:val="0"/>
          <w:w w:val="100"/>
          <w:kern w:val="0"/>
          <w:position w:val="0"/>
          <w:sz w:val="28"/>
          <w:szCs w:val="28"/>
        </w:rPr>
        <w:t>n2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)°          D.</w:t>
      </w:r>
      <w:r>
        <w:rPr>
          <w:rFonts w:ascii="Cambria Math" w:hAnsi="Cambria Math" w:cs="Times New Roman"/>
          <w:spacing w:val="0"/>
          <w:w w:val="100"/>
          <w:kern w:val="0"/>
          <w:positio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(90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+</w:t>
      </w:r>
      <w:r>
        <w:rPr>
          <w:rFonts w:ascii="Cambria Math" w:hAnsi="Cambria Math" w:cs="Times New Roman"/>
          <w:spacing w:val="0"/>
          <w:w w:val="100"/>
          <w:kern w:val="0"/>
          <w:position w:val="0"/>
          <w:sz w:val="28"/>
          <w:szCs w:val="28"/>
        </w:rPr>
        <w:t>n2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)°</w:t>
      </w:r>
    </w:p>
    <w:p>
      <w:pPr>
        <w:wordWrap/>
        <w:snapToGrid w:val="0"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二、填空题（本题有10小题，每题3分，共30分）</w:t>
      </w:r>
    </w:p>
    <w:p>
      <w:pPr>
        <w:wordWrap/>
        <w:snapToGrid w:val="0"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11.</w:t>
      </w:r>
      <w:r>
        <w:rPr>
          <w:rFonts w:ascii="Times New Roman" w:eastAsia="新宋体" w:hAnsi="Times New Roman" w:cs="Times New Roman"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将方程2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+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y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＝25写成用含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的代数式表示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y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的形式，则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y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＝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　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▲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　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．</w:t>
      </w:r>
    </w:p>
    <w:p>
      <w:pPr>
        <w:wordWrap/>
        <w:snapToGrid w:val="0"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color w:val="000000"/>
          <w:spacing w:val="0"/>
          <w:w w:val="100"/>
          <w:kern w:val="0"/>
          <w:position w:val="0"/>
        </w:rPr>
        <w:t>1</w:t>
      </w: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 xml:space="preserve">2. </w:t>
      </w:r>
      <w:r>
        <w:rPr>
          <w:rFonts w:ascii="Times New Roman" w:hAnsi="Times New Roman" w:cs="Times New Roman" w:hint="eastAsia"/>
          <w:b/>
          <w:color w:val="000000"/>
          <w:spacing w:val="0"/>
          <w:w w:val="100"/>
          <w:kern w:val="0"/>
          <w:position w:val="0"/>
        </w:rPr>
        <w:t>方程组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y=2x</w:t>
      </w:r>
      <w:r>
        <w:rPr>
          <w:rFonts w:ascii="Cambria Math" w:hAnsi="Cambria Math" w:cs="Times New Roman" w:hint="eastAsia"/>
          <w:spacing w:val="0"/>
          <w:w w:val="100"/>
          <w:kern w:val="0"/>
          <w:position w:val="0"/>
        </w:rPr>
        <w:t xml:space="preserve"> 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            3y+2x=8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的解是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>　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  <w:u w:val="single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▲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　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．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spacing w:val="0"/>
          <w:w w:val="100"/>
          <w:kern w:val="0"/>
          <w:position w:val="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4659630</wp:posOffset>
                </wp:positionH>
                <wp:positionV relativeFrom="paragraph">
                  <wp:posOffset>379095</wp:posOffset>
                </wp:positionV>
                <wp:extent cx="588010" cy="293370"/>
                <wp:effectExtent l="0" t="0" r="0" b="0"/>
                <wp:wrapSquare wrapText="bothSides"/>
                <wp:docPr id="40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8801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3105"/>
                                <w:tab w:val="left" w:pos="5705"/>
                                <w:tab w:val="left" w:pos="6400"/>
                              </w:tabs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18"/>
                                <w:szCs w:val="18"/>
                              </w:rPr>
                              <w:t>题</w:t>
                            </w:r>
                          </w:p>
                        </w:txbxContent>
                      </wps:txbx>
                      <wps:bodyPr vert="horz" wrap="none" anchor="t" anchorCtr="0"/>
                    </wps:wsp>
                  </a:graphicData>
                </a:graphic>
              </wp:anchor>
            </w:drawing>
          </mc:Choice>
          <mc:Fallback>
            <w:pict>
              <v:rect id="文本框 52" o:spid="_x0000_s1030" style="width:46.3pt;height:23.1pt;margin-top:29.85pt;margin-left:366.9pt;mso-height-relative:page;mso-width-relative:page;mso-wrap-distance-bottom:0;mso-wrap-distance-left:9pt;mso-wrap-distance-right:9pt;mso-wrap-distance-top:0;mso-wrap-style:none;position:absolute;z-index:251672576" coordsize="21600,21600" filled="f" stroked="f">
                <v:stroke joinstyle="round"/>
                <o:lock v:ext="edit" aspectratio="f"/>
                <v:textbox>
                  <w:txbxContent>
                    <w:p>
                      <w:pPr>
                        <w:tabs>
                          <w:tab w:val="left" w:pos="3105"/>
                          <w:tab w:val="left" w:pos="5705"/>
                          <w:tab w:val="left" w:pos="6400"/>
                        </w:tabs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b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12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sz w:val="18"/>
                          <w:szCs w:val="18"/>
                        </w:rPr>
                        <w:t>题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spacing w:val="0"/>
          <w:w w:val="100"/>
          <w:kern w:val="0"/>
          <w:position w:val="0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4542155</wp:posOffset>
            </wp:positionH>
            <wp:positionV relativeFrom="paragraph">
              <wp:posOffset>27305</wp:posOffset>
            </wp:positionV>
            <wp:extent cx="858520" cy="436880"/>
            <wp:effectExtent l="0" t="0" r="0" b="0"/>
            <wp:wrapSquare wrapText="bothSides"/>
            <wp:docPr id="43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760240" name="图片 8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13.如图，已知</w:t>
      </w:r>
      <w:r>
        <w:rPr>
          <w:rFonts w:ascii="Cambria Math" w:hAnsi="Cambria Math" w:cs="Cambria Math"/>
          <w:b/>
          <w:color w:val="000000"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B=40°,要使AB//CD，需要添加一个条件，这个条件可以是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____▲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u w:val="single"/>
        </w:rPr>
        <w:t xml:space="preserve">  　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>.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 xml:space="preserve"> </w:t>
      </w:r>
    </w:p>
    <w:p>
      <w:pPr>
        <w:wordWrap/>
        <w:snapToGrid w:val="0"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14.</w:t>
      </w:r>
      <w:r>
        <w:rPr>
          <w:rFonts w:ascii="Times New Roman" w:hAnsi="Times New Roman" w:cs="Times New Roman" w:hint="eastAsia"/>
          <w:b/>
          <w:color w:val="000000"/>
          <w:spacing w:val="0"/>
          <w:w w:val="100"/>
          <w:kern w:val="0"/>
          <w:position w:val="0"/>
        </w:rPr>
        <w:t>已知</w:t>
      </w:r>
      <w:r>
        <w:rPr>
          <w:rFonts w:ascii="Cambria Math" w:hAnsi="Cambria Math" w:cs="Times New Roman"/>
          <w:spacing w:val="0"/>
          <w:w w:val="100"/>
          <w:kern w:val="0"/>
          <w:position w:val="0"/>
          <w:sz w:val="18"/>
          <w:szCs w:val="18"/>
        </w:rPr>
        <w:t>x=1y=2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是方程2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+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ky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=10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的一个解，则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k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=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____▲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u w:val="single"/>
        </w:rPr>
        <w:t xml:space="preserve">  　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>.</w:t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column">
              <wp:posOffset>4694555</wp:posOffset>
            </wp:positionH>
            <wp:positionV relativeFrom="paragraph">
              <wp:posOffset>294005</wp:posOffset>
            </wp:positionV>
            <wp:extent cx="1160780" cy="556260"/>
            <wp:effectExtent l="0" t="0" r="0" b="0"/>
            <wp:wrapSquare wrapText="bothSides"/>
            <wp:docPr id="46" name="图片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265035" name="图片24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60779" cy="556259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15.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若关于</w:t>
      </w:r>
      <w:r>
        <w:rPr>
          <w:rFonts w:ascii="Times New Roman" w:hAnsi="Times New Roman" w:cs="Times New Roman"/>
          <w:b/>
          <w:i/>
          <w:color w:val="000000"/>
          <w:spacing w:val="0"/>
          <w:w w:val="100"/>
          <w:kern w:val="0"/>
          <w:position w:val="0"/>
        </w:rPr>
        <w:t xml:space="preserve">x , </w:t>
      </w: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y的方程</w:t>
      </w:r>
      <w:r>
        <w:rPr>
          <w:rFonts w:ascii="Cambria Math" w:hAnsi="Cambria Math" w:cs="Times New Roman"/>
          <w:color w:val="000000"/>
          <w:spacing w:val="0"/>
          <w:w w:val="100"/>
          <w:kern w:val="0"/>
          <w:position w:val="0"/>
        </w:rPr>
        <w:t>2xm+1+3yn-1</w:t>
      </w: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=5是二元一次方程，则</w:t>
      </w:r>
      <w:r>
        <w:rPr>
          <w:rFonts w:ascii="Times New Roman" w:hAnsi="Times New Roman" w:cs="Times New Roman"/>
          <w:b/>
          <w:i/>
          <w:color w:val="000000"/>
          <w:spacing w:val="0"/>
          <w:w w:val="100"/>
          <w:kern w:val="0"/>
          <w:position w:val="0"/>
        </w:rPr>
        <w:t>m</w:t>
      </w: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=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　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▲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u w:val="single"/>
        </w:rPr>
        <w:t xml:space="preserve">  　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,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n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=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　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▲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u w:val="single"/>
        </w:rPr>
        <w:t xml:space="preserve">  　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  <w:u w:val="single"/>
        </w:rPr>
        <w:t>.</w:t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  <w:szCs w:val="24"/>
        </w:rPr>
      </w:pP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16.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如图，把一块含有45°角的直角三角板的两个顶点放在直尺的对边上．如果</w:t>
      </w:r>
    </w:p>
    <w:p>
      <w:pPr>
        <w:wordWrap/>
        <w:snapToGrid w:val="0"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5007610</wp:posOffset>
                </wp:positionH>
                <wp:positionV relativeFrom="paragraph">
                  <wp:posOffset>100330</wp:posOffset>
                </wp:positionV>
                <wp:extent cx="588010" cy="293370"/>
                <wp:effectExtent l="0" t="0" r="0" b="0"/>
                <wp:wrapSquare wrapText="bothSides"/>
                <wp:docPr id="49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8801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3105"/>
                                <w:tab w:val="left" w:pos="5705"/>
                                <w:tab w:val="left" w:pos="6400"/>
                              </w:tabs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16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18"/>
                                <w:szCs w:val="18"/>
                              </w:rPr>
                              <w:t>题</w:t>
                            </w:r>
                          </w:p>
                        </w:txbxContent>
                      </wps:txbx>
                      <wps:bodyPr vert="horz" wrap="none" anchor="t" anchorCtr="0"/>
                    </wps:wsp>
                  </a:graphicData>
                </a:graphic>
              </wp:anchor>
            </w:drawing>
          </mc:Choice>
          <mc:Fallback>
            <w:pict>
              <v:rect id="文本框 56" o:spid="_x0000_s1031" style="width:46.3pt;height:23.1pt;margin-top:7.9pt;margin-left:394.3pt;mso-height-relative:page;mso-width-relative:page;mso-wrap-distance-bottom:0;mso-wrap-distance-left:9pt;mso-wrap-distance-right:9pt;mso-wrap-distance-top:0;mso-wrap-style:none;position:absolute;z-index:251676672" coordsize="21600,21600" filled="f" stroked="f">
                <v:stroke joinstyle="round"/>
                <o:lock v:ext="edit" aspectratio="f"/>
                <v:textbox>
                  <w:txbxContent>
                    <w:p>
                      <w:pPr>
                        <w:tabs>
                          <w:tab w:val="left" w:pos="3105"/>
                          <w:tab w:val="left" w:pos="5705"/>
                          <w:tab w:val="left" w:pos="6400"/>
                        </w:tabs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b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16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sz w:val="18"/>
                          <w:szCs w:val="18"/>
                        </w:rPr>
                        <w:t>题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1＝20°，那么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2的度数是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softHyphen/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softHyphen/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softHyphen/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____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▲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　.</w:t>
      </w:r>
    </w:p>
    <w:p>
      <w:pPr>
        <w:wordWrap/>
        <w:snapToGrid w:val="0"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17. 若二元一次方程组</w:t>
      </w:r>
      <w:r>
        <w:rPr>
          <w:rFonts w:ascii="Times New Roman" w:hAnsi="Times New Roman" w:cs="Times New Roman" w:hint="eastAsia"/>
          <w:b/>
          <w:color w:val="000000"/>
          <w:spacing w:val="0"/>
          <w:w w:val="100"/>
          <w:kern w:val="0"/>
          <w:position w:val="0"/>
        </w:rPr>
        <w:t xml:space="preserve"> 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2x+y=14     x-2y=22 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的解为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 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x=ay=b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,则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3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a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-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b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=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　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▲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　</w:t>
      </w:r>
    </w:p>
    <w:p>
      <w:pPr>
        <w:wordWrap/>
        <w:snapToGrid w:val="0"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18.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 w:hint="eastAsia"/>
          <w:b/>
          <w:color w:val="000000"/>
          <w:spacing w:val="0"/>
          <w:w w:val="100"/>
          <w:kern w:val="0"/>
          <w:position w:val="0"/>
        </w:rPr>
        <w:t>如图，将△ABC沿BC方向平移</w:t>
      </w: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1</w:t>
      </w:r>
      <w:r>
        <w:rPr>
          <w:rFonts w:ascii="Times New Roman" w:hAnsi="Times New Roman" w:cs="Times New Roman" w:hint="eastAsia"/>
          <w:b/>
          <w:color w:val="000000"/>
          <w:spacing w:val="0"/>
          <w:w w:val="100"/>
          <w:kern w:val="0"/>
          <w:position w:val="0"/>
        </w:rPr>
        <w:t>个单位得到△DEF，如果四边形ABFD的周长为</w:t>
      </w: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12</w:t>
      </w:r>
      <w:r>
        <w:rPr>
          <w:rFonts w:ascii="Times New Roman" w:hAnsi="Times New Roman" w:cs="Times New Roman" w:hint="eastAsia"/>
          <w:b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napToGrid w:val="0"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color w:val="000000"/>
          <w:spacing w:val="0"/>
          <w:w w:val="100"/>
          <w:kern w:val="0"/>
          <w:position w:val="0"/>
        </w:rPr>
        <w:t>则△ABC的周长为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　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▲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　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  <w:u w:val="single"/>
        </w:rPr>
        <w:t>.</w:t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19.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欢欢观察“抖空竹”时发现，可以将某一时刻的情形抽象成数学问题：如图，已知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AB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//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CD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，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BAE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＝92°，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DCE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＝115°，则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E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的度数是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　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▲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u w:val="single"/>
        </w:rPr>
        <w:t xml:space="preserve">  　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3421380</wp:posOffset>
            </wp:positionH>
            <wp:positionV relativeFrom="paragraph">
              <wp:posOffset>-139065</wp:posOffset>
            </wp:positionV>
            <wp:extent cx="1502410" cy="724535"/>
            <wp:effectExtent l="0" t="0" r="0" b="0"/>
            <wp:wrapSquare wrapText="bothSides"/>
            <wp:docPr id="52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779343" name="图片 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02409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531495</wp:posOffset>
            </wp:positionH>
            <wp:positionV relativeFrom="paragraph">
              <wp:posOffset>-53975</wp:posOffset>
            </wp:positionV>
            <wp:extent cx="1216025" cy="647065"/>
            <wp:effectExtent l="0" t="0" r="0" b="0"/>
            <wp:wrapSquare wrapText="bothSides"/>
            <wp:docPr id="5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626329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  <w:r>
        <w:rPr>
          <w:spacing w:val="0"/>
          <w:w w:val="100"/>
          <w:kern w:val="0"/>
          <w:position w:val="0"/>
        </w:rPr>
        <w:t xml:space="preserve"> </w:t>
      </w:r>
    </w:p>
    <w:p>
      <w:pPr>
        <w:wordWrap/>
        <w:snapToGrid w:val="0"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</w:pPr>
    </w:p>
    <w:p>
      <w:pPr>
        <w:wordWrap/>
        <w:snapToGrid w:val="0"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3720465</wp:posOffset>
                </wp:positionH>
                <wp:positionV relativeFrom="paragraph">
                  <wp:posOffset>6350</wp:posOffset>
                </wp:positionV>
                <wp:extent cx="588010" cy="293370"/>
                <wp:effectExtent l="0" t="0" r="0" b="0"/>
                <wp:wrapSquare wrapText="bothSides"/>
                <wp:docPr id="58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8801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3105"/>
                                <w:tab w:val="left" w:pos="5705"/>
                                <w:tab w:val="left" w:pos="6400"/>
                              </w:tabs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19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18"/>
                                <w:szCs w:val="18"/>
                              </w:rPr>
                              <w:t>题</w:t>
                            </w:r>
                          </w:p>
                        </w:txbxContent>
                      </wps:txbx>
                      <wps:bodyPr vert="horz" wrap="none" anchor="t" anchorCtr="0"/>
                    </wps:wsp>
                  </a:graphicData>
                </a:graphic>
              </wp:anchor>
            </w:drawing>
          </mc:Choice>
          <mc:Fallback>
            <w:pict>
              <v:rect id="文本框 55" o:spid="_x0000_s1032" style="width:46.3pt;height:23.1pt;margin-top:0.5pt;margin-left:292.95pt;mso-height-relative:page;mso-width-relative:page;mso-wrap-distance-bottom:0;mso-wrap-distance-left:9pt;mso-wrap-distance-right:9pt;mso-wrap-distance-top:0;mso-wrap-style:none;position:absolute;z-index:251680768" coordsize="21600,21600" filled="f" stroked="f">
                <v:stroke joinstyle="round"/>
                <o:lock v:ext="edit" aspectratio="f"/>
                <v:textbox>
                  <w:txbxContent>
                    <w:p>
                      <w:pPr>
                        <w:tabs>
                          <w:tab w:val="left" w:pos="3105"/>
                          <w:tab w:val="left" w:pos="5705"/>
                          <w:tab w:val="left" w:pos="6400"/>
                        </w:tabs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b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19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sz w:val="18"/>
                          <w:szCs w:val="18"/>
                        </w:rPr>
                        <w:t>题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spacing w:val="0"/>
          <w:w w:val="100"/>
          <w:kern w:val="0"/>
          <w:position w:val="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755650</wp:posOffset>
                </wp:positionH>
                <wp:positionV relativeFrom="paragraph">
                  <wp:posOffset>38100</wp:posOffset>
                </wp:positionV>
                <wp:extent cx="588010" cy="293370"/>
                <wp:effectExtent l="0" t="0" r="0" b="0"/>
                <wp:wrapSquare wrapText="bothSides"/>
                <wp:docPr id="61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8801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3105"/>
                                <w:tab w:val="left" w:pos="5705"/>
                                <w:tab w:val="left" w:pos="6400"/>
                              </w:tabs>
                              <w:spacing w:line="360" w:lineRule="auto"/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18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18"/>
                                <w:szCs w:val="18"/>
                              </w:rPr>
                              <w:t>题</w:t>
                            </w:r>
                          </w:p>
                        </w:txbxContent>
                      </wps:txbx>
                      <wps:bodyPr vert="horz" wrap="none" anchor="t" anchorCtr="0"/>
                    </wps:wsp>
                  </a:graphicData>
                </a:graphic>
              </wp:anchor>
            </w:drawing>
          </mc:Choice>
          <mc:Fallback>
            <w:pict>
              <v:rect id="文本框 54" o:spid="_x0000_s1033" style="width:46.3pt;height:23.1pt;margin-top:3pt;margin-left:59.5pt;mso-height-relative:page;mso-width-relative:page;mso-wrap-distance-bottom:0;mso-wrap-distance-left:9pt;mso-wrap-distance-right:9pt;mso-wrap-distance-top:0;mso-wrap-style:none;position:absolute;z-index:251682816" coordsize="21600,21600" filled="f" stroked="f">
                <v:stroke joinstyle="round"/>
                <o:lock v:ext="edit" aspectratio="f"/>
                <v:textbox>
                  <w:txbxContent>
                    <w:p>
                      <w:pPr>
                        <w:tabs>
                          <w:tab w:val="left" w:pos="3105"/>
                          <w:tab w:val="left" w:pos="5705"/>
                          <w:tab w:val="left" w:pos="6400"/>
                        </w:tabs>
                        <w:spacing w:line="360" w:lineRule="auto"/>
                        <w:jc w:val="left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b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18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sz w:val="18"/>
                          <w:szCs w:val="18"/>
                        </w:rPr>
                        <w:t>题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wordWrap/>
        <w:snapToGrid w:val="0"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</w:pPr>
    </w:p>
    <w:p>
      <w:pPr>
        <w:wordWrap/>
        <w:snapToGrid w:val="0"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20.</w:t>
      </w:r>
      <w:r>
        <w:rPr>
          <w:rFonts w:ascii="Times New Roman" w:hAnsi="Times New Roman" w:cs="Times New Roman" w:hint="eastAsia"/>
          <w:b/>
          <w:color w:val="000000"/>
          <w:spacing w:val="0"/>
          <w:w w:val="100"/>
          <w:kern w:val="0"/>
          <w:position w:val="0"/>
        </w:rPr>
        <w:t>若关于</w:t>
      </w:r>
      <w:r>
        <w:rPr>
          <w:rFonts w:ascii="Times New Roman" w:hAnsi="Times New Roman" w:cs="Times New Roman" w:hint="eastAsia"/>
          <w:b/>
          <w:i/>
          <w:color w:val="000000"/>
          <w:spacing w:val="0"/>
          <w:w w:val="100"/>
          <w:kern w:val="0"/>
          <w:position w:val="0"/>
        </w:rPr>
        <w:t>x</w:t>
      </w:r>
      <w:r>
        <w:rPr>
          <w:rFonts w:ascii="Times New Roman" w:hAnsi="Times New Roman" w:cs="Times New Roman"/>
          <w:b/>
          <w:color w:val="000000"/>
          <w:spacing w:val="0"/>
          <w:w w:val="100"/>
          <w:kern w:val="0"/>
          <w:position w:val="0"/>
        </w:rPr>
        <w:t>,</w:t>
      </w:r>
      <w:r>
        <w:rPr>
          <w:rFonts w:ascii="Times New Roman" w:hAnsi="Times New Roman" w:cs="Times New Roman"/>
          <w:b/>
          <w:i/>
          <w:color w:val="000000"/>
          <w:spacing w:val="0"/>
          <w:w w:val="100"/>
          <w:kern w:val="0"/>
          <w:position w:val="0"/>
        </w:rPr>
        <w:t>y</w:t>
      </w:r>
      <w:r>
        <w:rPr>
          <w:rFonts w:ascii="Times New Roman" w:hAnsi="Times New Roman" w:cs="Times New Roman" w:hint="eastAsia"/>
          <w:b/>
          <w:color w:val="000000"/>
          <w:spacing w:val="0"/>
          <w:w w:val="100"/>
          <w:kern w:val="0"/>
          <w:position w:val="0"/>
        </w:rPr>
        <w:t>的方程组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2x-m</w:t>
      </w:r>
      <w:r>
        <w:rPr>
          <w:rFonts w:ascii="Cambria Math" w:hAnsi="Cambria Math" w:cs="Times New Roman" w:hint="eastAsia"/>
          <w:spacing w:val="0"/>
          <w:w w:val="100"/>
          <w:kern w:val="0"/>
          <w:position w:val="0"/>
        </w:rPr>
        <w:t>y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=6     2x-3y=0      </w:t>
      </w:r>
      <w:r>
        <w:rPr>
          <w:rFonts w:ascii="Times New Roman" w:hAnsi="Times New Roman" w:cs="Times New Roman" w:hint="eastAsia"/>
          <w:b/>
          <w:color w:val="000000"/>
          <w:spacing w:val="0"/>
          <w:w w:val="100"/>
          <w:kern w:val="0"/>
          <w:position w:val="0"/>
        </w:rPr>
        <w:t>的解是正整数，则整数</w:t>
      </w:r>
      <w:r>
        <w:rPr>
          <w:rFonts w:ascii="Times New Roman" w:hAnsi="Times New Roman" w:cs="Times New Roman" w:hint="eastAsia"/>
          <w:b/>
          <w:i/>
          <w:color w:val="000000"/>
          <w:spacing w:val="0"/>
          <w:w w:val="100"/>
          <w:kern w:val="0"/>
          <w:position w:val="0"/>
        </w:rPr>
        <w:t>m</w:t>
      </w:r>
      <w:r>
        <w:rPr>
          <w:rFonts w:ascii="Times New Roman" w:hAnsi="Times New Roman" w:cs="Times New Roman" w:hint="eastAsia"/>
          <w:b/>
          <w:color w:val="000000"/>
          <w:spacing w:val="0"/>
          <w:w w:val="100"/>
          <w:kern w:val="0"/>
          <w:position w:val="0"/>
        </w:rPr>
        <w:t>的值为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　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▲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　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  <w:u w:val="single"/>
        </w:rPr>
        <w:t>.</w:t>
      </w:r>
    </w:p>
    <w:p>
      <w:pPr>
        <w:numPr>
          <w:ilvl w:val="0"/>
          <w:numId w:val="1"/>
        </w:numPr>
        <w:wordWrap/>
        <w:adjustRightInd w:val="0"/>
        <w:snapToGrid w:val="0"/>
        <w:spacing w:before="312" w:beforeLines="100"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解答题（第21、22、23、24每题6分，第25、26每题8分，共40分）</w:t>
      </w: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21. 用合适的方法解下列方程组.</w:t>
      </w:r>
      <w:r>
        <w:rPr>
          <w:spacing w:val="0"/>
          <w:w w:val="100"/>
          <w:kern w:val="0"/>
          <w:position w:val="0"/>
        </w:rPr>
        <w:t xml:space="preserve"> </w:t>
      </w: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（1）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3x+y=7     2x-y=3 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                  （2）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3x-4x-2y=5 x-2y=1                 </w:t>
      </w: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22. 请将下列证明过程补充完整.</w:t>
      </w:r>
    </w:p>
    <w:p>
      <w:pPr>
        <w:wordWrap/>
        <w:spacing w:beforeAutospacing="0" w:afterAutospacing="0" w:line="360" w:lineRule="auto"/>
        <w:ind w:left="273" w:hanging="168" w:leftChars="50" w:hangingChars="8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如图，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ABC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＝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ADC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，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BF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，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DE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分别平分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ABC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与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i/>
          <w:iCs/>
          <w:spacing w:val="0"/>
          <w:w w:val="100"/>
          <w:kern w:val="0"/>
          <w:position w:val="0"/>
        </w:rPr>
        <w:t>ADC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，且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1＝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3．求证：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1+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4＝180°．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证明：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∵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BF，DE分别平分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ABC与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ADC，（已知）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3963035</wp:posOffset>
            </wp:positionH>
            <wp:positionV relativeFrom="paragraph">
              <wp:posOffset>69850</wp:posOffset>
            </wp:positionV>
            <wp:extent cx="1558925" cy="834390"/>
            <wp:effectExtent l="0" t="0" r="0" b="0"/>
            <wp:wrapSquare wrapText="bothSides"/>
            <wp:docPr id="6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444094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58925" cy="834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∴∠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1＝</w:t>
      </w:r>
      <w:r>
        <w:rPr>
          <w:rFonts w:ascii="Cambria Math" w:hAnsi="Cambria Math" w:cs="Times New Roman"/>
          <w:spacing w:val="0"/>
          <w:w w:val="100"/>
          <w:kern w:val="0"/>
          <w:position w:val="0"/>
          <w:sz w:val="28"/>
          <w:szCs w:val="28"/>
        </w:rPr>
        <w:t>12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ABC，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2＝</w:t>
      </w:r>
      <w:r>
        <w:rPr>
          <w:rFonts w:ascii="Cambria Math" w:hAnsi="Cambria Math" w:cs="Times New Roman"/>
          <w:spacing w:val="0"/>
          <w:w w:val="100"/>
          <w:kern w:val="0"/>
          <w:position w:val="0"/>
          <w:sz w:val="28"/>
          <w:szCs w:val="28"/>
        </w:rPr>
        <w:t>12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ADC．（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　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▲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u w:val="single"/>
        </w:rPr>
        <w:t xml:space="preserve">  　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）．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∵∠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ABC＝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ADC，（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　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▲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u w:val="single"/>
        </w:rPr>
        <w:t xml:space="preserve">  　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）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∴∠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1＝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2（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　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▲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u w:val="single"/>
        </w:rPr>
        <w:t xml:space="preserve">  　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）．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∵∠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1＝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3（已知）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∴∠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2＝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u w:val="single"/>
        </w:rPr>
        <w:t xml:space="preserve">  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▲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u w:val="single"/>
        </w:rPr>
        <w:t xml:space="preserve">  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．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∴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AB//CD，（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u w:val="single"/>
        </w:rPr>
        <w:t xml:space="preserve">　  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▲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u w:val="single"/>
        </w:rPr>
        <w:t xml:space="preserve">  　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）．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∴∠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1+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4＝180°．（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　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▲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u w:val="single"/>
        </w:rPr>
        <w:t xml:space="preserve">  　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）</w:t>
      </w: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325120</wp:posOffset>
            </wp:positionV>
            <wp:extent cx="2131060" cy="1212850"/>
            <wp:effectExtent l="0" t="0" r="0" b="0"/>
            <wp:wrapSquare wrapText="bothSides"/>
            <wp:docPr id="6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42750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31060" cy="121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23.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如图，在每个小正方形边长为1的网格中，平移三角形A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BC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，并将三角形A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BC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drawing>
          <wp:inline>
            <wp:extent cx="254000" cy="254000"/>
            <wp:docPr id="1000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7466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的一个顶点A平移到D处.</w:t>
      </w: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（1）请你作出平移后的三角形D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EF.</w:t>
      </w:r>
      <w:r>
        <w:rPr>
          <w:spacing w:val="0"/>
          <w:w w:val="100"/>
          <w:kern w:val="0"/>
          <w:position w:val="0"/>
        </w:rPr>
        <w:t xml:space="preserve"> </w:t>
      </w: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（2）请求出三角形D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EF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的面积.</w:t>
      </w: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24. 已知关于x，y的方程组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2x-3y=3ax+by=1 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和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3x+2y=11    ax-by=3    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的解相同，求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(2a-b)2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的值。</w:t>
      </w: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4328795</wp:posOffset>
            </wp:positionH>
            <wp:positionV relativeFrom="paragraph">
              <wp:posOffset>300355</wp:posOffset>
            </wp:positionV>
            <wp:extent cx="937895" cy="876935"/>
            <wp:effectExtent l="0" t="0" r="0" b="0"/>
            <wp:wrapSquare wrapText="bothSides"/>
            <wp:docPr id="70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982705" name="图片 6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7895" cy="87693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25.如图，在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△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ABC中，CE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⊥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AB于E，DF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⊥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AB于F，AC//ED,CE是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ACB的平分线，求证：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EDF=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BDF.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 xml:space="preserve"> </w:t>
      </w: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26.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某旅行社的收费标准如下：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</w:t>
      </w:r>
    </w:p>
    <w:tbl>
      <w:tblPr>
        <w:tblStyle w:val="TableNormal"/>
        <w:tblW w:w="5172" w:type="dxa"/>
        <w:tblInd w:w="1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245"/>
        <w:gridCol w:w="1437"/>
        <w:gridCol w:w="1245"/>
      </w:tblGrid>
      <w:tr>
        <w:tblPrEx>
          <w:tblW w:w="5172" w:type="dxa"/>
          <w:tblInd w:w="169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eastAsia="等线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宋体" w:cs="Times New Roman" w:hint="eastAsia"/>
                <w:b/>
                <w:color w:val="000000"/>
                <w:spacing w:val="0"/>
                <w:w w:val="100"/>
                <w:kern w:val="0"/>
                <w:position w:val="0"/>
              </w:rPr>
              <w:t>人数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eastAsia="等线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eastAsia="等线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0</w:t>
            </w:r>
            <w:r>
              <w:rPr>
                <w:rFonts w:ascii="Cambria Math" w:eastAsia="等线" w:hAnsi="Cambria Math" w:cs="Times New Roman"/>
                <w:color w:val="000000"/>
                <w:spacing w:val="0"/>
                <w:w w:val="100"/>
                <w:kern w:val="0"/>
                <w:position w:val="0"/>
              </w:rPr>
              <w:t>&lt;</w:t>
            </w:r>
            <w:r>
              <w:rPr>
                <w:rFonts w:ascii="Times New Roman" w:eastAsia="等线" w:hAnsi="Times New Roman" w:cs="Times New Roman"/>
                <w:b/>
                <w:i/>
                <w:color w:val="000000"/>
                <w:spacing w:val="0"/>
                <w:w w:val="100"/>
                <w:kern w:val="0"/>
                <w:position w:val="0"/>
              </w:rPr>
              <w:t>m</w:t>
            </w:r>
            <w:r>
              <w:rPr>
                <w:rFonts w:ascii="Cambria Math" w:eastAsia="等线" w:hAnsi="Cambria Math" w:cs="Times New Roman"/>
                <w:color w:val="000000"/>
                <w:spacing w:val="0"/>
                <w:w w:val="100"/>
                <w:kern w:val="0"/>
                <w:position w:val="0"/>
              </w:rPr>
              <w:t>≤</w:t>
            </w:r>
            <w:r>
              <w:rPr>
                <w:rFonts w:ascii="Times New Roman" w:eastAsia="等线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eastAsia="等线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eastAsia="等线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100</w:t>
            </w:r>
            <w:r>
              <w:rPr>
                <w:rFonts w:ascii="Cambria Math" w:eastAsia="等线" w:hAnsi="Cambria Math" w:cs="Times New Roman"/>
                <w:color w:val="000000"/>
                <w:spacing w:val="0"/>
                <w:w w:val="100"/>
                <w:kern w:val="0"/>
                <w:position w:val="0"/>
              </w:rPr>
              <w:t>&lt;</w:t>
            </w:r>
            <w:r>
              <w:rPr>
                <w:rFonts w:ascii="Times New Roman" w:eastAsia="等线" w:hAnsi="Times New Roman" w:cs="Times New Roman"/>
                <w:b/>
                <w:i/>
                <w:color w:val="000000"/>
                <w:spacing w:val="0"/>
                <w:w w:val="100"/>
                <w:kern w:val="0"/>
                <w:position w:val="0"/>
              </w:rPr>
              <w:t>m</w:t>
            </w:r>
            <w:r>
              <w:rPr>
                <w:rFonts w:ascii="Cambria Math" w:eastAsia="等线" w:hAnsi="Cambria Math" w:cs="Times New Roman"/>
                <w:color w:val="000000"/>
                <w:spacing w:val="0"/>
                <w:w w:val="100"/>
                <w:kern w:val="0"/>
                <w:position w:val="0"/>
              </w:rPr>
              <w:t>≤</w:t>
            </w:r>
            <w:r>
              <w:rPr>
                <w:rFonts w:ascii="Times New Roman" w:eastAsia="等线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200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eastAsia="等线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eastAsia="等线" w:hAnsi="Times New Roman" w:cs="Times New Roman"/>
                <w:b/>
                <w:i/>
                <w:color w:val="000000"/>
                <w:spacing w:val="0"/>
                <w:w w:val="100"/>
                <w:kern w:val="0"/>
                <w:position w:val="0"/>
              </w:rPr>
              <w:t>m</w:t>
            </w:r>
            <w:r>
              <w:rPr>
                <w:rFonts w:ascii="Cambria Math" w:eastAsia="等线" w:hAnsi="Cambria Math" w:cs="Times New Roman"/>
                <w:color w:val="000000"/>
                <w:spacing w:val="0"/>
                <w:w w:val="100"/>
                <w:kern w:val="0"/>
                <w:position w:val="0"/>
              </w:rPr>
              <w:t>&gt;</w:t>
            </w:r>
            <w:r>
              <w:rPr>
                <w:rFonts w:ascii="Times New Roman" w:eastAsia="等线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200</w:t>
            </w:r>
          </w:p>
        </w:tc>
      </w:tr>
      <w:tr>
        <w:tblPrEx>
          <w:tblW w:w="5172" w:type="dxa"/>
          <w:tblInd w:w="169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eastAsia="等线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宋体" w:cs="Times New Roman" w:hint="eastAsia"/>
                <w:b/>
                <w:color w:val="000000"/>
                <w:spacing w:val="0"/>
                <w:w w:val="100"/>
                <w:kern w:val="0"/>
                <w:position w:val="0"/>
              </w:rPr>
              <w:t>收费标准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eastAsia="等线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eastAsia="等线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90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eastAsia="等线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eastAsia="等线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85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eastAsia="等线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eastAsia="等线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75</w:t>
            </w:r>
          </w:p>
        </w:tc>
      </w:tr>
    </w:tbl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甲、乙两所学校计划组织本校学生自愿参加此项活动。已知甲校报名参加的学生人数多于</w:t>
      </w: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ind w:firstLine="315" w:firstLineChars="150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100人，乙校报名参加的学生人数少于100人．经核算，若两校分别组团共需花费20 800</w:t>
      </w: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ind w:firstLine="315" w:firstLineChars="150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元，若两校联合组团只需花费18 000元。</w:t>
      </w: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(1)两所学校报名参加旅游的学生人数之和超过200人吗?为什么？</w:t>
      </w: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ind w:firstLine="210" w:firstLineChars="100"/>
        <w:jc w:val="left"/>
        <w:textAlignment w:val="center"/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(2)两所学校报名参加旅游的学生各有多少人?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br w:type="page"/>
      </w:r>
    </w:p>
    <w:p>
      <w:pPr>
        <w:wordWrap/>
        <w:spacing w:beforeAutospacing="0" w:afterAutospacing="0" w:line="360" w:lineRule="auto"/>
        <w:jc w:val="center"/>
        <w:textAlignment w:val="center"/>
        <w:rPr>
          <w:rFonts w:ascii="Times New Roman" w:eastAsia="黑体" w:hAnsi="Times New Roman" w:cs="Times New Roman"/>
          <w:b/>
          <w:spacing w:val="0"/>
          <w:w w:val="100"/>
          <w:kern w:val="0"/>
          <w:position w:val="0"/>
          <w:sz w:val="32"/>
          <w:szCs w:val="32"/>
        </w:rPr>
      </w:pPr>
      <w:r>
        <w:rPr>
          <w:rFonts w:ascii="Times New Roman" w:eastAsia="黑体" w:hAnsi="Times New Roman" w:cs="Times New Roman"/>
          <w:b/>
          <w:spacing w:val="0"/>
          <w:w w:val="100"/>
          <w:kern w:val="0"/>
          <w:position w:val="0"/>
          <w:sz w:val="32"/>
          <w:szCs w:val="32"/>
        </w:rPr>
        <w:t xml:space="preserve"> 2020学年第二学期学情调研一</w:t>
      </w:r>
    </w:p>
    <w:p>
      <w:pPr>
        <w:wordWrap/>
        <w:spacing w:beforeAutospacing="0" w:afterAutospacing="0" w:line="360" w:lineRule="auto"/>
        <w:jc w:val="center"/>
        <w:textAlignment w:val="center"/>
        <w:rPr>
          <w:rFonts w:ascii="Times New Roman" w:eastAsia="黑体" w:hAnsi="Times New Roman" w:cs="Times New Roman"/>
          <w:b/>
          <w:spacing w:val="0"/>
          <w:w w:val="100"/>
          <w:kern w:val="0"/>
          <w:position w:val="0"/>
          <w:sz w:val="32"/>
          <w:szCs w:val="32"/>
        </w:rPr>
      </w:pPr>
      <w:r>
        <w:rPr>
          <w:rFonts w:ascii="Times New Roman" w:eastAsia="黑体" w:hAnsi="Times New Roman" w:cs="Times New Roman"/>
          <w:b/>
          <w:spacing w:val="0"/>
          <w:w w:val="100"/>
          <w:kern w:val="0"/>
          <w:position w:val="0"/>
          <w:sz w:val="32"/>
          <w:szCs w:val="32"/>
        </w:rPr>
        <w:t>七年级数学   答案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一、选择题（每小题3分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，共3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0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分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）</w:t>
      </w:r>
    </w:p>
    <w:tbl>
      <w:tblPr>
        <w:tblStyle w:val="TableNormal"/>
        <w:tblpPr w:leftFromText="180" w:rightFromText="180" w:vertAnchor="page" w:horzAnchor="page" w:tblpX="1580" w:tblpY="3278"/>
        <w:tblW w:w="821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672"/>
        <w:gridCol w:w="761"/>
        <w:gridCol w:w="788"/>
        <w:gridCol w:w="709"/>
        <w:gridCol w:w="850"/>
        <w:gridCol w:w="709"/>
        <w:gridCol w:w="709"/>
        <w:gridCol w:w="709"/>
        <w:gridCol w:w="708"/>
        <w:gridCol w:w="851"/>
      </w:tblGrid>
      <w:tr>
        <w:tblPrEx>
          <w:tblW w:w="8217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题号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10</w:t>
            </w:r>
          </w:p>
        </w:tc>
      </w:tr>
      <w:tr>
        <w:tblPrEx>
          <w:tblW w:w="8217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0"/>
                <w:w w:val="100"/>
                <w:kern w:val="0"/>
                <w:position w:val="0"/>
              </w:rPr>
              <w:t>答案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  <w:t>C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  <w:t>D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  <w:t>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  <w:t>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/>
                <w:b/>
                <w:bCs/>
                <w:spacing w:val="0"/>
                <w:w w:val="100"/>
                <w:kern w:val="0"/>
                <w:position w:val="0"/>
              </w:rPr>
              <w:t>C</w:t>
            </w:r>
          </w:p>
        </w:tc>
      </w:tr>
    </w:tbl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bookmarkStart w:id="0" w:name="_GoBack"/>
      <w:bookmarkEnd w:id="0"/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二、填空题（每小题3分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，共3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0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分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11.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>25-2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  <w:u w:val="single"/>
        </w:rPr>
        <w:t>x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 xml:space="preserve"> 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12. 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x=1 y=2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13. 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  <w:u w:val="single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>BED=40°或</w:t>
      </w:r>
      <w:r>
        <w:rPr>
          <w:rFonts w:ascii="Cambria Math" w:hAnsi="Cambria Math" w:cs="Cambria Math"/>
          <w:b/>
          <w:spacing w:val="0"/>
          <w:w w:val="100"/>
          <w:kern w:val="0"/>
          <w:position w:val="0"/>
          <w:u w:val="single"/>
        </w:rPr>
        <w:t>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>BEC=140°（答案不唯一）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14.  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  <w:u w:val="single"/>
        </w:rPr>
        <w:t>k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>=4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15.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0 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,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 2    .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16.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25°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17.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36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18.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10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19.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23°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20.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0或2 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三、解答题（第21、22、23、24每题6分，第25、26每题8分，共40分）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2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1.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（1）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x=2 y=1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 ……………………3</w:t>
      </w:r>
    </w:p>
    <w:p>
      <w:pPr>
        <w:wordWrap/>
        <w:spacing w:beforeAutospacing="0" w:afterAutospacing="0" w:line="360" w:lineRule="auto"/>
        <w:ind w:firstLine="44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（2）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x=3 y=1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……………………3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22.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  <w:u w:val="single"/>
        </w:rPr>
        <w:t>角平分线的定义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  <w:u w:val="single"/>
        </w:rPr>
        <w:t xml:space="preserve">已知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   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  <w:u w:val="single"/>
        </w:rPr>
        <w:t xml:space="preserve">等量代换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 3         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  <w:u w:val="single"/>
        </w:rPr>
        <w:t>内错角相等，两直线平行.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  <w:u w:val="single"/>
        </w:rPr>
        <w:t>两直线平行，同旁内角互补.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u w:val="single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1                     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eastAsia="黑体" w:hAnsi="Times New Roman" w:cs="Times New Roman"/>
          <w:b/>
          <w:spacing w:val="0"/>
          <w:w w:val="100"/>
          <w:kern w:val="0"/>
          <w:position w:val="0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612775</wp:posOffset>
            </wp:positionH>
            <wp:positionV relativeFrom="paragraph">
              <wp:posOffset>231775</wp:posOffset>
            </wp:positionV>
            <wp:extent cx="1670685" cy="989965"/>
            <wp:effectExtent l="0" t="0" r="5715" b="63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28058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70399" cy="99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eastAsia"/>
          <w:b/>
          <w:spacing w:val="0"/>
          <w:w w:val="100"/>
          <w:kern w:val="0"/>
          <w:position w:val="0"/>
        </w:rPr>
        <w:t>2</w:t>
      </w:r>
      <w:r>
        <w:rPr>
          <w:rFonts w:ascii="Times New Roman" w:eastAsia="黑体" w:hAnsi="Times New Roman" w:cs="Times New Roman"/>
          <w:b/>
          <w:spacing w:val="0"/>
          <w:w w:val="100"/>
          <w:kern w:val="0"/>
          <w:position w:val="0"/>
        </w:rPr>
        <w:t>3.(1)</w:t>
      </w:r>
      <w:r>
        <w:rPr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                       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eastAsia="黑体" w:hAnsi="Times New Roman" w:cs="Times New Roman"/>
          <w:b/>
          <w:spacing w:val="0"/>
          <w:w w:val="100"/>
          <w:kern w:val="0"/>
          <w:position w:val="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1526540</wp:posOffset>
                </wp:positionH>
                <wp:positionV relativeFrom="paragraph">
                  <wp:posOffset>234950</wp:posOffset>
                </wp:positionV>
                <wp:extent cx="349885" cy="278130"/>
                <wp:effectExtent l="0" t="0" r="0" b="0"/>
                <wp:wrapNone/>
                <wp:docPr id="3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4988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xbxContent>
                      </wps:txbx>
                      <wps:bodyPr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rect id="文本框 6" o:spid="_x0000_s1034" style="width:27.55pt;height:21.9pt;margin-top:18.5pt;margin-left:120.2pt;mso-height-relative:page;mso-width-relative:page;position:absolute;z-index:251688960" coordsize="21600,21600" filled="f" stroked="f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eastAsia="黑体" w:hAnsi="Times New Roman" w:cs="Times New Roman"/>
          <w:b/>
          <w:spacing w:val="0"/>
          <w:w w:val="100"/>
          <w:kern w:val="0"/>
          <w:position w:val="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1075055</wp:posOffset>
                </wp:positionH>
                <wp:positionV relativeFrom="paragraph">
                  <wp:posOffset>260350</wp:posOffset>
                </wp:positionV>
                <wp:extent cx="349885" cy="27813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4988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xbxContent>
                      </wps:txbx>
                      <wps:bodyPr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rect id="文本框 5" o:spid="_x0000_s1035" style="width:27.55pt;height:21.9pt;margin-top:20.5pt;margin-left:84.65pt;mso-height-relative:page;mso-width-relative:page;position:absolute;z-index:251691008" coordsize="21600,21600" filled="f" stroked="f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wordWrap/>
        <w:spacing w:beforeAutospacing="0" w:afterAutospacing="0" w:line="360" w:lineRule="auto"/>
        <w:textAlignment w:val="center"/>
        <w:rPr>
          <w:rFonts w:ascii="Times New Roman" w:eastAsia="黑体" w:hAnsi="Times New Roman" w:cs="Times New Roman" w:hint="eastAsia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……………………3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(2)S=4                           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……………………3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2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4.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解：因为两个方程组解相同，因此得到关于</w:t>
      </w:r>
      <w:r>
        <w:rPr>
          <w:rFonts w:ascii="Times New Roman" w:hAnsi="Times New Roman" w:cs="Times New Roman" w:hint="eastAsia"/>
          <w:b/>
          <w:i/>
          <w:spacing w:val="0"/>
          <w:w w:val="100"/>
          <w:kern w:val="0"/>
          <w:position w:val="0"/>
        </w:rPr>
        <w:t>x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,y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的方程组：</w:t>
      </w: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2x-3y=3    3x+2y=11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解得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x=3 y=4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将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x=3 y=4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代入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  ax+by=1      ax-by=3   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得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3a+b=1      3a-b=3   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解得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a</w:t>
      </w:r>
      <w:r>
        <w:rPr>
          <w:rFonts w:ascii="Cambria Math" w:hAnsi="Cambria Math" w:cs="Times New Roman" w:hint="eastAsia"/>
          <w:spacing w:val="0"/>
          <w:w w:val="100"/>
          <w:kern w:val="0"/>
          <w:position w:val="0"/>
        </w:rPr>
        <w:t>=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23 b</w:t>
      </w:r>
      <w:r>
        <w:rPr>
          <w:rFonts w:ascii="Cambria Math" w:hAnsi="Cambria Math" w:cs="Times New Roman" w:hint="eastAsia"/>
          <w:spacing w:val="0"/>
          <w:w w:val="100"/>
          <w:kern w:val="0"/>
          <w:position w:val="0"/>
        </w:rPr>
        <w:t>=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-1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                      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将解得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a</w:t>
      </w:r>
      <w:r>
        <w:rPr>
          <w:rFonts w:ascii="Cambria Math" w:hAnsi="Cambria Math" w:cs="Times New Roman" w:hint="eastAsia"/>
          <w:spacing w:val="0"/>
          <w:w w:val="100"/>
          <w:kern w:val="0"/>
          <w:position w:val="0"/>
        </w:rPr>
        <w:t>=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23 b=-1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代入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(2a-b)2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，原式=</w:t>
      </w:r>
      <w:r>
        <w:rPr>
          <w:rFonts w:ascii="Cambria Math" w:hAnsi="Cambria Math" w:cs="Times New Roman" w:hint="eastAsia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Cambria Math" w:hAnsi="Cambria Math" w:cs="Times New Roman"/>
          <w:spacing w:val="0"/>
          <w:w w:val="100"/>
          <w:kern w:val="0"/>
          <w:position w:val="0"/>
          <w:sz w:val="24"/>
          <w:szCs w:val="24"/>
        </w:rPr>
        <w:t>43+1)2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  <w:sz w:val="24"/>
          <w:szCs w:val="24"/>
        </w:rPr>
        <w:t>=</w:t>
      </w:r>
      <w:r>
        <w:rPr>
          <w:rFonts w:ascii="Cambria Math" w:hAnsi="Cambria Math" w:cs="Times New Roman"/>
          <w:spacing w:val="0"/>
          <w:w w:val="100"/>
          <w:kern w:val="0"/>
          <w:position w:val="0"/>
          <w:sz w:val="24"/>
          <w:szCs w:val="24"/>
        </w:rPr>
        <w:t>499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2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5.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∵ CE⊥AB，DF⊥AB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∴ CE∥DF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∴ ∠BCE=∠BDF，∠EDF=∠CED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3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又∵ AC∥ED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∴∠CED=∠ACE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               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∴∠EDF=∠ACE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                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∵ CE平分∠ACB，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∴ ∠ACE=∠BCE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∴ ∠EDF =∠BCE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∴ ∠EDF =∠BDF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              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3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2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6.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解：（1）设两校人数之和为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a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fldChar w:fldCharType="begin"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instrText xml:space="preserve"> </w:instrTex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instrText>= 1 \* GB3</w:instrTex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instrText xml:space="preserve"> </w:instrTex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fldChar w:fldCharType="separate"/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fldChar w:fldCharType="end"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若</w:t>
      </w:r>
      <w:r>
        <w:rPr>
          <w:rFonts w:ascii="Times New Roman" w:hAnsi="Times New Roman" w:cs="Times New Roman" w:hint="eastAsia"/>
          <w:b/>
          <w:i/>
          <w:spacing w:val="0"/>
          <w:w w:val="100"/>
          <w:kern w:val="0"/>
          <w:position w:val="0"/>
        </w:rPr>
        <w:t>a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＞200,则</w:t>
      </w:r>
      <w:r>
        <w:rPr>
          <w:rFonts w:ascii="Times New Roman" w:hAnsi="Times New Roman" w:cs="Times New Roman" w:hint="eastAsia"/>
          <w:b/>
          <w:i/>
          <w:spacing w:val="0"/>
          <w:w w:val="100"/>
          <w:kern w:val="0"/>
          <w:position w:val="0"/>
        </w:rPr>
        <w:t>a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=18000÷75=240．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 w:hint="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fldChar w:fldCharType="begin"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instrText xml:space="preserve"> </w:instrTex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instrText>= 2 \* GB3</w:instrTex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instrText xml:space="preserve"> </w:instrTex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fldChar w:fldCharType="separate"/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②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fldChar w:fldCharType="end"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若100＜</w:t>
      </w:r>
      <w:r>
        <w:rPr>
          <w:rFonts w:ascii="Times New Roman" w:hAnsi="Times New Roman" w:cs="Times New Roman" w:hint="eastAsia"/>
          <w:b/>
          <w:i/>
          <w:spacing w:val="0"/>
          <w:w w:val="100"/>
          <w:kern w:val="0"/>
          <w:position w:val="0"/>
        </w:rPr>
        <w:t>a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≤200,则 </w:t>
      </w:r>
      <w:r>
        <w:rPr>
          <w:rFonts w:ascii="Times New Roman" w:hAnsi="Times New Roman" w:cs="Times New Roman" w:hint="eastAsia"/>
          <w:b/>
          <w:i/>
          <w:spacing w:val="0"/>
          <w:w w:val="100"/>
          <w:kern w:val="0"/>
          <w:position w:val="0"/>
        </w:rPr>
        <w:t>a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=18000÷85=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360017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,不合题意．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答：所以这两所学校报名参加旅游的学生人数之和等于240人,超过200人. 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（2）解：设甲学校报名参加旅游的学生有</w:t>
      </w:r>
      <w:r>
        <w:rPr>
          <w:rFonts w:ascii="Times New Roman" w:hAnsi="Times New Roman" w:cs="Times New Roman" w:hint="eastAsia"/>
          <w:b/>
          <w:i/>
          <w:spacing w:val="0"/>
          <w:w w:val="100"/>
          <w:kern w:val="0"/>
          <w:position w:val="0"/>
        </w:rPr>
        <w:t>x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人，乙学校有</w:t>
      </w:r>
      <w:r>
        <w:rPr>
          <w:rFonts w:ascii="Times New Roman" w:hAnsi="Times New Roman" w:cs="Times New Roman" w:hint="eastAsia"/>
          <w:b/>
          <w:i/>
          <w:spacing w:val="0"/>
          <w:w w:val="100"/>
          <w:kern w:val="0"/>
          <w:position w:val="0"/>
        </w:rPr>
        <w:t>y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人，得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fldChar w:fldCharType="begin"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instrText xml:space="preserve"> </w:instrTex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instrText>= 1 \* GB3</w:instrTex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instrText xml:space="preserve"> </w:instrTex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fldChar w:fldCharType="separate"/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①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fldChar w:fldCharType="end"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若1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00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&lt;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≤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2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00,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可得方程组：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x+y=240</w:t>
      </w:r>
      <w:r>
        <w:rPr>
          <w:rFonts w:ascii="Cambria Math" w:hAnsi="Cambria Math" w:cs="Times New Roman" w:hint="eastAsia"/>
          <w:spacing w:val="0"/>
          <w:w w:val="100"/>
          <w:kern w:val="0"/>
          <w:position w:val="0"/>
        </w:rPr>
        <w:t xml:space="preserve"> 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                85x+90y=20800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 解得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x=160 y=180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   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fldChar w:fldCharType="begin"/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instrText xml:space="preserve"> </w:instrTex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instrText>= 2 \* GB3</w:instrTex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instrText xml:space="preserve"> </w:instrTex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fldChar w:fldCharType="separate"/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②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fldChar w:fldCharType="end"/>
      </w:r>
      <w:r>
        <w:rPr>
          <w:rFonts w:ascii="Times New Roman" w:hAnsi="Times New Roman" w:cs="Times New Roman" w:hint="eastAsia"/>
          <w:b/>
          <w:i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若</w:t>
      </w:r>
      <w:r>
        <w:rPr>
          <w:rFonts w:ascii="Times New Roman" w:hAnsi="Times New Roman" w:cs="Times New Roman"/>
          <w:b/>
          <w:i/>
          <w:spacing w:val="0"/>
          <w:w w:val="100"/>
          <w:kern w:val="0"/>
          <w:position w:val="0"/>
        </w:rPr>
        <w:t>x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＞200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,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 可得方程组：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  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x+y=240</w:t>
      </w:r>
      <w:r>
        <w:rPr>
          <w:rFonts w:ascii="Cambria Math" w:hAnsi="Cambria Math" w:cs="Times New Roman" w:hint="eastAsia"/>
          <w:spacing w:val="0"/>
          <w:w w:val="100"/>
          <w:kern w:val="0"/>
          <w:position w:val="0"/>
        </w:rPr>
        <w:t xml:space="preserve"> 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 xml:space="preserve">                75x+90y=20800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解得</w:t>
      </w:r>
      <w:r>
        <w:rPr>
          <w:rFonts w:ascii="Cambria Math" w:hAnsi="Cambria Math" w:cs="Times New Roman"/>
          <w:spacing w:val="0"/>
          <w:w w:val="100"/>
          <w:kern w:val="0"/>
          <w:position w:val="0"/>
        </w:rPr>
        <w:t>x=1603 y=5603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 xml:space="preserve"> 不合题意 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 xml:space="preserve">    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2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答：甲学校报名参加旅游的学生有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160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人，乙学校有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180</w:t>
      </w:r>
      <w:r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  <w:t>人. ……………………</w:t>
      </w:r>
      <w:r>
        <w:rPr>
          <w:rFonts w:ascii="Times New Roman" w:hAnsi="Times New Roman" w:cs="Times New Roman"/>
          <w:b/>
          <w:spacing w:val="0"/>
          <w:w w:val="100"/>
          <w:kern w:val="0"/>
          <w:position w:val="0"/>
        </w:rPr>
        <w:t>1</w:t>
      </w:r>
    </w:p>
    <w:p>
      <w:pPr>
        <w:tabs>
          <w:tab w:val="left" w:pos="3105"/>
          <w:tab w:val="left" w:pos="5705"/>
          <w:tab w:val="left" w:pos="6400"/>
        </w:tabs>
        <w:wordWrap/>
        <w:spacing w:beforeAutospacing="0" w:afterAutospacing="0" w:line="360" w:lineRule="auto"/>
        <w:ind w:firstLine="210" w:firstLineChars="100"/>
        <w:jc w:val="left"/>
        <w:textAlignment w:val="center"/>
        <w:rPr>
          <w:rFonts w:ascii="Times New Roman" w:hAnsi="Times New Roman" w:cs="Times New Roman" w:hint="eastAsia"/>
          <w:b/>
          <w:spacing w:val="0"/>
          <w:w w:val="100"/>
          <w:kern w:val="0"/>
          <w:position w:val="0"/>
        </w:rPr>
      </w:pPr>
    </w:p>
    <w:sectPr>
      <w:footerReference w:type="even" r:id="rId23"/>
      <w:pgSz w:w="11907" w:h="16840"/>
      <w:pgMar w:top="1418" w:right="1418" w:bottom="1418" w:left="1418" w:header="851" w:footer="992" w:gutter="0"/>
      <w:lnNumType w:countBy="0" w:restart="continuous"/>
      <w:pgNumType w:start="1"/>
      <w:cols w:num="1" w:space="72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Style w:val="PageNumber"/>
      </w:rPr>
      <w:id w:val="742143646"/>
      <w:docPartObj>
        <w:docPartGallery w:val="AutoText"/>
      </w:docPartObj>
    </w:sdtPr>
    <w:sdtEndPr>
      <w:rPr>
        <w:rStyle w:val="PageNumber"/>
      </w:rPr>
    </w:sdtEndPr>
    <w:sdtContent>
      <w:p>
        <w:pPr>
          <w:pStyle w:val="Footer"/>
          <w:framePr w:wrap="around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 xml:space="preserve"> </w:t>
        </w:r>
        <w:r>
          <w:rPr>
            <w:rStyle w:val="PageNumber"/>
          </w:rPr>
          <w:fldChar w:fldCharType="end"/>
        </w:r>
      </w:p>
    </w:sdtContent>
  </w:sdt>
  <w:p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4670E95"/>
    <w:multiLevelType w:val="singleLevel"/>
    <w:tmpl w:val="F4670E95"/>
    <w:lvl w:ilvl="0">
      <w:start w:val="3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BAE10B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Calibri" w:eastAsia="宋体" w:hAnsi="Calibri" w:cs="Calibri"/>
      <w:kern w:val="2"/>
      <w:sz w:val="21"/>
      <w:szCs w:val="21"/>
      <w:lang w:val="en-US" w:eastAsia="zh-CN" w:bidi="ar-SA"/>
    </w:rPr>
  </w:style>
  <w:style w:type="paragraph" w:styleId="Heading1">
    <w:name w:val="heading 1"/>
    <w:basedOn w:val="Normal"/>
    <w:next w:val="Normal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Arial"/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Arial"/>
      <w:sz w:val="18"/>
      <w:szCs w:val="18"/>
    </w:rPr>
  </w:style>
  <w:style w:type="character" w:styleId="PageNumber">
    <w:name w:val="page number"/>
    <w:basedOn w:val="DefaultParagraphFont"/>
  </w:style>
  <w:style w:type="character" w:styleId="PlaceholderText">
    <w:name w:val="Placeholder Text"/>
    <w:basedOn w:val="DefaultParagraphFont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tif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footer" Target="footer1.xml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TotalTime>1</TotalTime>
  <Pages>6</Pages>
  <Words>2221</Words>
  <Characters>3100</Characters>
  <Application>Microsoft Office Word</Application>
  <DocSecurity>0</DocSecurity>
  <Lines>0</Lines>
  <Paragraphs>90</Paragraphs>
  <ScaleCrop>false</ScaleCrop>
  <Company/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24</cp:revision>
  <cp:lastPrinted>2021-03-23T00:05:00Z</cp:lastPrinted>
  <dcterms:created xsi:type="dcterms:W3CDTF">2021-03-21T05:38:00Z</dcterms:created>
  <dcterms:modified xsi:type="dcterms:W3CDTF">2021-04-15T03:41:34Z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