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449FF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七下</w:t>
      </w:r>
      <w:r>
        <w:rPr>
          <w:rFonts w:hint="eastAsia"/>
          <w:b/>
          <w:bCs/>
          <w:sz w:val="44"/>
          <w:szCs w:val="44"/>
        </w:rPr>
        <w:t>3</w:t>
      </w:r>
      <w:r>
        <w:rPr>
          <w:rFonts w:hint="eastAsia"/>
          <w:b/>
          <w:bCs/>
          <w:sz w:val="44"/>
          <w:szCs w:val="44"/>
        </w:rPr>
        <w:t>月月考英语参考答案（</w:t>
      </w:r>
      <w:r>
        <w:rPr>
          <w:rFonts w:hint="eastAsia"/>
          <w:b/>
          <w:bCs/>
          <w:sz w:val="44"/>
          <w:szCs w:val="44"/>
        </w:rPr>
        <w:t>A</w:t>
      </w:r>
      <w:r>
        <w:rPr>
          <w:rFonts w:hint="eastAsia"/>
          <w:b/>
          <w:bCs/>
          <w:sz w:val="44"/>
          <w:szCs w:val="44"/>
        </w:rPr>
        <w:t>卷）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听力：</w:t>
      </w:r>
      <w:r>
        <w:rPr>
          <w:rFonts w:ascii="Times New Roman" w:hAnsi="Times New Roman" w:cs="Times New Roman"/>
          <w:sz w:val="36"/>
          <w:szCs w:val="36"/>
        </w:rPr>
        <w:t>1-5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>ABBBA       6-10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 xml:space="preserve">BACAB </w:t>
      </w:r>
    </w:p>
    <w:p w:rsidR="00B449FF">
      <w:pPr>
        <w:spacing w:line="360" w:lineRule="auto"/>
        <w:ind w:firstLine="1080" w:firstLineChars="300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11-15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>CBBAA     16-20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>BCCCB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单选：</w:t>
      </w:r>
      <w:r>
        <w:rPr>
          <w:rFonts w:ascii="Times New Roman" w:hAnsi="Times New Roman" w:cs="Times New Roman" w:hint="eastAsia"/>
          <w:sz w:val="36"/>
          <w:szCs w:val="36"/>
        </w:rPr>
        <w:t>21-25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BCCCC     26-30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 xml:space="preserve">CABAA   </w:t>
      </w:r>
    </w:p>
    <w:p w:rsidR="00B449FF">
      <w:pPr>
        <w:spacing w:line="360" w:lineRule="auto"/>
        <w:ind w:firstLine="1080" w:firstLineChars="300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31-35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BAACA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完型：</w:t>
      </w:r>
      <w:r>
        <w:rPr>
          <w:rFonts w:ascii="Times New Roman" w:hAnsi="Times New Roman" w:cs="Times New Roman" w:hint="eastAsia"/>
          <w:sz w:val="36"/>
          <w:szCs w:val="36"/>
        </w:rPr>
        <w:t>36-40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ADABB     41-45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DBACD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阅读：</w:t>
      </w:r>
      <w:r>
        <w:rPr>
          <w:rFonts w:ascii="Times New Roman" w:hAnsi="Times New Roman" w:cs="Times New Roman" w:hint="eastAsia"/>
          <w:sz w:val="36"/>
          <w:szCs w:val="36"/>
        </w:rPr>
        <w:t>46-50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FFFTT      51-55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CCADB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 xml:space="preserve">      56-60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CBDBA      61-65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CGEFB</w:t>
      </w:r>
    </w:p>
    <w:p w:rsidR="00B449FF">
      <w:pPr>
        <w:jc w:val="left"/>
        <w:rPr>
          <w:sz w:val="44"/>
          <w:szCs w:val="44"/>
        </w:rPr>
      </w:pPr>
    </w:p>
    <w:p w:rsidR="00B449FF">
      <w:pPr>
        <w:spacing w:line="360" w:lineRule="auto"/>
        <w:jc w:val="left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七下</w:t>
      </w:r>
      <w:r>
        <w:rPr>
          <w:rFonts w:hint="eastAsia"/>
          <w:b/>
          <w:bCs/>
          <w:sz w:val="44"/>
          <w:szCs w:val="44"/>
        </w:rPr>
        <w:t>3</w:t>
      </w:r>
      <w:r>
        <w:rPr>
          <w:rFonts w:hint="eastAsia"/>
          <w:b/>
          <w:bCs/>
          <w:sz w:val="44"/>
          <w:szCs w:val="44"/>
        </w:rPr>
        <w:t>月月考英语参考答案（</w:t>
      </w:r>
      <w:r>
        <w:rPr>
          <w:rFonts w:hint="eastAsia"/>
          <w:b/>
          <w:bCs/>
          <w:sz w:val="44"/>
          <w:szCs w:val="44"/>
        </w:rPr>
        <w:t>B</w:t>
      </w:r>
      <w:r>
        <w:rPr>
          <w:rFonts w:hint="eastAsia"/>
          <w:b/>
          <w:bCs/>
          <w:sz w:val="44"/>
          <w:szCs w:val="44"/>
        </w:rPr>
        <w:t>卷）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听力：</w:t>
      </w:r>
      <w:r>
        <w:rPr>
          <w:rFonts w:ascii="Times New Roman" w:hAnsi="Times New Roman" w:cs="Times New Roman"/>
          <w:sz w:val="36"/>
          <w:szCs w:val="36"/>
        </w:rPr>
        <w:t>1-5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>ABBBA       6-10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 xml:space="preserve">BACAB </w:t>
      </w:r>
    </w:p>
    <w:p w:rsidR="00B449FF">
      <w:pPr>
        <w:spacing w:line="360" w:lineRule="auto"/>
        <w:ind w:firstLine="1080" w:firstLineChars="300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11-15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>CBBAA     16-20</w:t>
      </w:r>
      <w:r>
        <w:rPr>
          <w:rFonts w:ascii="Times New Roman" w:hAnsi="Times New Roman" w:cs="Times New Roman"/>
          <w:sz w:val="36"/>
          <w:szCs w:val="36"/>
        </w:rPr>
        <w:t>：</w:t>
      </w:r>
      <w:r>
        <w:rPr>
          <w:rFonts w:ascii="Times New Roman" w:hAnsi="Times New Roman" w:cs="Times New Roman"/>
          <w:sz w:val="36"/>
          <w:szCs w:val="36"/>
        </w:rPr>
        <w:t>BCCCB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单选：</w:t>
      </w:r>
      <w:r>
        <w:rPr>
          <w:rFonts w:ascii="Times New Roman" w:hAnsi="Times New Roman" w:cs="Times New Roman" w:hint="eastAsia"/>
          <w:sz w:val="36"/>
          <w:szCs w:val="36"/>
        </w:rPr>
        <w:t>21-25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BCCCC     26-30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 xml:space="preserve">CABAA   </w:t>
      </w:r>
    </w:p>
    <w:p w:rsidR="00B449FF">
      <w:pPr>
        <w:spacing w:line="360" w:lineRule="auto"/>
        <w:ind w:firstLine="1080" w:firstLineChars="300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31-35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BAACA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完型：</w:t>
      </w:r>
      <w:r>
        <w:rPr>
          <w:rFonts w:ascii="Times New Roman" w:hAnsi="Times New Roman" w:cs="Times New Roman" w:hint="eastAsia"/>
          <w:sz w:val="36"/>
          <w:szCs w:val="36"/>
        </w:rPr>
        <w:t>36-40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DCBCA     41-45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BCDBD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阅读：</w:t>
      </w:r>
      <w:r>
        <w:rPr>
          <w:rFonts w:ascii="Times New Roman" w:hAnsi="Times New Roman" w:cs="Times New Roman" w:hint="eastAsia"/>
          <w:sz w:val="36"/>
          <w:szCs w:val="36"/>
        </w:rPr>
        <w:t>46-50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FFFTT      51-55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BDCAB</w:t>
      </w:r>
    </w:p>
    <w:p w:rsidR="00B449FF">
      <w:pPr>
        <w:spacing w:line="360" w:lineRule="auto"/>
        <w:jc w:val="lef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 xml:space="preserve">      56-60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CBDBA      61-65</w:t>
      </w:r>
      <w:r>
        <w:rPr>
          <w:rFonts w:ascii="Times New Roman" w:hAnsi="Times New Roman" w:cs="Times New Roman" w:hint="eastAsia"/>
          <w:sz w:val="36"/>
          <w:szCs w:val="36"/>
        </w:rPr>
        <w:t>：</w:t>
      </w:r>
      <w:r>
        <w:rPr>
          <w:rFonts w:ascii="Times New Roman" w:hAnsi="Times New Roman" w:cs="Times New Roman" w:hint="eastAsia"/>
          <w:sz w:val="36"/>
          <w:szCs w:val="36"/>
        </w:rPr>
        <w:t>BAFCG</w:t>
      </w:r>
    </w:p>
    <w:p w:rsidR="00B449FF">
      <w:pPr>
        <w:jc w:val="left"/>
        <w:rPr>
          <w:sz w:val="44"/>
          <w:szCs w:val="44"/>
        </w:rPr>
      </w:pP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40043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C37CE8"/>
    <w:rsid w:val="007A1E5B"/>
    <w:rsid w:val="00B449FF"/>
    <w:rsid w:val="03C37CE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3EBDD1F-415E-4DFE-8E1C-FA7196D7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学科网（北京）股份有限公司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学科网(Zxxk.com)</cp:lastModifiedBy>
  <cp:revision>2</cp:revision>
  <dcterms:created xsi:type="dcterms:W3CDTF">2021-06-10T02:37:00Z</dcterms:created>
  <dcterms:modified xsi:type="dcterms:W3CDTF">2021-06-10T02:37:00Z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