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Times New Roman" w:hAnsi="Times New Roman"/>
          <w:b/>
          <w:sz w:val="32"/>
          <w:szCs w:val="32"/>
        </w:rPr>
      </w:pPr>
      <w:r>
        <w:rPr>
          <w:rFonts w:ascii="Times New Roman" w:hAnsi="Times New Roman"/>
          <w:b/>
          <w:sz w:val="32"/>
          <w:szCs w:val="32"/>
        </w:rPr>
        <w:t>2020</w:t>
      </w:r>
      <w:r>
        <w:rPr>
          <w:rFonts w:hint="eastAsia" w:ascii="Times New Roman" w:hAnsi="Times New Roman"/>
          <w:b/>
          <w:sz w:val="32"/>
          <w:szCs w:val="32"/>
        </w:rPr>
        <w:t>—</w:t>
      </w:r>
      <w:r>
        <w:rPr>
          <w:rFonts w:ascii="Times New Roman" w:hAnsi="Times New Roman"/>
          <w:b/>
          <w:sz w:val="32"/>
          <w:szCs w:val="32"/>
        </w:rPr>
        <w:t>2021</w:t>
      </w:r>
      <w:r>
        <w:rPr>
          <w:rFonts w:ascii="Times New Roman"/>
          <w:b/>
          <w:sz w:val="32"/>
          <w:szCs w:val="32"/>
        </w:rPr>
        <w:t>学年度下学期月考测试</w:t>
      </w:r>
      <w:r>
        <w:rPr>
          <w:rFonts w:ascii="Times New Roman" w:hAnsi="Times New Roman"/>
          <w:b/>
          <w:sz w:val="32"/>
          <w:szCs w:val="32"/>
        </w:rPr>
        <w:t>（</w:t>
      </w:r>
      <w:r>
        <w:rPr>
          <w:rFonts w:ascii="Times New Roman"/>
          <w:b/>
          <w:sz w:val="32"/>
          <w:szCs w:val="32"/>
        </w:rPr>
        <w:t>一</w:t>
      </w:r>
      <w:r>
        <w:rPr>
          <w:rFonts w:ascii="Times New Roman" w:hAnsi="Times New Roman"/>
          <w:b/>
          <w:sz w:val="32"/>
          <w:szCs w:val="32"/>
        </w:rPr>
        <w:t>）</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Times New Roman" w:hAnsi="Times New Roman"/>
          <w:b/>
          <w:sz w:val="32"/>
          <w:szCs w:val="32"/>
        </w:rPr>
      </w:pPr>
      <w:r>
        <w:rPr>
          <w:rFonts w:ascii="Times New Roman"/>
          <w:b/>
          <w:sz w:val="32"/>
          <w:szCs w:val="32"/>
        </w:rPr>
        <w:t>八年级语文试卷</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Times New Roman" w:hAnsi="Times New Roman"/>
          <w:b/>
          <w:sz w:val="24"/>
        </w:rPr>
      </w:pPr>
      <w:r>
        <w:rPr>
          <w:rFonts w:ascii="Times New Roman" w:hAnsi="宋体"/>
          <w:b/>
          <w:sz w:val="24"/>
        </w:rPr>
        <w:t>※</w:t>
      </w:r>
      <w:r>
        <w:rPr>
          <w:rFonts w:ascii="Times New Roman"/>
          <w:b/>
          <w:sz w:val="24"/>
        </w:rPr>
        <w:t>考试时间</w:t>
      </w:r>
      <w:r>
        <w:rPr>
          <w:rFonts w:ascii="Times New Roman" w:hAnsi="Times New Roman"/>
          <w:b/>
          <w:sz w:val="24"/>
        </w:rPr>
        <w:t>120</w:t>
      </w:r>
      <w:r>
        <w:rPr>
          <w:rFonts w:ascii="Times New Roman"/>
          <w:b/>
          <w:sz w:val="24"/>
        </w:rPr>
        <w:t>分钟</w:t>
      </w:r>
      <w:r>
        <w:rPr>
          <w:rFonts w:hint="eastAsia" w:ascii="Times New Roman"/>
          <w:b/>
          <w:sz w:val="24"/>
        </w:rPr>
        <w:t xml:space="preserve">  </w:t>
      </w:r>
      <w:r>
        <w:rPr>
          <w:rFonts w:ascii="Times New Roman"/>
          <w:b/>
          <w:sz w:val="24"/>
        </w:rPr>
        <w:t>试卷满分</w:t>
      </w:r>
      <w:r>
        <w:rPr>
          <w:rFonts w:ascii="Times New Roman" w:hAnsi="Times New Roman"/>
          <w:b/>
          <w:sz w:val="24"/>
        </w:rPr>
        <w:t>100</w:t>
      </w:r>
      <w:r>
        <w:rPr>
          <w:rFonts w:ascii="Times New Roman"/>
          <w:b/>
          <w:sz w:val="24"/>
        </w:rPr>
        <w:t>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b/>
          <w:sz w:val="24"/>
        </w:rPr>
      </w:pPr>
      <w:r>
        <w:rPr>
          <w:rFonts w:ascii="Times New Roman"/>
          <w:b/>
          <w:sz w:val="24"/>
        </w:rPr>
        <w:t>考生注意</w:t>
      </w:r>
      <w:r>
        <w:rPr>
          <w:rFonts w:ascii="Times New Roman" w:hAnsi="Times New Roman"/>
          <w:b/>
          <w:sz w:val="24"/>
        </w:rPr>
        <w:t>：</w:t>
      </w:r>
      <w:r>
        <w:rPr>
          <w:rFonts w:ascii="Times New Roman"/>
          <w:b/>
          <w:sz w:val="24"/>
        </w:rPr>
        <w:t>请在答题卡各题目规定答题区域内作答</w:t>
      </w:r>
      <w:r>
        <w:rPr>
          <w:rFonts w:ascii="Times New Roman" w:hAnsi="Times New Roman"/>
          <w:b/>
          <w:sz w:val="24"/>
        </w:rPr>
        <w:t>，</w:t>
      </w:r>
      <w:r>
        <w:rPr>
          <w:rFonts w:ascii="Times New Roman"/>
          <w:b/>
          <w:sz w:val="24"/>
        </w:rPr>
        <w:t>答在本试卷上无效</w:t>
      </w:r>
      <w:r>
        <w:rPr>
          <w:rFonts w:hint="eastAsia" w:ascii="Times New Roman" w:hAnsi="Times New Roman"/>
          <w:b/>
          <w:sz w:val="24"/>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rPr>
        <w:t>一、积累与运用</w:t>
      </w:r>
      <w:r>
        <w:rPr>
          <w:rFonts w:ascii="Times New Roman" w:hAnsi="Times New Roman"/>
        </w:rPr>
        <w:t>（</w:t>
      </w:r>
      <w:r>
        <w:rPr>
          <w:rFonts w:ascii="Times New Roman"/>
        </w:rPr>
        <w:t>满分</w:t>
      </w:r>
      <w:r>
        <w:rPr>
          <w:rFonts w:ascii="Times New Roman" w:hAnsi="Times New Roman"/>
        </w:rPr>
        <w:t>30</w:t>
      </w:r>
      <w:r>
        <w:rPr>
          <w:rFonts w:ascii="Times New Roman"/>
        </w:rPr>
        <w:t>分</w:t>
      </w:r>
      <w:r>
        <w:rPr>
          <w:rFonts w:ascii="Times New Roman" w:hAnsi="Times New Roman"/>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w:t>
      </w:r>
      <w:r>
        <w:rPr>
          <w:rFonts w:ascii="Times New Roman"/>
        </w:rPr>
        <w:t>选出下列词语中加点字</w:t>
      </w:r>
      <w:r>
        <w:rPr>
          <w:rFonts w:ascii="Times New Roman"/>
          <w:em w:val="dot"/>
        </w:rPr>
        <w:t>音形</w:t>
      </w:r>
      <w:r>
        <w:rPr>
          <w:rFonts w:ascii="Times New Roman"/>
        </w:rPr>
        <w:t>完全</w:t>
      </w:r>
      <w:r>
        <w:rPr>
          <w:rFonts w:ascii="Times New Roman"/>
          <w:em w:val="dot"/>
        </w:rPr>
        <w:t>正确</w:t>
      </w:r>
      <w:r>
        <w:rPr>
          <w:rFonts w:ascii="Times New Roman"/>
        </w:rPr>
        <w:t>的一项。</w:t>
      </w:r>
      <w:r>
        <w:rPr>
          <w:rFonts w:ascii="Times New Roman" w:hAnsi="Times New Roman"/>
        </w:rPr>
        <w:t>（</w:t>
      </w:r>
      <w:r>
        <w:rPr>
          <w:rFonts w:hint="eastAsia" w:ascii="Times New Roman" w:hAnsi="Times New Roman"/>
        </w:rPr>
        <w:t xml:space="preserve">    </w:t>
      </w:r>
      <w:r>
        <w:rPr>
          <w:rFonts w:ascii="Times New Roman" w:hAnsi="Times New Roman"/>
        </w:rPr>
        <w:t>）（2</w:t>
      </w:r>
      <w:r>
        <w:rPr>
          <w:rFonts w:ascii="Times New Roman"/>
        </w:rPr>
        <w:t>分</w:t>
      </w:r>
      <w:r>
        <w:rPr>
          <w:rFonts w:ascii="Times New Roman" w:hAnsi="Times New Roman"/>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A.严</w:t>
      </w:r>
      <w:r>
        <w:rPr>
          <w:rFonts w:ascii="Times New Roman" w:hAnsi="Times New Roman"/>
          <w:em w:val="dot"/>
        </w:rPr>
        <w:t>峻</w:t>
      </w:r>
      <w:r>
        <w:rPr>
          <w:rFonts w:ascii="Times New Roman" w:hAnsi="Times New Roman"/>
        </w:rPr>
        <w:t>jùn</w:t>
      </w:r>
      <w:r>
        <w:rPr>
          <w:rFonts w:hint="eastAsia" w:ascii="Times New Roman" w:hAnsi="Times New Roman"/>
        </w:rPr>
        <w:tab/>
      </w:r>
      <w:r>
        <w:rPr>
          <w:rFonts w:ascii="Times New Roman" w:hAnsi="Times New Roman"/>
          <w:em w:val="dot"/>
        </w:rPr>
        <w:t>行</w:t>
      </w:r>
      <w:r>
        <w:rPr>
          <w:rFonts w:ascii="Times New Roman" w:hAnsi="Times New Roman"/>
        </w:rPr>
        <w:t>辈háng</w:t>
      </w:r>
      <w:r>
        <w:rPr>
          <w:rFonts w:hint="eastAsia" w:ascii="Times New Roman" w:hAnsi="Times New Roman"/>
        </w:rPr>
        <w:tab/>
      </w:r>
      <w:r>
        <w:rPr>
          <w:rFonts w:ascii="Times New Roman" w:hAnsi="Times New Roman"/>
        </w:rPr>
        <w:t>茂</w:t>
      </w:r>
      <w:r>
        <w:rPr>
          <w:rFonts w:ascii="Times New Roman" w:hAnsi="Times New Roman"/>
          <w:em w:val="dot"/>
        </w:rPr>
        <w:t>腾</w:t>
      </w:r>
      <w:r>
        <w:rPr>
          <w:rFonts w:ascii="Times New Roman" w:hAnsi="Times New Roman"/>
        </w:rPr>
        <w:t>腾téng</w:t>
      </w:r>
      <w:r>
        <w:rPr>
          <w:rFonts w:hint="eastAsia" w:ascii="Times New Roman" w:hAnsi="Times New Roman"/>
        </w:rPr>
        <w:tab/>
      </w:r>
      <w:r>
        <w:rPr>
          <w:rFonts w:ascii="Times New Roman" w:hAnsi="Times New Roman"/>
        </w:rPr>
        <w:t>气势磅</w:t>
      </w:r>
      <w:r>
        <w:rPr>
          <w:rFonts w:ascii="Times New Roman" w:hAnsi="Times New Roman"/>
          <w:em w:val="dot"/>
        </w:rPr>
        <w:t>礴</w:t>
      </w:r>
      <w:r>
        <w:rPr>
          <w:rFonts w:ascii="Times New Roman" w:hAnsi="Times New Roman"/>
        </w:rPr>
        <w:t>bó</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B.</w:t>
      </w:r>
      <w:r>
        <w:rPr>
          <w:rFonts w:ascii="Times New Roman" w:hAnsi="Times New Roman"/>
          <w:em w:val="dot"/>
        </w:rPr>
        <w:t>蓦</w:t>
      </w:r>
      <w:r>
        <w:rPr>
          <w:rFonts w:ascii="Times New Roman" w:hAnsi="Times New Roman"/>
        </w:rPr>
        <w:t>然mè</w:t>
      </w:r>
      <w:r>
        <w:rPr>
          <w:rFonts w:hint="eastAsia" w:ascii="Times New Roman" w:hAnsi="Times New Roman"/>
        </w:rPr>
        <w:tab/>
      </w:r>
      <w:r>
        <w:rPr>
          <w:rFonts w:ascii="Times New Roman" w:hAnsi="Times New Roman"/>
        </w:rPr>
        <w:t>羁</w:t>
      </w:r>
      <w:r>
        <w:rPr>
          <w:rFonts w:ascii="Times New Roman" w:hAnsi="Times New Roman"/>
          <w:em w:val="dot"/>
        </w:rPr>
        <w:t>绊</w:t>
      </w:r>
      <w:r>
        <w:rPr>
          <w:rFonts w:ascii="Times New Roman" w:hAnsi="Times New Roman"/>
        </w:rPr>
        <w:t>bàn</w:t>
      </w:r>
      <w:r>
        <w:rPr>
          <w:rFonts w:hint="eastAsia" w:ascii="Times New Roman" w:hAnsi="Times New Roman"/>
        </w:rPr>
        <w:tab/>
      </w:r>
      <w:r>
        <w:rPr>
          <w:rFonts w:ascii="Times New Roman" w:hAnsi="Times New Roman"/>
        </w:rPr>
        <w:t>马前</w:t>
      </w:r>
      <w:r>
        <w:rPr>
          <w:rFonts w:ascii="Times New Roman" w:hAnsi="Times New Roman"/>
          <w:em w:val="dot"/>
        </w:rPr>
        <w:t>卒</w:t>
      </w:r>
      <w:r>
        <w:rPr>
          <w:rFonts w:ascii="Times New Roman" w:hAnsi="Times New Roman"/>
        </w:rPr>
        <w:t>zú</w:t>
      </w:r>
      <w:r>
        <w:rPr>
          <w:rFonts w:hint="eastAsia" w:ascii="Times New Roman" w:hAnsi="Times New Roman"/>
        </w:rPr>
        <w:tab/>
      </w:r>
      <w:r>
        <w:rPr>
          <w:rFonts w:ascii="Times New Roman" w:hAnsi="Times New Roman"/>
          <w:em w:val="dot"/>
        </w:rPr>
        <w:t>戛</w:t>
      </w:r>
      <w:r>
        <w:rPr>
          <w:rFonts w:ascii="Times New Roman" w:hAnsi="Times New Roman"/>
        </w:rPr>
        <w:t>然而止jiá</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C.眼</w:t>
      </w:r>
      <w:r>
        <w:rPr>
          <w:rFonts w:ascii="Times New Roman" w:hAnsi="Times New Roman"/>
          <w:em w:val="dot"/>
        </w:rPr>
        <w:t>眶</w:t>
      </w:r>
      <w:r>
        <w:rPr>
          <w:rFonts w:ascii="Times New Roman" w:hAnsi="Times New Roman"/>
        </w:rPr>
        <w:t xml:space="preserve"> kuàng</w:t>
      </w:r>
      <w:r>
        <w:rPr>
          <w:rFonts w:hint="eastAsia" w:ascii="Times New Roman" w:hAnsi="Times New Roman"/>
        </w:rPr>
        <w:tab/>
      </w:r>
      <w:r>
        <w:rPr>
          <w:rFonts w:ascii="Times New Roman" w:hAnsi="Times New Roman"/>
          <w:em w:val="dot"/>
        </w:rPr>
        <w:t>殆</w:t>
      </w:r>
      <w:r>
        <w:rPr>
          <w:rFonts w:ascii="Times New Roman" w:hAnsi="Times New Roman"/>
        </w:rPr>
        <w:t>慢dài</w:t>
      </w:r>
      <w:r>
        <w:rPr>
          <w:rFonts w:hint="eastAsia" w:ascii="Times New Roman" w:hAnsi="Times New Roman"/>
        </w:rPr>
        <w:tab/>
      </w:r>
      <w:r>
        <w:rPr>
          <w:rFonts w:ascii="Times New Roman" w:hAnsi="Times New Roman"/>
        </w:rPr>
        <w:t>乌</w:t>
      </w:r>
      <w:r>
        <w:rPr>
          <w:rFonts w:ascii="Times New Roman" w:hAnsi="Times New Roman"/>
          <w:em w:val="dot"/>
        </w:rPr>
        <w:t>篷</w:t>
      </w:r>
      <w:r>
        <w:rPr>
          <w:rFonts w:ascii="Times New Roman" w:hAnsi="Times New Roman"/>
        </w:rPr>
        <w:t>船péng</w:t>
      </w:r>
      <w:r>
        <w:rPr>
          <w:rFonts w:hint="eastAsia" w:ascii="Times New Roman" w:hAnsi="Times New Roman"/>
        </w:rPr>
        <w:tab/>
      </w:r>
      <w:r>
        <w:rPr>
          <w:rFonts w:ascii="Times New Roman" w:hAnsi="Times New Roman"/>
        </w:rPr>
        <w:t>大</w:t>
      </w:r>
      <w:r>
        <w:rPr>
          <w:rFonts w:ascii="Times New Roman" w:hAnsi="Times New Roman"/>
          <w:em w:val="dot"/>
        </w:rPr>
        <w:t>彻</w:t>
      </w:r>
      <w:r>
        <w:rPr>
          <w:rFonts w:ascii="Times New Roman" w:hAnsi="Times New Roman"/>
        </w:rPr>
        <w:t>大悟chè</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D.归</w:t>
      </w:r>
      <w:r>
        <w:rPr>
          <w:rFonts w:ascii="Times New Roman" w:hAnsi="Times New Roman"/>
          <w:em w:val="dot"/>
        </w:rPr>
        <w:t>省</w:t>
      </w:r>
      <w:r>
        <w:rPr>
          <w:rFonts w:ascii="Times New Roman" w:hAnsi="Times New Roman"/>
        </w:rPr>
        <w:t>xǐng</w:t>
      </w:r>
      <w:r>
        <w:rPr>
          <w:rFonts w:hint="eastAsia" w:ascii="Times New Roman" w:hAnsi="Times New Roman"/>
        </w:rPr>
        <w:tab/>
      </w:r>
      <w:r>
        <w:rPr>
          <w:rFonts w:ascii="Times New Roman" w:hAnsi="Times New Roman"/>
        </w:rPr>
        <w:t>纠</w:t>
      </w:r>
      <w:r>
        <w:rPr>
          <w:rFonts w:ascii="Times New Roman" w:hAnsi="Times New Roman"/>
          <w:em w:val="dot"/>
        </w:rPr>
        <w:t>葛</w:t>
      </w:r>
      <w:r>
        <w:rPr>
          <w:rFonts w:ascii="Times New Roman" w:hAnsi="Times New Roman"/>
        </w:rPr>
        <w:t>gě</w:t>
      </w:r>
      <w:r>
        <w:rPr>
          <w:rFonts w:hint="eastAsia" w:ascii="Times New Roman" w:hAnsi="Times New Roman"/>
        </w:rPr>
        <w:tab/>
      </w:r>
      <w:r>
        <w:rPr>
          <w:rFonts w:ascii="Times New Roman" w:hAnsi="Times New Roman"/>
          <w:em w:val="dot"/>
        </w:rPr>
        <w:t>熙</w:t>
      </w:r>
      <w:r>
        <w:rPr>
          <w:rFonts w:ascii="Times New Roman" w:hAnsi="Times New Roman"/>
        </w:rPr>
        <w:t>熙然xī</w:t>
      </w:r>
      <w:r>
        <w:rPr>
          <w:rFonts w:hint="eastAsia" w:ascii="Times New Roman" w:hAnsi="Times New Roman"/>
        </w:rPr>
        <w:tab/>
      </w:r>
      <w:r>
        <w:rPr>
          <w:rFonts w:ascii="Times New Roman" w:hAnsi="Times New Roman"/>
        </w:rPr>
        <w:t>人情</w:t>
      </w:r>
      <w:r>
        <w:rPr>
          <w:rFonts w:ascii="Times New Roman" w:hAnsi="Times New Roman"/>
          <w:em w:val="dot"/>
        </w:rPr>
        <w:t>世</w:t>
      </w:r>
      <w:r>
        <w:rPr>
          <w:rFonts w:ascii="Times New Roman" w:hAnsi="Times New Roman"/>
        </w:rPr>
        <w:t>故shì</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2.</w:t>
      </w:r>
      <w:r>
        <w:rPr>
          <w:rFonts w:ascii="Times New Roman"/>
        </w:rPr>
        <w:t>选出填</w:t>
      </w:r>
      <w:r>
        <w:rPr>
          <w:rFonts w:hint="eastAsia" w:ascii="Times New Roman"/>
        </w:rPr>
        <w:t>入</w:t>
      </w:r>
      <w:r>
        <w:rPr>
          <w:rFonts w:ascii="Times New Roman"/>
        </w:rPr>
        <w:t>下面语段横线处的词语最恰当的一项</w:t>
      </w:r>
      <w:r>
        <w:rPr>
          <w:rFonts w:ascii="Times New Roman" w:hAnsi="Times New Roman"/>
        </w:rPr>
        <w:t>（</w:t>
      </w:r>
      <w:r>
        <w:rPr>
          <w:rFonts w:hint="eastAsia" w:ascii="Times New Roman" w:hAnsi="Times New Roman"/>
        </w:rPr>
        <w:t xml:space="preserve">    </w:t>
      </w:r>
      <w:r>
        <w:rPr>
          <w:rFonts w:ascii="Times New Roman" w:hAnsi="Times New Roman"/>
        </w:rPr>
        <w:t>）（2</w:t>
      </w:r>
      <w:r>
        <w:rPr>
          <w:rFonts w:ascii="Times New Roman"/>
        </w:rPr>
        <w:t>分</w:t>
      </w:r>
      <w:r>
        <w:rPr>
          <w:rFonts w:ascii="Times New Roman" w:hAnsi="Times New Roman"/>
        </w:rPr>
        <w:t>）</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ascii="楷体" w:hAnsi="楷体" w:eastAsia="楷体"/>
        </w:rPr>
        <w:t>2021年是中国共产党成立100周年百年征程</w:t>
      </w:r>
      <w:r>
        <w:rPr>
          <w:rFonts w:hint="eastAsia" w:ascii="楷体" w:hAnsi="楷体" w:eastAsia="楷体"/>
        </w:rPr>
        <w:t>________</w:t>
      </w:r>
      <w:r>
        <w:rPr>
          <w:rFonts w:ascii="楷体" w:hAnsi="楷体" w:eastAsia="楷体"/>
        </w:rPr>
        <w:t>，百年初心</w:t>
      </w:r>
      <w:r>
        <w:rPr>
          <w:rFonts w:hint="eastAsia" w:ascii="楷体" w:hAnsi="楷体" w:eastAsia="楷体"/>
        </w:rPr>
        <w:t>_________</w:t>
      </w:r>
      <w:r>
        <w:rPr>
          <w:rFonts w:ascii="楷体" w:hAnsi="楷体" w:eastAsia="楷体"/>
        </w:rPr>
        <w:t>，从播下革命火种的小小红船，到领航复兴伟业的巍巍巨轮，在百年奋斗历程中，我们党领导人取得了</w:t>
      </w:r>
      <w:r>
        <w:rPr>
          <w:rFonts w:hint="eastAsia" w:ascii="楷体" w:hAnsi="楷体" w:eastAsia="楷体"/>
        </w:rPr>
        <w:t>__________</w:t>
      </w:r>
      <w:r>
        <w:rPr>
          <w:rFonts w:ascii="楷体" w:hAnsi="楷体" w:eastAsia="楷体"/>
        </w:rPr>
        <w:t>的辉煌成就，留下了</w:t>
      </w:r>
      <w:r>
        <w:rPr>
          <w:rFonts w:hint="eastAsia" w:ascii="楷体" w:hAnsi="楷体" w:eastAsia="楷体"/>
        </w:rPr>
        <w:t>_________</w:t>
      </w:r>
      <w:r>
        <w:rPr>
          <w:rFonts w:ascii="楷体" w:hAnsi="楷体" w:eastAsia="楷体"/>
        </w:rPr>
        <w:t>的宝贵经验和精神财富。中国共产党的历史是一部丰富生动的教科书。</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w:t>
      </w:r>
      <w:r>
        <w:rPr>
          <w:rFonts w:ascii="Times New Roman"/>
        </w:rPr>
        <w:t>波澜起伏</w:t>
      </w:r>
      <w:r>
        <w:rPr>
          <w:rFonts w:hint="eastAsia" w:ascii="Times New Roman"/>
        </w:rPr>
        <w:tab/>
      </w:r>
      <w:r>
        <w:rPr>
          <w:rFonts w:ascii="Times New Roman"/>
        </w:rPr>
        <w:t>经久不衰</w:t>
      </w:r>
      <w:r>
        <w:rPr>
          <w:rFonts w:hint="eastAsia" w:ascii="Times New Roman"/>
        </w:rPr>
        <w:tab/>
      </w:r>
      <w:r>
        <w:rPr>
          <w:rFonts w:ascii="Times New Roman"/>
        </w:rPr>
        <w:t>举世瞩目</w:t>
      </w:r>
      <w:r>
        <w:rPr>
          <w:rFonts w:hint="eastAsia" w:ascii="Times New Roman"/>
        </w:rPr>
        <w:tab/>
      </w:r>
      <w:r>
        <w:rPr>
          <w:rFonts w:ascii="Times New Roman"/>
        </w:rPr>
        <w:t>弥足珍贵</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B.</w:t>
      </w:r>
      <w:r>
        <w:rPr>
          <w:rFonts w:ascii="Times New Roman"/>
        </w:rPr>
        <w:t>波澜壮阔</w:t>
      </w:r>
      <w:r>
        <w:rPr>
          <w:rFonts w:hint="eastAsia" w:ascii="Times New Roman"/>
        </w:rPr>
        <w:tab/>
      </w:r>
      <w:r>
        <w:rPr>
          <w:rFonts w:ascii="Times New Roman"/>
        </w:rPr>
        <w:t>经久不衰</w:t>
      </w:r>
      <w:r>
        <w:rPr>
          <w:rFonts w:hint="eastAsia" w:ascii="Times New Roman"/>
        </w:rPr>
        <w:tab/>
      </w:r>
      <w:r>
        <w:rPr>
          <w:rFonts w:ascii="Times New Roman"/>
        </w:rPr>
        <w:t>家喻户晓</w:t>
      </w:r>
      <w:r>
        <w:rPr>
          <w:rFonts w:hint="eastAsia" w:ascii="Times New Roman"/>
        </w:rPr>
        <w:tab/>
      </w:r>
      <w:r>
        <w:rPr>
          <w:rFonts w:ascii="Times New Roman"/>
        </w:rPr>
        <w:t>叹为观止</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C.</w:t>
      </w:r>
      <w:r>
        <w:rPr>
          <w:rFonts w:ascii="Times New Roman"/>
        </w:rPr>
        <w:t>波澜壮阔</w:t>
      </w:r>
      <w:r>
        <w:rPr>
          <w:rFonts w:hint="eastAsia" w:ascii="Times New Roman"/>
        </w:rPr>
        <w:tab/>
      </w:r>
      <w:r>
        <w:rPr>
          <w:rFonts w:ascii="Times New Roman"/>
        </w:rPr>
        <w:t>历久弥新</w:t>
      </w:r>
      <w:r>
        <w:rPr>
          <w:rFonts w:hint="eastAsia" w:ascii="Times New Roman"/>
        </w:rPr>
        <w:tab/>
      </w:r>
      <w:r>
        <w:rPr>
          <w:rFonts w:ascii="Times New Roman"/>
        </w:rPr>
        <w:t>举世瞩目</w:t>
      </w:r>
      <w:r>
        <w:rPr>
          <w:rFonts w:hint="eastAsia" w:ascii="Times New Roman"/>
        </w:rPr>
        <w:tab/>
      </w:r>
      <w:r>
        <w:rPr>
          <w:rFonts w:ascii="Times New Roman"/>
        </w:rPr>
        <w:t>弥足珍贵</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D.</w:t>
      </w:r>
      <w:r>
        <w:rPr>
          <w:rFonts w:ascii="Times New Roman"/>
        </w:rPr>
        <w:t>波澜起伏</w:t>
      </w:r>
      <w:r>
        <w:rPr>
          <w:rFonts w:hint="eastAsia" w:ascii="Times New Roman"/>
        </w:rPr>
        <w:tab/>
      </w:r>
      <w:r>
        <w:rPr>
          <w:rFonts w:ascii="Times New Roman"/>
        </w:rPr>
        <w:t>历久弥新</w:t>
      </w:r>
      <w:r>
        <w:rPr>
          <w:rFonts w:hint="eastAsia" w:ascii="Times New Roman"/>
        </w:rPr>
        <w:tab/>
      </w:r>
      <w:r>
        <w:rPr>
          <w:rFonts w:ascii="Times New Roman"/>
        </w:rPr>
        <w:t>家喻户晓</w:t>
      </w:r>
      <w:r>
        <w:rPr>
          <w:rFonts w:hint="eastAsia" w:ascii="Times New Roman"/>
        </w:rPr>
        <w:tab/>
      </w:r>
      <w:r>
        <w:rPr>
          <w:rFonts w:ascii="Times New Roman"/>
        </w:rPr>
        <w:t>叹为观止</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3.</w:t>
      </w:r>
      <w:r>
        <w:rPr>
          <w:rFonts w:ascii="Times New Roman"/>
        </w:rPr>
        <w:t>选出对下列病句修改</w:t>
      </w:r>
      <w:r>
        <w:rPr>
          <w:rFonts w:ascii="Times New Roman"/>
          <w:em w:val="dot"/>
        </w:rPr>
        <w:t>有误</w:t>
      </w:r>
      <w:r>
        <w:rPr>
          <w:rFonts w:ascii="Times New Roman"/>
        </w:rPr>
        <w:t>的一项。</w:t>
      </w:r>
      <w:r>
        <w:rPr>
          <w:rFonts w:ascii="Times New Roman" w:hAnsi="Times New Roman"/>
        </w:rPr>
        <w:t>（</w:t>
      </w:r>
      <w:r>
        <w:rPr>
          <w:rFonts w:hint="eastAsia" w:ascii="Times New Roman" w:hAnsi="Times New Roman"/>
        </w:rPr>
        <w:t xml:space="preserve">    </w:t>
      </w:r>
      <w:r>
        <w:rPr>
          <w:rFonts w:ascii="Times New Roman" w:hAnsi="Times New Roman"/>
        </w:rPr>
        <w:t>）（2</w:t>
      </w:r>
      <w:r>
        <w:rPr>
          <w:rFonts w:ascii="Times New Roman"/>
        </w:rPr>
        <w:t>分</w:t>
      </w:r>
      <w:r>
        <w:rPr>
          <w:rFonts w:ascii="Times New Roman" w:hAnsi="Times New Roman"/>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w:t>
      </w:r>
      <w:r>
        <w:rPr>
          <w:rFonts w:ascii="Times New Roman"/>
        </w:rPr>
        <w:t>今年两会是我国进入新发展阶段召开的首次全国两会</w:t>
      </w:r>
      <w:r>
        <w:rPr>
          <w:rFonts w:hint="eastAsia" w:ascii="Times New Roman" w:hAnsi="Times New Roman"/>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heme="minorEastAsia" w:hAnsiTheme="minorEastAsia" w:eastAsiaTheme="minorEastAsia"/>
        </w:rPr>
      </w:pPr>
      <w:r>
        <w:rPr>
          <w:rFonts w:asciiTheme="minorEastAsia" w:hAnsiTheme="minorEastAsia" w:eastAsiaTheme="minorEastAsia"/>
        </w:rPr>
        <w:t>修改：将“首次”放到“召开”的前面</w:t>
      </w:r>
      <w:r>
        <w:rPr>
          <w:rFonts w:hint="eastAsia" w:asciiTheme="minorEastAsia" w:hAnsiTheme="minorEastAsia" w:eastAsiaTheme="minorEastAsia"/>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B.</w:t>
      </w:r>
      <w:r>
        <w:rPr>
          <w:rFonts w:ascii="Times New Roman"/>
        </w:rPr>
        <w:t>无论是治病救人还是教书育人</w:t>
      </w:r>
      <w:r>
        <w:rPr>
          <w:rFonts w:ascii="Times New Roman" w:hAnsi="Times New Roman"/>
        </w:rPr>
        <w:t>，</w:t>
      </w:r>
      <w:r>
        <w:rPr>
          <w:rFonts w:ascii="Times New Roman"/>
        </w:rPr>
        <w:t>也同人民群众对美好生活的向往息息相关。</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rPr>
        <w:t>修改</w:t>
      </w:r>
      <w:r>
        <w:rPr>
          <w:rFonts w:ascii="Times New Roman" w:hAnsi="Times New Roman"/>
        </w:rPr>
        <w:t>：</w:t>
      </w:r>
      <w:r>
        <w:rPr>
          <w:rFonts w:asciiTheme="minorEastAsia" w:hAnsiTheme="minorEastAsia" w:eastAsiaTheme="minorEastAsia"/>
        </w:rPr>
        <w:t>将“息息相关”改为“密切相关”</w:t>
      </w:r>
      <w:r>
        <w:rPr>
          <w:rFonts w:hint="eastAsia" w:asciiTheme="minorEastAsia" w:hAnsiTheme="minorEastAsia" w:eastAsiaTheme="minorEastAsia"/>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C.</w:t>
      </w:r>
      <w:r>
        <w:rPr>
          <w:rFonts w:ascii="Times New Roman"/>
        </w:rPr>
        <w:t>长期喝过烫的茶水对人的咽喉、食道和胃的刺激较强</w:t>
      </w:r>
      <w:r>
        <w:rPr>
          <w:rFonts w:ascii="Times New Roman" w:hAnsi="Times New Roman"/>
        </w:rPr>
        <w:t>，</w:t>
      </w:r>
      <w:r>
        <w:rPr>
          <w:rFonts w:ascii="Times New Roman"/>
        </w:rPr>
        <w:t>容易引发食道癌</w:t>
      </w:r>
      <w:r>
        <w:rPr>
          <w:rFonts w:ascii="Times New Roman" w:hAnsi="Times New Roman"/>
        </w:rPr>
        <w:t>，</w:t>
      </w:r>
      <w:r>
        <w:rPr>
          <w:rFonts w:ascii="Times New Roman"/>
        </w:rPr>
        <w:t>严重者甚至会引起器官的病变</w:t>
      </w:r>
      <w:r>
        <w:rPr>
          <w:rFonts w:hint="eastAsia" w:ascii="Times New Roman" w:hAnsi="Times New Roman"/>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rPr>
        <w:t>修改</w:t>
      </w:r>
      <w:r>
        <w:rPr>
          <w:rFonts w:ascii="Times New Roman" w:hAnsi="Times New Roman"/>
        </w:rPr>
        <w:t>：</w:t>
      </w:r>
      <w:r>
        <w:rPr>
          <w:rFonts w:ascii="宋体" w:hAnsi="宋体"/>
        </w:rPr>
        <w:t>将“引发食道癌”和“引起器官的病变”互换</w:t>
      </w:r>
      <w:r>
        <w:rPr>
          <w:rFonts w:ascii="Times New Roman"/>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D.</w:t>
      </w:r>
      <w:r>
        <w:rPr>
          <w:rFonts w:ascii="Times New Roman"/>
        </w:rPr>
        <w:t>这幅公益宣传海报旨在倡导公众关注空气质量</w:t>
      </w:r>
      <w:r>
        <w:rPr>
          <w:rFonts w:ascii="Times New Roman" w:hAnsi="Times New Roman"/>
        </w:rPr>
        <w:t>，</w:t>
      </w:r>
      <w:r>
        <w:rPr>
          <w:rFonts w:ascii="Times New Roman"/>
        </w:rPr>
        <w:t>养成节水、节电、绿色出行</w:t>
      </w:r>
      <w:r>
        <w:rPr>
          <w:rFonts w:hint="eastAsia" w:ascii="Times New Roman" w:hAnsi="Times New Roman"/>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rPr>
      </w:pPr>
      <w:r>
        <w:rPr>
          <w:rFonts w:ascii="Times New Roman"/>
        </w:rPr>
        <w:t>修改</w:t>
      </w:r>
      <w:r>
        <w:rPr>
          <w:rFonts w:ascii="Times New Roman" w:hAnsi="Times New Roman"/>
        </w:rPr>
        <w:t>：</w:t>
      </w:r>
      <w:r>
        <w:rPr>
          <w:rFonts w:ascii="宋体" w:hAnsi="宋体"/>
        </w:rPr>
        <w:t>在句末加上“的习惯”</w:t>
      </w:r>
      <w:r>
        <w:rPr>
          <w:rFonts w:hint="eastAsia" w:ascii="宋体" w:hAnsi="宋体"/>
        </w:rPr>
        <w:t>。</w:t>
      </w:r>
      <w:bookmarkStart w:id="0" w:name="_GoBack"/>
      <w:bookmarkEnd w:id="0"/>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4.</w:t>
      </w:r>
      <w:r>
        <w:rPr>
          <w:rFonts w:ascii="Times New Roman"/>
        </w:rPr>
        <w:t>选出下列文学常识表述</w:t>
      </w:r>
      <w:r>
        <w:rPr>
          <w:rFonts w:ascii="Times New Roman"/>
          <w:em w:val="dot"/>
        </w:rPr>
        <w:t>有误</w:t>
      </w:r>
      <w:r>
        <w:rPr>
          <w:rFonts w:ascii="Times New Roman"/>
        </w:rPr>
        <w:t>的一项。</w:t>
      </w:r>
      <w:r>
        <w:rPr>
          <w:rFonts w:ascii="Times New Roman" w:hAnsi="Times New Roman"/>
        </w:rPr>
        <w:t>（</w:t>
      </w:r>
      <w:r>
        <w:rPr>
          <w:rFonts w:hint="eastAsia" w:ascii="Times New Roman" w:hAnsi="Times New Roman"/>
        </w:rPr>
        <w:t xml:space="preserve">    </w:t>
      </w:r>
      <w:r>
        <w:rPr>
          <w:rFonts w:ascii="Times New Roman" w:hAnsi="Times New Roman"/>
        </w:rPr>
        <w:t>）（2</w:t>
      </w:r>
      <w:r>
        <w:rPr>
          <w:rFonts w:ascii="Times New Roman"/>
        </w:rPr>
        <w:t>分</w:t>
      </w:r>
      <w:r>
        <w:rPr>
          <w:rFonts w:ascii="Times New Roman" w:hAnsi="Times New Roman"/>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w:t>
      </w:r>
      <w:r>
        <w:rPr>
          <w:rFonts w:ascii="Times New Roman"/>
        </w:rPr>
        <w:t>陶渊明</w:t>
      </w:r>
      <w:r>
        <w:rPr>
          <w:rFonts w:ascii="Times New Roman" w:hAnsi="Times New Roman"/>
        </w:rPr>
        <w:t>，</w:t>
      </w:r>
      <w:r>
        <w:rPr>
          <w:rFonts w:ascii="Times New Roman"/>
        </w:rPr>
        <w:t>名潜</w:t>
      </w:r>
      <w:r>
        <w:rPr>
          <w:rFonts w:ascii="Times New Roman" w:hAnsi="Times New Roman"/>
        </w:rPr>
        <w:t>，</w:t>
      </w:r>
      <w:r>
        <w:rPr>
          <w:rFonts w:ascii="Times New Roman"/>
        </w:rPr>
        <w:t>字元亮</w:t>
      </w:r>
      <w:r>
        <w:rPr>
          <w:rFonts w:ascii="Times New Roman" w:hAnsi="Times New Roman"/>
        </w:rPr>
        <w:t>，</w:t>
      </w:r>
      <w:r>
        <w:rPr>
          <w:rFonts w:ascii="Times New Roman"/>
        </w:rPr>
        <w:t>东晋著名诗人。《桃花源记》是他的代表作之一</w:t>
      </w:r>
      <w:r>
        <w:rPr>
          <w:rFonts w:hint="eastAsia" w:ascii="Times New Roman" w:hAnsi="Times New Roman"/>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rPr>
      </w:pPr>
      <w:r>
        <w:rPr>
          <w:rFonts w:ascii="Times New Roman" w:hAnsi="Times New Roman"/>
        </w:rPr>
        <w:t>B.</w:t>
      </w:r>
      <w:r>
        <w:rPr>
          <w:rFonts w:ascii="Times New Roman"/>
        </w:rPr>
        <w:t>《小石潭记》的作者柳宗元</w:t>
      </w:r>
      <w:r>
        <w:rPr>
          <w:rFonts w:ascii="Times New Roman" w:hAnsi="Times New Roman"/>
        </w:rPr>
        <w:t>，</w:t>
      </w:r>
      <w:r>
        <w:rPr>
          <w:rFonts w:ascii="Times New Roman"/>
        </w:rPr>
        <w:t>字子厚</w:t>
      </w:r>
      <w:r>
        <w:rPr>
          <w:rFonts w:ascii="Times New Roman" w:hAnsi="Times New Roman"/>
        </w:rPr>
        <w:t>，</w:t>
      </w:r>
      <w:r>
        <w:rPr>
          <w:rFonts w:ascii="Times New Roman"/>
        </w:rPr>
        <w:t>唐代文学家</w:t>
      </w:r>
      <w:r>
        <w:rPr>
          <w:rFonts w:ascii="宋体" w:hAnsi="宋体"/>
        </w:rPr>
        <w:t>，“唐宋八大家”之一</w:t>
      </w:r>
      <w:r>
        <w:rPr>
          <w:rFonts w:hint="eastAsia" w:ascii="宋体" w:hAnsi="宋体"/>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C.</w:t>
      </w:r>
      <w:r>
        <w:rPr>
          <w:rFonts w:ascii="Times New Roman"/>
        </w:rPr>
        <w:t>《诗经》是我国最早的一部诗歌总集</w:t>
      </w:r>
      <w:r>
        <w:rPr>
          <w:rFonts w:ascii="Times New Roman" w:hAnsi="Times New Roman"/>
        </w:rPr>
        <w:t>，</w:t>
      </w:r>
      <w:r>
        <w:rPr>
          <w:rFonts w:ascii="Times New Roman"/>
        </w:rPr>
        <w:t>收录了从西周到春秋时期的诗歌</w:t>
      </w:r>
      <w:r>
        <w:rPr>
          <w:rFonts w:ascii="Times New Roman" w:hAnsi="Times New Roman"/>
        </w:rPr>
        <w:t>305</w:t>
      </w:r>
      <w:r>
        <w:rPr>
          <w:rFonts w:ascii="Times New Roman"/>
        </w:rPr>
        <w:t>篇。《蒹葭》选自《诗经</w:t>
      </w:r>
      <w:r>
        <w:rPr>
          <w:rFonts w:hint="eastAsia" w:ascii="Times New Roman" w:hAnsi="Times New Roman"/>
        </w:rPr>
        <w:t>·</w:t>
      </w:r>
      <w:r>
        <w:rPr>
          <w:rFonts w:ascii="Times New Roman"/>
        </w:rPr>
        <w:t>秦风》</w:t>
      </w:r>
      <w:r>
        <w:rPr>
          <w:rFonts w:hint="eastAsia" w:ascii="Times New Roman" w:hAnsi="Times New Roman"/>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D.</w:t>
      </w:r>
      <w:r>
        <w:rPr>
          <w:rFonts w:ascii="Times New Roman"/>
        </w:rPr>
        <w:t>《送杜少府之任蜀州》的作者王维和《洞庭湖赠张丞相》的作者孟浩然都是唐代诗人。</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5.</w:t>
      </w:r>
      <w:r>
        <w:rPr>
          <w:rFonts w:ascii="Times New Roman"/>
        </w:rPr>
        <w:t>下列对《关唯》的赏析</w:t>
      </w:r>
      <w:r>
        <w:rPr>
          <w:rFonts w:ascii="Times New Roman"/>
          <w:em w:val="dot"/>
        </w:rPr>
        <w:t>有误</w:t>
      </w:r>
      <w:r>
        <w:rPr>
          <w:rFonts w:ascii="Times New Roman"/>
        </w:rPr>
        <w:t>的一项是</w:t>
      </w:r>
      <w:r>
        <w:rPr>
          <w:rFonts w:ascii="Times New Roman" w:hAnsi="Times New Roman"/>
        </w:rPr>
        <w:t>（</w:t>
      </w:r>
      <w:r>
        <w:rPr>
          <w:rFonts w:hint="eastAsia" w:ascii="Times New Roman" w:hAnsi="Times New Roman"/>
        </w:rPr>
        <w:t xml:space="preserve">    </w:t>
      </w:r>
      <w:r>
        <w:rPr>
          <w:rFonts w:ascii="Times New Roman" w:hAnsi="Times New Roman"/>
        </w:rPr>
        <w:t>）（2</w:t>
      </w:r>
      <w:r>
        <w:rPr>
          <w:rFonts w:ascii="Times New Roman"/>
        </w:rPr>
        <w:t>分</w:t>
      </w:r>
      <w:r>
        <w:rPr>
          <w:rFonts w:ascii="Times New Roman" w:hAnsi="Times New Roman"/>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w:t>
      </w:r>
      <w:r>
        <w:rPr>
          <w:rFonts w:ascii="Times New Roman"/>
        </w:rPr>
        <w:t>《关雎》写的是一个男子对一个女子的思念、追求过程</w:t>
      </w:r>
      <w:r>
        <w:rPr>
          <w:rFonts w:hint="eastAsia" w:ascii="Times New Roman"/>
        </w:rPr>
        <w:t>。</w:t>
      </w:r>
      <w:r>
        <w:rPr>
          <w:rFonts w:ascii="Times New Roman"/>
        </w:rPr>
        <w:t>叙事线索明确</w:t>
      </w:r>
      <w:r>
        <w:rPr>
          <w:rFonts w:ascii="Times New Roman" w:hAnsi="Times New Roman"/>
        </w:rPr>
        <w:t>，</w:t>
      </w:r>
      <w:r>
        <w:rPr>
          <w:rFonts w:ascii="Times New Roman"/>
        </w:rPr>
        <w:t>画面形象可见</w:t>
      </w:r>
      <w:r>
        <w:rPr>
          <w:rFonts w:ascii="Times New Roman" w:hAnsi="Times New Roman"/>
        </w:rPr>
        <w:t>，</w:t>
      </w:r>
      <w:r>
        <w:rPr>
          <w:rFonts w:ascii="Times New Roman"/>
        </w:rPr>
        <w:t>把青年男子对美好爱情的大胆热烈追求表现的淋漓尽致</w:t>
      </w:r>
      <w:r>
        <w:rPr>
          <w:rFonts w:hint="eastAsia" w:ascii="Times New Roman" w:hAnsi="Times New Roman"/>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B.</w:t>
      </w:r>
      <w:r>
        <w:rPr>
          <w:rFonts w:ascii="宋体" w:hAnsi="宋体"/>
        </w:rPr>
        <w:t>“关关雎鸠，在河之洲”。诗的</w:t>
      </w:r>
      <w:r>
        <w:rPr>
          <w:rFonts w:ascii="Times New Roman"/>
        </w:rPr>
        <w:t>开篇以水鸟和鸣起兴</w:t>
      </w:r>
      <w:r>
        <w:rPr>
          <w:rFonts w:ascii="Times New Roman" w:hAnsi="Times New Roman"/>
        </w:rPr>
        <w:t>，</w:t>
      </w:r>
      <w:r>
        <w:rPr>
          <w:rFonts w:ascii="Times New Roman"/>
        </w:rPr>
        <w:t>引出对美丽贤淑的好姑娘的爱慕之情。</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C.</w:t>
      </w:r>
      <w:r>
        <w:rPr>
          <w:rFonts w:ascii="宋体" w:hAnsi="宋体"/>
        </w:rPr>
        <w:t>“求之不得”以下四句，总括地写出这种强烈激动的感情。但因为追求这个姑娘没有达到目的，所以“寤寐思服”“辗转反侧”</w:t>
      </w:r>
      <w:r>
        <w:rPr>
          <w:rFonts w:hint="eastAsia" w:ascii="Times New Roman" w:hAnsi="Times New Roman"/>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D.</w:t>
      </w:r>
      <w:r>
        <w:rPr>
          <w:rFonts w:ascii="Times New Roman"/>
        </w:rPr>
        <w:t>最后一章进一步表达了这个男子对采荇菜的姑娘的深切思慕和美好愿望</w:t>
      </w:r>
      <w:r>
        <w:rPr>
          <w:rFonts w:ascii="Times New Roman" w:hAnsi="Times New Roman"/>
        </w:rPr>
        <w:t>，</w:t>
      </w:r>
      <w:r>
        <w:rPr>
          <w:rFonts w:ascii="Times New Roman"/>
        </w:rPr>
        <w:t>并描绘出他实现愿望终于与姑娘结婚时的热闹情景</w:t>
      </w:r>
      <w:r>
        <w:rPr>
          <w:rFonts w:hint="eastAsia" w:ascii="Times New Roman" w:hAnsi="Times New Roman"/>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6.（1）</w:t>
      </w:r>
      <w:r>
        <w:rPr>
          <w:rFonts w:ascii="Times New Roman"/>
        </w:rPr>
        <w:t>选出下列关于《钢铁是怎样炼成的》的说法</w:t>
      </w:r>
      <w:r>
        <w:rPr>
          <w:rFonts w:ascii="Times New Roman"/>
          <w:em w:val="dot"/>
        </w:rPr>
        <w:t>有误</w:t>
      </w:r>
      <w:r>
        <w:rPr>
          <w:rFonts w:ascii="Times New Roman"/>
        </w:rPr>
        <w:t>的一项。</w:t>
      </w:r>
      <w:r>
        <w:rPr>
          <w:rFonts w:ascii="Times New Roman" w:hAnsi="Times New Roman"/>
        </w:rPr>
        <w:t>（</w:t>
      </w:r>
      <w:r>
        <w:rPr>
          <w:rFonts w:hint="eastAsia" w:ascii="Times New Roman" w:hAnsi="Times New Roman"/>
        </w:rPr>
        <w:t xml:space="preserve">    </w:t>
      </w:r>
      <w:r>
        <w:rPr>
          <w:rFonts w:ascii="Times New Roman" w:hAnsi="Times New Roman"/>
        </w:rPr>
        <w:t>）（2</w:t>
      </w:r>
      <w:r>
        <w:rPr>
          <w:rFonts w:ascii="Times New Roman"/>
        </w:rPr>
        <w:t>分</w:t>
      </w:r>
      <w:r>
        <w:rPr>
          <w:rFonts w:ascii="Times New Roman" w:hAnsi="Times New Roman"/>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w:t>
      </w:r>
      <w:r>
        <w:rPr>
          <w:rFonts w:ascii="Times New Roman"/>
        </w:rPr>
        <w:t>保尔在神父家补课时</w:t>
      </w:r>
      <w:r>
        <w:rPr>
          <w:rFonts w:ascii="Times New Roman" w:hAnsi="Times New Roman"/>
        </w:rPr>
        <w:t>，</w:t>
      </w:r>
      <w:r>
        <w:rPr>
          <w:rFonts w:ascii="Times New Roman"/>
        </w:rPr>
        <w:t>因痛恨神父平时瞧不起他</w:t>
      </w:r>
      <w:r>
        <w:rPr>
          <w:rFonts w:ascii="Times New Roman" w:hAnsi="Times New Roman"/>
        </w:rPr>
        <w:t>，</w:t>
      </w:r>
      <w:r>
        <w:rPr>
          <w:rFonts w:ascii="Times New Roman"/>
        </w:rPr>
        <w:t>把一撮烟末撒在神父家的复活节用的面团上</w:t>
      </w:r>
      <w:r>
        <w:rPr>
          <w:rFonts w:ascii="Times New Roman" w:hAnsi="Times New Roman"/>
        </w:rPr>
        <w:t>，</w:t>
      </w:r>
      <w:r>
        <w:rPr>
          <w:rFonts w:ascii="Times New Roman"/>
        </w:rPr>
        <w:t>因此被学校开除。</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B.</w:t>
      </w:r>
      <w:r>
        <w:rPr>
          <w:rFonts w:ascii="Times New Roman"/>
        </w:rPr>
        <w:t>保尔结识了富家女孩冬妮娅</w:t>
      </w:r>
      <w:r>
        <w:rPr>
          <w:rFonts w:ascii="Times New Roman" w:hAnsi="Times New Roman"/>
        </w:rPr>
        <w:t>，</w:t>
      </w:r>
      <w:r>
        <w:rPr>
          <w:rFonts w:ascii="Times New Roman"/>
        </w:rPr>
        <w:t>然而这段爱情最终还是由于阶级的不同、观念的不同使两个人产生了分歧</w:t>
      </w:r>
      <w:r>
        <w:rPr>
          <w:rFonts w:ascii="Times New Roman" w:hAnsi="Times New Roman"/>
        </w:rPr>
        <w:t>，</w:t>
      </w:r>
      <w:r>
        <w:rPr>
          <w:rFonts w:ascii="Times New Roman"/>
        </w:rPr>
        <w:t>最终分手</w:t>
      </w:r>
      <w:r>
        <w:rPr>
          <w:rFonts w:hint="eastAsia" w:ascii="Times New Roman" w:hAnsi="Times New Roman"/>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C.</w:t>
      </w:r>
      <w:r>
        <w:rPr>
          <w:rFonts w:ascii="Times New Roman"/>
        </w:rPr>
        <w:t>在筑路工程快要结束时</w:t>
      </w:r>
      <w:r>
        <w:rPr>
          <w:rFonts w:ascii="Times New Roman" w:hAnsi="Times New Roman"/>
        </w:rPr>
        <w:t>，</w:t>
      </w:r>
      <w:r>
        <w:rPr>
          <w:rFonts w:ascii="Times New Roman"/>
        </w:rPr>
        <w:t>保尔得了伤寒</w:t>
      </w:r>
      <w:r>
        <w:rPr>
          <w:rFonts w:ascii="Times New Roman" w:hAnsi="Times New Roman"/>
        </w:rPr>
        <w:t>，</w:t>
      </w:r>
      <w:r>
        <w:rPr>
          <w:rFonts w:ascii="Times New Roman"/>
        </w:rPr>
        <w:t>病愈后他又回到了工作岗位</w:t>
      </w:r>
      <w:r>
        <w:rPr>
          <w:rFonts w:ascii="Times New Roman" w:hAnsi="Times New Roman"/>
        </w:rPr>
        <w:t>，</w:t>
      </w:r>
      <w:r>
        <w:rPr>
          <w:rFonts w:ascii="Times New Roman"/>
        </w:rPr>
        <w:t>他参加了工业建设和边防战线的斗争</w:t>
      </w:r>
      <w:r>
        <w:rPr>
          <w:rFonts w:ascii="Times New Roman" w:hAnsi="Times New Roman"/>
        </w:rPr>
        <w:t>，</w:t>
      </w:r>
      <w:r>
        <w:rPr>
          <w:rFonts w:ascii="Times New Roman"/>
        </w:rPr>
        <w:t>并且入了党。</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D.</w:t>
      </w:r>
      <w:r>
        <w:rPr>
          <w:rFonts w:ascii="Times New Roman"/>
        </w:rPr>
        <w:t>保尔在黑海疗养所企图自杀</w:t>
      </w:r>
      <w:r>
        <w:rPr>
          <w:rFonts w:ascii="Times New Roman" w:hAnsi="Times New Roman"/>
        </w:rPr>
        <w:t>，</w:t>
      </w:r>
      <w:r>
        <w:rPr>
          <w:rFonts w:ascii="Times New Roman"/>
        </w:rPr>
        <w:t>但又找到了新的生活目标</w:t>
      </w:r>
      <w:r>
        <w:rPr>
          <w:rFonts w:ascii="Times New Roman" w:hAnsi="Times New Roman"/>
        </w:rPr>
        <w:t>，</w:t>
      </w:r>
      <w:r>
        <w:rPr>
          <w:rFonts w:ascii="Times New Roman"/>
        </w:rPr>
        <w:t>他要靠文学创作回到队伍中去</w:t>
      </w:r>
      <w:r>
        <w:rPr>
          <w:rFonts w:ascii="Times New Roman" w:hAnsi="Times New Roman"/>
        </w:rPr>
        <w:t>，</w:t>
      </w:r>
      <w:r>
        <w:rPr>
          <w:rFonts w:ascii="Times New Roman"/>
        </w:rPr>
        <w:t>然而他的小说在邮寄过程中丢失</w:t>
      </w:r>
      <w:r>
        <w:rPr>
          <w:rFonts w:ascii="Times New Roman" w:hAnsi="Times New Roman"/>
        </w:rPr>
        <w:t>，</w:t>
      </w:r>
      <w:r>
        <w:rPr>
          <w:rFonts w:ascii="Times New Roman"/>
        </w:rPr>
        <w:t>使他又失去了信心</w:t>
      </w:r>
      <w:r>
        <w:rPr>
          <w:rFonts w:hint="eastAsia" w:ascii="Times New Roman" w:hAnsi="Times New Roman"/>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（2）</w:t>
      </w:r>
      <w:r>
        <w:rPr>
          <w:rFonts w:ascii="Times New Roman"/>
        </w:rPr>
        <w:t>阅读下面这段出自《钢铁是怎样炼成的》中的文字</w:t>
      </w:r>
      <w:r>
        <w:rPr>
          <w:rFonts w:ascii="Times New Roman" w:hAnsi="Times New Roman"/>
        </w:rPr>
        <w:t>，</w:t>
      </w:r>
      <w:r>
        <w:rPr>
          <w:rFonts w:ascii="Times New Roman"/>
        </w:rPr>
        <w:t>回答问题</w:t>
      </w:r>
      <w:r>
        <w:rPr>
          <w:rFonts w:ascii="Times New Roman" w:hAnsi="Times New Roman"/>
        </w:rPr>
        <w:t>：（2</w:t>
      </w:r>
      <w:r>
        <w:rPr>
          <w:rFonts w:ascii="Times New Roman"/>
        </w:rPr>
        <w:t>分</w:t>
      </w:r>
      <w:r>
        <w:rPr>
          <w:rFonts w:ascii="Times New Roman" w:hAnsi="Times New Roman"/>
        </w:rPr>
        <w:t>）</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ascii="楷体" w:hAnsi="楷体" w:eastAsia="楷体"/>
        </w:rPr>
        <w:t>叶尔玛钦科走近桌子说：“我认为我们应该把水兵</w:t>
      </w:r>
      <w:r>
        <w:rPr>
          <w:rFonts w:hint="eastAsia" w:ascii="楷体" w:hAnsi="楷体" w:eastAsia="楷体"/>
        </w:rPr>
        <w:t>____________</w:t>
      </w:r>
      <w:r>
        <w:rPr>
          <w:rFonts w:ascii="楷体" w:hAnsi="楷体" w:eastAsia="楷体"/>
        </w:rPr>
        <w:t>留在这儿。第一</w:t>
      </w:r>
      <w:r>
        <w:rPr>
          <w:rFonts w:hint="eastAsia" w:ascii="楷体" w:hAnsi="楷体" w:eastAsia="楷体"/>
        </w:rPr>
        <w:t>，</w:t>
      </w:r>
      <w:r>
        <w:rPr>
          <w:rFonts w:ascii="楷体" w:hAnsi="楷体" w:eastAsia="楷体"/>
        </w:rPr>
        <w:t>他是本地人</w:t>
      </w:r>
      <w:r>
        <w:rPr>
          <w:rFonts w:hint="eastAsia" w:ascii="楷体" w:hAnsi="楷体" w:eastAsia="楷体"/>
        </w:rPr>
        <w:t>；</w:t>
      </w:r>
      <w:r>
        <w:rPr>
          <w:rFonts w:ascii="楷体" w:hAnsi="楷体" w:eastAsia="楷体"/>
        </w:rPr>
        <w:t>其次，他是一个钳工和电工，在车站上找工作容易</w:t>
      </w:r>
      <w:r>
        <w:rPr>
          <w:rFonts w:hint="eastAsia" w:ascii="楷体" w:hAnsi="楷体" w:eastAsia="楷体"/>
        </w:rPr>
        <w:t>；</w:t>
      </w:r>
      <w:r>
        <w:rPr>
          <w:rFonts w:ascii="楷体" w:hAnsi="楷体" w:eastAsia="楷体"/>
        </w:rPr>
        <w:t>第三，他并不在我们的队伍里，人们没有见过他。他今天晚上才能赶到这儿，这个人机灵能干，这里的事情他一定能胜任。”</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rPr>
        <w:t>这位留在镇里的水兵是</w:t>
      </w:r>
      <w:r>
        <w:rPr>
          <w:rFonts w:hint="eastAsia" w:ascii="Times New Roman" w:hAnsi="Times New Roman"/>
        </w:rPr>
        <w:t>___________</w:t>
      </w:r>
      <w:r>
        <w:rPr>
          <w:rFonts w:ascii="Times New Roman" w:hAnsi="Times New Roman"/>
        </w:rPr>
        <w:t>，</w:t>
      </w:r>
      <w:r>
        <w:rPr>
          <w:rFonts w:ascii="Times New Roman"/>
        </w:rPr>
        <w:t>他对保尔最大的帮助是</w:t>
      </w:r>
      <w:r>
        <w:rPr>
          <w:rFonts w:hint="eastAsia" w:ascii="Times New Roman" w:hAnsi="Times New Roman"/>
        </w:rPr>
        <w:t>___________________。</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7.</w:t>
      </w:r>
      <w:r>
        <w:rPr>
          <w:rFonts w:ascii="Times New Roman"/>
        </w:rPr>
        <w:t>你的同桌不爱看课外书</w:t>
      </w:r>
      <w:r>
        <w:rPr>
          <w:rFonts w:ascii="Times New Roman" w:hAnsi="Times New Roman"/>
        </w:rPr>
        <w:t>，</w:t>
      </w:r>
      <w:r>
        <w:rPr>
          <w:rFonts w:ascii="Times New Roman"/>
        </w:rPr>
        <w:t>甚至对于老师布置的名著也不看</w:t>
      </w:r>
      <w:r>
        <w:rPr>
          <w:rFonts w:ascii="Times New Roman" w:hAnsi="Times New Roman"/>
        </w:rPr>
        <w:t>，</w:t>
      </w:r>
      <w:r>
        <w:rPr>
          <w:rFonts w:ascii="Times New Roman"/>
        </w:rPr>
        <w:t>请你去劝导他读书</w:t>
      </w:r>
      <w:r>
        <w:rPr>
          <w:rFonts w:ascii="Times New Roman" w:hAnsi="Times New Roman"/>
        </w:rPr>
        <w:t>，</w:t>
      </w:r>
      <w:r>
        <w:rPr>
          <w:rFonts w:ascii="Times New Roman"/>
        </w:rPr>
        <w:t>让他意识到读书的重要性。</w:t>
      </w:r>
      <w:r>
        <w:rPr>
          <w:rFonts w:ascii="Times New Roman" w:hAnsi="Times New Roman"/>
        </w:rPr>
        <w:t>（50</w:t>
      </w:r>
      <w:r>
        <w:rPr>
          <w:rFonts w:ascii="Times New Roman"/>
        </w:rPr>
        <w:t>字左右。</w:t>
      </w:r>
      <w:r>
        <w:rPr>
          <w:rFonts w:ascii="Times New Roman" w:hAnsi="Times New Roman"/>
        </w:rPr>
        <w:t>）（2</w:t>
      </w:r>
      <w:r>
        <w:rPr>
          <w:rFonts w:ascii="Times New Roman"/>
        </w:rPr>
        <w:t>分</w:t>
      </w:r>
      <w:r>
        <w:rPr>
          <w:rFonts w:ascii="Times New Roman" w:hAnsi="Times New Roman"/>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_______________________________________________________________________________________________</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8.</w:t>
      </w:r>
      <w:r>
        <w:rPr>
          <w:rFonts w:ascii="Times New Roman"/>
        </w:rPr>
        <w:t>古诗文默写。</w:t>
      </w:r>
      <w:r>
        <w:rPr>
          <w:rFonts w:ascii="Times New Roman" w:hAnsi="Times New Roman"/>
        </w:rPr>
        <w:t>（14</w:t>
      </w:r>
      <w:r>
        <w:rPr>
          <w:rFonts w:ascii="Times New Roman"/>
        </w:rPr>
        <w:t>分</w:t>
      </w:r>
      <w:r>
        <w:rPr>
          <w:rFonts w:ascii="Times New Roman" w:hAnsi="Times New Roman"/>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w:t>
      </w:r>
      <w:r>
        <w:rPr>
          <w:rFonts w:hint="eastAsia" w:ascii="Times New Roman" w:hAnsi="Times New Roman"/>
        </w:rPr>
        <w:t>__________________，_________________。</w:t>
      </w:r>
      <w:r>
        <w:rPr>
          <w:rFonts w:ascii="Times New Roman"/>
        </w:rPr>
        <w:t>所谓伊人</w:t>
      </w:r>
      <w:r>
        <w:rPr>
          <w:rFonts w:ascii="Times New Roman" w:hAnsi="Times New Roman"/>
        </w:rPr>
        <w:t>，</w:t>
      </w:r>
      <w:r>
        <w:rPr>
          <w:rFonts w:ascii="Times New Roman"/>
        </w:rPr>
        <w:t>在水之湄</w:t>
      </w:r>
      <w:r>
        <w:rPr>
          <w:rFonts w:hint="eastAsia" w:ascii="Times New Roman" w:hAnsi="Times New Roman"/>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（2）</w:t>
      </w:r>
      <w:r>
        <w:rPr>
          <w:rFonts w:hint="eastAsia" w:ascii="Times New Roman" w:hAnsi="Times New Roman"/>
        </w:rPr>
        <w:t>__________________，</w:t>
      </w:r>
      <w:r>
        <w:rPr>
          <w:rFonts w:ascii="Times New Roman"/>
        </w:rPr>
        <w:t>波撼岳阳城</w:t>
      </w:r>
      <w:r>
        <w:rPr>
          <w:rFonts w:hint="eastAsia" w:ascii="Times New Roman" w:hAnsi="Times New Roman"/>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（3）</w:t>
      </w:r>
      <w:r>
        <w:rPr>
          <w:rFonts w:ascii="Times New Roman"/>
        </w:rPr>
        <w:t>微君之故</w:t>
      </w:r>
      <w:r>
        <w:rPr>
          <w:rFonts w:ascii="Times New Roman" w:hAnsi="Times New Roman"/>
        </w:rPr>
        <w:t>，</w:t>
      </w:r>
      <w:r>
        <w:rPr>
          <w:rFonts w:hint="eastAsia" w:ascii="Times New Roman" w:hAnsi="Times New Roman"/>
        </w:rPr>
        <w:t>__________________。</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（4）</w:t>
      </w:r>
      <w:r>
        <w:rPr>
          <w:rFonts w:ascii="Times New Roman"/>
        </w:rPr>
        <w:t>挑兮达兮</w:t>
      </w:r>
      <w:r>
        <w:rPr>
          <w:rFonts w:ascii="Times New Roman" w:hAnsi="Times New Roman"/>
        </w:rPr>
        <w:t>，</w:t>
      </w:r>
      <w:r>
        <w:rPr>
          <w:rFonts w:ascii="Times New Roman"/>
        </w:rPr>
        <w:t>在城阙兮</w:t>
      </w:r>
      <w:r>
        <w:rPr>
          <w:rFonts w:hint="eastAsia" w:ascii="Times New Roman"/>
        </w:rPr>
        <w:t>。</w:t>
      </w:r>
      <w:r>
        <w:rPr>
          <w:rFonts w:hint="eastAsia" w:ascii="Times New Roman" w:hAnsi="Times New Roman"/>
        </w:rPr>
        <w:t>__________________，__________________</w:t>
      </w:r>
      <w:r>
        <w:rPr>
          <w:rFonts w:ascii="Times New Roman" w:hAnsi="Times New Roman"/>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（5）</w:t>
      </w:r>
      <w:r>
        <w:rPr>
          <w:rFonts w:ascii="Times New Roman"/>
        </w:rPr>
        <w:t>参差荇菜</w:t>
      </w:r>
      <w:r>
        <w:rPr>
          <w:rFonts w:ascii="Times New Roman" w:hAnsi="Times New Roman"/>
        </w:rPr>
        <w:t>，</w:t>
      </w:r>
      <w:r>
        <w:rPr>
          <w:rFonts w:hint="eastAsia" w:ascii="Times New Roman" w:hAnsi="Times New Roman"/>
        </w:rPr>
        <w:t>__________________。__________________，</w:t>
      </w:r>
      <w:r>
        <w:rPr>
          <w:rFonts w:ascii="Times New Roman"/>
        </w:rPr>
        <w:t>琴瑟友之。</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（6）</w:t>
      </w:r>
      <w:r>
        <w:rPr>
          <w:rFonts w:ascii="Times New Roman"/>
        </w:rPr>
        <w:t>《望洞庭湖赠张丞相》中隐喻想出来做官而没有途径的句子是</w:t>
      </w:r>
      <w:r>
        <w:rPr>
          <w:rFonts w:hint="eastAsia" w:ascii="Times New Roman" w:hAnsi="Times New Roman"/>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__________________，__________________。</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（7）</w:t>
      </w:r>
      <w:r>
        <w:rPr>
          <w:rFonts w:ascii="Times New Roman"/>
        </w:rPr>
        <w:t>《桃花源记》中以老人和孩童表现出社会祥和的句子是</w:t>
      </w:r>
      <w:r>
        <w:rPr>
          <w:rFonts w:ascii="Times New Roman" w:hAnsi="Times New Roman"/>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__________________，__________________。</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（8）</w:t>
      </w:r>
      <w:r>
        <w:rPr>
          <w:rFonts w:ascii="Times New Roman"/>
        </w:rPr>
        <w:t>《送杜少府之任蜀州》中一扫离别的千古愁云</w:t>
      </w:r>
      <w:r>
        <w:rPr>
          <w:rFonts w:ascii="Times New Roman" w:hAnsi="Times New Roman"/>
        </w:rPr>
        <w:t>，</w:t>
      </w:r>
      <w:r>
        <w:rPr>
          <w:rFonts w:ascii="Times New Roman"/>
        </w:rPr>
        <w:t>给人以积极向上的力量的名句</w:t>
      </w:r>
      <w:r>
        <w:rPr>
          <w:rFonts w:ascii="Times New Roman" w:hAnsi="Times New Roman"/>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__________________，__________________。</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rPr>
        <w:t>二、阅读</w:t>
      </w:r>
      <w:r>
        <w:rPr>
          <w:rFonts w:ascii="Times New Roman" w:hAnsi="Times New Roman"/>
        </w:rPr>
        <w:t>（</w:t>
      </w:r>
      <w:r>
        <w:rPr>
          <w:rFonts w:ascii="Times New Roman"/>
        </w:rPr>
        <w:t>满分</w:t>
      </w:r>
      <w:r>
        <w:rPr>
          <w:rFonts w:ascii="Times New Roman" w:hAnsi="Times New Roman"/>
        </w:rPr>
        <w:t>40</w:t>
      </w:r>
      <w:r>
        <w:rPr>
          <w:rFonts w:ascii="Times New Roman"/>
        </w:rPr>
        <w:t>分</w:t>
      </w:r>
      <w:r>
        <w:rPr>
          <w:rFonts w:ascii="Times New Roman" w:hAnsi="Times New Roman"/>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w:t>
      </w:r>
      <w:r>
        <w:rPr>
          <w:rFonts w:ascii="Times New Roman"/>
        </w:rPr>
        <w:t>一</w:t>
      </w:r>
      <w:r>
        <w:rPr>
          <w:rFonts w:ascii="Times New Roman" w:hAnsi="Times New Roman"/>
        </w:rPr>
        <w:t>）</w:t>
      </w:r>
      <w:r>
        <w:rPr>
          <w:rFonts w:ascii="Times New Roman"/>
        </w:rPr>
        <w:t>阅读下面选文</w:t>
      </w:r>
      <w:r>
        <w:rPr>
          <w:rFonts w:ascii="Times New Roman" w:hAnsi="Times New Roman"/>
        </w:rPr>
        <w:t>，</w:t>
      </w:r>
      <w:r>
        <w:rPr>
          <w:rFonts w:ascii="Times New Roman"/>
        </w:rPr>
        <w:t>完成</w:t>
      </w:r>
      <w:r>
        <w:rPr>
          <w:rFonts w:ascii="Times New Roman" w:hAnsi="Times New Roman"/>
        </w:rPr>
        <w:t>9~12</w:t>
      </w:r>
      <w:r>
        <w:rPr>
          <w:rFonts w:ascii="Times New Roman"/>
        </w:rPr>
        <w:t>题。</w:t>
      </w:r>
      <w:r>
        <w:rPr>
          <w:rFonts w:ascii="Times New Roman" w:hAnsi="Times New Roman"/>
        </w:rPr>
        <w:t>（10</w:t>
      </w:r>
      <w:r>
        <w:rPr>
          <w:rFonts w:ascii="Times New Roman"/>
        </w:rPr>
        <w:t>分</w:t>
      </w:r>
      <w:r>
        <w:rPr>
          <w:rFonts w:ascii="Times New Roman" w:hAnsi="Times New Roman"/>
        </w:rPr>
        <w:t>）</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ascii="Times New Roman"/>
        </w:rPr>
        <w:t>【甲】</w:t>
      </w:r>
      <w:r>
        <w:rPr>
          <w:rFonts w:ascii="楷体" w:hAnsi="楷体" w:eastAsia="楷体"/>
        </w:rPr>
        <w:t>从小丘西行百二十步，隔篁竹，闻水声，如鸣珮环，心乐之。伐竹取道，下见小潭，水尤清冽。全石以为底，近岸，卷石底以出，为</w:t>
      </w:r>
      <w:r>
        <w:rPr>
          <w:rFonts w:hint="eastAsia" w:ascii="楷体" w:hAnsi="楷体" w:eastAsia="楷体"/>
        </w:rPr>
        <w:t>坻</w:t>
      </w:r>
      <w:r>
        <w:rPr>
          <w:rFonts w:ascii="楷体" w:hAnsi="楷体" w:eastAsia="楷体"/>
        </w:rPr>
        <w:t>，为屿，为</w:t>
      </w:r>
      <w:r>
        <w:rPr>
          <w:rFonts w:hint="eastAsia" w:ascii="楷体" w:hAnsi="楷体" w:eastAsia="楷体"/>
        </w:rPr>
        <w:t>嵁</w:t>
      </w:r>
      <w:r>
        <w:rPr>
          <w:rFonts w:ascii="楷体" w:hAnsi="楷体" w:eastAsia="楷体"/>
        </w:rPr>
        <w:t>，为岩。青树翠蔓，蒙络摇缀，参差披拂。</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ascii="楷体" w:hAnsi="楷体" w:eastAsia="楷体"/>
        </w:rPr>
        <w:t>潭中鱼可百许头，皆若空游无所依，日光下澈，影布石上。</w:t>
      </w:r>
      <w:r>
        <w:rPr>
          <w:rFonts w:hint="eastAsia" w:ascii="楷体" w:hAnsi="楷体" w:eastAsia="楷体"/>
        </w:rPr>
        <w:t>怡</w:t>
      </w:r>
      <w:r>
        <w:rPr>
          <w:rFonts w:ascii="楷体" w:hAnsi="楷体" w:eastAsia="楷体"/>
        </w:rPr>
        <w:t>然不动，</w:t>
      </w:r>
      <w:r>
        <w:rPr>
          <w:rFonts w:hint="eastAsia" w:ascii="楷体" w:hAnsi="楷体" w:eastAsia="楷体"/>
        </w:rPr>
        <w:t>俶</w:t>
      </w:r>
      <w:r>
        <w:rPr>
          <w:rFonts w:ascii="楷体" w:hAnsi="楷体" w:eastAsia="楷体"/>
        </w:rPr>
        <w:t>尔远逝，往来翕忽，似与游者相乐。</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ascii="楷体" w:hAnsi="楷体" w:eastAsia="楷体"/>
        </w:rPr>
        <w:t>潭西南而望，</w:t>
      </w:r>
      <w:r>
        <w:rPr>
          <w:rFonts w:ascii="楷体" w:hAnsi="楷体" w:eastAsia="楷体"/>
          <w:u w:val="single"/>
        </w:rPr>
        <w:t>斗折蛇行，明灭可见</w:t>
      </w:r>
      <w:r>
        <w:rPr>
          <w:rFonts w:ascii="楷体" w:hAnsi="楷体" w:eastAsia="楷体"/>
        </w:rPr>
        <w:t>。其岸势犬牙差互，不可知其源</w:t>
      </w:r>
      <w:r>
        <w:rPr>
          <w:rFonts w:hint="eastAsia" w:ascii="楷体" w:hAnsi="楷体" w:eastAsia="楷体"/>
        </w:rPr>
        <w:t>。</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ascii="楷体" w:hAnsi="楷体" w:eastAsia="楷体"/>
        </w:rPr>
        <w:t>坐潭上，四面竹树环合，寂</w:t>
      </w:r>
      <w:r>
        <w:rPr>
          <w:rFonts w:hint="eastAsia" w:ascii="楷体" w:hAnsi="楷体" w:eastAsia="楷体"/>
        </w:rPr>
        <w:t>廖</w:t>
      </w:r>
      <w:r>
        <w:rPr>
          <w:rFonts w:ascii="楷体" w:hAnsi="楷体" w:eastAsia="楷体"/>
        </w:rPr>
        <w:t>无人，凄神寒骨，悄怆幽邃。以其境过清，不可久居，乃记之而去。</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hint="eastAsia" w:ascii="楷体" w:hAnsi="楷体" w:eastAsia="楷体"/>
        </w:rPr>
      </w:pPr>
      <w:r>
        <w:rPr>
          <w:rFonts w:ascii="Times New Roman"/>
        </w:rPr>
        <w:t>【乙】</w:t>
      </w:r>
      <w:r>
        <w:rPr>
          <w:rFonts w:ascii="楷体" w:hAnsi="楷体" w:eastAsia="楷体"/>
          <w:u w:val="single"/>
        </w:rPr>
        <w:t>溪①虽莫利于世，而善鉴万类</w:t>
      </w:r>
      <w:r>
        <w:rPr>
          <w:rFonts w:ascii="楷体" w:hAnsi="楷体" w:eastAsia="楷体"/>
        </w:rPr>
        <w:t>，清莹秀澈，锵鸣金石，能使愚者喜笑</w:t>
      </w:r>
      <w:r>
        <w:rPr>
          <w:rFonts w:hint="eastAsia" w:ascii="楷体" w:hAnsi="楷体" w:eastAsia="楷体"/>
        </w:rPr>
        <w:t>眷</w:t>
      </w:r>
      <w:r>
        <w:rPr>
          <w:rFonts w:ascii="楷体" w:hAnsi="楷体" w:eastAsia="楷体"/>
        </w:rPr>
        <w:t>慕，乐而不能去也。予虽不合于俗，亦颇以文墨自慰，</w:t>
      </w:r>
      <w:r>
        <w:rPr>
          <w:rFonts w:hint="eastAsia" w:ascii="楷体" w:hAnsi="楷体" w:eastAsia="楷体"/>
        </w:rPr>
        <w:t>潄</w:t>
      </w:r>
      <w:r>
        <w:rPr>
          <w:rFonts w:ascii="楷体" w:hAnsi="楷体" w:eastAsia="楷体"/>
        </w:rPr>
        <w:t>涤万物，牢笼百态，而无所避之。以愚辞歌愚溪则茫然而不违昏然而同归。超鸿蒙，混希夷②，寂寥而莫我知也。于是作《八愚诗》，纪于溪石上</w:t>
      </w:r>
      <w:r>
        <w:rPr>
          <w:rFonts w:hint="eastAsia" w:ascii="楷体" w:hAnsi="楷体" w:eastAsia="楷体"/>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rPr>
      </w:pPr>
      <w:r>
        <w:rPr>
          <w:rFonts w:ascii="Times New Roman"/>
        </w:rPr>
        <w:t>【注释】</w:t>
      </w:r>
      <w:r>
        <w:rPr>
          <w:rFonts w:asciiTheme="minorEastAsia" w:hAnsiTheme="minorEastAsia" w:eastAsiaTheme="minorEastAsia"/>
        </w:rPr>
        <w:t>①溪，愚溪，作者给此溪水命名为“</w:t>
      </w:r>
      <w:r>
        <w:rPr>
          <w:rFonts w:hint="eastAsia" w:asciiTheme="minorEastAsia" w:hAnsiTheme="minorEastAsia" w:eastAsiaTheme="minorEastAsia"/>
        </w:rPr>
        <w:t>愚</w:t>
      </w:r>
      <w:r>
        <w:rPr>
          <w:rFonts w:asciiTheme="minorEastAsia" w:hAnsiTheme="minorEastAsia" w:eastAsiaTheme="minorEastAsia"/>
        </w:rPr>
        <w:t>溪”</w:t>
      </w:r>
      <w:r>
        <w:rPr>
          <w:rFonts w:hint="eastAsia" w:asciiTheme="minorEastAsia" w:hAnsiTheme="minorEastAsia" w:eastAsiaTheme="minorEastAsia"/>
        </w:rPr>
        <w:t>。</w:t>
      </w:r>
      <w:r>
        <w:rPr>
          <w:rFonts w:asciiTheme="minorEastAsia" w:hAnsiTheme="minorEastAsia" w:eastAsiaTheme="minorEastAsia"/>
        </w:rPr>
        <w:t>本文选自柳宗元的《愚溪诗序》，写于柳宗元被贬永州期间。②超鸿蒙，混希夷：超越天地尘世，融入玄虚静寂之中</w:t>
      </w:r>
      <w:r>
        <w:rPr>
          <w:rFonts w:hint="eastAsia" w:asciiTheme="minorEastAsia" w:hAnsiTheme="minorEastAsia" w:eastAsiaTheme="minorEastAsia"/>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ascii="Times New Roman" w:hAnsi="Times New Roman"/>
        </w:rPr>
        <w:t>9.</w:t>
      </w:r>
      <w:r>
        <w:rPr>
          <w:rFonts w:ascii="Times New Roman"/>
        </w:rPr>
        <w:t>下列加点词语含义和用法相同的一项是</w:t>
      </w:r>
      <w:r>
        <w:rPr>
          <w:rFonts w:ascii="Times New Roman" w:hAnsi="Times New Roman"/>
        </w:rPr>
        <w:t>（</w:t>
      </w:r>
      <w:r>
        <w:rPr>
          <w:rFonts w:hint="eastAsia" w:ascii="Times New Roman" w:hAnsi="Times New Roman"/>
        </w:rPr>
        <w:t xml:space="preserve">    </w:t>
      </w:r>
      <w:r>
        <w:rPr>
          <w:rFonts w:ascii="Times New Roman" w:hAnsi="Times New Roman"/>
        </w:rPr>
        <w:t>）（2</w:t>
      </w:r>
      <w:r>
        <w:rPr>
          <w:rFonts w:ascii="Times New Roman"/>
        </w:rPr>
        <w:t>分</w:t>
      </w:r>
      <w:r>
        <w:rPr>
          <w:rFonts w:ascii="Times New Roman" w:hAnsi="Times New Roman"/>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ascii="Times New Roman" w:hAnsi="Times New Roman"/>
        </w:rPr>
        <w:t>A.</w:t>
      </w:r>
      <w:r>
        <w:rPr>
          <w:rFonts w:ascii="Times New Roman"/>
        </w:rPr>
        <w:t>心</w:t>
      </w:r>
      <w:r>
        <w:rPr>
          <w:rFonts w:ascii="Times New Roman"/>
          <w:em w:val="dot"/>
        </w:rPr>
        <w:t>乐</w:t>
      </w:r>
      <w:r>
        <w:rPr>
          <w:rFonts w:ascii="Times New Roman"/>
        </w:rPr>
        <w:t>之</w:t>
      </w:r>
      <w:r>
        <w:rPr>
          <w:rFonts w:hint="eastAsia" w:ascii="Times New Roman"/>
        </w:rPr>
        <w:tab/>
      </w:r>
      <w:r>
        <w:rPr>
          <w:rFonts w:ascii="Times New Roman" w:hAnsi="Times New Roman"/>
        </w:rPr>
        <w:t>B.</w:t>
      </w:r>
      <w:r>
        <w:rPr>
          <w:rFonts w:ascii="Times New Roman"/>
        </w:rPr>
        <w:t>卷石底</w:t>
      </w:r>
      <w:r>
        <w:rPr>
          <w:rFonts w:ascii="Times New Roman"/>
          <w:em w:val="dot"/>
        </w:rPr>
        <w:t>以</w:t>
      </w:r>
      <w:r>
        <w:rPr>
          <w:rFonts w:ascii="Times New Roman"/>
        </w:rPr>
        <w:t>出</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ascii="Times New Roman"/>
          <w:em w:val="dot"/>
        </w:rPr>
        <w:t>乐</w:t>
      </w:r>
      <w:r>
        <w:rPr>
          <w:rFonts w:ascii="Times New Roman"/>
        </w:rPr>
        <w:t>而不能去也</w:t>
      </w:r>
      <w:r>
        <w:rPr>
          <w:rFonts w:hint="eastAsia" w:ascii="Times New Roman"/>
        </w:rPr>
        <w:tab/>
      </w:r>
      <w:r>
        <w:rPr>
          <w:rFonts w:ascii="Times New Roman"/>
        </w:rPr>
        <w:t>亦颇</w:t>
      </w:r>
      <w:r>
        <w:rPr>
          <w:rFonts w:ascii="Times New Roman"/>
          <w:em w:val="dot"/>
        </w:rPr>
        <w:t>以</w:t>
      </w:r>
      <w:r>
        <w:rPr>
          <w:rFonts w:ascii="Times New Roman"/>
        </w:rPr>
        <w:t>文墨自慰</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ascii="Times New Roman" w:hAnsi="Times New Roman"/>
        </w:rPr>
        <w:t>C</w:t>
      </w:r>
      <w:r>
        <w:rPr>
          <w:rFonts w:ascii="Times New Roman"/>
        </w:rPr>
        <w:t>日光下</w:t>
      </w:r>
      <w:r>
        <w:rPr>
          <w:rFonts w:ascii="Times New Roman"/>
          <w:em w:val="dot"/>
        </w:rPr>
        <w:t>澈</w:t>
      </w:r>
      <w:r>
        <w:rPr>
          <w:rFonts w:hint="eastAsia" w:ascii="Times New Roman"/>
        </w:rPr>
        <w:tab/>
      </w:r>
      <w:r>
        <w:rPr>
          <w:rFonts w:ascii="Times New Roman" w:hAnsi="Times New Roman"/>
        </w:rPr>
        <w:t>D.</w:t>
      </w:r>
      <w:r>
        <w:rPr>
          <w:rFonts w:ascii="Times New Roman"/>
        </w:rPr>
        <w:t>以其境过</w:t>
      </w:r>
      <w:r>
        <w:rPr>
          <w:rFonts w:ascii="Times New Roman"/>
          <w:em w:val="dot"/>
        </w:rPr>
        <w:t>清</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ascii="Times New Roman"/>
        </w:rPr>
        <w:t>清莹秀</w:t>
      </w:r>
      <w:r>
        <w:rPr>
          <w:rFonts w:ascii="Times New Roman"/>
          <w:em w:val="dot"/>
        </w:rPr>
        <w:t>澈</w:t>
      </w:r>
      <w:r>
        <w:rPr>
          <w:rFonts w:hint="eastAsia" w:ascii="Times New Roman"/>
        </w:rPr>
        <w:tab/>
      </w:r>
      <w:r>
        <w:rPr>
          <w:rFonts w:ascii="Times New Roman"/>
          <w:em w:val="dot"/>
        </w:rPr>
        <w:t>清</w:t>
      </w:r>
      <w:r>
        <w:rPr>
          <w:rFonts w:ascii="Times New Roman"/>
        </w:rPr>
        <w:t>莹秀澈</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ascii="Times New Roman" w:hAnsi="Times New Roman"/>
        </w:rPr>
        <w:t>10.</w:t>
      </w:r>
      <w:r>
        <w:rPr>
          <w:rFonts w:ascii="Times New Roman"/>
        </w:rPr>
        <w:t>将选文画线句子译成现代汉语。</w:t>
      </w:r>
      <w:r>
        <w:rPr>
          <w:rFonts w:ascii="Times New Roman" w:hAnsi="Times New Roman"/>
        </w:rPr>
        <w:t>（4</w:t>
      </w:r>
      <w:r>
        <w:rPr>
          <w:rFonts w:ascii="Times New Roman"/>
        </w:rPr>
        <w:t>分</w:t>
      </w:r>
      <w:r>
        <w:rPr>
          <w:rFonts w:ascii="Times New Roman" w:hAnsi="Times New Roman"/>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宋体" w:hAnsi="宋体"/>
        </w:rPr>
      </w:pPr>
      <w:r>
        <w:rPr>
          <w:rFonts w:ascii="宋体" w:hAnsi="宋体"/>
        </w:rPr>
        <w:t>①斗折蛇行，明灭可见。</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宋体" w:hAnsi="宋体"/>
        </w:rPr>
      </w:pPr>
      <w:r>
        <w:rPr>
          <w:rFonts w:hint="eastAsia" w:ascii="宋体" w:hAnsi="宋体"/>
        </w:rPr>
        <w:t>_______________________________________________________________________________________________</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宋体" w:hAnsi="宋体"/>
        </w:rPr>
      </w:pPr>
      <w:r>
        <w:rPr>
          <w:rFonts w:ascii="宋体" w:hAnsi="宋体"/>
        </w:rPr>
        <w:t>②溪虽莫利于世，而善鉴万类。</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宋体" w:hAnsi="宋体"/>
        </w:rPr>
      </w:pPr>
      <w:r>
        <w:rPr>
          <w:rFonts w:hint="eastAsia" w:ascii="宋体" w:hAnsi="宋体"/>
        </w:rPr>
        <w:t>_______________________________________________________________________________________________</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ascii="Times New Roman" w:hAnsi="Times New Roman"/>
        </w:rPr>
        <w:t>11.</w:t>
      </w:r>
      <w:r>
        <w:rPr>
          <w:rFonts w:ascii="Times New Roman"/>
        </w:rPr>
        <w:t>用</w:t>
      </w:r>
      <w:r>
        <w:rPr>
          <w:rFonts w:ascii="Times New Roman" w:hAnsi="Times New Roman"/>
        </w:rPr>
        <w:t>/</w:t>
      </w:r>
      <w:r>
        <w:rPr>
          <w:rFonts w:ascii="Times New Roman"/>
        </w:rPr>
        <w:t>给下列面句子划分节奏。</w:t>
      </w:r>
      <w:r>
        <w:rPr>
          <w:rFonts w:ascii="Times New Roman" w:hAnsi="Times New Roman"/>
        </w:rPr>
        <w:t>（</w:t>
      </w:r>
      <w:r>
        <w:rPr>
          <w:rFonts w:ascii="Times New Roman"/>
        </w:rPr>
        <w:t>划两处</w:t>
      </w:r>
      <w:r>
        <w:rPr>
          <w:rFonts w:ascii="Times New Roman" w:hAnsi="Times New Roman"/>
        </w:rPr>
        <w:t>）（2</w:t>
      </w:r>
      <w:r>
        <w:rPr>
          <w:rFonts w:ascii="Times New Roman"/>
        </w:rPr>
        <w:t>分</w:t>
      </w:r>
      <w:r>
        <w:rPr>
          <w:rFonts w:ascii="Times New Roman" w:hAnsi="Times New Roman"/>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ascii="Times New Roman"/>
        </w:rPr>
        <w:t>以愚辞歌愚溪则茫然而不违昏然而同归</w:t>
      </w:r>
      <w:r>
        <w:rPr>
          <w:rFonts w:hint="eastAsia" w:ascii="Times New Roman" w:hAnsi="Times New Roman"/>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ascii="Times New Roman" w:hAnsi="Times New Roman"/>
        </w:rPr>
        <w:t>12.</w:t>
      </w:r>
      <w:r>
        <w:rPr>
          <w:rFonts w:ascii="Times New Roman"/>
        </w:rPr>
        <w:t>甲文中</w:t>
      </w:r>
      <w:r>
        <w:rPr>
          <w:rFonts w:ascii="Times New Roman" w:hAnsi="Times New Roman"/>
        </w:rPr>
        <w:t>，</w:t>
      </w:r>
      <w:r>
        <w:rPr>
          <w:rFonts w:ascii="Times New Roman"/>
        </w:rPr>
        <w:t>随着景物的变化</w:t>
      </w:r>
      <w:r>
        <w:rPr>
          <w:rFonts w:ascii="Times New Roman" w:hAnsi="Times New Roman"/>
        </w:rPr>
        <w:t>，</w:t>
      </w:r>
      <w:r>
        <w:rPr>
          <w:rFonts w:ascii="Times New Roman"/>
        </w:rPr>
        <w:t>作者的心情也随之变化。选文结尾处已含蓄地反映了作者</w:t>
      </w:r>
      <w:r>
        <w:rPr>
          <w:rFonts w:hint="eastAsia" w:ascii="Times New Roman" w:hAnsi="Times New Roman"/>
        </w:rPr>
        <w:t>_________________</w:t>
      </w:r>
      <w:r>
        <w:rPr>
          <w:rFonts w:ascii="Times New Roman"/>
        </w:rPr>
        <w:t>的心境</w:t>
      </w:r>
      <w:r>
        <w:rPr>
          <w:rFonts w:ascii="Times New Roman" w:hAnsi="Times New Roman"/>
        </w:rPr>
        <w:t>，</w:t>
      </w:r>
      <w:r>
        <w:rPr>
          <w:rFonts w:ascii="Times New Roman"/>
        </w:rPr>
        <w:t>而这种心境在乙文中也有所体现</w:t>
      </w:r>
      <w:r>
        <w:rPr>
          <w:rFonts w:ascii="Times New Roman" w:hAnsi="Times New Roman"/>
        </w:rPr>
        <w:t>，</w:t>
      </w:r>
      <w:r>
        <w:rPr>
          <w:rFonts w:ascii="Times New Roman"/>
        </w:rPr>
        <w:t>我们可以通过文中</w:t>
      </w:r>
      <w:r>
        <w:rPr>
          <w:rFonts w:hint="eastAsia" w:ascii="Times New Roman"/>
        </w:rPr>
        <w:t>“</w:t>
      </w:r>
      <w:r>
        <w:rPr>
          <w:rFonts w:hint="eastAsia" w:ascii="Times New Roman" w:hAnsi="Times New Roman"/>
        </w:rPr>
        <w:t>_______________</w:t>
      </w:r>
      <w:r>
        <w:rPr>
          <w:rFonts w:hint="eastAsia" w:ascii="Times New Roman"/>
        </w:rPr>
        <w:t>”</w:t>
      </w:r>
      <w:r>
        <w:rPr>
          <w:rFonts w:ascii="Times New Roman"/>
        </w:rPr>
        <w:t>这句话看出来。</w:t>
      </w:r>
      <w:r>
        <w:rPr>
          <w:rFonts w:ascii="Times New Roman" w:hAnsi="Times New Roman"/>
        </w:rPr>
        <w:t>（2</w:t>
      </w:r>
      <w:r>
        <w:rPr>
          <w:rFonts w:ascii="Times New Roman"/>
        </w:rPr>
        <w:t>分</w:t>
      </w:r>
      <w:r>
        <w:rPr>
          <w:rFonts w:ascii="Times New Roman" w:hAnsi="Times New Roman"/>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ascii="Times New Roman" w:hAnsi="Times New Roman"/>
        </w:rPr>
        <w:t>（</w:t>
      </w:r>
      <w:r>
        <w:rPr>
          <w:rFonts w:ascii="Times New Roman"/>
        </w:rPr>
        <w:t>二</w:t>
      </w:r>
      <w:r>
        <w:rPr>
          <w:rFonts w:ascii="Times New Roman" w:hAnsi="Times New Roman"/>
        </w:rPr>
        <w:t>）</w:t>
      </w:r>
      <w:r>
        <w:rPr>
          <w:rFonts w:ascii="Times New Roman"/>
        </w:rPr>
        <w:t>阅读下面选文</w:t>
      </w:r>
      <w:r>
        <w:rPr>
          <w:rFonts w:ascii="Times New Roman" w:hAnsi="Times New Roman"/>
        </w:rPr>
        <w:t>，</w:t>
      </w:r>
      <w:r>
        <w:rPr>
          <w:rFonts w:ascii="Times New Roman"/>
        </w:rPr>
        <w:t>完成</w:t>
      </w:r>
      <w:r>
        <w:rPr>
          <w:rFonts w:ascii="Times New Roman" w:hAnsi="Times New Roman"/>
        </w:rPr>
        <w:t>13~17</w:t>
      </w:r>
      <w:r>
        <w:rPr>
          <w:rFonts w:ascii="Times New Roman"/>
        </w:rPr>
        <w:t>题。</w:t>
      </w:r>
      <w:r>
        <w:rPr>
          <w:rFonts w:ascii="Times New Roman" w:hAnsi="Times New Roman"/>
        </w:rPr>
        <w:t>（16</w:t>
      </w:r>
      <w:r>
        <w:rPr>
          <w:rFonts w:ascii="Times New Roman"/>
        </w:rPr>
        <w:t>分</w:t>
      </w:r>
      <w:r>
        <w:rPr>
          <w:rFonts w:ascii="Times New Roman" w:hAnsi="Times New Roman"/>
        </w:rPr>
        <w:t>）</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hint="eastAsia" w:ascii="Times New Roman" w:hAnsi="Times New Roman"/>
        </w:rPr>
      </w:pPr>
      <w:r>
        <w:rPr>
          <w:rFonts w:ascii="Times New Roman"/>
        </w:rPr>
        <w:t>漫长的告别</w:t>
      </w:r>
      <w:r>
        <w:rPr>
          <w:rFonts w:ascii="Times New Roman" w:hAnsi="Times New Roman"/>
        </w:rPr>
        <w:t>，</w:t>
      </w:r>
      <w:r>
        <w:rPr>
          <w:rFonts w:ascii="Times New Roman"/>
        </w:rPr>
        <w:t>亦是相聚</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hint="eastAsia" w:ascii="楷体" w:hAnsi="楷体" w:eastAsia="楷体"/>
        </w:rPr>
      </w:pPr>
      <w:r>
        <w:rPr>
          <w:rFonts w:ascii="楷体" w:hAnsi="楷体" w:eastAsia="楷体"/>
        </w:rPr>
        <w:t>①两年前的中秋节，她的老父亲被诊断为肺癌晚期。主治医生跟家属交代各种注意事项时，她只见医生的嘴在翕动，却完全没听明白医生在说什么，内心只有一个念头在轰响：</w:t>
      </w:r>
      <w:r>
        <w:rPr>
          <w:rFonts w:ascii="楷体" w:hAnsi="楷体" w:eastAsia="楷体"/>
          <w:u w:val="single"/>
        </w:rPr>
        <w:t>我的父亲，多才多艺、永远是家中顶梁柱的父亲，居然要倒下了，这是多么荒诞的事情啊！</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hint="eastAsia" w:ascii="楷体" w:hAnsi="楷体" w:eastAsia="楷体"/>
        </w:rPr>
      </w:pPr>
      <w:r>
        <w:rPr>
          <w:rFonts w:ascii="楷体" w:hAnsi="楷体" w:eastAsia="楷体"/>
        </w:rPr>
        <w:t>②父亲是一所大专院校中文系的副教授，退休后回到乡间生活。他用了十多年时光，将老宅改造成花园中的房子。他会好几种乐器</w:t>
      </w:r>
      <w:r>
        <w:rPr>
          <w:rFonts w:hint="eastAsia" w:ascii="楷体" w:hAnsi="楷体" w:eastAsia="楷体"/>
        </w:rPr>
        <w:t>；</w:t>
      </w:r>
      <w:r>
        <w:rPr>
          <w:rFonts w:ascii="楷体" w:hAnsi="楷体" w:eastAsia="楷体"/>
        </w:rPr>
        <w:t>他的书法亦写得很好</w:t>
      </w:r>
      <w:r>
        <w:rPr>
          <w:rFonts w:hint="eastAsia" w:ascii="楷体" w:hAnsi="楷体" w:eastAsia="楷体"/>
        </w:rPr>
        <w:t>；</w:t>
      </w:r>
      <w:r>
        <w:rPr>
          <w:rFonts w:ascii="楷体" w:hAnsi="楷体" w:eastAsia="楷体"/>
        </w:rPr>
        <w:t>他还有一手好厨艺</w:t>
      </w:r>
      <w:r>
        <w:rPr>
          <w:rFonts w:hint="eastAsia" w:ascii="楷体" w:hAnsi="楷体" w:eastAsia="楷体"/>
        </w:rPr>
        <w:t>……</w:t>
      </w:r>
      <w:r>
        <w:rPr>
          <w:rFonts w:ascii="楷体" w:hAnsi="楷体" w:eastAsia="楷体"/>
        </w:rPr>
        <w:t>退休后，父亲还迷上了视频拍摄和剪辑，将自己的乡居生活拍摄成小视频，配上音乐、字幕，传给远方的儿女看。他一直是个无所不能的中年人的样子，所以，她虽然已经结婚生子、年届不惑，但只要回到娘家，就感觉自己依然是一个备受宠爱的少女</w:t>
      </w:r>
      <w:r>
        <w:rPr>
          <w:rFonts w:hint="eastAsia" w:ascii="楷体" w:hAnsi="楷体" w:eastAsia="楷体"/>
        </w:rPr>
        <w:t>。</w:t>
      </w:r>
      <w:r>
        <w:rPr>
          <w:rFonts w:ascii="楷体" w:hAnsi="楷体" w:eastAsia="楷体"/>
        </w:rPr>
        <w:t>父亲的健硕与能干，让她误以为这种生活是永恒的。而今，命运突然在暗处发出裂帛之声她</w:t>
      </w:r>
      <w:r>
        <w:rPr>
          <w:rFonts w:hint="eastAsia" w:ascii="楷体" w:hAnsi="楷体" w:eastAsia="楷体"/>
        </w:rPr>
        <w:t>。</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hint="eastAsia" w:ascii="楷体" w:hAnsi="楷体" w:eastAsia="楷体"/>
        </w:rPr>
      </w:pPr>
      <w:r>
        <w:rPr>
          <w:rFonts w:ascii="楷体" w:hAnsi="楷体" w:eastAsia="楷体"/>
        </w:rPr>
        <w:t>和弟弟没有把病情的严重程度向父亲和盘托出，但父亲是何等聪明之人，她不相信能瞒得过他。表面上，父亲是豁达的：他依旧平静地带着小拖车，与母亲一早就出门买菜：他会写“秃头老于又回来了”之类的行草，裱好，张挂起来，来调侃自己的变化。但知父莫若女，她依旧会敏锐地捕捉到父亲的慌张：他的药快吃完了，新买的药刚用加急快递发货，他为此焦虑了一天：他记不起专家的名字了，满脸是迷路小孩的惶恐……他忽然而至的软弱与慌张让人揪心</w:t>
      </w:r>
      <w:r>
        <w:rPr>
          <w:rFonts w:hint="eastAsia" w:ascii="楷体" w:hAnsi="楷体" w:eastAsia="楷体"/>
        </w:rPr>
        <w:t>。</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hint="eastAsia" w:ascii="楷体" w:hAnsi="楷体" w:eastAsia="楷体"/>
        </w:rPr>
      </w:pPr>
      <w:r>
        <w:rPr>
          <w:rFonts w:ascii="楷体" w:hAnsi="楷体" w:eastAsia="楷体"/>
        </w:rPr>
        <w:t>④那天，他看到女儿在微信朋友圈晒出往返老家的一百多张高铁票，就不安地问</w:t>
      </w:r>
      <w:r>
        <w:rPr>
          <w:rFonts w:hint="eastAsia" w:ascii="楷体" w:hAnsi="楷体" w:eastAsia="楷体"/>
        </w:rPr>
        <w:t>：“</w:t>
      </w:r>
      <w:r>
        <w:rPr>
          <w:rFonts w:ascii="楷体" w:hAnsi="楷体" w:eastAsia="楷体"/>
        </w:rPr>
        <w:t>闺女，都是我拖累了你，将来，回想起这段生活，除了劳苦，你会觉得一无所得吗？”</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hint="eastAsia" w:ascii="楷体" w:hAnsi="楷体" w:eastAsia="楷体"/>
        </w:rPr>
      </w:pPr>
      <w:r>
        <w:rPr>
          <w:rFonts w:ascii="楷体" w:hAnsi="楷体" w:eastAsia="楷体"/>
        </w:rPr>
        <w:t>⑤最后这句话提醒了她，她意识到，要令父亲感到安心，两代人都必须扬去那些临近告别时分的惊慌、软弱与忧郁。她必须为每周回家探望父亲的漫漫长途，寻找</w:t>
      </w:r>
      <w:r>
        <w:rPr>
          <w:rFonts w:hint="eastAsia" w:ascii="楷体" w:hAnsi="楷体" w:eastAsia="楷体"/>
        </w:rPr>
        <w:t>新的意</w:t>
      </w:r>
      <w:r>
        <w:rPr>
          <w:rFonts w:ascii="楷体" w:hAnsi="楷体" w:eastAsia="楷体"/>
        </w:rPr>
        <w:t>义。因为父亲的病，她的先生推掉了去北京进修的机会，弟弟关掉了他的麻辣烫店，一家人整整齐齐地围绕在父亲身边。如果仅仅是为了陪伴父亲度过最后的时光，只剩下面对病魔的无奈与感伤，那么，家人的探望越是频繁，家人的爱越是深厚，家人对他越是有求必应，父亲心中累积的负感恐怕越是沉重。</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hint="eastAsia" w:ascii="楷体" w:hAnsi="楷体" w:eastAsia="楷体"/>
        </w:rPr>
      </w:pPr>
      <w:r>
        <w:rPr>
          <w:rFonts w:ascii="楷体" w:hAnsi="楷体" w:eastAsia="楷体"/>
        </w:rPr>
        <w:t>⑥她必须想办法，让父亲感受到自我的价值，从而平静安然地接受这些为了告别的相聚</w:t>
      </w:r>
      <w:r>
        <w:rPr>
          <w:rFonts w:hint="eastAsia" w:ascii="楷体" w:hAnsi="楷体" w:eastAsia="楷体"/>
        </w:rPr>
        <w:t>。</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hint="eastAsia" w:ascii="楷体" w:hAnsi="楷体" w:eastAsia="楷体"/>
        </w:rPr>
      </w:pPr>
      <w:r>
        <w:rPr>
          <w:rFonts w:ascii="楷体" w:hAnsi="楷体" w:eastAsia="楷体"/>
        </w:rPr>
        <w:t>⑦她想出的办法，是与父亲一同重读《唐诗三百首》</w:t>
      </w:r>
      <w:r>
        <w:rPr>
          <w:rFonts w:hint="eastAsia" w:ascii="楷体" w:hAnsi="楷体" w:eastAsia="楷体"/>
        </w:rPr>
        <w:t>。</w:t>
      </w:r>
      <w:r>
        <w:rPr>
          <w:rFonts w:ascii="楷体" w:hAnsi="楷体" w:eastAsia="楷体"/>
        </w:rPr>
        <w:t>她的理由是，作为理工科博士，她如今文学方面的记忆已经被消磨得差不多了，她想补补课。父亲听闻自己还有这等余热可以发挥，欣然应允。他特意请人在庭院中搭了一座竹木小</w:t>
      </w:r>
      <w:r>
        <w:rPr>
          <w:rFonts w:hint="eastAsia" w:ascii="楷体" w:hAnsi="楷体" w:eastAsia="楷体"/>
        </w:rPr>
        <w:t>亭</w:t>
      </w:r>
      <w:r>
        <w:rPr>
          <w:rFonts w:ascii="楷体" w:hAnsi="楷体" w:eastAsia="楷体"/>
        </w:rPr>
        <w:t>子，并在亭子里安设茶几一张，软凳三两只。天气好的时候，就与女儿在里面喝茶、品诗</w:t>
      </w:r>
      <w:r>
        <w:rPr>
          <w:rFonts w:hint="eastAsia" w:ascii="楷体" w:hAnsi="楷体" w:eastAsia="楷体"/>
        </w:rPr>
        <w:t>。</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hint="eastAsia" w:ascii="楷体" w:hAnsi="楷体" w:eastAsia="楷体"/>
        </w:rPr>
      </w:pPr>
      <w:r>
        <w:rPr>
          <w:rFonts w:ascii="楷体" w:hAnsi="楷体" w:eastAsia="楷体"/>
        </w:rPr>
        <w:t>⑧父亲通晓音律，有时，他还为唐诗《春江花月夜》配上曲调，吟唱出来。从“春江潮水连海平，海上明月共潮生”的开阔，到“江天一色无纤尘，皎皎空中孤月轮”的喜悦：从“不知江月待何人，但见长江送流水</w:t>
      </w:r>
      <w:r>
        <w:rPr>
          <w:rFonts w:hint="eastAsia" w:ascii="楷体" w:hAnsi="楷体" w:eastAsia="楷体"/>
        </w:rPr>
        <w:t>”</w:t>
      </w:r>
      <w:r>
        <w:rPr>
          <w:rFonts w:ascii="楷体" w:hAnsi="楷体" w:eastAsia="楷体"/>
        </w:rPr>
        <w:t>的怅惘，到“此时相望不相闻，愿逐月华流照君”的深情</w:t>
      </w:r>
      <w:r>
        <w:rPr>
          <w:rFonts w:hint="eastAsia" w:ascii="楷体" w:hAnsi="楷体" w:eastAsia="楷体"/>
        </w:rPr>
        <w:t>……</w:t>
      </w:r>
      <w:r>
        <w:rPr>
          <w:rFonts w:ascii="楷体" w:hAnsi="楷体" w:eastAsia="楷体"/>
        </w:rPr>
        <w:t>他吟唱时，她在一旁弹拨古琴</w:t>
      </w:r>
      <w:r>
        <w:rPr>
          <w:rFonts w:hint="eastAsia" w:ascii="楷体" w:hAnsi="楷体" w:eastAsia="楷体"/>
        </w:rPr>
        <w:t>。</w:t>
      </w:r>
      <w:r>
        <w:rPr>
          <w:rFonts w:ascii="楷体" w:hAnsi="楷体" w:eastAsia="楷体"/>
        </w:rPr>
        <w:t>一曲毕，二人久久不言，沉浸在春江月夜的场景中，完全忘记了尘世中的种种无奈与苦痛</w:t>
      </w:r>
      <w:r>
        <w:rPr>
          <w:rFonts w:hint="eastAsia" w:ascii="楷体" w:hAnsi="楷体" w:eastAsia="楷体"/>
        </w:rPr>
        <w:t>……</w:t>
      </w:r>
      <w:r>
        <w:rPr>
          <w:rFonts w:ascii="楷体" w:hAnsi="楷体" w:eastAsia="楷体"/>
        </w:rPr>
        <w:t>从一年前的初秋开始，每个周末，她都会回家上一堂这样的“诗词课”</w:t>
      </w:r>
      <w:r>
        <w:rPr>
          <w:rFonts w:hint="eastAsia" w:ascii="楷体" w:hAnsi="楷体" w:eastAsia="楷体"/>
        </w:rPr>
        <w:t>。</w:t>
      </w:r>
      <w:r>
        <w:rPr>
          <w:rFonts w:ascii="楷体" w:hAnsi="楷体" w:eastAsia="楷体"/>
        </w:rPr>
        <w:t>她私下里期待，父女俩的课可以上得久一点，再久一点。上完唐诗，还有宋词：上完宋词，还有元曲。</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hint="eastAsia" w:ascii="楷体" w:hAnsi="楷体" w:eastAsia="楷体"/>
        </w:rPr>
      </w:pPr>
      <w:r>
        <w:rPr>
          <w:rFonts w:ascii="楷体" w:hAnsi="楷体" w:eastAsia="楷体"/>
        </w:rPr>
        <w:t>⑨父亲偏爱沉郁顿挫、悲凉慷慨的杜诗</w:t>
      </w:r>
      <w:r>
        <w:rPr>
          <w:rFonts w:hint="eastAsia" w:ascii="楷体" w:hAnsi="楷体" w:eastAsia="楷体"/>
        </w:rPr>
        <w:t>。</w:t>
      </w:r>
      <w:r>
        <w:rPr>
          <w:rFonts w:ascii="楷体" w:hAnsi="楷体" w:eastAsia="楷体"/>
        </w:rPr>
        <w:t>一谈起杜诗来，他就忽然恢复了当年在讲台上的精神头，</w:t>
      </w:r>
      <w:r>
        <w:rPr>
          <w:rFonts w:ascii="楷体" w:hAnsi="楷体" w:eastAsia="楷体"/>
          <w:u w:val="single"/>
        </w:rPr>
        <w:t>踱步来去，敲打案几，为杜甫的意气风发而</w:t>
      </w:r>
      <w:r>
        <w:rPr>
          <w:rFonts w:hint="eastAsia" w:ascii="楷体" w:hAnsi="楷体" w:eastAsia="楷体"/>
          <w:u w:val="single"/>
        </w:rPr>
        <w:t>目</w:t>
      </w:r>
      <w:r>
        <w:rPr>
          <w:rFonts w:ascii="楷体" w:hAnsi="楷体" w:eastAsia="楷体"/>
          <w:u w:val="single"/>
        </w:rPr>
        <w:t>光炯炯，为杜甫的失意困苦而黯然神伤</w:t>
      </w:r>
      <w:r>
        <w:rPr>
          <w:rFonts w:hint="eastAsia" w:ascii="楷体" w:hAnsi="楷体" w:eastAsia="楷体"/>
        </w:rPr>
        <w:t>。</w:t>
      </w:r>
      <w:r>
        <w:rPr>
          <w:rFonts w:ascii="楷体" w:hAnsi="楷体" w:eastAsia="楷体"/>
        </w:rPr>
        <w:t>他忘了自己还有多少时间，忘了一针自费药的价钱，忘了化疗时那翻江倒海的难受劲儿。他豁达地说：“女儿，我竟然有机会重讲杜诗，我要感谢你，不知道为什么，讲起诗歌来，好像生老病死都不那么可怕了。老爸虽然没有老杜的才气，没有给你留下一首好诗，可将来，你会记起这个月夜，记得多少年前老爸是怎么跟你说杜甫的诗的，那一天你会忽然记起我来，我们就好像重逢了。”</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hint="eastAsia" w:ascii="楷体" w:hAnsi="楷体" w:eastAsia="楷体"/>
        </w:rPr>
      </w:pPr>
      <w:r>
        <w:rPr>
          <w:rFonts w:ascii="楷体" w:hAnsi="楷体" w:eastAsia="楷体"/>
        </w:rPr>
        <w:t>⑩终于，父亲不再为他的病如此拖累儿孙而满心歉</w:t>
      </w:r>
      <w:r>
        <w:rPr>
          <w:rFonts w:hint="eastAsia" w:ascii="楷体" w:hAnsi="楷体" w:eastAsia="楷体"/>
        </w:rPr>
        <w:t>疚</w:t>
      </w:r>
      <w:r>
        <w:rPr>
          <w:rFonts w:ascii="楷体" w:hAnsi="楷体" w:eastAsia="楷体"/>
        </w:rPr>
        <w:t>了，他接受了她的说法：“现在的人忙于生计，都聚少离多。但是老爸，你这一病，让我们明白，人间最珍贵的是什么。”既然短的是相聚，长的是分离，子女与父母之间，可以交心的相聚就更难得，所以应该对这种相聚心怀感恩。</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hint="eastAsia" w:ascii="楷体" w:hAnsi="楷体" w:eastAsia="楷体"/>
        </w:rPr>
      </w:pPr>
      <w:r>
        <w:rPr>
          <w:rFonts w:ascii="楷体" w:hAnsi="楷体" w:eastAsia="楷体"/>
        </w:rPr>
        <w:fldChar w:fldCharType="begin"/>
      </w:r>
      <w:r>
        <w:rPr>
          <w:rFonts w:ascii="楷体" w:hAnsi="楷体" w:eastAsia="楷体"/>
        </w:rPr>
        <w:instrText xml:space="preserve"> </w:instrText>
      </w:r>
      <w:r>
        <w:rPr>
          <w:rFonts w:hint="eastAsia" w:ascii="楷体" w:hAnsi="楷体" w:eastAsia="楷体"/>
        </w:rPr>
        <w:instrText xml:space="preserve">eq \o\ac(○,</w:instrText>
      </w:r>
      <w:r>
        <w:rPr>
          <w:rFonts w:hint="eastAsia" w:ascii="楷体" w:hAnsi="楷体" w:eastAsia="楷体"/>
          <w:position w:val="2"/>
          <w:sz w:val="14"/>
        </w:rPr>
        <w:instrText xml:space="preserve">11</w:instrText>
      </w:r>
      <w:r>
        <w:rPr>
          <w:rFonts w:hint="eastAsia" w:ascii="楷体" w:hAnsi="楷体" w:eastAsia="楷体"/>
        </w:rPr>
        <w:instrText xml:space="preserve">)</w:instrText>
      </w:r>
      <w:r>
        <w:rPr>
          <w:rFonts w:ascii="楷体" w:hAnsi="楷体" w:eastAsia="楷体"/>
        </w:rPr>
        <w:fldChar w:fldCharType="end"/>
      </w:r>
      <w:r>
        <w:rPr>
          <w:rFonts w:ascii="楷体" w:hAnsi="楷体" w:eastAsia="楷体"/>
        </w:rPr>
        <w:t>一个秋天到了，桂花香了，剃了光头的父亲还活着。在父亲的“吟诗亭”里，父女二人围绕古诗的漫谈还在继续。她意识到，</w:t>
      </w:r>
      <w:r>
        <w:rPr>
          <w:rFonts w:ascii="楷体" w:hAnsi="楷体" w:eastAsia="楷体"/>
          <w:u w:val="single"/>
        </w:rPr>
        <w:t>亲情像桂花一样，近嗅香味浅淡，若你在且夜下远远行来，它却像风中的蜜糖一样丝丝流淌，这种幸福，是告别也灭不了的</w:t>
      </w:r>
      <w:r>
        <w:rPr>
          <w:rFonts w:hint="eastAsia" w:ascii="楷体" w:hAnsi="楷体" w:eastAsia="楷体"/>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ascii="Times New Roman" w:hAnsi="Times New Roman"/>
        </w:rPr>
        <w:t>13.请用简洁的语言概括选文的主要事件。（3分）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宋体" w:hAnsi="宋体"/>
        </w:rPr>
      </w:pPr>
      <w:r>
        <w:rPr>
          <w:rFonts w:hint="eastAsia" w:ascii="宋体" w:hAnsi="宋体"/>
        </w:rPr>
        <w:t>______________________________________________________________________________________________</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ascii="Times New Roman" w:hAnsi="Times New Roman"/>
        </w:rPr>
        <w:t>14</w:t>
      </w:r>
      <w:r>
        <w:rPr>
          <w:rFonts w:hint="eastAsia" w:ascii="Times New Roman" w:hAnsi="Times New Roman"/>
        </w:rPr>
        <w:t>.</w:t>
      </w:r>
      <w:r>
        <w:rPr>
          <w:rFonts w:ascii="Times New Roman" w:hAnsi="Times New Roman"/>
        </w:rPr>
        <w:t>选文第</w:t>
      </w:r>
      <w:r>
        <w:rPr>
          <w:rFonts w:hAnsi="Times New Roman"/>
        </w:rPr>
        <w:t>①</w:t>
      </w:r>
      <w:r>
        <w:rPr>
          <w:rFonts w:ascii="Times New Roman" w:hAnsi="Times New Roman"/>
        </w:rPr>
        <w:t>段划线句子表达了她怎样的情感和心理？（3分）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宋体" w:hAnsi="宋体"/>
        </w:rPr>
      </w:pPr>
      <w:r>
        <w:rPr>
          <w:rFonts w:hint="eastAsia" w:ascii="宋体" w:hAnsi="宋体"/>
        </w:rPr>
        <w:t>______________________________________________________________________________________________</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ascii="Times New Roman" w:hAnsi="Times New Roman"/>
        </w:rPr>
        <w:t>15</w:t>
      </w:r>
      <w:r>
        <w:rPr>
          <w:rFonts w:hint="eastAsia" w:ascii="Times New Roman" w:hAnsi="Times New Roman"/>
        </w:rPr>
        <w:t>.</w:t>
      </w:r>
      <w:r>
        <w:rPr>
          <w:rFonts w:ascii="Times New Roman" w:hAnsi="Times New Roman"/>
        </w:rPr>
        <w:t>选文第</w:t>
      </w:r>
      <w:r>
        <w:rPr>
          <w:rFonts w:hAnsi="Times New Roman"/>
        </w:rPr>
        <w:t>②</w:t>
      </w:r>
      <w:r>
        <w:rPr>
          <w:rFonts w:ascii="Times New Roman" w:hAnsi="Times New Roman"/>
        </w:rPr>
        <w:t>段有什么作用？（3分）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宋体" w:hAnsi="宋体"/>
        </w:rPr>
      </w:pPr>
      <w:r>
        <w:rPr>
          <w:rFonts w:hint="eastAsia" w:ascii="宋体" w:hAnsi="宋体"/>
        </w:rPr>
        <w:t>______________________________________________________________________________________________</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ascii="Times New Roman" w:hAnsi="Times New Roman"/>
        </w:rPr>
        <w:t>16</w:t>
      </w:r>
      <w:r>
        <w:rPr>
          <w:rFonts w:hint="eastAsia" w:ascii="Times New Roman" w:hAnsi="Times New Roman"/>
        </w:rPr>
        <w:t>.</w:t>
      </w:r>
      <w:r>
        <w:rPr>
          <w:rFonts w:ascii="Times New Roman" w:hAnsi="Times New Roman"/>
        </w:rPr>
        <w:t>选文第</w:t>
      </w:r>
      <w:r>
        <w:rPr>
          <w:rFonts w:hAnsi="Times New Roman"/>
        </w:rPr>
        <w:t>⑨</w:t>
      </w:r>
      <w:r>
        <w:rPr>
          <w:rFonts w:ascii="Times New Roman" w:hAnsi="Times New Roman"/>
        </w:rPr>
        <w:t>段划线句运用了哪两种描写方法？有什么作用？（4分）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宋体" w:hAnsi="宋体"/>
        </w:rPr>
      </w:pPr>
      <w:r>
        <w:rPr>
          <w:rFonts w:hint="eastAsia" w:ascii="宋体" w:hAnsi="宋体"/>
        </w:rPr>
        <w:t>______________________________________________________________________________________________</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ascii="Times New Roman" w:hAnsi="Times New Roman"/>
        </w:rPr>
        <w:t>17.请赏析结尾段划线句子。（3分）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宋体" w:hAnsi="宋体"/>
        </w:rPr>
      </w:pPr>
      <w:r>
        <w:rPr>
          <w:rFonts w:hint="eastAsia" w:ascii="宋体" w:hAnsi="宋体"/>
        </w:rPr>
        <w:t>______________________________________________________________________________________________</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ascii="Times New Roman" w:hAnsi="Times New Roman"/>
        </w:rPr>
        <w:t>（三）阅读下面选文，完成18~22题。（14分）</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hint="eastAsia" w:ascii="Times New Roman" w:hAnsi="Times New Roman"/>
        </w:rPr>
      </w:pPr>
      <w:r>
        <w:rPr>
          <w:rFonts w:ascii="Times New Roman" w:hAnsi="Times New Roman"/>
        </w:rPr>
        <w:t>不好，沙尘暴来了</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hint="eastAsia" w:ascii="楷体" w:hAnsi="楷体" w:eastAsia="楷体"/>
        </w:rPr>
      </w:pPr>
      <w:r>
        <w:rPr>
          <w:rFonts w:ascii="楷体" w:hAnsi="楷体" w:eastAsia="楷体"/>
        </w:rPr>
        <w:t>①2021年3月15日，受冷空气影响，新疆、内蒙古、甘肃、宁夏、陕西、山西、河北、北京、天津、黑龙江、吉林、辽宁等12省市出现了明显的沙尘天气，部分地区有沙尘暴。这也是近10年我国遭遇强度最大的一次沙尘天气过程，沙尘暴范围也是近10年最广。因此，北京市教委发出通知，学校、校外教育机构暂停户外活动并做好健康防护。北</w:t>
      </w:r>
      <w:r>
        <w:rPr>
          <w:rFonts w:ascii="楷体" w:hAnsi="楷体" w:eastAsia="楷体"/>
          <w:u w:val="single"/>
        </w:rPr>
        <w:t>京首都机场计划进出港航班总计1141架次，已取消247架次，取消率21.65%；北京大兴机场计划进出港航班846架次，已取消181架次，取消率21.39%</w:t>
      </w:r>
      <w:r>
        <w:rPr>
          <w:rFonts w:hint="eastAsia" w:ascii="楷体" w:hAnsi="楷体" w:eastAsia="楷体"/>
        </w:rPr>
        <w:t>。</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hint="eastAsia" w:ascii="楷体" w:hAnsi="楷体" w:eastAsia="楷体"/>
        </w:rPr>
      </w:pPr>
      <w:r>
        <w:rPr>
          <w:rFonts w:ascii="楷体" w:hAnsi="楷体" w:eastAsia="楷体"/>
        </w:rPr>
        <w:t>②为何3月易生沙尘？北京市气象台介绍，3月份观象台常年平均（1981年至2010年平均）沙尘日数为2.4天，最多为2天（1954年），2000年以来最多9天，出现在2001年</w:t>
      </w:r>
      <w:r>
        <w:rPr>
          <w:rFonts w:hint="eastAsia" w:ascii="楷体" w:hAnsi="楷体" w:eastAsia="楷体"/>
        </w:rPr>
        <w:t>。</w:t>
      </w:r>
      <w:r>
        <w:rPr>
          <w:rFonts w:ascii="楷体" w:hAnsi="楷体" w:eastAsia="楷体"/>
        </w:rPr>
        <w:t>最近一次沙尘暴出现在2015年4月15日。2020年3月18日曾出现扬沙天气。</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hint="eastAsia" w:ascii="楷体" w:hAnsi="楷体" w:eastAsia="楷体"/>
        </w:rPr>
      </w:pPr>
      <w:r>
        <w:rPr>
          <w:rFonts w:ascii="楷体" w:hAnsi="楷体" w:eastAsia="楷体"/>
        </w:rPr>
        <w:t>③国家城市环境污染控制技术研究中心研究员彭应登介绍，沙尘的来源主要是内蒙古、宁夏、新疆等地。今年少雨，温度又偏高，导致地表比较干燥</w:t>
      </w:r>
      <w:r>
        <w:rPr>
          <w:rFonts w:hint="eastAsia" w:ascii="楷体" w:hAnsi="楷体" w:eastAsia="楷体"/>
        </w:rPr>
        <w:t>。</w:t>
      </w:r>
      <w:r>
        <w:rPr>
          <w:rFonts w:ascii="楷体" w:hAnsi="楷体" w:eastAsia="楷体"/>
        </w:rPr>
        <w:t>沙尘暴形成一般有三个条件：地表裸露，干燥少雨，加上冷空气影响</w:t>
      </w:r>
      <w:r>
        <w:rPr>
          <w:rFonts w:hint="eastAsia" w:ascii="楷体" w:hAnsi="楷体" w:eastAsia="楷体"/>
        </w:rPr>
        <w:t>。</w:t>
      </w:r>
      <w:r>
        <w:rPr>
          <w:rFonts w:ascii="楷体" w:hAnsi="楷体" w:eastAsia="楷体"/>
        </w:rPr>
        <w:t>这些传统的沙尘地，一刮冷空气，就会把沙尘卷起来形成沙尘暴，内蒙古、宁夏、新疆等地形成的沙尘暴，会随着冷空气向东部、东南部输送。</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hint="eastAsia" w:ascii="楷体" w:hAnsi="楷体" w:eastAsia="楷体"/>
        </w:rPr>
      </w:pPr>
      <w:r>
        <w:rPr>
          <w:rFonts w:ascii="楷体" w:hAnsi="楷体" w:eastAsia="楷体"/>
        </w:rPr>
        <w:t>④北京每年春季都会有沙尘天气，只是强度不一样</w:t>
      </w:r>
      <w:r>
        <w:rPr>
          <w:rFonts w:hint="eastAsia" w:ascii="楷体" w:hAnsi="楷体" w:eastAsia="楷体"/>
        </w:rPr>
        <w:t>。</w:t>
      </w:r>
      <w:r>
        <w:rPr>
          <w:rFonts w:ascii="楷体" w:hAnsi="楷体" w:eastAsia="楷体"/>
        </w:rPr>
        <w:t>有些年份弱一点，近十年，沙尘暴都比较弱了。原因是冷空气比较少，但是冷空气少的话，雾霾就会多</w:t>
      </w:r>
      <w:r>
        <w:rPr>
          <w:rFonts w:hint="eastAsia" w:ascii="楷体" w:hAnsi="楷体" w:eastAsia="楷体"/>
        </w:rPr>
        <w:t>。</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hint="eastAsia" w:ascii="楷体" w:hAnsi="楷体" w:eastAsia="楷体"/>
        </w:rPr>
      </w:pPr>
      <w:r>
        <w:rPr>
          <w:rFonts w:ascii="楷体" w:hAnsi="楷体" w:eastAsia="楷体"/>
        </w:rPr>
        <w:t>⑤沙尘天气里，眼睛往往最容易受伤</w:t>
      </w:r>
      <w:r>
        <w:rPr>
          <w:rFonts w:hint="eastAsia" w:ascii="楷体" w:hAnsi="楷体" w:eastAsia="楷体"/>
        </w:rPr>
        <w:t>。</w:t>
      </w:r>
      <w:r>
        <w:rPr>
          <w:rFonts w:ascii="楷体" w:hAnsi="楷体" w:eastAsia="楷体"/>
        </w:rPr>
        <w:t>如果眼睛有异物感，说明沙尘就在角膜上，采取揉搓等不恰当的处理，就会使沙尘镶嵌其中，这样最容易发生感染。应该用清水及时冲洗眼睛，如果情况严重应立即到医院就诊。由于沙尘本身携带了病菌、污染物，进入眼睛接触到结膜可能造成感染，因此，外出返回后立即清洗。沙尘天气里最好别戴隐形眼镜，因为这样会使眼睛更容易受到损害。如果风沙过大，外出时最好戴上风镜进行保护。</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hint="eastAsia" w:ascii="楷体" w:hAnsi="楷体" w:eastAsia="楷体"/>
        </w:rPr>
      </w:pPr>
      <w:r>
        <w:rPr>
          <w:rFonts w:ascii="楷体" w:hAnsi="楷体" w:eastAsia="楷体"/>
        </w:rPr>
        <w:t>⑥大气中可吸入颗粒物增加，这种颗粒经呼吸进入各级支气管，沉降于肺泡，引起支气管炎、肺炎、肺气肿等呼吸道疾病，在以上病变的基础上，肺癌的发生率可能会升高。此外，沙尘中可吸入颗粒物表面吸附着细菌病毒等多种有害病原体，导致一些传染病传播的机会大大增高。沙尘天气下，抵抗力比较弱、本身就有慢性呼吸道疾病的人尤其要注意防护，尽量减少外出活动，即便出去最好也戴上口罩</w:t>
      </w:r>
      <w:r>
        <w:rPr>
          <w:rFonts w:hint="eastAsia" w:ascii="楷体" w:hAnsi="楷体" w:eastAsia="楷体"/>
        </w:rPr>
        <w:t>。</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hint="eastAsia" w:ascii="楷体" w:hAnsi="楷体" w:eastAsia="楷体"/>
        </w:rPr>
      </w:pPr>
      <w:r>
        <w:rPr>
          <w:rFonts w:ascii="楷体" w:hAnsi="楷体" w:eastAsia="楷体"/>
        </w:rPr>
        <w:t>⑦天气干燥合并沙尘，皮肤表层的水分极易被风尘带走，水分散失速度快，造成皮肤粗糙，毛孔变大，脏东西进去后容易堵塞毛孔，影响皮肤功能补水、保湿、适当的防晒是沙尘天气保护皮肤的首要功课，外出要尽量避免沙尘直接接触皮肤，可以使用一些保湿的护肤产品，但是太油的反而容易吸附沙尘。此外，要注意从内部补水，多喝水</w:t>
      </w:r>
      <w:r>
        <w:rPr>
          <w:rFonts w:hint="eastAsia" w:ascii="楷体" w:hAnsi="楷体" w:eastAsia="楷体"/>
        </w:rPr>
        <w:t>。</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hint="eastAsia" w:ascii="楷体" w:hAnsi="楷体" w:eastAsia="楷体"/>
        </w:rPr>
      </w:pPr>
      <w:r>
        <w:rPr>
          <w:rFonts w:ascii="楷体" w:hAnsi="楷体" w:eastAsia="楷体"/>
        </w:rPr>
        <w:t>⑧沙尘天气要做好防护。沙尘天气时不宜开窗通风，等沙尘过去之后再开窗</w:t>
      </w:r>
      <w:r>
        <w:rPr>
          <w:rFonts w:hint="eastAsia" w:ascii="楷体" w:hAnsi="楷体" w:eastAsia="楷体"/>
        </w:rPr>
        <w:t>。等</w:t>
      </w:r>
      <w:r>
        <w:rPr>
          <w:rFonts w:ascii="楷体" w:hAnsi="楷体" w:eastAsia="楷体"/>
        </w:rPr>
        <w:t>沙尘天气时应尽量减少体力消耗和户外活动，特别是老年人、婴幼儿、孕妇、体弱者以及呼吸系统疾病和心脏病患者更应注意，以免旧病复发和出现新的疾病。在沙尘天气期间外出时可以戴上口罩、眼镜、</w:t>
      </w:r>
      <w:r>
        <w:rPr>
          <w:rFonts w:hint="eastAsia" w:ascii="楷体" w:hAnsi="楷体" w:eastAsia="楷体"/>
        </w:rPr>
        <w:t>帽</w:t>
      </w:r>
      <w:r>
        <w:rPr>
          <w:rFonts w:ascii="楷体" w:hAnsi="楷体" w:eastAsia="楷体"/>
        </w:rPr>
        <w:t>子和纱巾</w:t>
      </w:r>
      <w:r>
        <w:rPr>
          <w:rFonts w:hint="eastAsia" w:ascii="楷体" w:hAnsi="楷体" w:eastAsia="楷体"/>
        </w:rPr>
        <w:t>；</w:t>
      </w:r>
      <w:r>
        <w:rPr>
          <w:rFonts w:ascii="楷体" w:hAnsi="楷体" w:eastAsia="楷体"/>
        </w:rPr>
        <w:t>尽量避免骑自行车</w:t>
      </w:r>
      <w:r>
        <w:rPr>
          <w:rFonts w:hint="eastAsia" w:ascii="楷体" w:hAnsi="楷体" w:eastAsia="楷体"/>
        </w:rPr>
        <w:t>；</w:t>
      </w:r>
      <w:r>
        <w:rPr>
          <w:rFonts w:ascii="楷体" w:hAnsi="楷体" w:eastAsia="楷体"/>
        </w:rPr>
        <w:t>勤洗手、脸，多喝水，以增强对环境的适应能力。由于室外能见度差，因此外出时应当穿着颜色鲜艳的衣服，减少交通事故的发生。一旦发生慢性咳嗽伴咳痰或气短、发作性喘憋及胸痛时，要尽快就诊，在医务人员的指导下进行相应治疗</w:t>
      </w:r>
      <w:r>
        <w:rPr>
          <w:rFonts w:hint="eastAsia" w:ascii="楷体" w:hAnsi="楷体" w:eastAsia="楷体"/>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ascii="Times New Roman" w:hAnsi="Times New Roman"/>
        </w:rPr>
        <w:t>18.选文第</w:t>
      </w:r>
      <w:r>
        <w:rPr>
          <w:rFonts w:hAnsi="Times New Roman"/>
        </w:rPr>
        <w:t>①</w:t>
      </w:r>
      <w:r>
        <w:rPr>
          <w:rFonts w:ascii="Times New Roman" w:hAnsi="Times New Roman"/>
        </w:rPr>
        <w:t>段画线句运用了哪种说明方法？有什么作用？（3分）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宋体" w:hAnsi="宋体"/>
        </w:rPr>
      </w:pPr>
      <w:r>
        <w:rPr>
          <w:rFonts w:hint="eastAsia" w:ascii="宋体" w:hAnsi="宋体"/>
        </w:rPr>
        <w:t>______________________________________________________________________________________________</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ascii="Times New Roman" w:hAnsi="Times New Roman"/>
        </w:rPr>
        <w:t>19.选文的语言很好的体现了说明文语言准确的特点，请从第</w:t>
      </w:r>
      <w:r>
        <w:rPr>
          <w:rFonts w:hAnsi="Times New Roman"/>
        </w:rPr>
        <w:t>③</w:t>
      </w:r>
      <w:r>
        <w:rPr>
          <w:rFonts w:ascii="Times New Roman" w:hAnsi="Times New Roman"/>
        </w:rPr>
        <w:t>段中找出一个例子并具体分析。（4分</w:t>
      </w:r>
      <w:r>
        <w:rPr>
          <w:rFonts w:hint="eastAsia" w:ascii="Times New Roman" w:hAnsi="Times New Roman"/>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宋体" w:hAnsi="宋体"/>
        </w:rPr>
      </w:pPr>
      <w:r>
        <w:rPr>
          <w:rFonts w:hint="eastAsia" w:ascii="宋体" w:hAnsi="宋体"/>
        </w:rPr>
        <w:t>______________________________________________________________________________________________</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ascii="Times New Roman" w:hAnsi="Times New Roman"/>
        </w:rPr>
        <w:t>20.请根据选文简要说明沙尘暴对人的影响。（4分）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宋体" w:hAnsi="宋体"/>
        </w:rPr>
      </w:pPr>
      <w:r>
        <w:rPr>
          <w:rFonts w:hint="eastAsia" w:ascii="宋体" w:hAnsi="宋体"/>
        </w:rPr>
        <w:t>______________________________________________________________________________________________</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ascii="Times New Roman" w:hAnsi="Times New Roman"/>
        </w:rPr>
        <w:t>21.对选文内容理解有误的一项是（</w:t>
      </w:r>
      <w:r>
        <w:rPr>
          <w:rFonts w:hint="eastAsia" w:ascii="Times New Roman" w:hAnsi="Times New Roman"/>
        </w:rPr>
        <w:t xml:space="preserve">    </w:t>
      </w:r>
      <w:r>
        <w:rPr>
          <w:rFonts w:ascii="Times New Roman" w:hAnsi="Times New Roman"/>
        </w:rPr>
        <w:t>）（3分）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ascii="Times New Roman" w:hAnsi="Times New Roman"/>
        </w:rPr>
        <w:t>A.沙尘暴形成一般有三个条件：地表裸露，干燥少雨，加上冷空气影响，所以3月份易生沙尘。</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ascii="Times New Roman" w:hAnsi="Times New Roman"/>
        </w:rPr>
        <w:t>B.沙尘天气时应尽量减少体力消耗和户外活动，因此北京市教委发通知，学校、校外教育机构暂停户外活动并做好健康防护。</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ascii="Times New Roman" w:hAnsi="Times New Roman"/>
        </w:rPr>
        <w:t>C.沙尘天气里，穿红色衣服相对于穿黑色衣服会减少交通事故的发生</w:t>
      </w:r>
      <w:r>
        <w:rPr>
          <w:rFonts w:hint="eastAsia" w:ascii="Times New Roman" w:hAnsi="Times New Roman"/>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ascii="Times New Roman" w:hAnsi="Times New Roman"/>
        </w:rPr>
        <w:t>D.沙尘天气里外出时戴风镜或者隐形眼镜，可以保护我们的眼睛</w:t>
      </w:r>
      <w:r>
        <w:rPr>
          <w:rFonts w:hint="eastAsia" w:ascii="Times New Roman" w:hAnsi="Times New Roman"/>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ascii="Times New Roman" w:hAnsi="Times New Roman"/>
        </w:rPr>
        <w:t>三、写作（满分30分）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ascii="Times New Roman" w:hAnsi="Times New Roman"/>
        </w:rPr>
        <w:t>22.请从下面两个文题中，任选其一，按要求作文。</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ascii="Times New Roman" w:hAnsi="Times New Roman"/>
        </w:rPr>
        <w:t>题目：（一）想起来就开心</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ascii="Times New Roman" w:hAnsi="Times New Roman"/>
        </w:rPr>
        <w:t>（二）</w:t>
      </w:r>
      <w:r>
        <w:rPr>
          <w:rFonts w:hint="eastAsia" w:ascii="Times New Roman" w:hAnsi="Times New Roman"/>
        </w:rPr>
        <w:t>_________</w:t>
      </w:r>
      <w:r>
        <w:rPr>
          <w:rFonts w:ascii="Times New Roman" w:hAnsi="Times New Roman"/>
        </w:rPr>
        <w:t>值得珍惜</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ascii="Times New Roman" w:hAnsi="Times New Roman"/>
        </w:rPr>
        <w:t>要求：（1）如选择题目（二），先把题目补充完整，然后作文</w:t>
      </w:r>
      <w:r>
        <w:rPr>
          <w:rFonts w:hint="eastAsia" w:ascii="Times New Roman" w:hAnsi="Times New Roman"/>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ascii="Times New Roman" w:hAnsi="Times New Roman"/>
        </w:rPr>
        <w:t>（2）立意自定，文体不限，不少于600字（如果写诗歌，不少于20行）</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ascii="Times New Roman" w:hAnsi="Times New Roman"/>
        </w:rPr>
        <w:t>（3）字迹工整，书写清楚，卷面整洁（达到此项要求，评分时可奖励2分）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（4）文中不得出现真实的人名。</w:t>
      </w:r>
    </w:p>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ascii="Times New Roman" w:hAnsi="Times New Roman"/>
        </w:rPr>
        <w:br w:type="page"/>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hint="eastAsia" w:ascii="Times New Roman" w:hAnsi="Times New Roman"/>
          <w:b/>
          <w:sz w:val="32"/>
          <w:szCs w:val="32"/>
        </w:rPr>
      </w:pPr>
      <w:r>
        <w:rPr>
          <w:rFonts w:ascii="Times New Roman" w:hAnsi="Times New Roman"/>
          <w:b/>
          <w:sz w:val="32"/>
          <w:szCs w:val="32"/>
        </w:rPr>
        <w:t>2020</w:t>
      </w:r>
      <w:r>
        <w:rPr>
          <w:rFonts w:hint="eastAsia" w:ascii="Times New Roman" w:hAnsi="Times New Roman"/>
          <w:b/>
          <w:sz w:val="32"/>
          <w:szCs w:val="32"/>
        </w:rPr>
        <w:t>—</w:t>
      </w:r>
      <w:r>
        <w:rPr>
          <w:rFonts w:ascii="Times New Roman" w:hAnsi="Times New Roman"/>
          <w:b/>
          <w:sz w:val="32"/>
          <w:szCs w:val="32"/>
        </w:rPr>
        <w:t>2021学年度下学期月考（一）</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hint="eastAsia" w:ascii="Times New Roman" w:hAnsi="Times New Roman"/>
          <w:b/>
          <w:sz w:val="32"/>
          <w:szCs w:val="32"/>
        </w:rPr>
      </w:pPr>
      <w:r>
        <w:rPr>
          <w:rFonts w:ascii="Times New Roman" w:hAnsi="Times New Roman"/>
          <w:b/>
          <w:sz w:val="32"/>
          <w:szCs w:val="32"/>
        </w:rPr>
        <w:t>八年级语文试卷参考答案</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hint="eastAsia" w:ascii="Times New Roman" w:hAnsi="Times New Roman"/>
        </w:rPr>
        <w:t>一</w:t>
      </w:r>
      <w:r>
        <w:rPr>
          <w:rFonts w:ascii="Times New Roman" w:hAnsi="Times New Roman"/>
        </w:rPr>
        <w:t>、积累与运用（满分30分</w:t>
      </w:r>
      <w:r>
        <w:rPr>
          <w:rFonts w:hint="eastAsia" w:ascii="Times New Roman" w:hAnsi="Times New Roman"/>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1.A（2分）B项</w:t>
      </w:r>
      <w:r>
        <w:rPr>
          <w:rFonts w:asciiTheme="minorEastAsia" w:hAnsiTheme="minorEastAsia" w:eastAsiaTheme="minorEastAsia"/>
        </w:rPr>
        <w:t>“蓦</w:t>
      </w:r>
      <w:r>
        <w:rPr>
          <w:rFonts w:ascii="Times New Roman" w:hAnsi="Times New Roman"/>
        </w:rPr>
        <w:t>然mò</w:t>
      </w:r>
      <w:r>
        <w:rPr>
          <w:rFonts w:asciiTheme="minorEastAsia" w:hAnsiTheme="minorEastAsia" w:eastAsiaTheme="minorEastAsia"/>
        </w:rPr>
        <w:t>”</w:t>
      </w:r>
      <w:r>
        <w:rPr>
          <w:rFonts w:ascii="Times New Roman" w:hAnsi="Times New Roman"/>
        </w:rPr>
        <w:t>，</w:t>
      </w:r>
      <w:r>
        <w:rPr>
          <w:rFonts w:hint="eastAsia" w:ascii="Times New Roman" w:hAnsi="Times New Roman"/>
        </w:rPr>
        <w:t>C</w:t>
      </w:r>
      <w:r>
        <w:rPr>
          <w:rFonts w:ascii="Times New Roman" w:hAnsi="Times New Roman"/>
        </w:rPr>
        <w:t>项</w:t>
      </w:r>
      <w:r>
        <w:rPr>
          <w:rFonts w:asciiTheme="minorEastAsia" w:hAnsiTheme="minorEastAsia" w:eastAsiaTheme="minorEastAsia"/>
        </w:rPr>
        <w:t>“怠慢”</w:t>
      </w:r>
      <w:r>
        <w:rPr>
          <w:rFonts w:ascii="Times New Roman" w:hAnsi="Times New Roman"/>
        </w:rPr>
        <w:t>，D项</w:t>
      </w:r>
      <w:r>
        <w:rPr>
          <w:rFonts w:asciiTheme="minorEastAsia" w:hAnsiTheme="minorEastAsia" w:eastAsiaTheme="minorEastAsia"/>
        </w:rPr>
        <w:t>“纠</w:t>
      </w:r>
      <w:r>
        <w:rPr>
          <w:rFonts w:ascii="Times New Roman" w:hAnsi="Times New Roman"/>
        </w:rPr>
        <w:t>葛gé</w:t>
      </w:r>
      <w:r>
        <w:rPr>
          <w:rFonts w:asciiTheme="minorEastAsia" w:hAnsiTheme="minorEastAsia" w:eastAsiaTheme="minorEastAsia"/>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ascii="Times New Roman" w:hAnsi="Times New Roman"/>
        </w:rPr>
        <w:t>2.</w:t>
      </w:r>
      <w:r>
        <w:rPr>
          <w:rFonts w:hint="eastAsia" w:ascii="Times New Roman" w:hAnsi="Times New Roman"/>
        </w:rPr>
        <w:t>C</w:t>
      </w:r>
      <w:r>
        <w:rPr>
          <w:rFonts w:ascii="Times New Roman" w:hAnsi="Times New Roman"/>
        </w:rPr>
        <w:t>（2分）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rPr>
      </w:pPr>
      <w:r>
        <w:rPr>
          <w:rFonts w:ascii="Times New Roman" w:hAnsi="Times New Roman"/>
        </w:rPr>
        <w:t>3.B（2分）</w:t>
      </w:r>
      <w:r>
        <w:rPr>
          <w:rFonts w:asciiTheme="minorEastAsia" w:hAnsiTheme="minorEastAsia" w:eastAsiaTheme="minorEastAsia"/>
        </w:rPr>
        <w:t>“也”换成“都”</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ascii="Times New Roman" w:hAnsi="Times New Roman"/>
        </w:rPr>
        <w:t>4.D（2分）《送杜少府之任蜀州》的作者是王勃</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ascii="Times New Roman" w:hAnsi="Times New Roman"/>
        </w:rPr>
        <w:t>5.D（2分</w:t>
      </w:r>
      <w:r>
        <w:rPr>
          <w:rFonts w:hint="eastAsia" w:ascii="Times New Roman" w:hAnsi="Times New Roman"/>
        </w:rPr>
        <w:t>）</w:t>
      </w:r>
      <w:r>
        <w:rPr>
          <w:rFonts w:ascii="Times New Roman" w:hAnsi="Times New Roman"/>
        </w:rPr>
        <w:t>愿望没实现，是男子的想象</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ascii="Times New Roman" w:hAnsi="Times New Roman"/>
        </w:rPr>
        <w:t>6.（1）D（2分）（2）朱赫来</w:t>
      </w:r>
      <w:r>
        <w:rPr>
          <w:rFonts w:hint="eastAsia" w:ascii="Times New Roman" w:hAnsi="Times New Roman"/>
        </w:rPr>
        <w:t xml:space="preserve">    </w:t>
      </w:r>
      <w:r>
        <w:rPr>
          <w:rFonts w:ascii="Times New Roman" w:hAnsi="Times New Roman"/>
        </w:rPr>
        <w:t>引导保尔走上了革命道路（培养了保尔的革命热情）（2分</w:t>
      </w:r>
      <w:r>
        <w:rPr>
          <w:rFonts w:hint="eastAsia" w:ascii="Times New Roman" w:hAnsi="Times New Roman"/>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ascii="Times New Roman" w:hAnsi="Times New Roman"/>
        </w:rPr>
        <w:t>7.写出读书的意义，字数符合要求，计2分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ascii="Times New Roman" w:hAnsi="Times New Roman"/>
        </w:rPr>
        <w:t>8.（1）蒹葭萋萋，白露未晞</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ascii="Times New Roman" w:hAnsi="Times New Roman"/>
        </w:rPr>
        <w:t>（2）气蒸云梦泽</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ascii="Times New Roman" w:hAnsi="Times New Roman"/>
        </w:rPr>
        <w:t>（3）胡为平中露</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ascii="Times New Roman" w:hAnsi="Times New Roman"/>
        </w:rPr>
        <w:t>（4）一日不见，如三月兮</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ascii="Times New Roman" w:hAnsi="Times New Roman"/>
        </w:rPr>
        <w:t>（5）左右采之，</w:t>
      </w:r>
      <w:r>
        <w:rPr>
          <w:rFonts w:hint="eastAsia" w:ascii="Times New Roman" w:hAnsi="Times New Roman"/>
        </w:rPr>
        <w:t>窈窕</w:t>
      </w:r>
      <w:r>
        <w:rPr>
          <w:rFonts w:ascii="Times New Roman" w:hAnsi="Times New Roman"/>
        </w:rPr>
        <w:t>淑女</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ascii="Times New Roman" w:hAnsi="Times New Roman"/>
        </w:rPr>
        <w:t>（6）坐观垂钓者，徒有</w:t>
      </w:r>
      <w:r>
        <w:rPr>
          <w:rFonts w:hint="eastAsia" w:ascii="Times New Roman" w:hAnsi="Times New Roman"/>
        </w:rPr>
        <w:t>羡</w:t>
      </w:r>
      <w:r>
        <w:rPr>
          <w:rFonts w:ascii="Times New Roman" w:hAnsi="Times New Roman"/>
        </w:rPr>
        <w:t>鱼情</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ascii="Times New Roman" w:hAnsi="Times New Roman"/>
        </w:rPr>
        <w:t>（7）黄发垂髫，并怡然自乐</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ascii="Times New Roman" w:hAnsi="Times New Roman"/>
        </w:rPr>
        <w:t>（8）海内存知己，天涯若比邻</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ascii="Times New Roman" w:hAnsi="Times New Roman"/>
        </w:rPr>
        <w:t>（每空1分，有错字不得分。计14分）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ascii="Times New Roman" w:hAnsi="Times New Roman"/>
        </w:rPr>
        <w:t>二、阅读（满分40分）（一）满分10分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ascii="Times New Roman" w:hAnsi="Times New Roman"/>
        </w:rPr>
        <w:t>9.A（2分）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ascii="Times New Roman" w:hAnsi="Times New Roman"/>
        </w:rPr>
        <w:t>10.</w:t>
      </w:r>
      <w:r>
        <w:rPr>
          <w:rFonts w:hAnsi="Times New Roman"/>
        </w:rPr>
        <w:t>①</w:t>
      </w:r>
      <w:r>
        <w:rPr>
          <w:rFonts w:ascii="Times New Roman" w:hAnsi="Times New Roman"/>
        </w:rPr>
        <w:t>（溪水）像北斗星那样曲折，像蛇那样蜿蜒前行，时隐时现</w:t>
      </w:r>
      <w:r>
        <w:rPr>
          <w:rFonts w:hint="eastAsia" w:ascii="Times New Roman" w:hAnsi="Times New Roman"/>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hAnsi="Times New Roman"/>
        </w:rPr>
        <w:t>②</w:t>
      </w:r>
      <w:r>
        <w:rPr>
          <w:rFonts w:ascii="Times New Roman" w:hAnsi="Times New Roman"/>
        </w:rPr>
        <w:t>溪水虽然对世人没有什么好处，可它却能够映照万物。（每句2分，大意对即可，计4分）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ascii="Times New Roman" w:hAnsi="Times New Roman"/>
        </w:rPr>
        <w:t>11.以辞歌愚溪/则茫然而不违/昏然而同归（每处1分，计2分</w:t>
      </w:r>
      <w:r>
        <w:rPr>
          <w:rFonts w:hint="eastAsia" w:ascii="Times New Roman" w:hAnsi="Times New Roman"/>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ascii="Times New Roman" w:hAnsi="Times New Roman"/>
        </w:rPr>
        <w:t>12.被贬谪后的孤寂、凄凉、哀怨；寂寥而莫我知也</w:t>
      </w:r>
      <w:r>
        <w:rPr>
          <w:rFonts w:hint="eastAsia" w:ascii="Times New Roman" w:hAnsi="Times New Roman"/>
        </w:rPr>
        <w:t>。</w:t>
      </w:r>
      <w:r>
        <w:rPr>
          <w:rFonts w:ascii="Times New Roman" w:hAnsi="Times New Roman"/>
        </w:rPr>
        <w:t>计2分</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hint="eastAsia" w:ascii="楷体" w:hAnsi="楷体" w:eastAsia="楷体"/>
        </w:rPr>
      </w:pPr>
      <w:r>
        <w:rPr>
          <w:rFonts w:ascii="Times New Roman" w:hAnsi="Times New Roman"/>
        </w:rPr>
        <w:t>参考译文：</w:t>
      </w:r>
      <w:r>
        <w:rPr>
          <w:rFonts w:ascii="楷体" w:hAnsi="楷体" w:eastAsia="楷体"/>
        </w:rPr>
        <w:t>溪水虽然对世人没有什么好处，可它却能够映照万物，清秀明澈，能发出金石般的响声，能使愚蠢的人喜笑颜开，对它眷恋爱慕，高兴地不忍离去。我虽然不合世俗，也还能稍用文章来安慰自己，用文笔自由驱使万物，创造出一个称心满意的审美境界，世间万象没有什么能逃得出我的笔墨形容。我用愚笨的言辞歌唱愚溪，觉得茫茫然没什么悖于事理的，昏昏然似乎都是一样的归宿，超越天地尘世，融入玄虚静寂之中，而寂寞清静之中没有谁能了解我。于是作《八愚诗》，记在溪石上。</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ascii="Times New Roman" w:hAnsi="Times New Roman"/>
        </w:rPr>
        <w:t>（二）满分16分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hint="eastAsia" w:ascii="Times New Roman" w:hAnsi="Times New Roman"/>
        </w:rPr>
        <w:t>1</w:t>
      </w:r>
      <w:r>
        <w:rPr>
          <w:rFonts w:ascii="Times New Roman" w:hAnsi="Times New Roman"/>
        </w:rPr>
        <w:t>3.她为了让患肺癌晚期的父亲能安心的接受家人的陪伴，采用与父亲一同重读《唐诗三百首》的方法，让父亲不再因他的病拖累儿孙而歉，并感受到自我的价值。计3分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ascii="Times New Roman" w:hAnsi="Times New Roman"/>
        </w:rPr>
        <w:t>14.对父亲的敬仰、对父亲被诊断为肺癌晚期的意外、内心无法接受的痛苦</w:t>
      </w:r>
      <w:r>
        <w:rPr>
          <w:rFonts w:hint="eastAsia" w:ascii="Times New Roman" w:hAnsi="Times New Roman"/>
        </w:rPr>
        <w:t xml:space="preserve">  </w:t>
      </w:r>
      <w:r>
        <w:rPr>
          <w:rFonts w:ascii="Times New Roman" w:hAnsi="Times New Roman"/>
        </w:rPr>
        <w:t>计3分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ascii="Times New Roman" w:hAnsi="Times New Roman"/>
        </w:rPr>
        <w:t>15.交代了父亲的多才多艺、健硕能干及对儿女的疼爱，解释了上文她无法接受父亲患病的原因</w:t>
      </w:r>
      <w:r>
        <w:rPr>
          <w:rFonts w:hint="eastAsia" w:ascii="Times New Roman" w:hAnsi="Times New Roman"/>
        </w:rPr>
        <w:t>。</w:t>
      </w:r>
      <w:r>
        <w:rPr>
          <w:rFonts w:ascii="Times New Roman" w:hAnsi="Times New Roman"/>
        </w:rPr>
        <w:t>计3分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ascii="Times New Roman" w:hAnsi="Times New Roman"/>
        </w:rPr>
        <w:t>16.动作描写、神态描写</w:t>
      </w:r>
      <w:r>
        <w:rPr>
          <w:rFonts w:hint="eastAsia" w:ascii="Times New Roman" w:hAnsi="Times New Roman"/>
        </w:rPr>
        <w:t xml:space="preserve">  </w:t>
      </w:r>
      <w:r>
        <w:rPr>
          <w:rFonts w:ascii="Times New Roman" w:hAnsi="Times New Roman"/>
        </w:rPr>
        <w:t>生动形象的写出了父亲讲杜诗的投入，表现了父亲对杜诗的喜爱</w:t>
      </w:r>
      <w:r>
        <w:rPr>
          <w:rFonts w:hint="eastAsia" w:ascii="Times New Roman" w:hAnsi="Times New Roman"/>
        </w:rPr>
        <w:t>。</w:t>
      </w:r>
      <w:r>
        <w:rPr>
          <w:rFonts w:ascii="Times New Roman" w:hAnsi="Times New Roman"/>
        </w:rPr>
        <w:t>计4分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ascii="Times New Roman" w:hAnsi="Times New Roman"/>
        </w:rPr>
        <w:t>17.运用比喻的修辞方法，生动形象的写出了亲情带给人的幸福、甜蜜，而且亲情带给人的幸福是永恒的，无法泯灭。计3分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ascii="Times New Roman" w:hAnsi="Times New Roman"/>
        </w:rPr>
        <w:t>（三）满分14分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ascii="Times New Roman" w:hAnsi="Times New Roman"/>
        </w:rPr>
        <w:t>18.列数字</w:t>
      </w:r>
      <w:r>
        <w:rPr>
          <w:rFonts w:hint="eastAsia" w:ascii="Times New Roman" w:hAnsi="Times New Roman"/>
        </w:rPr>
        <w:t xml:space="preserve">  </w:t>
      </w:r>
      <w:r>
        <w:rPr>
          <w:rFonts w:ascii="Times New Roman" w:hAnsi="Times New Roman"/>
        </w:rPr>
        <w:t>准确地写出首都机场取消的航班次数之多，从而说明沙尘暴的危害之大</w:t>
      </w:r>
      <w:r>
        <w:rPr>
          <w:rFonts w:hint="eastAsia" w:ascii="Times New Roman" w:hAnsi="Times New Roman"/>
        </w:rPr>
        <w:t>。</w:t>
      </w:r>
      <w:r>
        <w:rPr>
          <w:rFonts w:ascii="Times New Roman" w:hAnsi="Times New Roman"/>
        </w:rPr>
        <w:t>计3分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宋体" w:hAnsi="宋体"/>
        </w:rPr>
      </w:pPr>
      <w:r>
        <w:rPr>
          <w:rFonts w:ascii="Times New Roman" w:hAnsi="Times New Roman"/>
        </w:rPr>
        <w:t>19.例如</w:t>
      </w:r>
      <w:r>
        <w:rPr>
          <w:rFonts w:ascii="宋体" w:hAnsi="宋体"/>
        </w:rPr>
        <w:t>：“沙尘的来源主要是内蒙古、宁夏、新疆等地。”</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宋体" w:hAnsi="宋体"/>
        </w:rPr>
      </w:pPr>
      <w:r>
        <w:rPr>
          <w:rFonts w:ascii="宋体" w:hAnsi="宋体"/>
        </w:rPr>
        <w:t>“主要”是“重要”的意思，起修饰限制作用。说明沙尘重要的来源是内蒙古、宁夏、新疆等地，不排除还会来源于其它地区。“主要”一词体现了说明文语言的准确性</w:t>
      </w:r>
      <w:r>
        <w:rPr>
          <w:rFonts w:hint="eastAsia" w:ascii="宋体" w:hAnsi="宋体"/>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宋体" w:hAnsi="宋体"/>
        </w:rPr>
      </w:pPr>
      <w:r>
        <w:rPr>
          <w:rFonts w:ascii="宋体" w:hAnsi="宋体"/>
        </w:rPr>
        <w:t>例如：“沙尘暴形成一般有三个条件：地表裸露，干燥少雨，加上冷空气影响。”</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宋体" w:hAnsi="宋体"/>
        </w:rPr>
      </w:pPr>
      <w:r>
        <w:rPr>
          <w:rFonts w:ascii="宋体" w:hAnsi="宋体"/>
        </w:rPr>
        <w:t>“一般”指“通常情况下”，这里说明通常情况下沙尘暴形成有三个条件</w:t>
      </w:r>
      <w:r>
        <w:rPr>
          <w:rFonts w:hint="eastAsia" w:ascii="宋体" w:hAnsi="宋体"/>
        </w:rPr>
        <w:t>：</w:t>
      </w:r>
      <w:r>
        <w:rPr>
          <w:rFonts w:ascii="宋体" w:hAnsi="宋体"/>
        </w:rPr>
        <w:t>地表裸露，干燥少雨，加上冷空气影响，不排除特殊情况</w:t>
      </w:r>
      <w:r>
        <w:rPr>
          <w:rFonts w:hint="eastAsia" w:ascii="宋体" w:hAnsi="宋体"/>
        </w:rPr>
        <w:t>。</w:t>
      </w:r>
      <w:r>
        <w:rPr>
          <w:rFonts w:ascii="宋体" w:hAnsi="宋体"/>
        </w:rPr>
        <w:t>“一般”一词体现了说明文语言的准确性。</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ascii="Times New Roman" w:hAnsi="Times New Roman"/>
        </w:rPr>
        <w:t>找对句子1分，解释3分，计4分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ascii="Times New Roman" w:hAnsi="Times New Roman"/>
        </w:rPr>
        <w:t>20.眼睛往往容易受伤；对呼吸道健康有着较大影响，肺癌的发生率可能会升高；导致一些传染病传播的机会大大增高；造成皮肤粗糙，毛孔变大，影响皮肤功能</w:t>
      </w:r>
      <w:r>
        <w:rPr>
          <w:rFonts w:hint="eastAsia" w:ascii="Times New Roman" w:hAnsi="Times New Roman"/>
        </w:rPr>
        <w:t>。</w:t>
      </w:r>
      <w:r>
        <w:rPr>
          <w:rFonts w:ascii="Times New Roman" w:hAnsi="Times New Roman"/>
        </w:rPr>
        <w:t>计4分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ascii="Times New Roman" w:hAnsi="Times New Roman"/>
        </w:rPr>
        <w:t>21.D，计3分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ascii="Times New Roman" w:hAnsi="Times New Roman"/>
        </w:rPr>
        <w:t>三、作文（30分</w:t>
      </w:r>
      <w:r>
        <w:rPr>
          <w:rFonts w:hint="eastAsia" w:ascii="Times New Roman" w:hAnsi="Times New Roman"/>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略</w:t>
      </w:r>
    </w:p>
    <w:sectPr>
      <w:headerReference r:id="rId4" w:type="first"/>
      <w:headerReference r:id="rId3" w:type="default"/>
      <w:pgSz w:w="11906" w:h="16838"/>
      <w:pgMar w:top="1304" w:right="964" w:bottom="1304" w:left="964"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微软雅黑"/>
    <w:panose1 w:val="00000000000000000000"/>
    <w:charset w:val="86"/>
    <w:family w:val="swiss"/>
    <w:pitch w:val="default"/>
    <w:sig w:usb0="00000000" w:usb1="00000000" w:usb2="00000016" w:usb3="00000000" w:csb0="0004001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drawing>
        <wp:anchor distT="0" distB="0" distL="114300" distR="114300" simplePos="0" relativeHeight="251658240" behindDoc="0" locked="0" layoutInCell="1" allowOverlap="1">
          <wp:simplePos x="0" y="0"/>
          <wp:positionH relativeFrom="page">
            <wp:posOffset>127000</wp:posOffset>
          </wp:positionH>
          <wp:positionV relativeFrom="page">
            <wp:posOffset>12700000</wp:posOffset>
          </wp:positionV>
          <wp:extent cx="304800" cy="228600"/>
          <wp:effectExtent l="0" t="0" r="0" b="0"/>
          <wp:wrapNone/>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
                  <a:stretch>
                    <a:fillRect/>
                  </a:stretch>
                </pic:blipFill>
                <pic:spPr>
                  <a:xfrm>
                    <a:off x="0" y="0"/>
                    <a:ext cx="304800" cy="22860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val="1"/>
  <w:bordersDoNotSurroundFooter w:val="1"/>
  <w:documentProtection w:enforcement="0"/>
  <w:defaultTabStop w:val="210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07DF2"/>
    <w:rsid w:val="00005EBC"/>
    <w:rsid w:val="00043ED5"/>
    <w:rsid w:val="000460FF"/>
    <w:rsid w:val="00054E7B"/>
    <w:rsid w:val="000E4D02"/>
    <w:rsid w:val="000E4FF1"/>
    <w:rsid w:val="001177F3"/>
    <w:rsid w:val="00171458"/>
    <w:rsid w:val="00173C1D"/>
    <w:rsid w:val="001764C3"/>
    <w:rsid w:val="0018010E"/>
    <w:rsid w:val="00191C29"/>
    <w:rsid w:val="001C63DA"/>
    <w:rsid w:val="001D0C6F"/>
    <w:rsid w:val="00201A7E"/>
    <w:rsid w:val="00204526"/>
    <w:rsid w:val="00221FC9"/>
    <w:rsid w:val="00244CEF"/>
    <w:rsid w:val="002457C2"/>
    <w:rsid w:val="002908F0"/>
    <w:rsid w:val="002A0E5D"/>
    <w:rsid w:val="002A1A21"/>
    <w:rsid w:val="002F06B2"/>
    <w:rsid w:val="003102DB"/>
    <w:rsid w:val="0032347A"/>
    <w:rsid w:val="003625C4"/>
    <w:rsid w:val="0037545D"/>
    <w:rsid w:val="0037787E"/>
    <w:rsid w:val="00384FFA"/>
    <w:rsid w:val="003B1712"/>
    <w:rsid w:val="003C4A95"/>
    <w:rsid w:val="003D0C09"/>
    <w:rsid w:val="004062F6"/>
    <w:rsid w:val="00430A44"/>
    <w:rsid w:val="00435F83"/>
    <w:rsid w:val="00444A46"/>
    <w:rsid w:val="0046214C"/>
    <w:rsid w:val="0049183B"/>
    <w:rsid w:val="004B44B5"/>
    <w:rsid w:val="004D44FD"/>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8028B5"/>
    <w:rsid w:val="00832EC9"/>
    <w:rsid w:val="0084705C"/>
    <w:rsid w:val="008634CD"/>
    <w:rsid w:val="008731FA"/>
    <w:rsid w:val="00880A38"/>
    <w:rsid w:val="00893DD6"/>
    <w:rsid w:val="008D2E94"/>
    <w:rsid w:val="00904FB9"/>
    <w:rsid w:val="00974E0F"/>
    <w:rsid w:val="00982128"/>
    <w:rsid w:val="00987D2C"/>
    <w:rsid w:val="009A27BF"/>
    <w:rsid w:val="009B5666"/>
    <w:rsid w:val="009C4252"/>
    <w:rsid w:val="009E6F11"/>
    <w:rsid w:val="00A07DF2"/>
    <w:rsid w:val="00A405DB"/>
    <w:rsid w:val="00A46D54"/>
    <w:rsid w:val="00A536B0"/>
    <w:rsid w:val="00AB3EE3"/>
    <w:rsid w:val="00AD4827"/>
    <w:rsid w:val="00AD6B6A"/>
    <w:rsid w:val="00AD7A02"/>
    <w:rsid w:val="00B67CFE"/>
    <w:rsid w:val="00B73811"/>
    <w:rsid w:val="00B80D67"/>
    <w:rsid w:val="00B8100F"/>
    <w:rsid w:val="00B96924"/>
    <w:rsid w:val="00BA6AE6"/>
    <w:rsid w:val="00BB50C6"/>
    <w:rsid w:val="00C02654"/>
    <w:rsid w:val="00C02815"/>
    <w:rsid w:val="00C321EB"/>
    <w:rsid w:val="00C8691F"/>
    <w:rsid w:val="00CA4A07"/>
    <w:rsid w:val="00D21946"/>
    <w:rsid w:val="00D226D7"/>
    <w:rsid w:val="00D51257"/>
    <w:rsid w:val="00D634C2"/>
    <w:rsid w:val="00D756B6"/>
    <w:rsid w:val="00D77F6E"/>
    <w:rsid w:val="00D9449D"/>
    <w:rsid w:val="00DA0796"/>
    <w:rsid w:val="00DA5448"/>
    <w:rsid w:val="00DB3A7B"/>
    <w:rsid w:val="00DB6888"/>
    <w:rsid w:val="00DC061C"/>
    <w:rsid w:val="00DF071B"/>
    <w:rsid w:val="00E22C2C"/>
    <w:rsid w:val="00E63075"/>
    <w:rsid w:val="00E97096"/>
    <w:rsid w:val="00EA0188"/>
    <w:rsid w:val="00EB17B4"/>
    <w:rsid w:val="00ED1550"/>
    <w:rsid w:val="00ED4F9A"/>
    <w:rsid w:val="00EE1A37"/>
    <w:rsid w:val="00F21C80"/>
    <w:rsid w:val="00F50DD2"/>
    <w:rsid w:val="00F676FD"/>
    <w:rsid w:val="00F72514"/>
    <w:rsid w:val="00FA0944"/>
    <w:rsid w:val="00FA6947"/>
    <w:rsid w:val="00FB34D2"/>
    <w:rsid w:val="00FB4B17"/>
    <w:rsid w:val="00FC5860"/>
    <w:rsid w:val="00FD377B"/>
    <w:rsid w:val="00FF2D79"/>
    <w:rsid w:val="00FF517A"/>
    <w:rsid w:val="38274566"/>
    <w:rsid w:val="3ECE360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1"/>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8">
    <w:name w:val="页眉 Char"/>
    <w:basedOn w:val="5"/>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5"/>
    <w:link w:val="2"/>
    <w:uiPriority w:val="0"/>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F96FB17-C3A1-408E-AEA4-28CDA53BC76E}">
  <ds:schemaRefs/>
</ds:datastoreItem>
</file>

<file path=docProps/app.xml><?xml version="1.0" encoding="utf-8"?>
<Properties xmlns="http://schemas.openxmlformats.org/officeDocument/2006/extended-properties" xmlns:vt="http://schemas.openxmlformats.org/officeDocument/2006/docPropsVTypes">
  <Template>Normal</Template>
  <Pages>8</Pages>
  <Words>1377</Words>
  <Characters>7851</Characters>
  <Lines>65</Lines>
  <Paragraphs>18</Paragraphs>
  <TotalTime>50</TotalTime>
  <ScaleCrop>false</ScaleCrop>
  <LinksUpToDate>false</LinksUpToDate>
  <CharactersWithSpaces>9210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Administrator</cp:lastModifiedBy>
  <dcterms:modified xsi:type="dcterms:W3CDTF">2021-07-27T07:57:49Z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