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11950700</wp:posOffset>
            </wp:positionV>
            <wp:extent cx="317500" cy="431800"/>
            <wp:effectExtent l="0" t="0" r="6350" b="635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沈河区</w:t>
      </w:r>
      <w:r>
        <w:rPr>
          <w:rFonts w:ascii="Times New Roman" w:hAnsi="Times New Roman"/>
          <w:b/>
          <w:sz w:val="32"/>
          <w:szCs w:val="32"/>
        </w:rPr>
        <w:t>2020—2021</w:t>
      </w:r>
      <w:r>
        <w:rPr>
          <w:rFonts w:hint="eastAsia" w:ascii="Times New Roman" w:hAnsi="Times New Roman"/>
          <w:b/>
          <w:sz w:val="32"/>
          <w:szCs w:val="32"/>
        </w:rPr>
        <w:t>学年度下学期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七年级语文期末质量跟踪监测试题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考试时间</w:t>
      </w:r>
      <w:r>
        <w:rPr>
          <w:rFonts w:ascii="Times New Roman" w:hAnsi="Times New Roman"/>
          <w:b/>
          <w:sz w:val="24"/>
        </w:rPr>
        <w:t>120</w:t>
      </w:r>
      <w:r>
        <w:rPr>
          <w:rFonts w:hint="eastAsia" w:ascii="Times New Roman" w:hAnsi="Times New Roman"/>
          <w:b/>
          <w:sz w:val="24"/>
        </w:rPr>
        <w:t>分钟，试题满分</w:t>
      </w:r>
      <w:r>
        <w:rPr>
          <w:rFonts w:ascii="Times New Roman" w:hAnsi="Times New Roman"/>
          <w:b/>
          <w:sz w:val="24"/>
        </w:rPr>
        <w:t>120</w:t>
      </w:r>
      <w:r>
        <w:rPr>
          <w:rFonts w:hint="eastAsia" w:ascii="Times New Roman" w:hAnsi="Times New Roman"/>
          <w:b/>
          <w:sz w:val="24"/>
        </w:rPr>
        <w:t>分。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注意事项：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1．</w:t>
      </w:r>
      <w:r>
        <w:rPr>
          <w:rFonts w:hint="eastAsia" w:ascii="Times New Roman" w:hAnsi="Times New Roman"/>
          <w:b/>
          <w:sz w:val="24"/>
        </w:rPr>
        <w:t>答题前，考生须用</w:t>
      </w:r>
      <w:r>
        <w:rPr>
          <w:rFonts w:ascii="Times New Roman" w:hAnsi="Times New Roman"/>
          <w:b/>
          <w:sz w:val="24"/>
        </w:rPr>
        <w:t>0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b/>
          <w:sz w:val="24"/>
        </w:rPr>
        <w:t>5mm</w:t>
      </w:r>
      <w:r>
        <w:rPr>
          <w:rFonts w:hint="eastAsia" w:ascii="Times New Roman" w:hAnsi="Times New Roman"/>
          <w:b/>
          <w:sz w:val="24"/>
        </w:rPr>
        <w:t>黑色字迹的签字笔在本试题规定位置填写自己的学校、班级和姓名；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2．</w:t>
      </w:r>
      <w:r>
        <w:rPr>
          <w:rFonts w:hint="eastAsia" w:ascii="Times New Roman" w:hAnsi="Times New Roman"/>
          <w:b/>
          <w:sz w:val="24"/>
        </w:rPr>
        <w:t>考生须在答题卡上作答，不能在本试题上作答，答在本试题上无效；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3．</w:t>
      </w:r>
      <w:r>
        <w:rPr>
          <w:rFonts w:hint="eastAsia" w:ascii="Times New Roman" w:hAnsi="Times New Roman"/>
          <w:b/>
          <w:sz w:val="24"/>
        </w:rPr>
        <w:t>考试结束，将本试题和答题卡一并交回；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4．</w:t>
      </w:r>
      <w:r>
        <w:rPr>
          <w:rFonts w:hint="eastAsia" w:ascii="Times New Roman" w:hAnsi="Times New Roman"/>
          <w:b/>
          <w:sz w:val="24"/>
        </w:rPr>
        <w:t>本试题包括三道大题，</w:t>
      </w:r>
      <w:r>
        <w:rPr>
          <w:rFonts w:ascii="Times New Roman" w:hAnsi="Times New Roman"/>
          <w:b/>
          <w:sz w:val="24"/>
        </w:rPr>
        <w:t>23</w:t>
      </w:r>
      <w:r>
        <w:rPr>
          <w:rFonts w:hint="eastAsia" w:ascii="Times New Roman" w:hAnsi="Times New Roman"/>
          <w:b/>
          <w:sz w:val="24"/>
        </w:rPr>
        <w:t>道小题，共</w:t>
      </w:r>
      <w:r>
        <w:rPr>
          <w:rFonts w:ascii="Times New Roman" w:hAnsi="Times New Roman"/>
          <w:b/>
          <w:sz w:val="24"/>
        </w:rPr>
        <w:t>8</w:t>
      </w:r>
      <w:r>
        <w:rPr>
          <w:rFonts w:hint="eastAsia" w:ascii="Times New Roman" w:hAnsi="Times New Roman"/>
          <w:b/>
          <w:sz w:val="24"/>
        </w:rPr>
        <w:t>页。如缺页、印刷不清，考生须声明，否则后果自负。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一、积累与运用（</w:t>
      </w:r>
      <w:r>
        <w:rPr>
          <w:rFonts w:ascii="Times New Roman" w:hAnsi="Times New Roman"/>
        </w:rPr>
        <w:t>25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1．</w:t>
      </w:r>
      <w:r>
        <w:rPr>
          <w:rFonts w:hint="eastAsia" w:ascii="Times New Roman" w:hAnsi="Times New Roman"/>
        </w:rPr>
        <w:t>下列词语中加点字的字音、字形完全正确的一项是（    ）（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  <w:em w:val="dot"/>
        </w:rPr>
        <w:t>蔚</w:t>
      </w:r>
      <w:r>
        <w:rPr>
          <w:rFonts w:hint="eastAsia" w:ascii="Times New Roman" w:hAnsi="Times New Roman"/>
        </w:rPr>
        <w:t>蓝（</w:t>
      </w:r>
      <w:r>
        <w:rPr>
          <w:rFonts w:ascii="Times New Roman" w:hAnsi="Times New Roman"/>
        </w:rPr>
        <w:t>wèi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深</w:t>
      </w:r>
      <w:r>
        <w:rPr>
          <w:rFonts w:hint="eastAsia" w:ascii="Times New Roman" w:hAnsi="Times New Roman"/>
          <w:em w:val="dot"/>
        </w:rPr>
        <w:t>霄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xiāo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毋</w:t>
      </w:r>
      <w:r>
        <w:rPr>
          <w:rFonts w:hint="eastAsia" w:ascii="Times New Roman" w:hAnsi="Times New Roman"/>
        </w:rPr>
        <w:t>宁（</w:t>
      </w:r>
      <w:r>
        <w:rPr>
          <w:rFonts w:ascii="Times New Roman" w:hAnsi="Times New Roman"/>
        </w:rPr>
        <w:t>wù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惊心动</w:t>
      </w:r>
      <w:r>
        <w:rPr>
          <w:rFonts w:hint="eastAsia" w:ascii="Times New Roman" w:hAnsi="Times New Roman"/>
          <w:em w:val="dot"/>
        </w:rPr>
        <w:t>魄</w:t>
      </w:r>
      <w:r>
        <w:rPr>
          <w:rFonts w:ascii="Times New Roman" w:hAnsi="Times New Roman"/>
        </w:rPr>
        <w:t>（pò）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赤</w:t>
      </w:r>
      <w:r>
        <w:rPr>
          <w:rFonts w:hint="eastAsia" w:ascii="Times New Roman" w:hAnsi="Times New Roman"/>
          <w:em w:val="dot"/>
        </w:rPr>
        <w:t>裸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luǒ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窥</w:t>
      </w:r>
      <w:r>
        <w:rPr>
          <w:rFonts w:hint="eastAsia" w:ascii="Times New Roman" w:hAnsi="Times New Roman"/>
        </w:rPr>
        <w:t>视（</w:t>
      </w:r>
      <w:r>
        <w:rPr>
          <w:rFonts w:ascii="Times New Roman" w:hAnsi="Times New Roman"/>
        </w:rPr>
        <w:t>kuì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矜</w:t>
      </w:r>
      <w:r>
        <w:rPr>
          <w:rFonts w:hint="eastAsia" w:ascii="Times New Roman" w:hAnsi="Times New Roman"/>
        </w:rPr>
        <w:t>持（</w:t>
      </w:r>
      <w:r>
        <w:rPr>
          <w:rFonts w:ascii="Times New Roman" w:hAnsi="Times New Roman"/>
        </w:rPr>
        <w:t>jīn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不期而</w:t>
      </w:r>
      <w:r>
        <w:rPr>
          <w:rFonts w:hint="eastAsia" w:ascii="Times New Roman" w:hAnsi="Times New Roman"/>
          <w:em w:val="dot"/>
        </w:rPr>
        <w:t>致</w:t>
      </w:r>
      <w:r>
        <w:rPr>
          <w:rFonts w:ascii="Times New Roman" w:hAnsi="Times New Roman"/>
        </w:rPr>
        <w:t>（zhì）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烧</w:t>
      </w:r>
      <w:r>
        <w:rPr>
          <w:rFonts w:hint="eastAsia" w:ascii="Times New Roman" w:hAnsi="Times New Roman"/>
          <w:em w:val="dot"/>
        </w:rPr>
        <w:t>灼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zuó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烦</w:t>
      </w:r>
      <w:r>
        <w:rPr>
          <w:rFonts w:hint="eastAsia" w:ascii="Times New Roman" w:hAnsi="Times New Roman"/>
          <w:em w:val="dot"/>
        </w:rPr>
        <w:t>燥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zào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竹</w:t>
      </w:r>
      <w:r>
        <w:rPr>
          <w:rFonts w:hint="eastAsia" w:ascii="Times New Roman" w:hAnsi="Times New Roman"/>
          <w:em w:val="dot"/>
        </w:rPr>
        <w:t>蔑</w:t>
      </w:r>
      <w:r>
        <w:rPr>
          <w:rFonts w:ascii="Times New Roman" w:hAnsi="Times New Roman"/>
        </w:rPr>
        <w:t>（miè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海市</w:t>
      </w:r>
      <w:r>
        <w:rPr>
          <w:rFonts w:hint="eastAsia" w:ascii="Times New Roman" w:hAnsi="Times New Roman"/>
          <w:em w:val="dot"/>
        </w:rPr>
        <w:t>蜃</w:t>
      </w:r>
      <w:r>
        <w:rPr>
          <w:rFonts w:hint="eastAsia" w:ascii="Times New Roman" w:hAnsi="Times New Roman"/>
        </w:rPr>
        <w:t>楼（</w:t>
      </w:r>
      <w:r>
        <w:rPr>
          <w:rFonts w:ascii="Times New Roman" w:hAnsi="Times New Roman"/>
        </w:rPr>
        <w:t>shèn）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  <w:em w:val="dot"/>
        </w:rPr>
        <w:t>赢</w:t>
      </w:r>
      <w:r>
        <w:rPr>
          <w:rFonts w:hint="eastAsia" w:ascii="Times New Roman" w:hAnsi="Times New Roman"/>
        </w:rPr>
        <w:t>弱（</w:t>
      </w:r>
      <w:r>
        <w:rPr>
          <w:rFonts w:ascii="Times New Roman" w:hAnsi="Times New Roman"/>
        </w:rPr>
        <w:t>léi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告</w:t>
      </w:r>
      <w:r>
        <w:rPr>
          <w:rFonts w:hint="eastAsia" w:ascii="Times New Roman" w:hAnsi="Times New Roman"/>
          <w:em w:val="dot"/>
        </w:rPr>
        <w:t>罄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qìng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诘</w:t>
      </w:r>
      <w:r>
        <w:rPr>
          <w:rFonts w:hint="eastAsia" w:ascii="Times New Roman" w:hAnsi="Times New Roman"/>
        </w:rPr>
        <w:t>问（</w:t>
      </w:r>
      <w:r>
        <w:rPr>
          <w:rFonts w:ascii="Times New Roman" w:hAnsi="Times New Roman"/>
        </w:rPr>
        <w:t>jié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鞠躬尽</w:t>
      </w:r>
      <w:r>
        <w:rPr>
          <w:rFonts w:hint="eastAsia" w:ascii="Times New Roman" w:hAnsi="Times New Roman"/>
          <w:em w:val="dot"/>
        </w:rPr>
        <w:t>瘁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cuì）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2．</w:t>
      </w:r>
      <w:r>
        <w:rPr>
          <w:rFonts w:hint="eastAsia" w:ascii="Times New Roman" w:hAnsi="Times New Roman"/>
        </w:rPr>
        <w:t>依次填入下面句子横线处的词语最恰当的一项是（    ）（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小说《红岩》和歌剧《江姐》是我心中的经典，我最爱唱的是《红梅赞》。受革命先烈影响，受党教育多年，我把党的_______看得很重，把共产党员这个称号看得很重。我们所做的一切，不过是许多共产党员每天正在做的事情，而党和人民却给了我们如此崇高的_______。戴着这枚沉甸甸的勋章，我受到莫大的鼓舞。习近平总书记说，“_______，惟有奋斗”。_______还有一口气，我就要站在讲台上，倾尽全力、奉献所有，九死亦无悔！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（摘自张桂梅在“七一勋章”颁授仪式上的发言）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荣誉    声誉    征途漫漫    只有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声誉    荣誉    漫漫征途    只有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声誉    荣誉    征途漫漫    只要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荣誉    声誉    漫漫征途    只要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3．</w:t>
      </w:r>
      <w:r>
        <w:rPr>
          <w:rFonts w:hint="eastAsia" w:ascii="Times New Roman" w:hAnsi="Times New Roman"/>
        </w:rPr>
        <w:t>下列各项中分析</w:t>
      </w:r>
      <w:r>
        <w:rPr>
          <w:rFonts w:hint="eastAsia" w:ascii="Times New Roman" w:hAnsi="Times New Roman"/>
          <w:em w:val="dot"/>
        </w:rPr>
        <w:t>有误</w:t>
      </w:r>
      <w:r>
        <w:rPr>
          <w:rFonts w:hint="eastAsia" w:ascii="Times New Roman" w:hAnsi="Times New Roman"/>
        </w:rPr>
        <w:t>的一项是（    ）（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“远方”的</w:t>
      </w:r>
      <w:r>
        <w:rPr>
          <w:rFonts w:hint="eastAsia" w:ascii="楷体" w:hAnsi="楷体" w:eastAsia="楷体"/>
          <w:em w:val="dot"/>
        </w:rPr>
        <w:t>意义</w:t>
      </w:r>
      <w:r>
        <w:rPr>
          <w:rFonts w:hint="eastAsia" w:ascii="楷体" w:hAnsi="楷体" w:eastAsia="楷体"/>
        </w:rPr>
        <w:t>并不在“远方”，而是在</w:t>
      </w:r>
      <w:r>
        <w:rPr>
          <w:rFonts w:hint="eastAsia" w:ascii="楷体" w:hAnsi="楷体" w:eastAsia="楷体"/>
          <w:em w:val="dot"/>
        </w:rPr>
        <w:t>寻找的过程本身</w:t>
      </w:r>
      <w:r>
        <w:rPr>
          <w:rFonts w:hint="eastAsia" w:ascii="楷体" w:hAnsi="楷体" w:eastAsia="楷体"/>
        </w:rPr>
        <w:t>。想象中的“远方”</w:t>
      </w:r>
      <w:r>
        <w:rPr>
          <w:rFonts w:hint="eastAsia" w:ascii="楷体" w:hAnsi="楷体" w:eastAsia="楷体"/>
          <w:em w:val="dot"/>
        </w:rPr>
        <w:t>确实</w:t>
      </w:r>
      <w:r>
        <w:rPr>
          <w:rFonts w:hint="eastAsia" w:ascii="楷体" w:hAnsi="楷体" w:eastAsia="楷体"/>
        </w:rPr>
        <w:t>给人们提供了</w:t>
      </w:r>
      <w:r>
        <w:rPr>
          <w:rFonts w:hint="eastAsia" w:ascii="楷体" w:hAnsi="楷体" w:eastAsia="楷体"/>
          <w:em w:val="dot"/>
        </w:rPr>
        <w:t>启程的动力</w:t>
      </w:r>
      <w:r>
        <w:rPr>
          <w:rFonts w:hint="eastAsia" w:ascii="楷体" w:hAnsi="楷体" w:eastAsia="楷体"/>
        </w:rPr>
        <w:t>，而</w:t>
      </w:r>
      <w:r>
        <w:rPr>
          <w:rFonts w:hint="eastAsia" w:ascii="楷体" w:hAnsi="楷体" w:eastAsia="楷体"/>
          <w:em w:val="dot"/>
        </w:rPr>
        <w:t>现实中的“远方</w:t>
      </w:r>
      <w:r>
        <w:rPr>
          <w:rFonts w:hint="eastAsia" w:ascii="楷体" w:hAnsi="楷体" w:eastAsia="楷体"/>
        </w:rPr>
        <w:t>”又培养了人</w:t>
      </w:r>
      <w:r>
        <w:rPr>
          <w:rFonts w:hint="eastAsia" w:ascii="楷体" w:hAnsi="楷体" w:eastAsia="楷体"/>
          <w:em w:val="dot"/>
        </w:rPr>
        <w:t>适应新环境</w:t>
      </w:r>
      <w:r>
        <w:rPr>
          <w:rFonts w:hint="eastAsia" w:ascii="楷体" w:hAnsi="楷体" w:eastAsia="楷体"/>
        </w:rPr>
        <w:t>的能力。</w:t>
      </w:r>
      <w:r>
        <w:rPr>
          <w:rFonts w:hint="eastAsia" w:ascii="楷体" w:hAnsi="楷体" w:eastAsia="楷体"/>
          <w:em w:val="dot"/>
        </w:rPr>
        <w:t>所以</w:t>
      </w:r>
      <w:r>
        <w:rPr>
          <w:rFonts w:hint="eastAsia" w:ascii="楷体" w:hAnsi="楷体" w:eastAsia="楷体"/>
        </w:rPr>
        <w:t>，</w:t>
      </w:r>
      <w:r>
        <w:rPr>
          <w:rFonts w:hint="eastAsia" w:ascii="楷体" w:hAnsi="楷体" w:eastAsia="楷体"/>
          <w:em w:val="dot"/>
        </w:rPr>
        <w:t>我们</w:t>
      </w:r>
      <w:r>
        <w:rPr>
          <w:rFonts w:hint="eastAsia" w:ascii="楷体" w:hAnsi="楷体" w:eastAsia="楷体"/>
        </w:rPr>
        <w:t>才会一而再，再而三地</w:t>
      </w:r>
      <w:r>
        <w:rPr>
          <w:rFonts w:hint="eastAsia" w:ascii="楷体" w:hAnsi="楷体" w:eastAsia="楷体"/>
          <w:em w:val="dot"/>
        </w:rPr>
        <w:t>站在眼前的苟且处</w:t>
      </w:r>
      <w:r>
        <w:rPr>
          <w:rFonts w:hint="eastAsia" w:ascii="楷体" w:hAnsi="楷体" w:eastAsia="楷体"/>
        </w:rPr>
        <w:t>，歌颂起</w:t>
      </w:r>
      <w:r>
        <w:rPr>
          <w:rFonts w:hint="eastAsia" w:ascii="楷体" w:hAnsi="楷体" w:eastAsia="楷体"/>
          <w:em w:val="dot"/>
        </w:rPr>
        <w:t>远方的田野</w:t>
      </w:r>
      <w:r>
        <w:rPr>
          <w:rFonts w:hint="eastAsia" w:ascii="楷体" w:hAnsi="楷体" w:eastAsia="楷体"/>
        </w:rPr>
        <w:t>。</w:t>
      </w:r>
      <w:r>
        <w:rPr>
          <w:rFonts w:hint="eastAsia" w:ascii="楷体" w:hAnsi="楷体" w:eastAsia="楷体"/>
          <w:u w:val="single"/>
        </w:rPr>
        <w:t>我们歌颂的是对生活的向往、对庸常的不甘，以及对改变的勇气</w:t>
      </w:r>
      <w:r>
        <w:rPr>
          <w:rFonts w:hint="eastAsia" w:ascii="楷体" w:hAnsi="楷体" w:eastAsia="楷体"/>
        </w:rPr>
        <w:t>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“意义”是名词，“确实”是副词，“所以”是连词，“我们”是代词。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“寻找的过程本身”“适应新环境”“站在眼前的苟且处”都是动宾短语。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“启程的动力”“现实中的远方”“远方的田野”都是偏正短语。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画线句子有语病，修改方法是：将“对生活的向往”和“对庸常的不甘”调换位置。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4．</w:t>
      </w:r>
      <w:r>
        <w:rPr>
          <w:rFonts w:hint="eastAsia" w:ascii="Times New Roman" w:hAnsi="Times New Roman"/>
        </w:rPr>
        <w:t>下列各项中表述</w:t>
      </w:r>
      <w:r>
        <w:rPr>
          <w:rFonts w:hint="eastAsia" w:ascii="Times New Roman" w:hAnsi="Times New Roman"/>
          <w:em w:val="dot"/>
        </w:rPr>
        <w:t>有误</w:t>
      </w:r>
      <w:r>
        <w:rPr>
          <w:rFonts w:hint="eastAsia" w:ascii="Times New Roman" w:hAnsi="Times New Roman"/>
        </w:rPr>
        <w:t>的一项是（    ）（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</w:t>
      </w:r>
      <w:bookmarkStart w:id="0" w:name="_GoBack"/>
      <w:bookmarkEnd w:id="0"/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周敦颐，字茂叔，道州营道人，北宋哲学家。着有《太极图说》《归田录》等。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组诗《黄河大合唱》作者光未然，原名张光年，湖北光化人，诗人、文学评论家。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铭，古代刻在器物上用来警戒自己或者称述功德的文字，后来成为一种文体。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闻一多，湖北浠水人，诗人、学者、民主战士。代表作有诗集《红烛》《死水》，学术著作《神话与诗》《唐诗杂论》等。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5．</w:t>
      </w:r>
      <w:r>
        <w:rPr>
          <w:rFonts w:hint="eastAsia" w:ascii="Times New Roman" w:hAnsi="Times New Roman"/>
        </w:rPr>
        <w:t>走进名著。（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）阅读选文，按要求填空。（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当我苏醒过来的时候，我发觉自己已经躺在_______（地名）群岛的一个渔民小屋里。我的两个同伴，_______（人名）和孔塞伊，也安然无恙地守护在我的身旁，紧紧地握住我的手。我们彼此激动不已地拥抱在一起。那天夜晚，小艇是怎么逃脱大漩流那可怕的漩涡的，我们又是如何从那漩涡中逃生的，等等，这一切，我都说不清楚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（节选自《海底两万里》第二十三章“尾声”）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）阅读选文，能够表现小萝卜头此刻心理的一项是（    ）（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他把盒子重新打开，轻声说道：“飞吧，你飞呀！”虫子终于轻轻扇动翅膀，飞起来，缓缓飞出栏杆，一会儿就看不见了。小萝卜头高兴地拍着手叫：“飞了飞了，它坐飞机回家去了！”回过头来，小萝卜头把火柴盒还给铁窗里的刘思扬。解放了，我们也坐飞机回去！”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兴奋，能马上见到父母了。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担忧，再也见不到父母了。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欣慰，解救了一个小生命。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喜悦，向往自由美好生活。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6．</w:t>
      </w:r>
      <w:r>
        <w:rPr>
          <w:rFonts w:hint="eastAsia" w:ascii="Times New Roman" w:hAnsi="Times New Roman"/>
        </w:rPr>
        <w:t>诗文填空。（请规范书写）（</w:t>
      </w:r>
      <w:r>
        <w:rPr>
          <w:rFonts w:ascii="Times New Roman" w:hAnsi="Times New Roman"/>
        </w:rPr>
        <w:t>8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（1）________________________，西蜀子云亭。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）烟笼寒水月笼沙，________________________。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）________________________，贾生才调更无伦。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）落红不是无情物，________________________。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）________________________，青草池塘处处蛙。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）莫言下岭便无难，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________________________。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7</w:t>
      </w:r>
      <w:r>
        <w:rPr>
          <w:rFonts w:hint="eastAsia" w:ascii="Times New Roman" w:hAnsi="Times New Roman"/>
        </w:rPr>
        <w:t>）________________________，香远益清，亭亭净植，________________________。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7．</w:t>
      </w:r>
      <w:r>
        <w:rPr>
          <w:rFonts w:hint="eastAsia" w:ascii="Times New Roman" w:hAnsi="Times New Roman"/>
        </w:rPr>
        <w:t>在“逐梦星辰”综合性学习活动中，某同学找到下面材料。请你和他一起完成下面任务。（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ascii="楷体" w:hAnsi="楷体" w:eastAsia="楷体"/>
        </w:rPr>
        <w:t>2021</w:t>
      </w:r>
      <w:r>
        <w:rPr>
          <w:rFonts w:hint="eastAsia" w:ascii="楷体" w:hAnsi="楷体" w:eastAsia="楷体"/>
        </w:rPr>
        <w:t>年“中国航天日”启动仪式</w:t>
      </w:r>
      <w:r>
        <w:rPr>
          <w:rFonts w:ascii="楷体" w:hAnsi="楷体" w:eastAsia="楷体"/>
        </w:rPr>
        <w:t>4</w:t>
      </w:r>
      <w:r>
        <w:rPr>
          <w:rFonts w:hint="eastAsia" w:ascii="楷体" w:hAnsi="楷体" w:eastAsia="楷体"/>
        </w:rPr>
        <w:t>月</w:t>
      </w:r>
      <w:r>
        <w:rPr>
          <w:rFonts w:ascii="楷体" w:hAnsi="楷体" w:eastAsia="楷体"/>
        </w:rPr>
        <w:t>24</w:t>
      </w:r>
      <w:r>
        <w:rPr>
          <w:rFonts w:hint="eastAsia" w:ascii="楷体" w:hAnsi="楷体" w:eastAsia="楷体"/>
        </w:rPr>
        <w:t>日在南京举行。启动仪式上，中国首辆火星车名称揭晓。经全球征名、网络投票、专家评审，“祝融”脱颖而出。提议的名称中，入围前十的几乎都带有鲜明的中国特色，如祝融、弘毂、麒麟、哪吒、赤兔、风火轮等。</w:t>
      </w:r>
      <w:r>
        <w:rPr>
          <w:rFonts w:ascii="楷体" w:hAnsi="楷体" w:eastAsia="楷体"/>
        </w:rPr>
        <w:t>5</w:t>
      </w:r>
      <w:r>
        <w:rPr>
          <w:rFonts w:hint="eastAsia" w:ascii="楷体" w:hAnsi="楷体" w:eastAsia="楷体"/>
        </w:rPr>
        <w:t>月</w:t>
      </w:r>
      <w:r>
        <w:rPr>
          <w:rFonts w:ascii="楷体" w:hAnsi="楷体" w:eastAsia="楷体"/>
        </w:rPr>
        <w:t>22</w:t>
      </w:r>
      <w:r>
        <w:rPr>
          <w:rFonts w:hint="eastAsia" w:ascii="楷体" w:hAnsi="楷体" w:eastAsia="楷体"/>
        </w:rPr>
        <w:t>日，“祝融号”已随“天问一号”到达火星表面，开始巡视探测。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）祝融是中国古代神话中的火神。下面名称与“祝融号”一样都源自中国古代神话的一项是（    ）（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东方红一号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嫦娥五号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长征七号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曙光号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）他想知道中国首辆火星车最终以“祝融”命名的原因有哪些。请你结合上面材料和对“祝融”二字的理解进行探究。（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二、阅读理解（</w:t>
      </w:r>
      <w:r>
        <w:rPr>
          <w:rFonts w:ascii="Times New Roman" w:hAnsi="Times New Roman"/>
        </w:rPr>
        <w:t>45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（一）阅读下面两首诗，完成第</w:t>
      </w:r>
      <w:r>
        <w:rPr>
          <w:rFonts w:ascii="Times New Roman" w:hAnsi="Times New Roman"/>
        </w:rPr>
        <w:t>8</w:t>
      </w:r>
      <w:r>
        <w:rPr>
          <w:rFonts w:hint="eastAsia" w:ascii="Times New Roman" w:hAnsi="Times New Roman"/>
        </w:rPr>
        <w:t>题。（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游山西村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陆游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莫笑农家腊酒浑，丰年留客足鸡豚。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山重水复疑无路，柳暗花明又一村。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箫鼓追随春社近，衣冠简朴古风存。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从今若许闲乘月，拄杖无时夜叩门。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秋归辋川庄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hint="eastAsia" w:ascii="楷体" w:hAnsi="楷体" w:eastAsia="楷体"/>
        </w:rPr>
        <w:t>作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王维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积雨空林烟火迟，蒸藜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炊黍</w:t>
      </w:r>
      <w:r>
        <w:rPr>
          <w:rFonts w:hint="eastAsia" w:ascii="楷体" w:hAnsi="楷体" w:eastAsia="楷体"/>
          <w:vertAlign w:val="superscript"/>
        </w:rPr>
        <w:t>③</w:t>
      </w:r>
      <w:r>
        <w:rPr>
          <w:rFonts w:hint="eastAsia" w:ascii="楷体" w:hAnsi="楷体" w:eastAsia="楷体"/>
        </w:rPr>
        <w:t>的东菑</w:t>
      </w:r>
      <w:r>
        <w:rPr>
          <w:rFonts w:hint="eastAsia" w:ascii="楷体" w:hAnsi="楷体" w:eastAsia="楷体"/>
          <w:vertAlign w:val="superscript"/>
        </w:rPr>
        <w:t>④</w:t>
      </w:r>
      <w:r>
        <w:rPr>
          <w:rFonts w:hint="eastAsia" w:ascii="楷体" w:hAnsi="楷体" w:eastAsia="楷体"/>
        </w:rPr>
        <w:t>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漠漠水田飞白鹭，阴阴夏木啭黄鹂。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山中习静</w:t>
      </w:r>
      <w:r>
        <w:rPr>
          <w:rFonts w:hint="eastAsia" w:ascii="楷体" w:hAnsi="楷体" w:eastAsia="楷体"/>
          <w:vertAlign w:val="superscript"/>
        </w:rPr>
        <w:t>⑤</w:t>
      </w:r>
      <w:r>
        <w:rPr>
          <w:rFonts w:hint="eastAsia" w:ascii="楷体" w:hAnsi="楷体" w:eastAsia="楷体"/>
        </w:rPr>
        <w:t>观朝槿</w:t>
      </w:r>
      <w:r>
        <w:rPr>
          <w:rFonts w:hint="eastAsia" w:ascii="楷体" w:hAnsi="楷体" w:eastAsia="楷体"/>
          <w:vertAlign w:val="superscript"/>
        </w:rPr>
        <w:t>⑥</w:t>
      </w:r>
      <w:r>
        <w:rPr>
          <w:rFonts w:hint="eastAsia" w:ascii="楷体" w:hAnsi="楷体" w:eastAsia="楷体"/>
        </w:rPr>
        <w:t>，松下清斋折露葵</w:t>
      </w:r>
      <w:r>
        <w:rPr>
          <w:rFonts w:hint="eastAsia" w:ascii="楷体" w:hAnsi="楷体" w:eastAsia="楷体"/>
          <w:vertAlign w:val="superscript"/>
        </w:rPr>
        <w:t>⑦</w:t>
      </w:r>
      <w:r>
        <w:rPr>
          <w:rFonts w:hint="eastAsia" w:ascii="楷体" w:hAnsi="楷体" w:eastAsia="楷体"/>
        </w:rPr>
        <w:t>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野老</w:t>
      </w:r>
      <w:r>
        <w:rPr>
          <w:rFonts w:hint="eastAsia" w:ascii="楷体" w:hAnsi="楷体" w:eastAsia="楷体"/>
          <w:vertAlign w:val="superscript"/>
        </w:rPr>
        <w:t>⑧</w:t>
      </w:r>
      <w:r>
        <w:rPr>
          <w:rFonts w:hint="eastAsia" w:ascii="楷体" w:hAnsi="楷体" w:eastAsia="楷体"/>
        </w:rPr>
        <w:t>与人争席罢</w:t>
      </w:r>
      <w:r>
        <w:rPr>
          <w:rFonts w:hint="eastAsia" w:ascii="楷体" w:hAnsi="楷体" w:eastAsia="楷体"/>
          <w:vertAlign w:val="superscript"/>
        </w:rPr>
        <w:t>⑨</w:t>
      </w:r>
      <w:r>
        <w:rPr>
          <w:rFonts w:hint="eastAsia" w:ascii="楷体" w:hAnsi="楷体" w:eastAsia="楷体"/>
        </w:rPr>
        <w:t>，海鸥何事更相疑。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【注释】</w:t>
      </w:r>
      <w:r>
        <w:rPr>
          <w:rFonts w:hint="eastAsia" w:ascii="楷体" w:hAnsi="楷体" w:eastAsia="楷体" w:cs="宋体"/>
        </w:rPr>
        <w:t>①</w:t>
      </w:r>
      <w:r>
        <w:rPr>
          <w:rFonts w:hint="eastAsia" w:ascii="楷体" w:hAnsi="楷体" w:eastAsia="楷体"/>
        </w:rPr>
        <w:t>辋（</w:t>
      </w:r>
      <w:r>
        <w:rPr>
          <w:rFonts w:ascii="Times New Roman" w:hAnsi="Times New Roman" w:eastAsia="楷体"/>
        </w:rPr>
        <w:t>wǎng</w:t>
      </w:r>
      <w:r>
        <w:rPr>
          <w:rFonts w:hint="eastAsia" w:ascii="楷体" w:hAnsi="楷体" w:eastAsia="楷体"/>
        </w:rPr>
        <w:t>）川庄：即王维在辋川的宅第，在今陕西蓝田终南山中，是王维隐居之地。</w:t>
      </w:r>
      <w:r>
        <w:rPr>
          <w:rFonts w:hint="eastAsia" w:ascii="楷体" w:hAnsi="楷体" w:eastAsia="楷体" w:cs="宋体"/>
        </w:rPr>
        <w:t>②</w:t>
      </w:r>
      <w:r>
        <w:rPr>
          <w:rFonts w:hint="eastAsia" w:ascii="楷体" w:hAnsi="楷体" w:eastAsia="楷体"/>
        </w:rPr>
        <w:t>藜（</w:t>
      </w:r>
      <w:r>
        <w:rPr>
          <w:rFonts w:ascii="Times New Roman" w:hAnsi="Times New Roman" w:eastAsia="楷体"/>
        </w:rPr>
        <w:t>lí</w:t>
      </w:r>
      <w:r>
        <w:rPr>
          <w:rFonts w:hint="eastAsia" w:ascii="楷体" w:hAnsi="楷体" w:eastAsia="楷体"/>
        </w:rPr>
        <w:t>）：一年生草本植物，嫩叶可食。</w:t>
      </w:r>
      <w:r>
        <w:rPr>
          <w:rFonts w:hint="eastAsia" w:ascii="楷体" w:hAnsi="楷体" w:eastAsia="楷体" w:cs="宋体"/>
        </w:rPr>
        <w:t>③</w:t>
      </w:r>
      <w:r>
        <w:rPr>
          <w:rFonts w:hint="eastAsia" w:ascii="楷体" w:hAnsi="楷体" w:eastAsia="楷体"/>
        </w:rPr>
        <w:t>黍（</w:t>
      </w:r>
      <w:r>
        <w:rPr>
          <w:rFonts w:ascii="楷体" w:hAnsi="楷体" w:eastAsia="楷体"/>
        </w:rPr>
        <w:t>sh</w:t>
      </w:r>
      <w:r>
        <w:rPr>
          <w:rFonts w:hint="eastAsia" w:ascii="楷体" w:hAnsi="楷体" w:eastAsia="楷体"/>
        </w:rPr>
        <w:t>ǔ）：谷物名，古时为主食。</w:t>
      </w:r>
      <w:r>
        <w:rPr>
          <w:rFonts w:hint="eastAsia" w:ascii="楷体" w:hAnsi="楷体" w:eastAsia="楷体" w:cs="宋体"/>
        </w:rPr>
        <w:t>④</w:t>
      </w:r>
      <w:r>
        <w:rPr>
          <w:rFonts w:hint="eastAsia" w:ascii="楷体" w:hAnsi="楷体" w:eastAsia="楷体"/>
        </w:rPr>
        <w:t>饷东菑（</w:t>
      </w:r>
      <w:r>
        <w:rPr>
          <w:rFonts w:ascii="Times New Roman" w:hAnsi="Times New Roman" w:eastAsia="楷体"/>
        </w:rPr>
        <w:t>zī</w:t>
      </w:r>
      <w:r>
        <w:rPr>
          <w:rFonts w:hint="eastAsia" w:ascii="楷体" w:hAnsi="楷体" w:eastAsia="楷体"/>
        </w:rPr>
        <w:t>）：给在东边田里干活的人送饭。饷，送饭食到田头。菑，已经开垦了一年的田地，这里泛指农田。</w:t>
      </w:r>
      <w:r>
        <w:rPr>
          <w:rFonts w:hint="eastAsia" w:ascii="楷体" w:hAnsi="楷体" w:eastAsia="楷体" w:cs="宋体"/>
        </w:rPr>
        <w:t>⑤</w:t>
      </w:r>
      <w:r>
        <w:rPr>
          <w:rFonts w:hint="eastAsia" w:ascii="楷体" w:hAnsi="楷体" w:eastAsia="楷体"/>
        </w:rPr>
        <w:t>习静：谓习养静寂的心性，亦指过幽静生活。</w:t>
      </w:r>
      <w:r>
        <w:rPr>
          <w:rFonts w:hint="eastAsia" w:ascii="楷体" w:hAnsi="楷体" w:eastAsia="楷体" w:cs="宋体"/>
        </w:rPr>
        <w:t>⑥</w:t>
      </w:r>
      <w:r>
        <w:rPr>
          <w:rFonts w:hint="eastAsia" w:ascii="楷体" w:hAnsi="楷体" w:eastAsia="楷体"/>
        </w:rPr>
        <w:t>槿（</w:t>
      </w:r>
      <w:r>
        <w:rPr>
          <w:rFonts w:ascii="Times New Roman" w:hAnsi="Times New Roman" w:eastAsia="楷体"/>
        </w:rPr>
        <w:t>jǐn</w:t>
      </w:r>
      <w:r>
        <w:rPr>
          <w:rFonts w:hint="eastAsia" w:ascii="楷体" w:hAnsi="楷体" w:eastAsia="楷体"/>
        </w:rPr>
        <w:t>）：植物名，落叶灌木，其花朝开夕谢。古人常以此物悟人生枯荣无常之理。</w:t>
      </w:r>
      <w:r>
        <w:rPr>
          <w:rFonts w:hint="eastAsia" w:ascii="楷体" w:hAnsi="楷体" w:eastAsia="楷体" w:cs="宋体"/>
        </w:rPr>
        <w:t>⑦</w:t>
      </w:r>
      <w:r>
        <w:rPr>
          <w:rFonts w:hint="eastAsia" w:ascii="楷体" w:hAnsi="楷体" w:eastAsia="楷体"/>
        </w:rPr>
        <w:t>露葵：经霜的葵菜。葵为古代重要蔬菜，有“百菜之主”之称。</w:t>
      </w:r>
      <w:r>
        <w:rPr>
          <w:rFonts w:hint="eastAsia" w:ascii="楷体" w:hAnsi="楷体" w:eastAsia="楷体" w:cs="宋体"/>
        </w:rPr>
        <w:t>⑧</w:t>
      </w:r>
      <w:r>
        <w:rPr>
          <w:rFonts w:hint="eastAsia" w:ascii="楷体" w:hAnsi="楷体" w:eastAsia="楷体"/>
        </w:rPr>
        <w:t>野老：村野老人，这里指诗人自己。</w:t>
      </w:r>
      <w:r>
        <w:rPr>
          <w:rFonts w:hint="eastAsia" w:ascii="楷体" w:hAnsi="楷体" w:eastAsia="楷体" w:cs="宋体"/>
        </w:rPr>
        <w:t>⑨</w:t>
      </w:r>
      <w:r>
        <w:rPr>
          <w:rFonts w:hint="eastAsia" w:ascii="楷体" w:hAnsi="楷体" w:eastAsia="楷体"/>
        </w:rPr>
        <w:t>争席罢：指自己要隐退山林，与世无争。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8．</w:t>
      </w:r>
      <w:r>
        <w:rPr>
          <w:rFonts w:hint="eastAsia" w:ascii="Times New Roman" w:hAnsi="Times New Roman"/>
        </w:rPr>
        <w:t>对两首诗理解和分析</w:t>
      </w:r>
      <w:r>
        <w:rPr>
          <w:rFonts w:hint="eastAsia" w:ascii="Times New Roman" w:hAnsi="Times New Roman"/>
          <w:em w:val="dot"/>
        </w:rPr>
        <w:t>不恰当</w:t>
      </w:r>
      <w:r>
        <w:rPr>
          <w:rFonts w:hint="eastAsia" w:ascii="Times New Roman" w:hAnsi="Times New Roman"/>
        </w:rPr>
        <w:t>的项是（    ）（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《游山西村》首联渲染丰收之年农村宁静、欢悦的气氛。“莫笑”道出诗人对淳朴民风的赞赏。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《秋归辋川庄作》首联写山上所见。“迟”把雨天炊烟写得十分传神，表现出闲散安逸的心境。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《游山西村》和《秋归辋川庄作》两首诗的颔联都通过视觉和听觉来描摹美丽的自然风光。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《游山西村》表达了对田园生活的热爱和向往；《秋归辋川庄作》表达了隐居山林、脱离尘俗的闲情逸致。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（二）阅读选文，完成</w:t>
      </w:r>
      <w:r>
        <w:rPr>
          <w:rFonts w:ascii="Times New Roman" w:hAnsi="Times New Roman"/>
        </w:rPr>
        <w:t>9</w:t>
      </w:r>
      <w:r>
        <w:rPr>
          <w:rFonts w:hint="eastAsia" w:ascii="Times New Roman" w:hAnsi="Times New Roman"/>
        </w:rPr>
        <w:t>～</w:t>
      </w:r>
      <w:r>
        <w:rPr>
          <w:rFonts w:ascii="Times New Roman" w:hAnsi="Times New Roman"/>
        </w:rPr>
        <w:t>13</w:t>
      </w:r>
      <w:r>
        <w:rPr>
          <w:rFonts w:hint="eastAsia" w:ascii="Times New Roman" w:hAnsi="Times New Roman"/>
        </w:rPr>
        <w:t>题。（</w:t>
      </w:r>
      <w:r>
        <w:rPr>
          <w:rFonts w:ascii="Times New Roman" w:hAnsi="Times New Roman"/>
        </w:rPr>
        <w:t>13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【甲】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沧州南一寺临河干，山门圮于河，二石兽并沉焉。</w:t>
      </w:r>
      <w:r>
        <w:rPr>
          <w:rFonts w:hint="eastAsia" w:ascii="楷体" w:hAnsi="楷体" w:eastAsia="楷体"/>
          <w:em w:val="dot"/>
        </w:rPr>
        <w:t>阅</w:t>
      </w:r>
      <w:r>
        <w:rPr>
          <w:rFonts w:hint="eastAsia" w:ascii="楷体" w:hAnsi="楷体" w:eastAsia="楷体"/>
        </w:rPr>
        <w:t>十余岁，僧募金重修，求二石兽于水中，竟不可得，以为顺流下矣。棹数小舟，曳铁钯，寻十余里无迹。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一讲学家设帐寺中，闻之笑曰：“尔辈不能究物理。是非木柿，岂能为暴涨携之去？乃石性坚重，沙性松浮，湮于沙上，渐沉渐深耳。沿河求之，不亦颠乎？”众服为确论。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一老河兵闻之，又笑曰：“凡河中失石，当求之于上流。盖石性坚重，沙性松浮，水不能冲石，其反激之力，必于石下迎水处啮沙为坎穴。渐激渐深，至石之半，石必倒擦坎穴中。如是再啮，石又再转。</w:t>
      </w:r>
      <w:r>
        <w:rPr>
          <w:rFonts w:hint="eastAsia" w:ascii="楷体" w:hAnsi="楷体" w:eastAsia="楷体"/>
          <w:u w:val="single"/>
        </w:rPr>
        <w:t>转转不已，遂反溯流逆上矣。</w:t>
      </w:r>
      <w:r>
        <w:rPr>
          <w:rFonts w:hint="eastAsia" w:ascii="楷体" w:hAnsi="楷体" w:eastAsia="楷体"/>
        </w:rPr>
        <w:t>求之下流，固颠；求之地中，不更颠乎？”如其言，果得于数里外。然则天下之事，但知其一，不知其二者多矣，可据理臆断欤？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【乙】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昔汝南</w:t>
      </w:r>
      <w:r>
        <w:rPr>
          <w:rFonts w:hint="eastAsia" w:ascii="楷体" w:hAnsi="楷体" w:eastAsia="楷体" w:cs="宋体"/>
          <w:vertAlign w:val="superscript"/>
        </w:rPr>
        <w:t>①</w:t>
      </w:r>
      <w:r>
        <w:rPr>
          <w:rFonts w:hint="eastAsia" w:ascii="楷体" w:hAnsi="楷体" w:eastAsia="楷体"/>
        </w:rPr>
        <w:t>有人，于田中设绳罾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，以捕獐而得者。其主未觉，有行人见</w:t>
      </w:r>
      <w:r>
        <w:rPr>
          <w:rFonts w:hint="eastAsia" w:ascii="楷体" w:hAnsi="楷体" w:eastAsia="楷体"/>
          <w:em w:val="dot"/>
        </w:rPr>
        <w:t>之</w:t>
      </w:r>
      <w:r>
        <w:rPr>
          <w:rFonts w:hint="eastAsia" w:ascii="楷体" w:hAnsi="楷体" w:eastAsia="楷体"/>
        </w:rPr>
        <w:t>，</w:t>
      </w:r>
      <w:r>
        <w:rPr>
          <w:rFonts w:hint="eastAsia" w:ascii="楷体" w:hAnsi="楷体" w:eastAsia="楷体"/>
          <w:em w:val="dot"/>
        </w:rPr>
        <w:t>因</w:t>
      </w:r>
      <w:r>
        <w:rPr>
          <w:rFonts w:hint="eastAsia" w:ascii="楷体" w:hAnsi="楷体" w:eastAsia="楷体"/>
        </w:rPr>
        <w:t>窃取獐去。犹念取</w:t>
      </w:r>
      <w:r>
        <w:rPr>
          <w:rFonts w:hint="eastAsia" w:ascii="楷体" w:hAnsi="楷体" w:eastAsia="楷体"/>
          <w:em w:val="dot"/>
        </w:rPr>
        <w:t>之</w:t>
      </w:r>
      <w:r>
        <w:rPr>
          <w:rFonts w:hint="eastAsia" w:ascii="楷体" w:hAnsi="楷体" w:eastAsia="楷体"/>
        </w:rPr>
        <w:t>不俟其主，有鲍鱼，乃</w:t>
      </w:r>
      <w:r>
        <w:rPr>
          <w:rFonts w:hint="eastAsia" w:ascii="楷体" w:hAnsi="楷体" w:eastAsia="楷体"/>
          <w:em w:val="dot"/>
        </w:rPr>
        <w:t>以</w:t>
      </w:r>
      <w:r>
        <w:rPr>
          <w:rFonts w:hint="eastAsia" w:ascii="楷体" w:hAnsi="楷体" w:eastAsia="楷体"/>
        </w:rPr>
        <w:t>一头置绳罾中而去。本主来，于罾中得鲍鱼，怪之以为神，不敢持归。于是村里因共</w:t>
      </w:r>
      <w:r>
        <w:rPr>
          <w:rFonts w:hint="eastAsia" w:ascii="楷体" w:hAnsi="楷体" w:eastAsia="楷体"/>
          <w:vertAlign w:val="superscript"/>
        </w:rPr>
        <w:t>③</w:t>
      </w:r>
      <w:r>
        <w:rPr>
          <w:rFonts w:hint="eastAsia" w:ascii="楷体" w:hAnsi="楷体" w:eastAsia="楷体"/>
        </w:rPr>
        <w:t>而置屋立庙，号为“鲍君”。后转多奉之者，丹楹藻棁</w:t>
      </w:r>
      <w:r>
        <w:rPr>
          <w:rFonts w:hint="eastAsia" w:ascii="楷体" w:hAnsi="楷体" w:eastAsia="楷体" w:cs="宋体"/>
          <w:vertAlign w:val="superscript"/>
        </w:rPr>
        <w:t>④</w:t>
      </w:r>
      <w:r>
        <w:rPr>
          <w:rFonts w:hint="eastAsia" w:ascii="楷体" w:hAnsi="楷体" w:eastAsia="楷体"/>
        </w:rPr>
        <w:t>，钟鼓不绝。</w:t>
      </w:r>
      <w:r>
        <w:rPr>
          <w:rFonts w:hint="eastAsia" w:ascii="楷体" w:hAnsi="楷体" w:eastAsia="楷体"/>
          <w:u w:val="wave"/>
        </w:rPr>
        <w:t>病或有偶愈者则谓有神行道经过莫不致祠</w:t>
      </w:r>
      <w:r>
        <w:rPr>
          <w:rFonts w:hint="eastAsia" w:ascii="楷体" w:hAnsi="楷体" w:eastAsia="楷体" w:cs="宋体"/>
          <w:u w:val="wave"/>
          <w:vertAlign w:val="superscript"/>
        </w:rPr>
        <w:t>⑤</w:t>
      </w:r>
      <w:r>
        <w:rPr>
          <w:rFonts w:hint="eastAsia" w:ascii="楷体" w:hAnsi="楷体" w:eastAsia="楷体"/>
          <w:u w:val="wave"/>
        </w:rPr>
        <w:t>焉</w:t>
      </w:r>
      <w:r>
        <w:rPr>
          <w:rFonts w:hint="eastAsia" w:ascii="楷体" w:hAnsi="楷体" w:eastAsia="楷体"/>
        </w:rPr>
        <w:t>。积七八年，鲍鱼主后行过庙下，问其故，人具为说。主曰：“</w:t>
      </w:r>
      <w:r>
        <w:rPr>
          <w:rFonts w:hint="eastAsia" w:ascii="楷体" w:hAnsi="楷体" w:eastAsia="楷体"/>
          <w:u w:val="single"/>
        </w:rPr>
        <w:t>是乃吾鲍鱼耳，何神之有？</w:t>
      </w:r>
      <w:r>
        <w:rPr>
          <w:rFonts w:hint="eastAsia" w:ascii="楷体" w:hAnsi="楷体" w:eastAsia="楷体"/>
        </w:rPr>
        <w:t>”于是乃息。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（选自《太平广记</w:t>
      </w:r>
      <w:r>
        <w:rPr>
          <w:rFonts w:ascii="楷体" w:hAnsi="楷体" w:eastAsia="楷体"/>
        </w:rPr>
        <w:t>·</w:t>
      </w:r>
      <w:r>
        <w:rPr>
          <w:rFonts w:hint="eastAsia" w:ascii="楷体" w:hAnsi="楷体" w:eastAsia="楷体"/>
        </w:rPr>
        <w:t>卷三百一十五</w:t>
      </w:r>
      <w:r>
        <w:rPr>
          <w:rFonts w:ascii="楷体" w:hAnsi="楷体" w:eastAsia="楷体"/>
        </w:rPr>
        <w:t>·</w:t>
      </w:r>
      <w:r>
        <w:rPr>
          <w:rFonts w:hint="eastAsia" w:ascii="楷体" w:hAnsi="楷体" w:eastAsia="楷体"/>
        </w:rPr>
        <w:t>神二十五》，有删改）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【注释】</w:t>
      </w:r>
      <w:r>
        <w:rPr>
          <w:rFonts w:hint="eastAsia" w:ascii="楷体" w:hAnsi="楷体" w:eastAsia="楷体" w:cs="宋体"/>
        </w:rPr>
        <w:t>①</w:t>
      </w:r>
      <w:r>
        <w:rPr>
          <w:rFonts w:hint="eastAsia" w:ascii="楷体" w:hAnsi="楷体" w:eastAsia="楷体"/>
        </w:rPr>
        <w:t>汝南：今河南境内。</w:t>
      </w:r>
      <w:r>
        <w:rPr>
          <w:rFonts w:hint="eastAsia" w:ascii="楷体" w:hAnsi="楷体" w:eastAsia="楷体" w:cs="宋体"/>
        </w:rPr>
        <w:t>②</w:t>
      </w:r>
      <w:r>
        <w:rPr>
          <w:rFonts w:hint="eastAsia" w:ascii="楷体" w:hAnsi="楷体" w:eastAsia="楷体"/>
        </w:rPr>
        <w:t>罾（</w:t>
      </w:r>
      <w:r>
        <w:rPr>
          <w:rFonts w:ascii="Times New Roman" w:hAnsi="Times New Roman" w:eastAsia="楷体"/>
        </w:rPr>
        <w:t>zēng</w:t>
      </w:r>
      <w:r>
        <w:rPr>
          <w:rFonts w:hint="eastAsia" w:ascii="楷体" w:hAnsi="楷体" w:eastAsia="楷体"/>
        </w:rPr>
        <w:t>）：网。</w:t>
      </w:r>
      <w:r>
        <w:rPr>
          <w:rFonts w:hint="eastAsia" w:ascii="楷体" w:hAnsi="楷体" w:eastAsia="楷体" w:cs="宋体"/>
        </w:rPr>
        <w:t>③</w:t>
      </w:r>
      <w:r>
        <w:rPr>
          <w:rFonts w:hint="eastAsia" w:ascii="楷体" w:hAnsi="楷体" w:eastAsia="楷体"/>
        </w:rPr>
        <w:t>共：通“供”，供奉。</w:t>
      </w:r>
      <w:r>
        <w:rPr>
          <w:rFonts w:hint="eastAsia" w:ascii="楷体" w:hAnsi="楷体" w:eastAsia="楷体" w:cs="宋体"/>
        </w:rPr>
        <w:t>④</w:t>
      </w:r>
      <w:r>
        <w:rPr>
          <w:rFonts w:hint="eastAsia" w:ascii="楷体" w:hAnsi="楷体" w:eastAsia="楷体"/>
        </w:rPr>
        <w:t>丹楹藻棁（</w:t>
      </w:r>
      <w:r>
        <w:rPr>
          <w:rFonts w:ascii="Times New Roman" w:hAnsi="Times New Roman" w:eastAsia="楷体"/>
        </w:rPr>
        <w:t>zhuó</w:t>
      </w:r>
      <w:r>
        <w:rPr>
          <w:rFonts w:hint="eastAsia" w:ascii="楷体" w:hAnsi="楷体" w:eastAsia="楷体"/>
        </w:rPr>
        <w:t>）：指给柱梁涂上朱漆或彩色。</w:t>
      </w:r>
      <w:r>
        <w:rPr>
          <w:rFonts w:hint="eastAsia" w:ascii="楷体" w:hAnsi="楷体" w:eastAsia="楷体" w:cs="宋体"/>
        </w:rPr>
        <w:t>⑤</w:t>
      </w:r>
      <w:r>
        <w:rPr>
          <w:rFonts w:hint="eastAsia" w:ascii="楷体" w:hAnsi="楷体" w:eastAsia="楷体"/>
        </w:rPr>
        <w:t>致祠：供拜。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9．</w:t>
      </w:r>
      <w:r>
        <w:rPr>
          <w:rFonts w:hint="eastAsia" w:ascii="Times New Roman" w:hAnsi="Times New Roman"/>
        </w:rPr>
        <w:t>请解释下面句子中加点的词语。（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em w:val="dot"/>
        </w:rPr>
        <w:t>阅</w:t>
      </w:r>
      <w:r>
        <w:rPr>
          <w:rFonts w:hint="eastAsia" w:ascii="Times New Roman" w:hAnsi="Times New Roman"/>
        </w:rPr>
        <w:t>十余岁，僧募金重修：__________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em w:val="dot"/>
        </w:rPr>
        <w:t>因</w:t>
      </w:r>
      <w:r>
        <w:rPr>
          <w:rFonts w:hint="eastAsia" w:ascii="Times New Roman" w:hAnsi="Times New Roman"/>
        </w:rPr>
        <w:t>窃取獐去：__________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10．</w:t>
      </w:r>
      <w:r>
        <w:rPr>
          <w:rFonts w:hint="eastAsia" w:ascii="Times New Roman" w:hAnsi="Times New Roman"/>
        </w:rPr>
        <w:t>下面句子中加点词意思或用法相同的一组是（    ）（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有行人</w:t>
      </w:r>
      <w:r>
        <w:rPr>
          <w:rFonts w:hint="eastAsia" w:ascii="Times New Roman" w:hAnsi="Times New Roman"/>
          <w:em w:val="dot"/>
        </w:rPr>
        <w:t>见</w:t>
      </w:r>
      <w:r>
        <w:rPr>
          <w:rFonts w:hint="eastAsia" w:ascii="Times New Roman" w:hAnsi="Times New Roman"/>
        </w:rPr>
        <w:t>之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但当涉猎，</w:t>
      </w:r>
      <w:r>
        <w:rPr>
          <w:rFonts w:hint="eastAsia" w:ascii="Times New Roman" w:hAnsi="Times New Roman"/>
          <w:em w:val="dot"/>
        </w:rPr>
        <w:t>见</w:t>
      </w:r>
      <w:r>
        <w:rPr>
          <w:rFonts w:hint="eastAsia" w:ascii="Times New Roman" w:hAnsi="Times New Roman"/>
        </w:rPr>
        <w:t>往事耳（《孙权劝学》）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犹念取</w:t>
      </w:r>
      <w:r>
        <w:rPr>
          <w:rFonts w:hint="eastAsia" w:ascii="Times New Roman" w:hAnsi="Times New Roman"/>
          <w:em w:val="dot"/>
        </w:rPr>
        <w:t>之</w:t>
      </w:r>
      <w:r>
        <w:rPr>
          <w:rFonts w:hint="eastAsia" w:ascii="Times New Roman" w:hAnsi="Times New Roman"/>
        </w:rPr>
        <w:t>不俟其主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无案牍</w:t>
      </w:r>
      <w:r>
        <w:rPr>
          <w:rFonts w:hint="eastAsia" w:ascii="Times New Roman" w:hAnsi="Times New Roman"/>
          <w:em w:val="dot"/>
        </w:rPr>
        <w:t>之</w:t>
      </w:r>
      <w:r>
        <w:rPr>
          <w:rFonts w:hint="eastAsia" w:ascii="Times New Roman" w:hAnsi="Times New Roman"/>
        </w:rPr>
        <w:t>劳形（《附室铭》）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乃</w:t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一头置绳罾中而去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钱覆其口（《卖油翁》）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后转多奉之</w:t>
      </w:r>
      <w:r>
        <w:rPr>
          <w:rFonts w:hint="eastAsia" w:ascii="Times New Roman" w:hAnsi="Times New Roman"/>
          <w:em w:val="dot"/>
        </w:rPr>
        <w:t>者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莲，花之君子</w:t>
      </w:r>
      <w:r>
        <w:rPr>
          <w:rFonts w:hint="eastAsia" w:ascii="Times New Roman" w:hAnsi="Times New Roman"/>
          <w:em w:val="dot"/>
        </w:rPr>
        <w:t>者</w:t>
      </w:r>
      <w:r>
        <w:rPr>
          <w:rFonts w:hint="eastAsia" w:ascii="Times New Roman" w:hAnsi="Times New Roman"/>
        </w:rPr>
        <w:t>也（《爱莲说》）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11．</w:t>
      </w:r>
      <w:r>
        <w:rPr>
          <w:rFonts w:hint="eastAsia" w:ascii="Times New Roman" w:hAnsi="Times New Roman"/>
        </w:rPr>
        <w:t>请用现代汉语翻译下面句子。（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）转转不已，遂反溯流逆上矣。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）是乃吾鲍鱼耳，何神之有？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12．</w:t>
      </w:r>
      <w:r>
        <w:rPr>
          <w:rFonts w:hint="eastAsia" w:ascii="Times New Roman" w:hAnsi="Times New Roman"/>
        </w:rPr>
        <w:t>请用“/”给下面的句子断句。（断两处）（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病 或 有 偶 愈 者 则 谓 有 神 行 道 经 过 莫 不 致 祠 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13．</w:t>
      </w:r>
      <w:r>
        <w:rPr>
          <w:rFonts w:hint="eastAsia" w:ascii="Times New Roman" w:hAnsi="Times New Roman"/>
        </w:rPr>
        <w:t>【甲】文中讲学家“闻之笑曰”的原因是</w:t>
      </w:r>
      <w:r>
        <w:rPr>
          <w:rFonts w:hint="eastAsia" w:ascii="Times New Roman" w:hAnsi="Times New Roman"/>
          <w:u w:val="single"/>
        </w:rPr>
        <w:t xml:space="preserve">  A  </w:t>
      </w:r>
      <w:r>
        <w:rPr>
          <w:rFonts w:hint="eastAsia" w:ascii="Times New Roman" w:hAnsi="Times New Roman"/>
        </w:rPr>
        <w:t>。【乙】文中村里“共而置屋立庙”的原因是“</w:t>
      </w:r>
      <w:r>
        <w:rPr>
          <w:rFonts w:hint="eastAsia" w:ascii="Times New Roman" w:hAnsi="Times New Roman"/>
          <w:u w:val="single"/>
        </w:rPr>
        <w:t xml:space="preserve">  B  </w:t>
      </w:r>
      <w:r>
        <w:rPr>
          <w:rFonts w:hint="eastAsia" w:ascii="Times New Roman" w:hAnsi="Times New Roman"/>
        </w:rPr>
        <w:t>”。【甲】【乙】两文阐述了一个共同的道理：</w:t>
      </w:r>
      <w:r>
        <w:rPr>
          <w:rFonts w:hint="eastAsia" w:ascii="Times New Roman" w:hAnsi="Times New Roman"/>
          <w:u w:val="single"/>
        </w:rPr>
        <w:t xml:space="preserve">  C  </w:t>
      </w:r>
      <w:r>
        <w:rPr>
          <w:rFonts w:hint="eastAsia" w:ascii="Times New Roman" w:hAnsi="Times New Roman"/>
        </w:rPr>
        <w:t>。（</w:t>
      </w: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两处请用自己的语言概括，</w:t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处请用原文回答）（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（三）阅读选文，完成</w:t>
      </w:r>
      <w:r>
        <w:rPr>
          <w:rFonts w:ascii="Times New Roman" w:hAnsi="Times New Roman"/>
        </w:rPr>
        <w:t>14</w:t>
      </w:r>
      <w:r>
        <w:rPr>
          <w:rFonts w:hint="eastAsia" w:ascii="Times New Roman" w:hAnsi="Times New Roman"/>
        </w:rPr>
        <w:t>～</w:t>
      </w:r>
      <w:r>
        <w:rPr>
          <w:rFonts w:ascii="Times New Roman" w:hAnsi="Times New Roman"/>
        </w:rPr>
        <w:t>17</w:t>
      </w:r>
      <w:r>
        <w:rPr>
          <w:rFonts w:hint="eastAsia" w:ascii="Times New Roman" w:hAnsi="Times New Roman"/>
        </w:rPr>
        <w:t>题。（</w:t>
      </w:r>
      <w:r>
        <w:rPr>
          <w:rFonts w:ascii="Times New Roman" w:hAnsi="Times New Roman"/>
        </w:rPr>
        <w:t>12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①凡是同叶圣陶先生有些交往的，无不为他的待人厚而深受感动。前些年，一次听吕叔湘先生说，当年他在上海，有一天到叶先生屋里去，见叶先生伏案执笔改什么，走近一看，是描他的一篇文章的标点。这一次他受了教育，此后写文章，文字标点一定清清楚楚，不敢草率了事。我同叶圣陶先生文墨方面的交往，从共同修润课本的文字开始。</w:t>
      </w:r>
      <w:r>
        <w:rPr>
          <w:rFonts w:hint="eastAsia" w:ascii="楷体" w:hAnsi="楷体" w:eastAsia="楷体" w:cs="宋体"/>
          <w:u w:val="single"/>
        </w:rPr>
        <w:t>其时他刚到北方来，跟家乡人说苏州话，跟其他地方人说南腔北调话。</w:t>
      </w:r>
      <w:r>
        <w:rPr>
          <w:rFonts w:hint="eastAsia" w:ascii="楷体" w:hAnsi="楷体" w:eastAsia="楷体" w:cs="宋体"/>
        </w:rPr>
        <w:t>可是他写文章坚决用普通话。他对普通话生疏，于是不耻下问，让我帮他修润。我出于对他的尊敬，想不直接动笔，只提一些商酌性的意见。他说:“不必客气。这样反而费事，还是直接改上。不限于语言，有什么不妥都改。千万不要慎重，怕改得不妥。我觉得不妥再改回来。”我遵嘱，不客气，这样做了。可是他却不放弃客气，比如有一两处他认为可以不动的，就一定亲自来，谦虚而恳切地问我，同意不同意恢复。我当然表示同意，并且说:“您看怎么样好就怎么样，千万不要再跟我商量。”他说:“好，就这样。”可是下次还是照样来商量，好像应该做主的是我，不是他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②文字之外，日常交往，他同样是一以贯之，宽厚待人。例如一些可以算作末节的事:有人到东四八条他家去看他，告辞时，客人拦阻他远送，无论怎样说，他</w:t>
      </w:r>
      <w:r>
        <w:rPr>
          <w:rFonts w:hint="eastAsia" w:ascii="楷体" w:hAnsi="楷体" w:eastAsia="楷体" w:cs="宋体"/>
          <w:em w:val="dot"/>
        </w:rPr>
        <w:t>一定还是</w:t>
      </w:r>
      <w:r>
        <w:rPr>
          <w:rFonts w:hint="eastAsia" w:ascii="楷体" w:hAnsi="楷体" w:eastAsia="楷体" w:cs="宋体"/>
        </w:rPr>
        <w:t>走过三道门，四道台阶，送到大门外。告别，他鞠躬，口说谢谢，看着来人上路</w:t>
      </w:r>
      <w:r>
        <w:rPr>
          <w:rFonts w:hint="eastAsia" w:ascii="楷体" w:hAnsi="楷体" w:eastAsia="楷体" w:cs="宋体"/>
          <w:em w:val="dot"/>
        </w:rPr>
        <w:t>才</w:t>
      </w:r>
      <w:r>
        <w:rPr>
          <w:rFonts w:hint="eastAsia" w:ascii="楷体" w:hAnsi="楷体" w:eastAsia="楷体" w:cs="宋体"/>
        </w:rPr>
        <w:t>转身回去。他晚年的时候已经不能起床，记得有两次，我同一些人去问候，告辞时，他还举手打拱，不断地说谢谢。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③还记得大概是七十年代中期某年的春天吧，我以临时户口的身份在妻女家中小住，抽空去看他。他家里人说，他很少出门，这一天有朋友来约，到天坛看月季去了。我要了一张纸，留了几句话，其中说到乡居，说到来京，末尾写了住址，是西郊某大学的什么公寓。第二天就接到他的信。他说他非常悔恨，真不该到天坛去看花。他看我的地址是公寓，以为公寓必是旅店一类，想到我在京城工作这么多年，最后沦为住旅店，感到很悲伤。我看了信，也很悲伤，不是为自己的颠沛流离，是想到十年来的社会现象，像叶圣陶先生这样的人竟越来越少了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  <w:u w:val="single"/>
        </w:rPr>
        <w:t>④以上说待人厚，是叶圣陶先生为人的宽的一面。他还有严的一面，是律己，这包括正心修身和“己欲立而立人，己欲达而达人”。</w:t>
      </w:r>
      <w:r>
        <w:rPr>
          <w:rFonts w:hint="eastAsia" w:ascii="楷体" w:hAnsi="楷体" w:eastAsia="楷体" w:cs="宋体"/>
        </w:rPr>
        <w:t>我们在一起的时候，常常谈到写文章，他不止一次地说：“写成文章，在这间房里念，要让那间房里的人听着，是说话，不是念稿，才算及了格。”他这个意见，不同的人会有不同的反应。譬如近些年来，有不少人是宣扬朦胧的，还有更多的人是顺势朦胧的，对于以简明如话为佳文的主张，就必付之一笑。而叶先生则主张写完文章后，可以自己试念试听，看像话不像话，不像话，坚决改。叶圣陶先生就是这样严格要求自己的，所以所作都是自己的写话风格，平易自然，鲜明简洁，细致恳切，念，顺口，听，悦耳，说像话还不够，就是话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4．</w:t>
      </w:r>
      <w:r>
        <w:rPr>
          <w:rFonts w:hint="eastAsia" w:ascii="Times New Roman" w:hAnsi="Times New Roman"/>
        </w:rPr>
        <w:t>选文记叙了关于叶圣陶先生的哪些事情？请用简洁的语言概括出来。（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15．</w:t>
      </w:r>
      <w:r>
        <w:rPr>
          <w:rFonts w:hint="eastAsia" w:ascii="Times New Roman" w:hAnsi="Times New Roman"/>
        </w:rPr>
        <w:t>细读选文第</w:t>
      </w:r>
      <w:r>
        <w:rPr>
          <w:rFonts w:hint="eastAsia" w:ascii="宋体" w:hAnsi="宋体" w:cs="宋体"/>
        </w:rPr>
        <w:t>①</w:t>
      </w:r>
      <w:r>
        <w:rPr>
          <w:rFonts w:hint="eastAsia" w:ascii="Times New Roman" w:hAnsi="Times New Roman"/>
        </w:rPr>
        <w:t>段的画线句子，说一说你对叶圣陶先生的认识。（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16．</w:t>
      </w:r>
      <w:r>
        <w:rPr>
          <w:rFonts w:hint="eastAsia" w:ascii="Times New Roman" w:hAnsi="Times New Roman"/>
        </w:rPr>
        <w:t>请分析选文第</w:t>
      </w:r>
      <w:r>
        <w:rPr>
          <w:rFonts w:hint="eastAsia" w:ascii="宋体" w:hAnsi="宋体" w:cs="宋体"/>
        </w:rPr>
        <w:t>②</w:t>
      </w:r>
      <w:r>
        <w:rPr>
          <w:rFonts w:hint="eastAsia" w:ascii="Times New Roman" w:hAnsi="Times New Roman"/>
        </w:rPr>
        <w:t>段中加点词的表达效果。（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他</w:t>
      </w:r>
      <w:r>
        <w:rPr>
          <w:rFonts w:hint="eastAsia" w:ascii="Times New Roman" w:hAnsi="Times New Roman"/>
          <w:em w:val="dot"/>
        </w:rPr>
        <w:t>一定还是</w:t>
      </w:r>
      <w:r>
        <w:rPr>
          <w:rFonts w:hint="eastAsia" w:ascii="Times New Roman" w:hAnsi="Times New Roman"/>
        </w:rPr>
        <w:t>走过三道门，四道台阶，送到大门外，他鞠躬，口说谢谢，看着来人上路</w:t>
      </w:r>
      <w:r>
        <w:rPr>
          <w:rFonts w:hint="eastAsia" w:ascii="Times New Roman" w:hAnsi="Times New Roman"/>
          <w:em w:val="dot"/>
        </w:rPr>
        <w:t>才</w:t>
      </w:r>
      <w:r>
        <w:rPr>
          <w:rFonts w:hint="eastAsia" w:ascii="Times New Roman" w:hAnsi="Times New Roman"/>
        </w:rPr>
        <w:t>转身回去。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17．</w:t>
      </w:r>
      <w:r>
        <w:rPr>
          <w:rFonts w:hint="eastAsia" w:ascii="Times New Roman" w:hAnsi="Times New Roman"/>
        </w:rPr>
        <w:t>选文第</w:t>
      </w:r>
      <w:r>
        <w:rPr>
          <w:rFonts w:hint="eastAsia" w:ascii="宋体" w:hAnsi="宋体" w:cs="宋体"/>
        </w:rPr>
        <w:t>④</w:t>
      </w:r>
      <w:r>
        <w:rPr>
          <w:rFonts w:hint="eastAsia" w:ascii="Times New Roman" w:hAnsi="Times New Roman"/>
        </w:rPr>
        <w:t>段画线的句子在内容和结构上有什么作用？（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（四）阅读选文，完成</w:t>
      </w:r>
      <w:r>
        <w:rPr>
          <w:rFonts w:ascii="Times New Roman" w:hAnsi="Times New Roman"/>
        </w:rPr>
        <w:t>18</w:t>
      </w:r>
      <w:r>
        <w:rPr>
          <w:rFonts w:hint="eastAsia" w:ascii="Times New Roman" w:hAnsi="Times New Roman"/>
        </w:rPr>
        <w:t>～</w:t>
      </w:r>
      <w:r>
        <w:rPr>
          <w:rFonts w:ascii="Times New Roman" w:hAnsi="Times New Roman"/>
        </w:rPr>
        <w:t>22</w:t>
      </w:r>
      <w:r>
        <w:rPr>
          <w:rFonts w:hint="eastAsia" w:ascii="Times New Roman" w:hAnsi="Times New Roman"/>
        </w:rPr>
        <w:t>题。（</w:t>
      </w:r>
      <w:r>
        <w:rPr>
          <w:rFonts w:ascii="Times New Roman" w:hAnsi="Times New Roman"/>
        </w:rPr>
        <w:t>17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我在教丁香树开花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刘继荣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①第一次遇见那少年，是初冬。午后的阳光暖得像春天，小小的蛋糕店里，溢满了糕点刚出炉的香，仿佛每个人都幸福。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②店旁有所小学，放学后，煞是热闹。此时，顾客不多，店主夫妇悠闲地聊着天。谈到门前那棵不开花的丁香树，一个打算挖掉重栽，一个说再等等看。老奶奶的语气里带了气恼：“我六十岁了，又不是六岁，等不了那么久！”老爷爷笑：“明天起我就教它开花，保证到春天就学会了。”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③我不禁莞尔，拎着盛糕点的纸袋，准备离开。身后忽然有人叫道：“阿姨偷走我们的点心啦！”我大惊，转头，那位个子高高面庞稚气的男孩，正是冲我喊叫的。有位中年人边向我点头致歉，边揽住男孩的肩，努力安抚道：“你看，我们的点心在这里呀！”他打开手中纸袋，里面的点心与我的一模一样。少年恍然大悟：“原来，是我们偷了阿姨的呀！”大家都笑了，连正在生气的老奶奶也笑得眼睛弯弯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④那位父亲温和地解释了很久，再加上我的说明，男孩才弄明白大家谁都不是小偷。他用双手蒙住脸，向我道歉，那模样似乎只有三岁。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⑤父亲平静地告诉我，儿子十九岁了。他一直都在努力学习说话、购物、坐公交车等技能，希望再有十九年的努力，他能变成一个像大家一样的普通人：工作或失业，恋爱或失恋，结婚或独身。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⑥父亲头发斑白，语气平和。这十九年来，他们一定有一段漫长的故事，有他们共同承担的无数往事，还有点点滴滴积攒起来的勇气与人生经验。可我什么也没问，只是目送这对父子远去，那棵丁香树，默默与我站在一起。我想：老爷爷将会怎样教它开花呢？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⑦天越来越冷，丁香树只余纤纤弱枝。我常常在蛋糕店遇见这对父子，我发现，儿子没有安全感，只要离开父亲几步，就会惊慌失措，语无伦次。爸爸让他买东西，老夫妇每次都会鼓励他，他成功后，父亲会向老夫妇以及后面耐心等待的客人再三道谢。他说，儿子特别喜欢这间店，这是他能记得的最远的地方。出来的时候，男孩喜欢站在丁香树下，与树比一比身高，老奶奶逗他：“谁高呀？”男孩大声回答：“我高！”这时候，他很像很像一个普通人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⑧爸爸渐渐拉开与儿子的距离，每次似乎只有一步，后来，他退到店外。儿子时不时扭过身子，见父亲就在丁香树下，便长吁一口气，抹抹鼻尖上的汗。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⑨一个春天的周末，男孩居然独自来到蛋糕店，我不禁一喜，见他忐忑，又隐隐担忧，今天顾客特别多，有个小女生过生日，丁香树下的两张桌子被讲到一起，坐满了笑语盈的小伙伴。店主一个人忙，他说老妻在楼上，怎么叫都不肯下来，又在为丁香树不开花的事不高兴了，为了给她个惊喜，已经找人来挖树了。</w:t>
      </w:r>
      <w:r>
        <w:rPr>
          <w:rFonts w:hint="eastAsia" w:ascii="楷体" w:hAnsi="楷体" w:eastAsia="楷体" w:cs="宋体"/>
          <w:u w:val="single"/>
        </w:rPr>
        <w:t>男孩神色愈发紧张、嘴唇哆索着，教言又止，只是摇头。最后男孩续缓张开双臂，蹲下去，再站起来。</w:t>
      </w:r>
      <w:r>
        <w:rPr>
          <w:rFonts w:hint="eastAsia" w:ascii="楷体" w:hAnsi="楷体" w:eastAsia="楷体" w:cs="宋体"/>
        </w:rPr>
        <w:t>一句话哽在胸口，如一朵花哽在枝丫，他只能以这种方式表达。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hint="eastAsia" w:ascii="楷体" w:hAnsi="楷体" w:eastAsia="楷体" w:cs="宋体"/>
        </w:rPr>
        <w:t>⑩忽然，男孩的目光充满惊喜，他的父亲出现了，也许，他一直都在附近。像魔咒被解除，男孩开口，一个字一个字地说：“我在教丁香树开花，不要挖掉丁香树。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ascii="Cambria Math" w:hAnsi="Cambria Math" w:cs="Cambria Math"/>
        </w:rPr>
        <w:t>⑪</w:t>
      </w:r>
      <w:r>
        <w:rPr>
          <w:rFonts w:hint="eastAsia" w:ascii="楷体" w:hAnsi="楷体" w:eastAsia="楷体" w:cs="宋体"/>
        </w:rPr>
        <w:t>老奶奶匆匆下来了，她气喘吁吁地向男孩保证：永远不会挖掉这棵丁香树，会一直等着它开花，如果不开，也没有关系。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ascii="Cambria Math" w:hAnsi="Cambria Math" w:cs="Cambria Math"/>
        </w:rPr>
        <w:t>⑫</w:t>
      </w:r>
      <w:r>
        <w:rPr>
          <w:rFonts w:hint="eastAsia" w:ascii="楷体" w:hAnsi="楷体" w:eastAsia="楷体" w:cs="宋体"/>
        </w:rPr>
        <w:t>掌声、欢呼声，让我的鼻子隐隐发酸。在这座小城里，我们陌生又熟悉，有时相遇，有时忘记，有时彼此守护，彼此学习。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宋体"/>
        </w:rPr>
      </w:pPr>
      <w:r>
        <w:rPr>
          <w:rFonts w:ascii="Cambria Math" w:hAnsi="Cambria Math" w:cs="Cambria Math"/>
        </w:rPr>
        <w:t>⑬</w:t>
      </w:r>
      <w:r>
        <w:rPr>
          <w:rFonts w:hint="eastAsia" w:ascii="楷体" w:hAnsi="楷体" w:eastAsia="楷体" w:cs="宋体"/>
        </w:rPr>
        <w:t>我们相互学着开放，学着摇曳，学着在经历过最深的恐惧绝望以及厌倦之后，仍会或羞怯、或放肆地释放出心里最明净的温柔。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（有删改）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18．</w:t>
      </w:r>
      <w:r>
        <w:rPr>
          <w:rFonts w:hint="eastAsia" w:ascii="Times New Roman" w:hAnsi="Times New Roman"/>
        </w:rPr>
        <w:t>选文题目中的“丁香树开花”有哪些含义？（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19．</w:t>
      </w:r>
      <w:r>
        <w:rPr>
          <w:rFonts w:hint="eastAsia" w:ascii="Times New Roman" w:hAnsi="Times New Roman"/>
        </w:rPr>
        <w:t>选文第</w:t>
      </w:r>
      <w:r>
        <w:rPr>
          <w:rFonts w:hint="eastAsia" w:ascii="宋体" w:hAnsi="宋体" w:cs="宋体"/>
        </w:rPr>
        <w:t>⑨</w:t>
      </w:r>
      <w:r>
        <w:rPr>
          <w:rFonts w:hint="eastAsia" w:ascii="Times New Roman" w:hAnsi="Times New Roman"/>
        </w:rPr>
        <w:t>段中画线句子反映了男孩________、________、________的情绪。（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20．</w:t>
      </w:r>
      <w:r>
        <w:rPr>
          <w:rFonts w:hint="eastAsia" w:ascii="Times New Roman" w:hAnsi="Times New Roman"/>
        </w:rPr>
        <w:t>纵观全文，父亲用哪些方式帮助儿子成为“一个像大家一样的普通人”？（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21．</w:t>
      </w:r>
      <w:r>
        <w:rPr>
          <w:rFonts w:hint="eastAsia" w:ascii="Times New Roman" w:hAnsi="Times New Roman"/>
        </w:rPr>
        <w:t>综观全文，“我”与周围人的关系变化大致经历了三个阶段，请按顺序各用一个两字词语概括。（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22．</w:t>
      </w:r>
      <w:r>
        <w:rPr>
          <w:rFonts w:hint="eastAsia" w:ascii="Times New Roman" w:hAnsi="Times New Roman"/>
        </w:rPr>
        <w:t>结合全文，说说你对选文最后一段的理解。（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三、写作（</w:t>
      </w:r>
      <w:r>
        <w:rPr>
          <w:rFonts w:ascii="Times New Roman" w:hAnsi="Times New Roman"/>
        </w:rPr>
        <w:t>50</w:t>
      </w:r>
      <w:r>
        <w:rPr>
          <w:rFonts w:hint="eastAsia" w:ascii="Times New Roman" w:hAnsi="Times New Roman"/>
        </w:rPr>
        <w:t>分）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23．</w:t>
      </w:r>
      <w:r>
        <w:rPr>
          <w:rFonts w:hint="eastAsia" w:ascii="Times New Roman" w:hAnsi="Times New Roman"/>
        </w:rPr>
        <w:t>请从下面两题中</w:t>
      </w:r>
      <w:r>
        <w:rPr>
          <w:rFonts w:hint="eastAsia" w:ascii="Times New Roman" w:hAnsi="Times New Roman"/>
          <w:em w:val="dot"/>
        </w:rPr>
        <w:t>任选一题</w:t>
      </w:r>
      <w:r>
        <w:rPr>
          <w:rFonts w:hint="eastAsia" w:ascii="Times New Roman" w:hAnsi="Times New Roman"/>
        </w:rPr>
        <w:t>作文。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）请以“常有清流在心头”为</w:t>
      </w:r>
      <w:r>
        <w:rPr>
          <w:rFonts w:hint="eastAsia" w:ascii="Times New Roman" w:hAnsi="Times New Roman"/>
          <w:em w:val="dot"/>
        </w:rPr>
        <w:t>题目</w:t>
      </w:r>
      <w:r>
        <w:rPr>
          <w:rFonts w:hint="eastAsia" w:ascii="Times New Roman" w:hAnsi="Times New Roman"/>
        </w:rPr>
        <w:t>，写一篇记叙文。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</w:t>
      </w:r>
      <w:r>
        <w:rPr>
          <w:rFonts w:hint="eastAsia" w:ascii="宋体" w:hAnsi="宋体" w:cs="宋体"/>
        </w:rPr>
        <w:t>①</w:t>
      </w:r>
      <w:r>
        <w:rPr>
          <w:rFonts w:hint="eastAsia" w:ascii="Times New Roman" w:hAnsi="Times New Roman"/>
        </w:rPr>
        <w:t>表达真情实感，中心要突出，详略要得当；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Times New Roman" w:hAnsi="Times New Roman"/>
        </w:rPr>
        <w:t>字迹工整，书写规范，字数</w:t>
      </w:r>
      <w:r>
        <w:rPr>
          <w:rFonts w:ascii="Times New Roman" w:hAnsi="Times New Roman"/>
        </w:rPr>
        <w:t>500</w:t>
      </w:r>
      <w:r>
        <w:rPr>
          <w:rFonts w:hint="eastAsia" w:ascii="Times New Roman" w:hAnsi="Times New Roman"/>
        </w:rPr>
        <w:t>～</w:t>
      </w:r>
      <w:r>
        <w:rPr>
          <w:rFonts w:ascii="Times New Roman" w:hAnsi="Times New Roman"/>
        </w:rPr>
        <w:t>80</w:t>
      </w:r>
      <w:r>
        <w:rPr>
          <w:rFonts w:hint="eastAsia" w:ascii="Times New Roman" w:hAnsi="Times New Roman"/>
        </w:rPr>
        <w:t>0字；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Times New Roman" w:hAnsi="Times New Roman"/>
        </w:rPr>
        <w:t>文中请不要出现真实的姓名、校名以及班级名称；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Times New Roman" w:hAnsi="Times New Roman"/>
        </w:rPr>
        <w:t>文中不得引用、抄袭本试题阅读理解部分的材料。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）请以“咀嚼______”为</w:t>
      </w:r>
      <w:r>
        <w:rPr>
          <w:rFonts w:hint="eastAsia" w:ascii="Times New Roman" w:hAnsi="Times New Roman"/>
          <w:em w:val="dot"/>
        </w:rPr>
        <w:t>题目</w:t>
      </w:r>
      <w:r>
        <w:rPr>
          <w:rFonts w:hint="eastAsia" w:ascii="Times New Roman" w:hAnsi="Times New Roman"/>
        </w:rPr>
        <w:t>，写一篇记叙文。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</w:t>
      </w:r>
      <w:r>
        <w:rPr>
          <w:rFonts w:hint="eastAsia" w:ascii="宋体" w:hAnsi="宋体" w:cs="宋体"/>
        </w:rPr>
        <w:t>①</w:t>
      </w:r>
      <w:r>
        <w:rPr>
          <w:rFonts w:hint="eastAsia" w:ascii="Times New Roman" w:hAnsi="Times New Roman"/>
        </w:rPr>
        <w:t>请将题目补充完整并抄写在答题卡上；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Times New Roman" w:hAnsi="Times New Roman"/>
        </w:rPr>
        <w:t>表达真情实感，中心要突出，详略要得当；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Times New Roman" w:hAnsi="Times New Roman"/>
        </w:rPr>
        <w:t>字迹工整，书写规范，字数</w:t>
      </w:r>
      <w:r>
        <w:rPr>
          <w:rFonts w:ascii="Times New Roman" w:hAnsi="Times New Roman"/>
        </w:rPr>
        <w:t>500</w:t>
      </w:r>
      <w:r>
        <w:rPr>
          <w:rFonts w:hint="eastAsia" w:ascii="Times New Roman" w:hAnsi="Times New Roman"/>
        </w:rPr>
        <w:t>～</w:t>
      </w:r>
      <w:r>
        <w:rPr>
          <w:rFonts w:ascii="Times New Roman" w:hAnsi="Times New Roman"/>
        </w:rPr>
        <w:t>80</w:t>
      </w:r>
      <w:r>
        <w:rPr>
          <w:rFonts w:hint="eastAsia" w:ascii="Times New Roman" w:hAnsi="Times New Roman"/>
        </w:rPr>
        <w:t>0字；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Times New Roman" w:hAnsi="Times New Roman"/>
        </w:rPr>
        <w:t>文中请不要出现真实的姓名、校名以及班级名称；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Times New Roman" w:hAnsi="Times New Roman"/>
        </w:rPr>
        <w:t>文中不得引用、抄袭本试题阅读理解部分的材料。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七年语文答案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D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2．C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3．B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>．A</w:t>
      </w:r>
    </w:p>
    <w:p>
      <w:pPr>
        <w:keepNext w:val="0"/>
        <w:keepLines w:val="0"/>
        <w:pageBreakBefore w:val="0"/>
        <w:tabs>
          <w:tab w:val="left" w:pos="42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5．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）罗佛丹    内德·兰德    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D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7．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示例：第一，“祝融”来源于中国古代神话，带有鲜明的中国特色，第二，祝融是中国古代神话中的火神，这一命名寓意它给人类带来光明，促进人类文明发展：寓意点燃中国星际探测的火种，指引中国航天人持续探索宇宙，不断超越自我，第三，“祝”，祝愿，祝福，表达了对人类踏进星辰大海的美好祝愿，激励航天人追逐梦想，勇于探索：“融”融合，协作，表明中国将以开放包容的姿态推进国际合作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8．C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9．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）经过，经历（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）于是，就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10．C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11．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）不停地翻转，于是（石头）反而逆流而上了。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）这是我的鲍鱼罢了，有什么神啊？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12．</w:t>
      </w:r>
      <w:r>
        <w:rPr>
          <w:rFonts w:hint="eastAsia" w:ascii="Times New Roman" w:hAnsi="Times New Roman"/>
        </w:rPr>
        <w:t>病或有偶愈者则谓有神</w:t>
      </w:r>
      <w:r>
        <w:rPr>
          <w:rFonts w:ascii="Times New Roman" w:hAnsi="Times New Roman"/>
        </w:rPr>
        <w:t>/</w:t>
      </w:r>
      <w:r>
        <w:rPr>
          <w:rFonts w:hint="eastAsia" w:ascii="Times New Roman" w:hAnsi="Times New Roman"/>
        </w:rPr>
        <w:t>行道经过</w:t>
      </w:r>
      <w:r>
        <w:rPr>
          <w:rFonts w:ascii="Times New Roman" w:hAnsi="Times New Roman"/>
        </w:rPr>
        <w:t>/</w:t>
      </w:r>
      <w:r>
        <w:rPr>
          <w:rFonts w:hint="eastAsia" w:ascii="Times New Roman" w:hAnsi="Times New Roman"/>
        </w:rPr>
        <w:t>莫不致祠焉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13．A．</w:t>
      </w:r>
      <w:r>
        <w:rPr>
          <w:rFonts w:hint="eastAsia" w:ascii="Times New Roman" w:hAnsi="Times New Roman"/>
        </w:rPr>
        <w:t xml:space="preserve">嘲笑寺僧不能探究事物的道理    </w:t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 xml:space="preserve">怪之以为神    </w:t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任何事情都不要主观臆断，应实事求是加以判断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14．</w:t>
      </w:r>
      <w:r>
        <w:rPr>
          <w:rFonts w:hint="eastAsia" w:ascii="Times New Roman" w:hAnsi="Times New Roman"/>
        </w:rPr>
        <w:t>修改文章、恭送客人、作文坚守写话风格。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15．</w:t>
      </w:r>
      <w:r>
        <w:rPr>
          <w:rFonts w:hint="eastAsia" w:ascii="Times New Roman" w:hAnsi="Times New Roman"/>
        </w:rPr>
        <w:t>用不同语言形式说话，体现叶圣陶先生待人的宽厚，与人亲近，与人方便：“写文章坚决用普通话”，体现叶圣陶先生的严于律己。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16．</w:t>
      </w:r>
      <w:r>
        <w:rPr>
          <w:rFonts w:hint="eastAsia" w:ascii="Times New Roman" w:hAnsi="Times New Roman"/>
        </w:rPr>
        <w:t>“一定还是”体现叶圣陶的坚持、对人的恭敬，“才”体现送别时间之长、真心待人，加点词语体现了叶圣陶先生的一以贯之，宽厚待人。（意思对即可）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17．</w:t>
      </w:r>
      <w:r>
        <w:rPr>
          <w:rFonts w:hint="eastAsia" w:ascii="Times New Roman" w:hAnsi="Times New Roman"/>
        </w:rPr>
        <w:t>内容上：由叶圣陶待人的宽厚转入到严于律己的内容（承接上文叶圣陶待人的宽厚，引出下文对他严于律己的叙述，）；结构上：承上启下（过渡）。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hint="eastAsia" w:ascii="Times New Roman" w:hAnsi="Times New Roman"/>
        </w:rPr>
        <w:t>、小店门前的丁香树开出花朵；男孩成长为一个普通人；小城中的我们彼此守护，彼此温暖。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19．</w:t>
      </w:r>
      <w:r>
        <w:rPr>
          <w:rFonts w:hint="eastAsia" w:ascii="Times New Roman" w:hAnsi="Times New Roman"/>
        </w:rPr>
        <w:t>紧张    着急    恼怒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20．</w:t>
      </w:r>
      <w:r>
        <w:rPr>
          <w:rFonts w:hint="eastAsia" w:ascii="Times New Roman" w:hAnsi="Times New Roman"/>
        </w:rPr>
        <w:t>一直陪伴，默默承担；以身作则，榜样示范；逐步放手，循序渐进；善选环境，鼓励沟通。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21．</w:t>
      </w:r>
      <w:r>
        <w:rPr>
          <w:rFonts w:hint="eastAsia" w:ascii="Times New Roman" w:hAnsi="Times New Roman"/>
        </w:rPr>
        <w:t>淡漠——亲近——融洽</w:t>
      </w:r>
    </w:p>
    <w:p>
      <w:pPr>
        <w:keepNext w:val="0"/>
        <w:keepLines w:val="0"/>
        <w:pageBreakBefore w:val="0"/>
        <w:tabs>
          <w:tab w:val="left" w:pos="420"/>
          <w:tab w:val="left" w:pos="2940"/>
          <w:tab w:val="left" w:pos="54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22．</w:t>
      </w:r>
      <w:r>
        <w:rPr>
          <w:rFonts w:hint="eastAsia" w:ascii="Times New Roman" w:hAnsi="Times New Roman"/>
        </w:rPr>
        <w:t>我们尝试着敞开心扉，积极沟通（或“彼此鼓励”），尝试着即使经历过人生的困境之后，依然含蓄或热情地释放善意（或“善待彼此”）。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58E9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9622E"/>
    <w:rsid w:val="001A12D4"/>
    <w:rsid w:val="001A2841"/>
    <w:rsid w:val="001C63DA"/>
    <w:rsid w:val="001D0C6F"/>
    <w:rsid w:val="001D1DE0"/>
    <w:rsid w:val="001F5A85"/>
    <w:rsid w:val="00201A7E"/>
    <w:rsid w:val="00204526"/>
    <w:rsid w:val="00221FC9"/>
    <w:rsid w:val="00241A3B"/>
    <w:rsid w:val="00244CEF"/>
    <w:rsid w:val="002457C2"/>
    <w:rsid w:val="002704B4"/>
    <w:rsid w:val="00276B20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3F0DEE"/>
    <w:rsid w:val="003F17AB"/>
    <w:rsid w:val="004062F6"/>
    <w:rsid w:val="00430A44"/>
    <w:rsid w:val="00435F83"/>
    <w:rsid w:val="00444A46"/>
    <w:rsid w:val="0046214C"/>
    <w:rsid w:val="004732BC"/>
    <w:rsid w:val="0049183B"/>
    <w:rsid w:val="004A7CB8"/>
    <w:rsid w:val="004B44B5"/>
    <w:rsid w:val="004D44FD"/>
    <w:rsid w:val="005622D4"/>
    <w:rsid w:val="00567BF2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5D9D"/>
    <w:rsid w:val="006D2403"/>
    <w:rsid w:val="006D5DE9"/>
    <w:rsid w:val="006F45E0"/>
    <w:rsid w:val="00701D6B"/>
    <w:rsid w:val="007061B2"/>
    <w:rsid w:val="00740A09"/>
    <w:rsid w:val="00762E26"/>
    <w:rsid w:val="008007AE"/>
    <w:rsid w:val="008028B5"/>
    <w:rsid w:val="00814191"/>
    <w:rsid w:val="00821172"/>
    <w:rsid w:val="00832EC9"/>
    <w:rsid w:val="00855132"/>
    <w:rsid w:val="008634CD"/>
    <w:rsid w:val="008731FA"/>
    <w:rsid w:val="00880A38"/>
    <w:rsid w:val="00893DD6"/>
    <w:rsid w:val="008D2E94"/>
    <w:rsid w:val="00956B76"/>
    <w:rsid w:val="00970D65"/>
    <w:rsid w:val="00974E0F"/>
    <w:rsid w:val="00982128"/>
    <w:rsid w:val="009A27BF"/>
    <w:rsid w:val="009B5666"/>
    <w:rsid w:val="009C4252"/>
    <w:rsid w:val="009D679D"/>
    <w:rsid w:val="00A07DF2"/>
    <w:rsid w:val="00A405DB"/>
    <w:rsid w:val="00A46D54"/>
    <w:rsid w:val="00A536B0"/>
    <w:rsid w:val="00A6576A"/>
    <w:rsid w:val="00AB3EE3"/>
    <w:rsid w:val="00AD4827"/>
    <w:rsid w:val="00AD6B6A"/>
    <w:rsid w:val="00AF4FDC"/>
    <w:rsid w:val="00AF7031"/>
    <w:rsid w:val="00B73811"/>
    <w:rsid w:val="00B80D67"/>
    <w:rsid w:val="00B8100F"/>
    <w:rsid w:val="00B96924"/>
    <w:rsid w:val="00BA54A2"/>
    <w:rsid w:val="00BA77A2"/>
    <w:rsid w:val="00BB50C6"/>
    <w:rsid w:val="00C02815"/>
    <w:rsid w:val="00C321EB"/>
    <w:rsid w:val="00C55E51"/>
    <w:rsid w:val="00C7395C"/>
    <w:rsid w:val="00C86668"/>
    <w:rsid w:val="00CA4A07"/>
    <w:rsid w:val="00CB114B"/>
    <w:rsid w:val="00CE1B95"/>
    <w:rsid w:val="00D05D48"/>
    <w:rsid w:val="00D237F0"/>
    <w:rsid w:val="00D23E50"/>
    <w:rsid w:val="00D34CBB"/>
    <w:rsid w:val="00D417AA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DF3333"/>
    <w:rsid w:val="00E22C2C"/>
    <w:rsid w:val="00E43A23"/>
    <w:rsid w:val="00E63075"/>
    <w:rsid w:val="00E75104"/>
    <w:rsid w:val="00E8139D"/>
    <w:rsid w:val="00E97096"/>
    <w:rsid w:val="00EA0188"/>
    <w:rsid w:val="00EB17B4"/>
    <w:rsid w:val="00ED1550"/>
    <w:rsid w:val="00ED4F9A"/>
    <w:rsid w:val="00EE1A37"/>
    <w:rsid w:val="00EE38A0"/>
    <w:rsid w:val="00F21C80"/>
    <w:rsid w:val="00F601D6"/>
    <w:rsid w:val="00F676FD"/>
    <w:rsid w:val="00F72514"/>
    <w:rsid w:val="00FA0944"/>
    <w:rsid w:val="00FA6947"/>
    <w:rsid w:val="00FB34D2"/>
    <w:rsid w:val="00FB4B17"/>
    <w:rsid w:val="00FB78E0"/>
    <w:rsid w:val="00FC5860"/>
    <w:rsid w:val="00FD377B"/>
    <w:rsid w:val="00FE19C7"/>
    <w:rsid w:val="00FF2D79"/>
    <w:rsid w:val="00FF517A"/>
    <w:rsid w:val="2E4A39DE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D6CEBB-0684-45C8-8AB7-EB903507EC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1205</Words>
  <Characters>6873</Characters>
  <Lines>57</Lines>
  <Paragraphs>16</Paragraphs>
  <TotalTime>75</TotalTime>
  <ScaleCrop>false</ScaleCrop>
  <LinksUpToDate>false</LinksUpToDate>
  <CharactersWithSpaces>8062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2021-07-10T07:44:00Z</dcterms:created>
  <dc:creator>琦</dc:creator>
  <cp:lastModifiedBy>Administrator</cp:lastModifiedBy>
  <dcterms:modified xsi:type="dcterms:W3CDTF">2021-07-30T05:23:57Z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