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E793A" w:rsidRPr="00C3738C" w:rsidP="00AE793A">
      <w:pPr>
        <w:spacing w:line="440" w:lineRule="exact"/>
        <w:jc w:val="center"/>
        <w:rPr>
          <w:rFonts w:ascii="黑体" w:eastAsia="黑体" w:hAnsi="黑体" w:cs="宋体"/>
          <w:b/>
          <w:color w:val="000000" w:themeColor="text1"/>
          <w:kern w:val="0"/>
          <w:sz w:val="28"/>
          <w:szCs w:val="28"/>
        </w:rPr>
      </w:pPr>
      <w:r w:rsidRPr="00C3738C">
        <w:rPr>
          <w:rFonts w:ascii="黑体" w:eastAsia="黑体" w:hAnsi="黑体"/>
          <w:b/>
          <w:color w:val="000000" w:themeColor="text1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12103100</wp:posOffset>
            </wp:positionV>
            <wp:extent cx="279400" cy="444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886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738C">
        <w:rPr>
          <w:rFonts w:ascii="黑体" w:eastAsia="黑体" w:hAnsi="黑体"/>
          <w:b/>
          <w:color w:val="000000" w:themeColor="text1"/>
          <w:sz w:val="28"/>
          <w:szCs w:val="28"/>
        </w:rPr>
        <w:t>2020-2021学年度下学期阶段质量检测</w:t>
      </w:r>
      <w:r w:rsidRPr="00C3738C">
        <w:rPr>
          <w:color w:val="000000" w:themeColor="text1"/>
        </w:rPr>
        <w:t> </w:t>
      </w:r>
      <w:r w:rsidRPr="00C3738C">
        <w:rPr>
          <w:rFonts w:ascii="黑体" w:eastAsia="黑体" w:hAnsi="黑体" w:cs="宋体" w:hint="eastAsia"/>
          <w:b/>
          <w:color w:val="000000" w:themeColor="text1"/>
          <w:kern w:val="0"/>
          <w:sz w:val="28"/>
          <w:szCs w:val="28"/>
        </w:rPr>
        <w:t>·语文</w:t>
      </w:r>
    </w:p>
    <w:p w:rsidR="00500CA2" w:rsidRPr="00C3738C">
      <w:pPr>
        <w:spacing w:line="360" w:lineRule="exact"/>
        <w:rPr>
          <w:rFonts w:ascii="宋体" w:hAnsi="宋体" w:cs="黑体"/>
          <w:b/>
          <w:color w:val="000000" w:themeColor="text1"/>
          <w:sz w:val="24"/>
          <w:szCs w:val="24"/>
        </w:rPr>
      </w:pPr>
      <w:r w:rsidRPr="00C3738C">
        <w:rPr>
          <w:rFonts w:ascii="宋体" w:hAnsi="宋体" w:cs="黑体" w:hint="eastAsia"/>
          <w:b/>
          <w:color w:val="000000" w:themeColor="text1"/>
          <w:sz w:val="24"/>
          <w:szCs w:val="24"/>
        </w:rPr>
        <w:t>一、积累与运用（</w:t>
      </w:r>
      <w:r w:rsidRPr="00C3738C">
        <w:rPr>
          <w:rFonts w:ascii="宋体" w:hAnsi="宋体" w:cs="黑体"/>
          <w:b/>
          <w:color w:val="000000" w:themeColor="text1"/>
          <w:sz w:val="24"/>
          <w:szCs w:val="24"/>
        </w:rPr>
        <w:t>15</w:t>
      </w:r>
      <w:r w:rsidRPr="00C3738C">
        <w:rPr>
          <w:rFonts w:ascii="宋体" w:hAnsi="宋体" w:cs="黑体" w:hint="eastAsia"/>
          <w:b/>
          <w:color w:val="000000" w:themeColor="text1"/>
          <w:sz w:val="24"/>
          <w:szCs w:val="24"/>
        </w:rPr>
        <w:t>分）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</w:rPr>
      </w:pPr>
      <w:r w:rsidRPr="00C3738C">
        <w:rPr>
          <w:rFonts w:hint="eastAsia"/>
          <w:b/>
          <w:bCs/>
          <w:color w:val="000000" w:themeColor="text1"/>
          <w:sz w:val="21"/>
        </w:rPr>
        <w:t>阅读下面文字，完成1～4题。（8分）</w:t>
      </w:r>
      <w:r w:rsidRPr="00C3738C">
        <w:rPr>
          <w:rFonts w:hint="eastAsia"/>
          <w:color w:val="000000" w:themeColor="text1"/>
          <w:sz w:val="21"/>
        </w:rPr>
        <w:t xml:space="preserve"> </w:t>
      </w:r>
    </w:p>
    <w:p w:rsidR="004A7979" w:rsidRPr="00D429B1" w:rsidP="00C16B4D">
      <w:pPr>
        <w:ind w:firstLine="420" w:firstLineChars="200"/>
        <w:rPr>
          <w:rFonts w:ascii="楷体" w:eastAsia="楷体" w:hAnsi="楷体"/>
        </w:rPr>
      </w:pPr>
      <w:r w:rsidRPr="00D429B1">
        <w:rPr>
          <w:rFonts w:ascii="楷体" w:eastAsia="楷体" w:hAnsi="楷体"/>
        </w:rPr>
        <w:t>“风雨阴晴君莫问，有书便是艳阳天。”在这个世界上，如果说有什么事情拥有恒久魅力并令人沉醉其间，读书便是其中之一。宋人翁森云：“读书之乐乐何如，绿满窗前草不除”“读书之乐乐无穷，瑶琴一曲来薰风”“读书之乐乐陶陶，起弄明月霜天高”。孔子“韦编三绝”，陶渊明“每有会意，便欣然忘食”，杨万里“半山绝句当早餐”……回溯历史，古人留下许多有关读书的佳话。阅读，</w:t>
      </w:r>
      <w:r w:rsidRPr="00D429B1" w:rsidR="00AA3782">
        <w:rPr>
          <w:rFonts w:ascii="楷体" w:eastAsia="楷体" w:hAnsi="楷体" w:hint="eastAsia"/>
        </w:rPr>
        <w:t>níng(     )结</w:t>
      </w:r>
      <w:r w:rsidRPr="00D429B1">
        <w:rPr>
          <w:rFonts w:ascii="楷体" w:eastAsia="楷体" w:hAnsi="楷体"/>
        </w:rPr>
        <w:t>着超越时空的力量。</w:t>
      </w:r>
    </w:p>
    <w:p w:rsidR="00087EF5" w:rsidRPr="00D429B1" w:rsidP="00C16B4D">
      <w:pPr>
        <w:ind w:firstLine="420" w:firstLineChars="200"/>
        <w:rPr>
          <w:rFonts w:ascii="楷体" w:eastAsia="楷体" w:hAnsi="楷体"/>
        </w:rPr>
      </w:pPr>
      <w:r w:rsidRPr="00D429B1">
        <w:rPr>
          <w:rFonts w:ascii="楷体" w:eastAsia="楷体" w:hAnsi="楷体"/>
        </w:rPr>
        <w:t>对于热爱读书者，书籍如同亲密的精神伴侣。书海里，</w:t>
      </w:r>
      <w:r w:rsidRPr="00D429B1">
        <w:rPr>
          <w:rFonts w:ascii="楷体" w:eastAsia="楷体" w:hAnsi="楷体" w:hint="eastAsia"/>
        </w:rPr>
        <w:t>有</w:t>
      </w:r>
      <w:r w:rsidRPr="00D429B1">
        <w:rPr>
          <w:rFonts w:ascii="楷体" w:eastAsia="楷体" w:hAnsi="楷体"/>
        </w:rPr>
        <w:t>远比眼中更生动的风景。你不</w:t>
      </w:r>
      <w:r w:rsidRPr="00D429B1" w:rsidR="00D210CE">
        <w:rPr>
          <w:rFonts w:ascii="楷体" w:eastAsia="楷体" w:hAnsi="楷体" w:hint="eastAsia"/>
        </w:rPr>
        <w:t>必________</w:t>
      </w:r>
      <w:r w:rsidRPr="00D429B1">
        <w:rPr>
          <w:rFonts w:ascii="楷体" w:eastAsia="楷体" w:hAnsi="楷体"/>
        </w:rPr>
        <w:t>，通过《论语》《史记》《资治通鉴》等古代经典，便可温故而知新、彰往而察来；不必</w:t>
      </w:r>
      <w:r w:rsidRPr="00D429B1" w:rsidR="00D210CE">
        <w:rPr>
          <w:rFonts w:ascii="楷体" w:eastAsia="楷体" w:hAnsi="楷体" w:hint="eastAsia"/>
        </w:rPr>
        <w:t>________</w:t>
      </w:r>
      <w:r w:rsidRPr="00D429B1">
        <w:rPr>
          <w:rFonts w:ascii="楷体" w:eastAsia="楷体" w:hAnsi="楷体"/>
        </w:rPr>
        <w:t>，借助唯美的文字，便可领略“日出江花红胜火”的绚丽、“窗含西岭千秋雪”的渺远；不必</w:t>
      </w:r>
      <w:r w:rsidRPr="00D429B1" w:rsidR="00D210CE">
        <w:rPr>
          <w:rFonts w:ascii="楷体" w:eastAsia="楷体" w:hAnsi="楷体" w:hint="eastAsia"/>
        </w:rPr>
        <w:t>________</w:t>
      </w:r>
      <w:r w:rsidRPr="00D429B1">
        <w:rPr>
          <w:rFonts w:ascii="楷体" w:eastAsia="楷体" w:hAnsi="楷体"/>
        </w:rPr>
        <w:t>，翻阅《哈姆雷特》《红与黑》《老人与海》等西方名著，便可感受山海之外的民情、</w:t>
      </w:r>
      <w:r w:rsidRPr="00D429B1" w:rsidR="00AA3782">
        <w:rPr>
          <w:rFonts w:ascii="楷体" w:eastAsia="楷体" w:hAnsi="楷体" w:hint="eastAsia"/>
        </w:rPr>
        <w:t>xǔ xǔ(     )(     )如生</w:t>
      </w:r>
      <w:r w:rsidRPr="00D429B1">
        <w:rPr>
          <w:rFonts w:ascii="楷体" w:eastAsia="楷体" w:hAnsi="楷体"/>
        </w:rPr>
        <w:t>的人物、如泣如诉的情感。书籍，蕴含着神奇的魔力，潜藏着无限的可能</w:t>
      </w:r>
      <w:r w:rsidRPr="00D429B1" w:rsidR="00034B96">
        <w:rPr>
          <w:rFonts w:ascii="楷体" w:eastAsia="楷体" w:hAnsi="楷体"/>
        </w:rPr>
        <w:t>。</w:t>
      </w:r>
    </w:p>
    <w:p w:rsidR="00500CA2" w:rsidRPr="00C3738C" w:rsidP="00F87EBA">
      <w:pPr>
        <w:spacing w:line="440" w:lineRule="exact"/>
        <w:rPr>
          <w:rFonts w:ascii="楷体" w:eastAsia="楷体" w:hAnsi="楷体" w:cs="Times New Roman"/>
          <w:color w:val="000000" w:themeColor="text1"/>
          <w:szCs w:val="22"/>
        </w:rPr>
      </w:pPr>
      <w:r w:rsidRPr="00C3738C">
        <w:rPr>
          <w:rFonts w:hint="eastAsia"/>
          <w:color w:val="000000" w:themeColor="text1"/>
        </w:rPr>
        <w:t>1.</w:t>
      </w:r>
      <w:r w:rsidRPr="00C3738C" w:rsidR="00AA3782">
        <w:rPr>
          <w:rFonts w:hint="eastAsia"/>
          <w:color w:val="000000" w:themeColor="text1"/>
        </w:rPr>
        <w:t>根据拼</w:t>
      </w:r>
      <w:r w:rsidR="00D01E34">
        <w:rPr>
          <w:rFonts w:hint="eastAsia"/>
          <w:color w:val="000000" w:themeColor="text1"/>
        </w:rPr>
        <w:t>音</w:t>
      </w:r>
      <w:r w:rsidRPr="00C3738C" w:rsidR="00AA3782">
        <w:rPr>
          <w:rFonts w:hint="eastAsia"/>
          <w:color w:val="000000" w:themeColor="text1"/>
        </w:rPr>
        <w:t>写出汉字。</w:t>
      </w:r>
      <w:r w:rsidRPr="00C3738C">
        <w:rPr>
          <w:rFonts w:hint="eastAsia"/>
          <w:color w:val="000000" w:themeColor="text1"/>
        </w:rPr>
        <w:t>（</w:t>
      </w:r>
      <w:r w:rsidRPr="00C3738C">
        <w:rPr>
          <w:rFonts w:hint="eastAsia"/>
          <w:color w:val="000000" w:themeColor="text1"/>
        </w:rPr>
        <w:t>2</w:t>
      </w:r>
      <w:r w:rsidRPr="00C3738C">
        <w:rPr>
          <w:rFonts w:hint="eastAsia"/>
          <w:color w:val="000000" w:themeColor="text1"/>
        </w:rPr>
        <w:t>分）</w:t>
      </w:r>
    </w:p>
    <w:p w:rsidR="00AA378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u w:val="single"/>
        </w:rPr>
      </w:pPr>
      <w:r w:rsidRPr="00C3738C">
        <w:rPr>
          <w:rFonts w:hint="eastAsia"/>
          <w:color w:val="000000" w:themeColor="text1"/>
          <w:sz w:val="21"/>
        </w:rPr>
        <w:t>（</w:t>
      </w:r>
      <w:r w:rsidRPr="00C3738C">
        <w:rPr>
          <w:rFonts w:hint="eastAsia"/>
          <w:color w:val="000000" w:themeColor="text1"/>
          <w:sz w:val="21"/>
        </w:rPr>
        <w:t>1</w:t>
      </w:r>
      <w:r w:rsidRPr="00C3738C">
        <w:rPr>
          <w:rFonts w:hint="eastAsia"/>
          <w:color w:val="000000" w:themeColor="text1"/>
          <w:sz w:val="21"/>
        </w:rPr>
        <w:t>）</w:t>
      </w:r>
      <w:r w:rsidRPr="00C3738C">
        <w:rPr>
          <w:rFonts w:hint="eastAsia"/>
          <w:color w:val="000000" w:themeColor="text1"/>
          <w:sz w:val="21"/>
        </w:rPr>
        <w:t>níng(     )结</w:t>
      </w:r>
      <w:r w:rsidRPr="00C3738C">
        <w:rPr>
          <w:rFonts w:hint="eastAsia"/>
          <w:color w:val="000000" w:themeColor="text1"/>
          <w:sz w:val="21"/>
        </w:rPr>
        <w:t xml:space="preserve">       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（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2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)）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xǔ xǔ(     )(     )如生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2.给语段中加点字注音。（2分）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rFonts w:asciiTheme="majorEastAsia" w:eastAsiaTheme="majorEastAsia" w:hAnsiTheme="majorEastAsia"/>
          <w:color w:val="000000" w:themeColor="text1"/>
          <w:sz w:val="21"/>
        </w:rPr>
      </w:pP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（1）</w:t>
      </w:r>
      <w:r w:rsidRPr="00C3738C" w:rsidR="00D210CE">
        <w:rPr>
          <w:rFonts w:asciiTheme="majorEastAsia" w:eastAsiaTheme="majorEastAsia" w:hAnsiTheme="majorEastAsia" w:cs="Times New Roman"/>
          <w:color w:val="000000" w:themeColor="text1"/>
          <w:sz w:val="21"/>
        </w:rPr>
        <w:t>回</w:t>
      </w:r>
      <w:r w:rsidRPr="00C3738C" w:rsidR="00D210CE">
        <w:rPr>
          <w:rFonts w:asciiTheme="majorEastAsia" w:eastAsiaTheme="majorEastAsia" w:hAnsiTheme="majorEastAsia" w:cs="Times New Roman"/>
          <w:color w:val="000000" w:themeColor="text1"/>
          <w:sz w:val="21"/>
          <w:em w:val="dot"/>
        </w:rPr>
        <w:t>溯</w:t>
      </w:r>
      <w:r w:rsidRPr="00C3738C" w:rsidR="00D210CE">
        <w:rPr>
          <w:rFonts w:asciiTheme="majorEastAsia" w:eastAsiaTheme="majorEastAsia" w:hAnsiTheme="majorEastAsia" w:cs="Times New Roman"/>
          <w:color w:val="000000" w:themeColor="text1"/>
          <w:sz w:val="21"/>
        </w:rPr>
        <w:t>历史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（    ）     （2）</w:t>
      </w:r>
      <w:r w:rsidRPr="00C3738C" w:rsidR="00D210CE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精神伴</w:t>
      </w:r>
      <w:r w:rsidRPr="00C3738C" w:rsidR="00D210CE">
        <w:rPr>
          <w:rFonts w:asciiTheme="majorEastAsia" w:eastAsiaTheme="majorEastAsia" w:hAnsiTheme="majorEastAsia" w:cstheme="majorEastAsia" w:hint="eastAsia"/>
          <w:color w:val="000000" w:themeColor="text1"/>
          <w:sz w:val="21"/>
          <w:em w:val="dot"/>
        </w:rPr>
        <w:t>侣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 xml:space="preserve">（      ）  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3.下列短语依次填入横线处最恰当的一项是（     ）（2分）</w:t>
      </w:r>
    </w:p>
    <w:p w:rsidR="00D210CE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ind w:firstLine="210" w:firstLineChars="100"/>
        <w:rPr>
          <w:rFonts w:asciiTheme="majorEastAsia" w:eastAsiaTheme="majorEastAsia" w:hAnsiTheme="majorEastAsia"/>
          <w:color w:val="000000" w:themeColor="text1"/>
          <w:sz w:val="21"/>
        </w:rPr>
      </w:pP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>①</w:t>
      </w:r>
      <w:r w:rsidRPr="00C3738C">
        <w:rPr>
          <w:rFonts w:asciiTheme="majorEastAsia" w:eastAsiaTheme="majorEastAsia" w:hAnsiTheme="majorEastAsia"/>
          <w:color w:val="000000" w:themeColor="text1"/>
          <w:sz w:val="21"/>
        </w:rPr>
        <w:t>远渡重洋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 xml:space="preserve">  ②</w:t>
      </w:r>
      <w:r w:rsidRPr="00C3738C">
        <w:rPr>
          <w:rFonts w:asciiTheme="majorEastAsia" w:eastAsiaTheme="majorEastAsia" w:hAnsiTheme="majorEastAsia"/>
          <w:color w:val="000000" w:themeColor="text1"/>
          <w:sz w:val="21"/>
        </w:rPr>
        <w:t>舟车劳顿</w:t>
      </w:r>
      <w:r w:rsidRPr="00C3738C">
        <w:rPr>
          <w:rFonts w:asciiTheme="majorEastAsia" w:eastAsiaTheme="majorEastAsia" w:hAnsiTheme="majorEastAsia" w:cstheme="majorEastAsia" w:hint="eastAsia"/>
          <w:color w:val="000000" w:themeColor="text1"/>
          <w:sz w:val="21"/>
        </w:rPr>
        <w:t xml:space="preserve">  ③</w:t>
      </w:r>
      <w:r w:rsidRPr="00C3738C">
        <w:rPr>
          <w:rFonts w:asciiTheme="majorEastAsia" w:eastAsiaTheme="majorEastAsia" w:hAnsiTheme="majorEastAsia"/>
          <w:color w:val="000000" w:themeColor="text1"/>
          <w:sz w:val="21"/>
        </w:rPr>
        <w:t>穿越时空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ind w:firstLine="210" w:firstLineChars="100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A  ①②③      B ②①③      C ③②①       D ①③②</w:t>
      </w:r>
    </w:p>
    <w:p w:rsidR="00500CA2" w:rsidRPr="00C3738C" w:rsidP="00F87EBA">
      <w:pPr>
        <w:pStyle w:val="text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4.语段中提到</w:t>
      </w:r>
      <w:r w:rsidR="0079285A">
        <w:rPr>
          <w:rFonts w:hint="eastAsia"/>
          <w:color w:val="000000" w:themeColor="text1"/>
          <w:sz w:val="21"/>
        </w:rPr>
        <w:t>的著作有“史家之绝唱，无韵之离骚”美誉的是</w:t>
      </w:r>
      <w:r w:rsidRPr="00C3738C">
        <w:rPr>
          <w:rFonts w:hint="eastAsia"/>
          <w:color w:val="000000" w:themeColor="text1"/>
          <w:sz w:val="21"/>
        </w:rPr>
        <w:t xml:space="preserve">《   </w:t>
      </w:r>
      <w:r w:rsidR="002236EF">
        <w:rPr>
          <w:rFonts w:hint="eastAsia"/>
          <w:color w:val="000000" w:themeColor="text1"/>
          <w:sz w:val="21"/>
        </w:rPr>
        <w:t xml:space="preserve">  </w:t>
      </w:r>
      <w:r w:rsidRPr="00C3738C">
        <w:rPr>
          <w:rFonts w:hint="eastAsia"/>
          <w:color w:val="000000" w:themeColor="text1"/>
          <w:sz w:val="21"/>
        </w:rPr>
        <w:t xml:space="preserve"> 》，</w:t>
      </w:r>
      <w:r w:rsidR="002236EF">
        <w:rPr>
          <w:rFonts w:hint="eastAsia"/>
          <w:color w:val="000000" w:themeColor="text1"/>
          <w:sz w:val="21"/>
        </w:rPr>
        <w:t>以“</w:t>
      </w:r>
      <w:r w:rsidRPr="002236EF" w:rsidR="002236EF">
        <w:rPr>
          <w:rFonts w:asciiTheme="majorEastAsia" w:eastAsiaTheme="majorEastAsia" w:hAnsiTheme="majorEastAsia" w:cs="Arial"/>
          <w:color w:val="333333"/>
          <w:sz w:val="21"/>
          <w:shd w:val="clear" w:color="auto" w:fill="FFFFFF"/>
        </w:rPr>
        <w:t>鉴前世之兴衰,考当今之行失</w:t>
      </w:r>
      <w:r w:rsidR="002236EF">
        <w:rPr>
          <w:rFonts w:asciiTheme="majorEastAsia" w:eastAsiaTheme="majorEastAsia" w:hAnsiTheme="majorEastAsia" w:cs="Arial"/>
          <w:color w:val="333333"/>
          <w:sz w:val="21"/>
          <w:shd w:val="clear" w:color="auto" w:fill="FFFFFF"/>
        </w:rPr>
        <w:t>”</w:t>
      </w:r>
      <w:r w:rsidR="002236EF">
        <w:rPr>
          <w:rFonts w:asciiTheme="majorEastAsia" w:eastAsiaTheme="majorEastAsia" w:hAnsiTheme="majorEastAsia" w:cs="Arial" w:hint="eastAsia"/>
          <w:color w:val="333333"/>
          <w:sz w:val="21"/>
          <w:shd w:val="clear" w:color="auto" w:fill="FFFFFF"/>
        </w:rPr>
        <w:t>为目的</w:t>
      </w:r>
      <w:r w:rsidR="00682FBB">
        <w:rPr>
          <w:rFonts w:asciiTheme="majorEastAsia" w:eastAsiaTheme="majorEastAsia" w:hAnsiTheme="majorEastAsia" w:cs="Arial" w:hint="eastAsia"/>
          <w:color w:val="333333"/>
          <w:sz w:val="21"/>
          <w:shd w:val="clear" w:color="auto" w:fill="FFFFFF"/>
        </w:rPr>
        <w:t>编辑而成</w:t>
      </w:r>
      <w:r w:rsidR="002236EF">
        <w:rPr>
          <w:rFonts w:asciiTheme="majorEastAsia" w:eastAsiaTheme="majorEastAsia" w:hAnsiTheme="majorEastAsia" w:cs="Arial" w:hint="eastAsia"/>
          <w:color w:val="333333"/>
          <w:sz w:val="21"/>
          <w:shd w:val="clear" w:color="auto" w:fill="FFFFFF"/>
        </w:rPr>
        <w:t>的是</w:t>
      </w:r>
      <w:r w:rsidRPr="00C3738C">
        <w:rPr>
          <w:rFonts w:hint="eastAsia"/>
          <w:color w:val="000000" w:themeColor="text1"/>
          <w:sz w:val="21"/>
        </w:rPr>
        <w:t xml:space="preserve">《 </w:t>
      </w:r>
      <w:r w:rsidR="002236EF">
        <w:rPr>
          <w:rFonts w:hint="eastAsia"/>
          <w:color w:val="000000" w:themeColor="text1"/>
          <w:sz w:val="21"/>
        </w:rPr>
        <w:t xml:space="preserve">  </w:t>
      </w:r>
      <w:r w:rsidRPr="00C3738C">
        <w:rPr>
          <w:rFonts w:hint="eastAsia"/>
          <w:color w:val="000000" w:themeColor="text1"/>
          <w:sz w:val="21"/>
        </w:rPr>
        <w:t xml:space="preserve">   》（2分）</w:t>
      </w:r>
    </w:p>
    <w:p w:rsidR="005D5541" w:rsidRPr="00C3738C" w:rsidP="00F87EBA">
      <w:pPr>
        <w:pStyle w:val="BodyText"/>
        <w:spacing w:after="0" w:line="440" w:lineRule="exact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5.古诗文默写（7分）</w:t>
      </w:r>
    </w:p>
    <w:p w:rsidR="00500CA2" w:rsidRPr="00C3738C" w:rsidP="00F87EBA">
      <w:pPr>
        <w:pStyle w:val="BodyText"/>
        <w:spacing w:after="0" w:line="440" w:lineRule="exact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（1）</w:t>
      </w:r>
      <w:r w:rsidRPr="00C3738C" w:rsidR="00C45B86">
        <w:rPr>
          <w:rFonts w:ascii="宋体" w:hAnsi="宋体" w:cs="宋体" w:hint="eastAsia"/>
          <w:color w:val="000000" w:themeColor="text1"/>
        </w:rPr>
        <w:t>关关雎鸠</w:t>
      </w:r>
      <w:r w:rsidRPr="00C3738C">
        <w:rPr>
          <w:rFonts w:ascii="宋体" w:hAnsi="宋体" w:cs="宋体" w:hint="eastAsia"/>
          <w:color w:val="000000" w:themeColor="text1"/>
        </w:rPr>
        <w:t>，</w:t>
      </w:r>
      <w:r w:rsidRPr="00C3738C" w:rsidR="00C45B86">
        <w:rPr>
          <w:rFonts w:ascii="宋体" w:hAnsi="宋体" w:cs="宋体" w:hint="eastAsia"/>
          <w:color w:val="000000" w:themeColor="text1"/>
        </w:rPr>
        <w:t>在河之洲</w:t>
      </w:r>
      <w:r w:rsidRPr="00C3738C">
        <w:rPr>
          <w:rFonts w:ascii="宋体" w:hAnsi="宋体" w:cs="宋体" w:hint="eastAsia"/>
          <w:color w:val="000000" w:themeColor="text1"/>
        </w:rPr>
        <w:t>。</w:t>
      </w:r>
      <w:r w:rsidRPr="00C3738C" w:rsidR="00C45B86">
        <w:rPr>
          <w:rFonts w:ascii="宋体" w:hAnsi="宋体" w:cs="宋体" w:hint="eastAsia"/>
          <w:color w:val="000000" w:themeColor="text1"/>
          <w:sz w:val="36"/>
          <w:szCs w:val="36"/>
        </w:rPr>
        <w:t>□□□□，□□□□</w:t>
      </w:r>
      <w:r w:rsidRPr="00C3738C">
        <w:rPr>
          <w:rFonts w:ascii="宋体" w:hAnsi="宋体" w:cs="宋体" w:hint="eastAsia"/>
          <w:color w:val="000000" w:themeColor="text1"/>
        </w:rPr>
        <w:t>。（</w:t>
      </w:r>
      <w:r w:rsidRPr="00C3738C" w:rsidR="0074623E">
        <w:rPr>
          <w:rFonts w:ascii="宋体" w:hAnsi="宋体" w:cs="宋体" w:hint="eastAsia"/>
          <w:color w:val="000000" w:themeColor="text1"/>
        </w:rPr>
        <w:t>《诗经·关雎</w:t>
      </w:r>
      <w:r w:rsidRPr="00C3738C">
        <w:rPr>
          <w:rFonts w:ascii="宋体" w:hAnsi="宋体" w:cs="宋体" w:hint="eastAsia"/>
          <w:color w:val="000000" w:themeColor="text1"/>
        </w:rPr>
        <w:t>》）</w:t>
      </w:r>
    </w:p>
    <w:p w:rsidR="00500CA2" w:rsidRPr="00C3738C" w:rsidP="00F87EBA">
      <w:pPr>
        <w:pStyle w:val="BodyText"/>
        <w:spacing w:after="0" w:line="440" w:lineRule="exact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（2）</w:t>
      </w:r>
      <w:r w:rsidRPr="00C3738C" w:rsidR="005D5541">
        <w:rPr>
          <w:rFonts w:ascii="宋体" w:hAnsi="宋体" w:cs="宋体" w:hint="eastAsia"/>
          <w:color w:val="000000" w:themeColor="text1"/>
        </w:rPr>
        <w:t>八月湖水平，</w:t>
      </w:r>
      <w:r w:rsidRPr="00C3738C">
        <w:rPr>
          <w:rFonts w:ascii="宋体" w:hAnsi="宋体" w:cs="宋体" w:hint="eastAsia"/>
          <w:color w:val="000000" w:themeColor="text1"/>
        </w:rPr>
        <w:t xml:space="preserve"> </w:t>
      </w:r>
      <w:r w:rsidRPr="00C3738C">
        <w:rPr>
          <w:rFonts w:ascii="宋体" w:hAnsi="宋体" w:cs="宋体" w:hint="eastAsia"/>
          <w:color w:val="000000" w:themeColor="text1"/>
          <w:sz w:val="36"/>
          <w:szCs w:val="36"/>
        </w:rPr>
        <w:t>□□□□□</w:t>
      </w:r>
      <w:r w:rsidRPr="00C3738C">
        <w:rPr>
          <w:rFonts w:ascii="宋体" w:hAnsi="宋体" w:cs="宋体" w:hint="eastAsia"/>
          <w:color w:val="000000" w:themeColor="text1"/>
        </w:rPr>
        <w:t>。（</w:t>
      </w:r>
      <w:r w:rsidRPr="00C3738C" w:rsidR="005D5541">
        <w:rPr>
          <w:rFonts w:ascii="宋体" w:hAnsi="宋体" w:cs="宋体" w:hint="eastAsia"/>
          <w:color w:val="000000" w:themeColor="text1"/>
        </w:rPr>
        <w:t>孟浩然</w:t>
      </w:r>
      <w:r w:rsidRPr="00C3738C">
        <w:rPr>
          <w:rFonts w:ascii="宋体" w:hAnsi="宋体" w:cs="宋体" w:hint="eastAsia"/>
          <w:color w:val="000000" w:themeColor="text1"/>
        </w:rPr>
        <w:t>《</w:t>
      </w:r>
      <w:r w:rsidRPr="00C3738C" w:rsidR="005D5541">
        <w:rPr>
          <w:rFonts w:ascii="宋体" w:hAnsi="宋体" w:cs="宋体" w:hint="eastAsia"/>
          <w:color w:val="000000" w:themeColor="text1"/>
        </w:rPr>
        <w:t>望洞庭湖赠张丞相</w:t>
      </w:r>
      <w:r w:rsidRPr="00C3738C">
        <w:rPr>
          <w:rFonts w:ascii="宋体" w:hAnsi="宋体" w:cs="宋体" w:hint="eastAsia"/>
          <w:color w:val="000000" w:themeColor="text1"/>
        </w:rPr>
        <w:t>》）</w:t>
      </w:r>
    </w:p>
    <w:p w:rsidR="00635517" w:rsidRPr="00C3738C" w:rsidP="00F87EBA">
      <w:pPr>
        <w:pStyle w:val="BodyText"/>
        <w:spacing w:after="0" w:line="440" w:lineRule="exact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（3）</w:t>
      </w:r>
      <w:r w:rsidRPr="00C3738C" w:rsidR="005D5541">
        <w:rPr>
          <w:rFonts w:ascii="宋体" w:hAnsi="宋体" w:cs="宋体" w:hint="eastAsia"/>
          <w:color w:val="000000" w:themeColor="text1"/>
        </w:rPr>
        <w:t>柳宗元在</w:t>
      </w:r>
      <w:r w:rsidRPr="00C3738C">
        <w:rPr>
          <w:rFonts w:ascii="宋体" w:hAnsi="宋体" w:cs="宋体" w:hint="eastAsia"/>
          <w:color w:val="000000" w:themeColor="text1"/>
        </w:rPr>
        <w:t>《</w:t>
      </w:r>
      <w:r w:rsidRPr="00C3738C" w:rsidR="005D5541">
        <w:rPr>
          <w:rFonts w:ascii="宋体" w:hAnsi="宋体" w:cs="宋体" w:hint="eastAsia"/>
          <w:color w:val="000000" w:themeColor="text1"/>
        </w:rPr>
        <w:t>小石潭记</w:t>
      </w:r>
      <w:r w:rsidRPr="00C3738C">
        <w:rPr>
          <w:rFonts w:ascii="宋体" w:hAnsi="宋体" w:cs="宋体" w:hint="eastAsia"/>
          <w:color w:val="000000" w:themeColor="text1"/>
        </w:rPr>
        <w:t>》中</w:t>
      </w:r>
      <w:r w:rsidRPr="00C3738C" w:rsidR="005D5541">
        <w:rPr>
          <w:rFonts w:ascii="宋体" w:hAnsi="宋体" w:cs="宋体" w:hint="eastAsia"/>
          <w:color w:val="000000" w:themeColor="text1"/>
        </w:rPr>
        <w:t>写因环境“寂寥无人”而心生凄凉忧伤</w:t>
      </w:r>
      <w:r w:rsidRPr="00C3738C">
        <w:rPr>
          <w:rFonts w:ascii="宋体" w:hAnsi="宋体" w:cs="宋体" w:hint="eastAsia"/>
          <w:color w:val="000000" w:themeColor="text1"/>
        </w:rPr>
        <w:t>的句子是：</w:t>
      </w:r>
    </w:p>
    <w:p w:rsidR="005D5541" w:rsidRPr="00C3738C" w:rsidP="00F87EBA">
      <w:pPr>
        <w:pStyle w:val="BodyText"/>
        <w:spacing w:after="0" w:line="440" w:lineRule="exact"/>
        <w:ind w:firstLine="1080" w:firstLineChars="300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  <w:sz w:val="36"/>
          <w:szCs w:val="36"/>
        </w:rPr>
        <w:t>□□□□</w:t>
      </w:r>
      <w:r w:rsidRPr="00C3738C" w:rsidR="001027BA">
        <w:rPr>
          <w:rFonts w:ascii="宋体" w:hAnsi="宋体" w:cs="宋体" w:hint="eastAsia"/>
          <w:color w:val="000000" w:themeColor="text1"/>
        </w:rPr>
        <w:t>，</w:t>
      </w:r>
      <w:r w:rsidRPr="00C3738C">
        <w:rPr>
          <w:rFonts w:ascii="宋体" w:hAnsi="宋体" w:cs="宋体" w:hint="eastAsia"/>
          <w:color w:val="000000" w:themeColor="text1"/>
          <w:sz w:val="36"/>
          <w:szCs w:val="36"/>
        </w:rPr>
        <w:t>□□□□</w:t>
      </w:r>
      <w:r w:rsidRPr="00C3738C" w:rsidR="001027BA">
        <w:rPr>
          <w:rFonts w:ascii="宋体" w:hAnsi="宋体" w:cs="宋体" w:hint="eastAsia"/>
          <w:color w:val="000000" w:themeColor="text1"/>
        </w:rPr>
        <w:t>。</w:t>
      </w:r>
    </w:p>
    <w:p w:rsidR="00500CA2" w:rsidRPr="00C3738C" w:rsidP="00F87EBA">
      <w:pPr>
        <w:pStyle w:val="BodyText"/>
        <w:spacing w:after="0" w:line="440" w:lineRule="exact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（4）</w:t>
      </w:r>
      <w:r w:rsidRPr="00C3738C" w:rsidR="00635517">
        <w:rPr>
          <w:rFonts w:ascii="宋体" w:hAnsi="宋体" w:cs="宋体" w:hint="eastAsia"/>
          <w:color w:val="000000" w:themeColor="text1"/>
        </w:rPr>
        <w:t>王勃在</w:t>
      </w:r>
      <w:r w:rsidRPr="00C3738C">
        <w:rPr>
          <w:rFonts w:ascii="宋体" w:hAnsi="宋体" w:cs="宋体" w:hint="eastAsia"/>
          <w:color w:val="000000" w:themeColor="text1"/>
        </w:rPr>
        <w:t>《</w:t>
      </w:r>
      <w:r w:rsidRPr="00C3738C" w:rsidR="00635517">
        <w:rPr>
          <w:rFonts w:ascii="宋体" w:hAnsi="宋体" w:cs="宋体" w:hint="eastAsia"/>
          <w:color w:val="000000" w:themeColor="text1"/>
        </w:rPr>
        <w:t>送杜少府之任蜀州</w:t>
      </w:r>
      <w:r w:rsidRPr="00C3738C">
        <w:rPr>
          <w:rFonts w:ascii="宋体" w:hAnsi="宋体" w:cs="宋体" w:hint="eastAsia"/>
          <w:color w:val="000000" w:themeColor="text1"/>
        </w:rPr>
        <w:t>》</w:t>
      </w:r>
      <w:r w:rsidRPr="00C3738C" w:rsidR="00635517">
        <w:rPr>
          <w:rFonts w:ascii="宋体" w:hAnsi="宋体" w:cs="宋体" w:hint="eastAsia"/>
          <w:color w:val="000000" w:themeColor="text1"/>
        </w:rPr>
        <w:t>中，一洗送别的悲凄色彩，劝慰友人只要心意想通，即使远隔千山万水</w:t>
      </w:r>
      <w:r w:rsidR="005F5C1A">
        <w:rPr>
          <w:rFonts w:ascii="宋体" w:hAnsi="宋体" w:cs="宋体" w:hint="eastAsia"/>
          <w:color w:val="000000" w:themeColor="text1"/>
        </w:rPr>
        <w:t>亦无妨</w:t>
      </w:r>
      <w:r w:rsidRPr="00C3738C" w:rsidR="00520F4C">
        <w:rPr>
          <w:rFonts w:ascii="宋体" w:hAnsi="宋体" w:cs="宋体" w:hint="eastAsia"/>
          <w:color w:val="000000" w:themeColor="text1"/>
        </w:rPr>
        <w:t>的句子是</w:t>
      </w:r>
      <w:r w:rsidRPr="00C3738C">
        <w:rPr>
          <w:rFonts w:ascii="宋体" w:hAnsi="宋体" w:cs="宋体" w:hint="eastAsia"/>
          <w:color w:val="000000" w:themeColor="text1"/>
        </w:rPr>
        <w:t>：</w:t>
      </w:r>
      <w:r w:rsidRPr="00C3738C" w:rsidR="00520F4C">
        <w:rPr>
          <w:rFonts w:ascii="宋体" w:hAnsi="宋体" w:cs="宋体" w:hint="eastAsia"/>
          <w:color w:val="000000" w:themeColor="text1"/>
          <w:sz w:val="36"/>
          <w:szCs w:val="36"/>
        </w:rPr>
        <w:t>□□□□□</w:t>
      </w:r>
      <w:r w:rsidRPr="00C3738C">
        <w:rPr>
          <w:rFonts w:ascii="宋体" w:hAnsi="宋体" w:cs="宋体" w:hint="eastAsia"/>
          <w:color w:val="000000" w:themeColor="text1"/>
        </w:rPr>
        <w:t>，</w:t>
      </w:r>
      <w:r w:rsidRPr="00C3738C" w:rsidR="00520F4C">
        <w:rPr>
          <w:rFonts w:ascii="宋体" w:hAnsi="宋体" w:cs="宋体" w:hint="eastAsia"/>
          <w:color w:val="000000" w:themeColor="text1"/>
          <w:sz w:val="36"/>
          <w:szCs w:val="36"/>
        </w:rPr>
        <w:t>□□□□□</w:t>
      </w:r>
      <w:r w:rsidRPr="00C3738C">
        <w:rPr>
          <w:rFonts w:ascii="宋体" w:hAnsi="宋体" w:cs="宋体" w:hint="eastAsia"/>
          <w:color w:val="000000" w:themeColor="text1"/>
        </w:rPr>
        <w:t>。</w:t>
      </w:r>
    </w:p>
    <w:p w:rsidR="00500CA2" w:rsidRPr="00C3738C">
      <w:pPr>
        <w:pStyle w:val="BodyText"/>
        <w:numPr>
          <w:ilvl w:val="0"/>
          <w:numId w:val="2"/>
        </w:numPr>
        <w:spacing w:line="360" w:lineRule="exact"/>
        <w:rPr>
          <w:rFonts w:ascii="宋体" w:hAnsi="宋体" w:cs="宋体"/>
          <w:b/>
          <w:bCs/>
          <w:color w:val="000000" w:themeColor="text1"/>
        </w:rPr>
      </w:pPr>
      <w:r w:rsidRPr="00C3738C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阅读（45分）</w:t>
      </w:r>
    </w:p>
    <w:p w:rsidR="00500CA2" w:rsidRPr="00C3738C">
      <w:pPr>
        <w:pStyle w:val="BodyText"/>
        <w:spacing w:line="360" w:lineRule="exact"/>
        <w:rPr>
          <w:rFonts w:ascii="宋体" w:hAnsi="宋体" w:cs="宋体"/>
          <w:b/>
          <w:bCs/>
          <w:color w:val="000000" w:themeColor="text1"/>
        </w:rPr>
      </w:pPr>
      <w:r w:rsidRPr="00C3738C">
        <w:rPr>
          <w:rFonts w:ascii="宋体" w:hAnsi="宋体" w:cs="宋体" w:hint="eastAsia"/>
          <w:b/>
          <w:bCs/>
          <w:color w:val="000000" w:themeColor="text1"/>
        </w:rPr>
        <w:t>（一）阅读下面的课内文言文，完成6～8题。（7分）</w:t>
      </w:r>
    </w:p>
    <w:p w:rsidR="00AE793A" w:rsidRPr="00C3738C" w:rsidP="006839FF">
      <w:pPr>
        <w:ind w:firstLine="3990" w:firstLineChars="1900"/>
        <w:rPr>
          <w:rFonts w:ascii="黑体" w:eastAsia="黑体" w:hAnsi="黑体" w:cs="宋体"/>
          <w:b/>
          <w:color w:val="000000" w:themeColor="text1"/>
        </w:rPr>
      </w:pPr>
      <w:r w:rsidRPr="00C3738C">
        <w:rPr>
          <w:rFonts w:ascii="黑体" w:eastAsia="黑体" w:hAnsi="黑体" w:cs="宋体" w:hint="eastAsia"/>
          <w:b/>
          <w:color w:val="000000" w:themeColor="text1"/>
        </w:rPr>
        <w:t>桃花源记</w:t>
      </w:r>
    </w:p>
    <w:p w:rsidR="00AE793A" w:rsidRPr="00C3738C" w:rsidP="00AE793A">
      <w:pPr>
        <w:ind w:firstLine="420" w:firstLineChars="200"/>
        <w:rPr>
          <w:rFonts w:ascii="宋体" w:hAnsi="宋体" w:cs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 xml:space="preserve">                                  </w:t>
      </w:r>
      <w:r w:rsidRPr="00C3738C" w:rsidR="006839FF">
        <w:rPr>
          <w:rFonts w:ascii="宋体" w:hAnsi="宋体" w:cs="宋体" w:hint="eastAsia"/>
          <w:color w:val="000000" w:themeColor="text1"/>
        </w:rPr>
        <w:t xml:space="preserve">          </w:t>
      </w:r>
      <w:r w:rsidRPr="00C3738C">
        <w:rPr>
          <w:rFonts w:ascii="宋体" w:hAnsi="宋体" w:cs="宋体" w:hint="eastAsia"/>
          <w:color w:val="000000" w:themeColor="text1"/>
        </w:rPr>
        <w:t xml:space="preserve"> 陶渊明</w:t>
      </w:r>
    </w:p>
    <w:p w:rsidR="00AE793A" w:rsidRPr="00C3738C" w:rsidP="00AE793A">
      <w:pPr>
        <w:ind w:firstLine="420" w:firstLineChars="200"/>
        <w:rPr>
          <w:rFonts w:ascii="楷体_GB2312" w:eastAsia="楷体_GB2312" w:hAnsi="楷体_GB2312" w:cs="楷体_GB2312"/>
          <w:color w:val="000000" w:themeColor="text1"/>
        </w:rPr>
      </w:pPr>
      <w:r w:rsidRPr="00C3738C">
        <w:rPr>
          <w:rFonts w:eastAsia="楷体_GB2312"/>
          <w:color w:val="000000" w:themeColor="text1"/>
        </w:rPr>
        <w:t>晋太元中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武陵人捕鱼为业。缘溪行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忘路之远近。忽逢桃花林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夹岸数百步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中无杂树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芳草鲜美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落英缤纷。渔人甚异之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复前行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，</w:t>
      </w:r>
      <w:r w:rsidRPr="00C3738C">
        <w:rPr>
          <w:rFonts w:eastAsia="楷体_GB2312"/>
          <w:color w:val="000000" w:themeColor="text1"/>
        </w:rPr>
        <w:t>欲</w:t>
      </w:r>
      <w:r w:rsidRPr="00C3738C">
        <w:rPr>
          <w:rFonts w:eastAsia="楷体_GB2312" w:hint="eastAsia"/>
          <w:color w:val="000000" w:themeColor="text1"/>
        </w:rPr>
        <w:t>穷其林。</w:t>
      </w:r>
    </w:p>
    <w:p w:rsidR="00AE793A" w:rsidRPr="00C3738C" w:rsidP="00AE793A">
      <w:pPr>
        <w:ind w:firstLine="420" w:firstLineChars="200"/>
        <w:rPr>
          <w:rFonts w:ascii="楷体_GB2312" w:eastAsia="楷体_GB2312" w:hAnsi="楷体_GB2312" w:cs="楷体_GB2312"/>
          <w:color w:val="000000" w:themeColor="text1"/>
        </w:rPr>
      </w:pPr>
      <w:r w:rsidRPr="00C3738C">
        <w:rPr>
          <w:rFonts w:ascii="楷体_GB2312" w:eastAsia="楷体_GB2312" w:hAnsi="楷体_GB2312" w:cs="楷体_GB2312" w:hint="eastAsia"/>
          <w:color w:val="000000" w:themeColor="text1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 w:rsidR="00AE793A" w:rsidRPr="00C3738C" w:rsidP="00AE793A">
      <w:pPr>
        <w:ind w:firstLine="420" w:firstLineChars="200"/>
        <w:rPr>
          <w:rFonts w:ascii="楷体_GB2312" w:eastAsia="楷体_GB2312" w:hAnsi="楷体_GB2312" w:cs="楷体_GB2312"/>
          <w:color w:val="000000" w:themeColor="text1"/>
        </w:rPr>
      </w:pPr>
      <w:r w:rsidRPr="00C3738C">
        <w:rPr>
          <w:rFonts w:ascii="楷体_GB2312" w:eastAsia="楷体_GB2312" w:hAnsi="楷体_GB2312" w:cs="楷体_GB2312" w:hint="eastAsia"/>
          <w:color w:val="000000" w:themeColor="text1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</w:t>
      </w:r>
      <w:r w:rsidRPr="00C3738C">
        <w:rPr>
          <w:rFonts w:ascii="宋体" w:hAnsi="宋体" w:cs="楷体_GB2312" w:hint="eastAsia"/>
          <w:color w:val="000000" w:themeColor="text1"/>
        </w:rPr>
        <w:t>“</w:t>
      </w:r>
      <w:r w:rsidRPr="00C3738C">
        <w:rPr>
          <w:rFonts w:ascii="楷体_GB2312" w:eastAsia="楷体_GB2312" w:hAnsi="楷体_GB2312" w:cs="楷体_GB2312" w:hint="eastAsia"/>
          <w:color w:val="000000" w:themeColor="text1"/>
        </w:rPr>
        <w:t>不足为外人道也。</w:t>
      </w:r>
      <w:r w:rsidRPr="00C3738C">
        <w:rPr>
          <w:rFonts w:ascii="宋体" w:hAnsi="宋体" w:hint="eastAsia"/>
          <w:color w:val="000000" w:themeColor="text1"/>
        </w:rPr>
        <w:t>”</w:t>
      </w:r>
    </w:p>
    <w:p w:rsidR="00AE793A" w:rsidRPr="00C3738C" w:rsidP="00AE793A">
      <w:pPr>
        <w:ind w:firstLine="420" w:firstLineChars="200"/>
        <w:rPr>
          <w:rFonts w:ascii="楷体_GB2312" w:eastAsia="楷体_GB2312" w:hAnsi="楷体_GB2312" w:cs="楷体_GB2312"/>
          <w:color w:val="000000" w:themeColor="text1"/>
        </w:rPr>
      </w:pPr>
      <w:r w:rsidRPr="00C3738C">
        <w:rPr>
          <w:rFonts w:ascii="楷体_GB2312" w:eastAsia="楷体_GB2312" w:hAnsi="楷体_GB2312" w:cs="楷体_GB2312" w:hint="eastAsia"/>
          <w:color w:val="000000" w:themeColor="text1"/>
        </w:rPr>
        <w:t>既出，得其船，便扶向路，处处志之。及郡下，诣太守，说如此。太守即遣人随其往，寻向所志，遂迷，不复得路。</w:t>
      </w:r>
    </w:p>
    <w:p w:rsidR="00AE793A" w:rsidRPr="00C3738C" w:rsidP="00AE793A">
      <w:pPr>
        <w:ind w:firstLine="420" w:firstLineChars="200"/>
        <w:rPr>
          <w:rFonts w:ascii="楷体_GB2312" w:eastAsia="楷体_GB2312" w:hAnsi="楷体_GB2312" w:cs="楷体_GB2312"/>
          <w:color w:val="000000" w:themeColor="text1"/>
        </w:rPr>
      </w:pPr>
      <w:r w:rsidRPr="00C3738C">
        <w:rPr>
          <w:rFonts w:ascii="楷体_GB2312" w:eastAsia="楷体_GB2312" w:hAnsi="楷体_GB2312" w:cs="楷体_GB2312" w:hint="eastAsia"/>
          <w:color w:val="000000" w:themeColor="text1"/>
        </w:rPr>
        <w:t>南阳刘子骥，高尚士也，闻之，欣然规往。未果，寻病终。后遂无问津者。</w:t>
      </w:r>
    </w:p>
    <w:p w:rsidR="00AE793A" w:rsidRPr="00C3738C" w:rsidP="00AE793A">
      <w:pPr>
        <w:spacing w:line="280" w:lineRule="exact"/>
        <w:textAlignment w:val="center"/>
        <w:rPr>
          <w:rFonts w:ascii="宋体" w:hAnsi="宋体"/>
          <w:color w:val="000000" w:themeColor="text1"/>
          <w:kern w:val="0"/>
        </w:rPr>
      </w:pPr>
      <w:r w:rsidRPr="00C3738C">
        <w:rPr>
          <w:rFonts w:ascii="宋体" w:hAnsi="宋体" w:hint="eastAsia"/>
          <w:color w:val="000000" w:themeColor="text1"/>
          <w:kern w:val="0"/>
        </w:rPr>
        <w:t>6</w:t>
      </w:r>
      <w:r w:rsidRPr="00C3738C">
        <w:rPr>
          <w:rFonts w:ascii="宋体" w:hAnsi="宋体" w:hint="eastAsia"/>
          <w:color w:val="000000" w:themeColor="text1"/>
          <w:kern w:val="0"/>
        </w:rPr>
        <w:t>.下列加点词语在文中的意思解释错误的一项是（      ）。（2分）</w:t>
      </w:r>
    </w:p>
    <w:p w:rsidR="00AE793A" w:rsidRPr="00C3738C" w:rsidP="00AE793A">
      <w:pPr>
        <w:spacing w:line="320" w:lineRule="exact"/>
        <w:ind w:firstLine="210" w:firstLineChars="100"/>
        <w:textAlignment w:val="center"/>
        <w:rPr>
          <w:rFonts w:ascii="宋体" w:hAnsi="宋体"/>
          <w:color w:val="000000" w:themeColor="text1"/>
          <w:kern w:val="0"/>
        </w:rPr>
      </w:pPr>
      <w:r w:rsidRPr="00C3738C">
        <w:rPr>
          <w:rFonts w:ascii="宋体" w:hAnsi="宋体" w:hint="eastAsia"/>
          <w:color w:val="000000" w:themeColor="text1"/>
          <w:kern w:val="0"/>
        </w:rPr>
        <w:t>A.</w:t>
      </w:r>
      <w:r w:rsidRPr="00C3738C">
        <w:rPr>
          <w:rFonts w:ascii="宋体" w:hAnsi="宋体" w:hint="eastAsia"/>
          <w:color w:val="000000" w:themeColor="text1"/>
          <w:kern w:val="0"/>
          <w:em w:val="dot"/>
        </w:rPr>
        <w:t>阡陌</w:t>
      </w:r>
      <w:r w:rsidRPr="00C3738C">
        <w:rPr>
          <w:rFonts w:ascii="宋体" w:hAnsi="宋体" w:hint="eastAsia"/>
          <w:color w:val="000000" w:themeColor="text1"/>
          <w:kern w:val="0"/>
        </w:rPr>
        <w:t>交通 （阡陌：</w:t>
      </w:r>
      <w:r w:rsidRPr="00C3738C">
        <w:rPr>
          <w:rFonts w:hint="eastAsia"/>
          <w:b/>
          <w:color w:val="000000" w:themeColor="text1"/>
        </w:rPr>
        <w:t xml:space="preserve"> </w:t>
      </w:r>
      <w:r w:rsidRPr="00C3738C">
        <w:rPr>
          <w:rFonts w:hint="eastAsia"/>
          <w:bCs/>
          <w:color w:val="000000" w:themeColor="text1"/>
        </w:rPr>
        <w:t>田间小路</w:t>
      </w:r>
      <w:r w:rsidRPr="00C3738C">
        <w:rPr>
          <w:rFonts w:hint="eastAsia"/>
          <w:bCs/>
          <w:color w:val="000000" w:themeColor="text1"/>
        </w:rPr>
        <w:t xml:space="preserve"> </w:t>
      </w:r>
      <w:r w:rsidRPr="00C3738C">
        <w:rPr>
          <w:rFonts w:hint="eastAsia"/>
          <w:b/>
          <w:color w:val="000000" w:themeColor="text1"/>
        </w:rPr>
        <w:t xml:space="preserve"> </w:t>
      </w:r>
      <w:r w:rsidRPr="00C3738C">
        <w:rPr>
          <w:rFonts w:ascii="宋体" w:hAnsi="宋体" w:hint="eastAsia"/>
          <w:color w:val="000000" w:themeColor="text1"/>
          <w:kern w:val="0"/>
        </w:rPr>
        <w:t>）       B.屋舍</w:t>
      </w:r>
      <w:r w:rsidRPr="00C3738C">
        <w:rPr>
          <w:rFonts w:ascii="宋体" w:hAnsi="宋体" w:hint="eastAsia"/>
          <w:color w:val="000000" w:themeColor="text1"/>
          <w:kern w:val="0"/>
          <w:em w:val="dot"/>
        </w:rPr>
        <w:t>俨然</w:t>
      </w:r>
      <w:r w:rsidRPr="00C3738C">
        <w:rPr>
          <w:rFonts w:ascii="宋体" w:hAnsi="宋体" w:hint="eastAsia"/>
          <w:color w:val="000000" w:themeColor="text1"/>
          <w:kern w:val="0"/>
        </w:rPr>
        <w:t xml:space="preserve">  （俨然：分明</w:t>
      </w:r>
      <w:r w:rsidRPr="00C3738C">
        <w:rPr>
          <w:rFonts w:hint="eastAsia"/>
          <w:color w:val="000000" w:themeColor="text1"/>
        </w:rPr>
        <w:t>的样子</w:t>
      </w:r>
      <w:r w:rsidRPr="00C3738C">
        <w:rPr>
          <w:rFonts w:hint="eastAsia"/>
          <w:color w:val="000000" w:themeColor="text1"/>
        </w:rPr>
        <w:t xml:space="preserve"> </w:t>
      </w:r>
      <w:r w:rsidRPr="00C3738C">
        <w:rPr>
          <w:rFonts w:ascii="宋体" w:hAnsi="宋体" w:hint="eastAsia"/>
          <w:color w:val="000000" w:themeColor="text1"/>
          <w:kern w:val="0"/>
        </w:rPr>
        <w:t>）</w:t>
      </w:r>
    </w:p>
    <w:p w:rsidR="00AE793A" w:rsidRPr="00C3738C" w:rsidP="00AE793A">
      <w:pPr>
        <w:spacing w:line="320" w:lineRule="exact"/>
        <w:ind w:firstLine="210" w:firstLineChars="100"/>
        <w:textAlignment w:val="center"/>
        <w:rPr>
          <w:rFonts w:ascii="宋体" w:hAnsi="宋体"/>
          <w:color w:val="000000" w:themeColor="text1"/>
          <w:kern w:val="0"/>
        </w:rPr>
      </w:pPr>
      <w:r w:rsidRPr="00C3738C">
        <w:rPr>
          <w:rFonts w:ascii="宋体" w:hAnsi="宋体" w:hint="eastAsia"/>
          <w:color w:val="000000" w:themeColor="text1"/>
          <w:kern w:val="0"/>
        </w:rPr>
        <w:t>C.</w:t>
      </w:r>
      <w:r w:rsidRPr="00C3738C">
        <w:rPr>
          <w:rFonts w:hint="eastAsia"/>
          <w:color w:val="000000" w:themeColor="text1"/>
          <w:szCs w:val="22"/>
        </w:rPr>
        <w:t>余人各复</w:t>
      </w:r>
      <w:r w:rsidRPr="00C3738C">
        <w:rPr>
          <w:rFonts w:hint="eastAsia"/>
          <w:color w:val="000000" w:themeColor="text1"/>
          <w:szCs w:val="22"/>
          <w:em w:val="dot"/>
        </w:rPr>
        <w:t>延</w:t>
      </w:r>
      <w:r w:rsidRPr="00C3738C">
        <w:rPr>
          <w:rFonts w:hint="eastAsia"/>
          <w:color w:val="000000" w:themeColor="text1"/>
          <w:szCs w:val="22"/>
        </w:rPr>
        <w:t>至其家</w:t>
      </w:r>
      <w:r w:rsidRPr="00C3738C">
        <w:rPr>
          <w:rFonts w:ascii="宋体" w:hAnsi="宋体" w:hint="eastAsia"/>
          <w:color w:val="000000" w:themeColor="text1"/>
          <w:kern w:val="0"/>
        </w:rPr>
        <w:t>（</w:t>
      </w:r>
      <w:r w:rsidRPr="00C3738C">
        <w:rPr>
          <w:rFonts w:hint="eastAsia"/>
          <w:color w:val="000000" w:themeColor="text1"/>
        </w:rPr>
        <w:t xml:space="preserve"> </w:t>
      </w:r>
      <w:r w:rsidRPr="00C3738C">
        <w:rPr>
          <w:rFonts w:hint="eastAsia"/>
          <w:color w:val="000000" w:themeColor="text1"/>
        </w:rPr>
        <w:t>延：</w:t>
      </w:r>
      <w:r w:rsidRPr="00C3738C">
        <w:rPr>
          <w:rFonts w:hint="eastAsia"/>
          <w:color w:val="000000" w:themeColor="text1"/>
        </w:rPr>
        <w:t xml:space="preserve"> </w:t>
      </w:r>
      <w:r w:rsidRPr="00C3738C">
        <w:rPr>
          <w:rFonts w:hint="eastAsia"/>
          <w:color w:val="000000" w:themeColor="text1"/>
        </w:rPr>
        <w:t>邀请</w:t>
      </w:r>
      <w:r w:rsidRPr="00C3738C">
        <w:rPr>
          <w:rFonts w:hint="eastAsia"/>
          <w:color w:val="000000" w:themeColor="text1"/>
        </w:rPr>
        <w:t xml:space="preserve">  </w:t>
      </w:r>
      <w:r w:rsidRPr="00C3738C">
        <w:rPr>
          <w:rFonts w:ascii="宋体" w:hAnsi="宋体" w:hint="eastAsia"/>
          <w:color w:val="000000" w:themeColor="text1"/>
          <w:kern w:val="0"/>
        </w:rPr>
        <w:t>）     D.便</w:t>
      </w:r>
      <w:r w:rsidRPr="00C3738C">
        <w:rPr>
          <w:rFonts w:ascii="宋体" w:hAnsi="宋体" w:hint="eastAsia"/>
          <w:color w:val="000000" w:themeColor="text1"/>
          <w:kern w:val="0"/>
          <w:em w:val="dot"/>
        </w:rPr>
        <w:t>扶</w:t>
      </w:r>
      <w:r w:rsidRPr="00C3738C">
        <w:rPr>
          <w:rFonts w:ascii="宋体" w:hAnsi="宋体" w:hint="eastAsia"/>
          <w:color w:val="000000" w:themeColor="text1"/>
          <w:kern w:val="0"/>
        </w:rPr>
        <w:t>向路（扶：沿着，顺着 ）</w:t>
      </w:r>
    </w:p>
    <w:p w:rsidR="00AE793A" w:rsidRPr="00C3738C" w:rsidP="00AE793A">
      <w:pPr>
        <w:spacing w:line="320" w:lineRule="exact"/>
        <w:textAlignment w:val="center"/>
        <w:rPr>
          <w:rFonts w:ascii="宋体" w:hAnsi="宋体"/>
          <w:color w:val="000000" w:themeColor="text1"/>
          <w:kern w:val="0"/>
        </w:rPr>
      </w:pPr>
      <w:r w:rsidRPr="00C3738C">
        <w:rPr>
          <w:rFonts w:ascii="宋体" w:hAnsi="宋体" w:hint="eastAsia"/>
          <w:color w:val="000000" w:themeColor="text1"/>
          <w:kern w:val="0"/>
        </w:rPr>
        <w:t>7</w:t>
      </w:r>
      <w:r w:rsidRPr="00C3738C">
        <w:rPr>
          <w:rFonts w:ascii="宋体" w:hAnsi="宋体" w:hint="eastAsia"/>
          <w:color w:val="000000" w:themeColor="text1"/>
          <w:kern w:val="0"/>
        </w:rPr>
        <w:t>.下列句子</w:t>
      </w:r>
      <w:r w:rsidRPr="00C3738C" w:rsidR="008D165F">
        <w:rPr>
          <w:rFonts w:ascii="宋体" w:hAnsi="宋体" w:hint="eastAsia"/>
          <w:color w:val="000000" w:themeColor="text1"/>
          <w:kern w:val="0"/>
        </w:rPr>
        <w:t>加点词意思相同</w:t>
      </w:r>
      <w:r w:rsidRPr="00C3738C">
        <w:rPr>
          <w:rFonts w:ascii="宋体" w:hAnsi="宋体" w:hint="eastAsia"/>
          <w:color w:val="000000" w:themeColor="text1"/>
          <w:kern w:val="0"/>
        </w:rPr>
        <w:t>的</w:t>
      </w:r>
      <w:r w:rsidRPr="00C3738C">
        <w:rPr>
          <w:rFonts w:ascii="宋体" w:hAnsi="宋体" w:hint="eastAsia"/>
          <w:color w:val="000000" w:themeColor="text1"/>
          <w:kern w:val="0"/>
        </w:rPr>
        <w:t>一</w:t>
      </w:r>
      <w:r w:rsidRPr="00C3738C">
        <w:rPr>
          <w:rFonts w:ascii="宋体" w:hAnsi="宋体" w:hint="eastAsia"/>
          <w:color w:val="000000" w:themeColor="text1"/>
          <w:kern w:val="0"/>
        </w:rPr>
        <w:t>项是（     ）（2分）</w:t>
      </w:r>
    </w:p>
    <w:p w:rsidR="00AE793A" w:rsidRPr="00C3738C" w:rsidP="00AE793A">
      <w:pPr>
        <w:ind w:firstLine="210" w:firstLineChars="100"/>
        <w:rPr>
          <w:rFonts w:asciiTheme="majorEastAsia" w:eastAsiaTheme="majorEastAsia" w:hAnsiTheme="majorEastAsia"/>
          <w:color w:val="000000" w:themeColor="text1"/>
        </w:rPr>
      </w:pPr>
      <w:r w:rsidRPr="00C3738C">
        <w:rPr>
          <w:rFonts w:hint="eastAsia"/>
          <w:color w:val="000000" w:themeColor="text1"/>
        </w:rPr>
        <w:t>A</w:t>
      </w:r>
      <w:r w:rsidRPr="00C3738C">
        <w:rPr>
          <w:rFonts w:hint="eastAsia"/>
          <w:color w:val="000000" w:themeColor="text1"/>
        </w:rPr>
        <w:t>．</w:t>
      </w:r>
      <w:r w:rsidRPr="00C3738C" w:rsidR="008D165F">
        <w:rPr>
          <w:rFonts w:asciiTheme="majorEastAsia" w:eastAsiaTheme="majorEastAsia" w:hAnsiTheme="majorEastAsia"/>
          <w:color w:val="000000" w:themeColor="text1"/>
        </w:rPr>
        <w:t>武陵人捕鱼</w:t>
      </w:r>
      <w:r w:rsidRPr="00C3738C" w:rsidR="008D165F">
        <w:rPr>
          <w:rFonts w:asciiTheme="majorEastAsia" w:eastAsiaTheme="majorEastAsia" w:hAnsiTheme="majorEastAsia"/>
          <w:color w:val="000000" w:themeColor="text1"/>
          <w:em w:val="dot"/>
        </w:rPr>
        <w:t>为</w:t>
      </w:r>
      <w:r w:rsidRPr="00C3738C" w:rsidR="008D165F">
        <w:rPr>
          <w:rFonts w:asciiTheme="majorEastAsia" w:eastAsiaTheme="majorEastAsia" w:hAnsiTheme="majorEastAsia"/>
          <w:color w:val="000000" w:themeColor="text1"/>
        </w:rPr>
        <w:t>业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 xml:space="preserve">  </w:t>
      </w:r>
      <w:r w:rsidRPr="00C3738C" w:rsidR="008D165F">
        <w:rPr>
          <w:rFonts w:asciiTheme="majorEastAsia" w:eastAsiaTheme="majorEastAsia" w:hAnsiTheme="majorEastAsia" w:hint="eastAsia"/>
          <w:color w:val="000000" w:themeColor="text1"/>
        </w:rPr>
        <w:t xml:space="preserve">   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不足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为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外人道也</w:t>
      </w:r>
      <w:r w:rsidRPr="00C3738C" w:rsidR="008D165F">
        <w:rPr>
          <w:rFonts w:asciiTheme="majorEastAsia" w:eastAsiaTheme="majorEastAsia" w:hAnsiTheme="majorEastAsia" w:hint="eastAsia"/>
          <w:color w:val="000000" w:themeColor="text1"/>
        </w:rPr>
        <w:t xml:space="preserve">         </w:t>
      </w:r>
      <w:r w:rsidRPr="00C3738C">
        <w:rPr>
          <w:rFonts w:hint="eastAsia"/>
          <w:color w:val="000000" w:themeColor="text1"/>
        </w:rPr>
        <w:t>B</w:t>
      </w:r>
      <w:r w:rsidRPr="00C3738C">
        <w:rPr>
          <w:rFonts w:hint="eastAsia"/>
          <w:color w:val="000000" w:themeColor="text1"/>
        </w:rPr>
        <w:t>．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便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舍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船，从口入</w:t>
      </w:r>
      <w:r w:rsidRPr="00C3738C" w:rsidR="008D165F">
        <w:rPr>
          <w:rFonts w:asciiTheme="majorEastAsia" w:eastAsiaTheme="majorEastAsia" w:hAnsiTheme="majorEastAsia" w:hint="eastAsia"/>
          <w:color w:val="000000" w:themeColor="text1"/>
        </w:rPr>
        <w:t xml:space="preserve">    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土地平旷，屋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舍</w:t>
      </w:r>
      <w:r w:rsidRPr="00C3738C" w:rsidR="008D165F">
        <w:rPr>
          <w:rFonts w:asciiTheme="majorEastAsia" w:eastAsiaTheme="majorEastAsia" w:hAnsiTheme="majorEastAsia" w:cs="楷体_GB2312" w:hint="eastAsia"/>
          <w:color w:val="000000" w:themeColor="text1"/>
        </w:rPr>
        <w:t>俨然</w:t>
      </w:r>
    </w:p>
    <w:p w:rsidR="008D165F" w:rsidRPr="00C3738C" w:rsidP="008D165F">
      <w:pPr>
        <w:ind w:firstLine="210" w:firstLineChars="100"/>
        <w:rPr>
          <w:rFonts w:asciiTheme="majorEastAsia" w:eastAsiaTheme="majorEastAsia" w:hAnsiTheme="majorEastAsia" w:cs="楷体_GB2312"/>
          <w:color w:val="000000" w:themeColor="text1"/>
        </w:rPr>
      </w:pPr>
      <w:r w:rsidRPr="00C3738C">
        <w:rPr>
          <w:rFonts w:hint="eastAsia"/>
          <w:color w:val="000000" w:themeColor="text1"/>
        </w:rPr>
        <w:t>C</w:t>
      </w:r>
      <w:r w:rsidRPr="00C3738C">
        <w:rPr>
          <w:rFonts w:hint="eastAsia"/>
          <w:color w:val="000000" w:themeColor="text1"/>
        </w:rPr>
        <w:t>．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寻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</w:rPr>
        <w:t xml:space="preserve">向所志 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 xml:space="preserve"> 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 xml:space="preserve">         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</w:rPr>
        <w:t>未果，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寻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</w:rPr>
        <w:t>病终</w:t>
      </w:r>
      <w:r w:rsidRPr="00C3738C"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  <w:r w:rsidRPr="00C3738C">
        <w:rPr>
          <w:rFonts w:asciiTheme="minorEastAsia" w:eastAsiaTheme="minorEastAsia" w:hAnsiTheme="minorEastAsia" w:hint="eastAsia"/>
          <w:color w:val="000000" w:themeColor="text1"/>
        </w:rPr>
        <w:t xml:space="preserve">         </w:t>
      </w:r>
      <w:r w:rsidRPr="00C3738C">
        <w:rPr>
          <w:rFonts w:hint="eastAsia"/>
          <w:color w:val="000000" w:themeColor="text1"/>
        </w:rPr>
        <w:t>D</w:t>
      </w:r>
      <w:r w:rsidRPr="00C3738C">
        <w:rPr>
          <w:rFonts w:hint="eastAsia"/>
          <w:color w:val="000000" w:themeColor="text1"/>
        </w:rPr>
        <w:t>．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>遂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</w:rPr>
        <w:t xml:space="preserve">与外人间隔     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  <w:em w:val="dot"/>
        </w:rPr>
        <w:t xml:space="preserve"> 遂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</w:rPr>
        <w:t>迷，不复得路</w:t>
      </w:r>
    </w:p>
    <w:p w:rsidR="00AE793A" w:rsidRPr="00C3738C" w:rsidP="00F90722">
      <w:pPr>
        <w:rPr>
          <w:rFonts w:ascii="宋体" w:hAnsi="宋体"/>
          <w:color w:val="000000" w:themeColor="text1"/>
          <w:kern w:val="0"/>
        </w:rPr>
      </w:pPr>
      <w:r w:rsidRPr="00C3738C">
        <w:rPr>
          <w:rFonts w:ascii="宋体" w:hAnsi="宋体" w:hint="eastAsia"/>
          <w:color w:val="000000" w:themeColor="text1"/>
          <w:kern w:val="0"/>
        </w:rPr>
        <w:t>8.</w:t>
      </w:r>
      <w:r w:rsidRPr="00C3738C" w:rsidR="00CE0A17">
        <w:rPr>
          <w:rFonts w:ascii="宋体" w:hAnsi="宋体" w:hint="eastAsia"/>
          <w:color w:val="000000" w:themeColor="text1"/>
          <w:kern w:val="0"/>
        </w:rPr>
        <w:t>《</w:t>
      </w:r>
      <w:r w:rsidRPr="00C3738C">
        <w:rPr>
          <w:rFonts w:ascii="宋体" w:hAnsi="宋体" w:hint="eastAsia"/>
          <w:color w:val="000000" w:themeColor="text1"/>
          <w:kern w:val="0"/>
        </w:rPr>
        <w:t>桃花源</w:t>
      </w:r>
      <w:r w:rsidRPr="00C3738C" w:rsidR="00CE0A17">
        <w:rPr>
          <w:rFonts w:ascii="宋体" w:hAnsi="宋体" w:hint="eastAsia"/>
          <w:color w:val="000000" w:themeColor="text1"/>
          <w:kern w:val="0"/>
        </w:rPr>
        <w:t>记》具有浓郁的</w:t>
      </w:r>
      <w:r w:rsidRPr="00C3738C" w:rsidR="00F90722">
        <w:rPr>
          <w:rFonts w:ascii="宋体" w:hAnsi="宋体" w:hint="eastAsia"/>
          <w:color w:val="000000" w:themeColor="text1"/>
          <w:kern w:val="0"/>
        </w:rPr>
        <w:t>浪漫主义</w:t>
      </w:r>
      <w:r w:rsidRPr="00C3738C" w:rsidR="00CE0A17">
        <w:rPr>
          <w:rFonts w:ascii="宋体" w:hAnsi="宋体" w:hint="eastAsia"/>
          <w:color w:val="000000" w:themeColor="text1"/>
          <w:kern w:val="0"/>
        </w:rPr>
        <w:t>色彩，作者借桃花源表达了自己的社会理想，你喜欢桃花源吗？请说明理由。</w:t>
      </w:r>
      <w:r w:rsidRPr="00C3738C">
        <w:rPr>
          <w:rFonts w:ascii="宋体" w:hAnsi="宋体" w:hint="eastAsia"/>
          <w:color w:val="000000" w:themeColor="text1"/>
          <w:kern w:val="0"/>
        </w:rPr>
        <w:t>（</w:t>
      </w:r>
      <w:r w:rsidRPr="00C3738C" w:rsidR="00CE0A17">
        <w:rPr>
          <w:rFonts w:ascii="宋体" w:hAnsi="宋体" w:hint="eastAsia"/>
          <w:color w:val="000000" w:themeColor="text1"/>
          <w:kern w:val="0"/>
        </w:rPr>
        <w:t>3</w:t>
      </w:r>
      <w:r w:rsidRPr="00C3738C">
        <w:rPr>
          <w:rFonts w:ascii="宋体" w:hAnsi="宋体" w:hint="eastAsia"/>
          <w:color w:val="000000" w:themeColor="text1"/>
          <w:kern w:val="0"/>
        </w:rPr>
        <w:t>分）</w:t>
      </w:r>
    </w:p>
    <w:p w:rsidR="00500CA2" w:rsidRPr="00C3738C">
      <w:pPr>
        <w:pStyle w:val="text"/>
        <w:shd w:val="clear" w:color="auto" w:fill="FFFFFF"/>
        <w:spacing w:before="0" w:beforeAutospacing="0" w:after="0" w:afterAutospacing="0" w:line="400" w:lineRule="exact"/>
        <w:rPr>
          <w:color w:val="000000" w:themeColor="text1"/>
          <w:sz w:val="2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320" w:lineRule="exact"/>
        <w:rPr>
          <w:b/>
          <w:bCs/>
          <w:color w:val="000000" w:themeColor="text1"/>
          <w:sz w:val="2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320" w:lineRule="exact"/>
        <w:rPr>
          <w:b/>
          <w:bCs/>
          <w:color w:val="000000" w:themeColor="text1"/>
          <w:sz w:val="21"/>
        </w:rPr>
      </w:pPr>
      <w:r w:rsidRPr="00C3738C">
        <w:rPr>
          <w:rFonts w:hint="eastAsia"/>
          <w:b/>
          <w:bCs/>
          <w:color w:val="000000" w:themeColor="text1"/>
          <w:sz w:val="21"/>
        </w:rPr>
        <w:t>（二）阅读下面的课外文言文，完成9～1</w:t>
      </w:r>
      <w:r w:rsidRPr="00C3738C" w:rsidR="006147CA">
        <w:rPr>
          <w:rFonts w:hint="eastAsia"/>
          <w:b/>
          <w:bCs/>
          <w:color w:val="000000" w:themeColor="text1"/>
          <w:sz w:val="21"/>
        </w:rPr>
        <w:t>2</w:t>
      </w:r>
      <w:r w:rsidRPr="00C3738C">
        <w:rPr>
          <w:rFonts w:hint="eastAsia"/>
          <w:b/>
          <w:bCs/>
          <w:color w:val="000000" w:themeColor="text1"/>
          <w:sz w:val="21"/>
        </w:rPr>
        <w:t>题。（8分）</w:t>
      </w:r>
    </w:p>
    <w:p w:rsidR="00FD2904" w:rsidRPr="00C3738C" w:rsidP="00FD2904">
      <w:pPr>
        <w:ind w:firstLine="630" w:firstLineChars="300"/>
        <w:rPr>
          <w:rFonts w:ascii="楷体" w:eastAsia="楷体" w:hAnsi="楷体"/>
          <w:color w:val="000000" w:themeColor="text1"/>
        </w:rPr>
      </w:pPr>
      <w:r w:rsidRPr="00C3738C">
        <w:rPr>
          <w:rFonts w:ascii="楷体" w:eastAsia="楷体" w:hAnsi="楷体" w:hint="eastAsia"/>
          <w:color w:val="000000" w:themeColor="text1"/>
        </w:rPr>
        <w:t>陶潜，字元亮，少怀高尚，博学善属文。颖脱不羁，任真自得，为乡邻之所贵。尝著《五柳先生传》曰：“环堵萧然，不蔽风日。短褐穿结，箪瓢屡空，晏如也。”其自序如此，时人谓之实录。其亲朋好事，或载酒肴而往，潜亦无所辞焉。每一醉，则大适</w:t>
      </w:r>
      <w:r w:rsidRPr="00464CE7">
        <w:rPr>
          <w:rFonts w:ascii="楷体" w:eastAsia="楷体" w:hAnsi="楷体" w:hint="eastAsia"/>
          <w:color w:val="000000" w:themeColor="text1"/>
          <w:vertAlign w:val="superscript"/>
        </w:rPr>
        <w:t>①</w:t>
      </w:r>
      <w:r w:rsidRPr="00C3738C">
        <w:rPr>
          <w:rFonts w:ascii="楷体" w:eastAsia="楷体" w:hAnsi="楷体" w:hint="eastAsia"/>
          <w:color w:val="000000" w:themeColor="text1"/>
        </w:rPr>
        <w:t>融然</w:t>
      </w:r>
      <w:r w:rsidRPr="00464CE7">
        <w:rPr>
          <w:rFonts w:ascii="楷体" w:eastAsia="楷体" w:hAnsi="楷体" w:hint="eastAsia"/>
          <w:color w:val="000000" w:themeColor="text1"/>
          <w:vertAlign w:val="superscript"/>
        </w:rPr>
        <w:t>②</w:t>
      </w:r>
      <w:r w:rsidRPr="00C3738C">
        <w:rPr>
          <w:rFonts w:ascii="楷体" w:eastAsia="楷体" w:hAnsi="楷体" w:hint="eastAsia"/>
          <w:color w:val="000000" w:themeColor="text1"/>
        </w:rPr>
        <w:t xml:space="preserve"> 。时或无酒，亦雅咏不辍。性不解音，而畜</w:t>
      </w:r>
      <w:r w:rsidRPr="00464CE7">
        <w:rPr>
          <w:rFonts w:ascii="楷体" w:eastAsia="楷体" w:hAnsi="楷体" w:hint="eastAsia"/>
          <w:color w:val="000000" w:themeColor="text1"/>
          <w:vertAlign w:val="superscript"/>
        </w:rPr>
        <w:t>③</w:t>
      </w:r>
      <w:r w:rsidRPr="00C3738C">
        <w:rPr>
          <w:rFonts w:ascii="楷体" w:eastAsia="楷体" w:hAnsi="楷体" w:hint="eastAsia"/>
          <w:color w:val="000000" w:themeColor="text1"/>
        </w:rPr>
        <w:t>素琴一张，弦徽</w:t>
      </w:r>
      <w:r w:rsidRPr="00464CE7">
        <w:rPr>
          <w:rFonts w:ascii="楷体" w:eastAsia="楷体" w:hAnsi="楷体" w:hint="eastAsia"/>
          <w:color w:val="000000" w:themeColor="text1"/>
          <w:vertAlign w:val="superscript"/>
        </w:rPr>
        <w:t>④</w:t>
      </w:r>
      <w:r w:rsidRPr="00C3738C">
        <w:rPr>
          <w:rFonts w:ascii="楷体" w:eastAsia="楷体" w:hAnsi="楷体" w:hint="eastAsia"/>
          <w:color w:val="000000" w:themeColor="text1"/>
        </w:rPr>
        <w:t>不具，每朋酒之会。则抚而和之，曰：“但识琴中趣，何劳弦上声!” 　　</w:t>
      </w:r>
    </w:p>
    <w:p w:rsidR="00FD2904" w:rsidRPr="00C3738C" w:rsidP="00FD2904">
      <w:pPr>
        <w:rPr>
          <w:rFonts w:asciiTheme="majorEastAsia" w:eastAsiaTheme="majorEastAsia" w:hAnsiTheme="majorEastAsia"/>
          <w:color w:val="000000" w:themeColor="text1"/>
        </w:rPr>
      </w:pPr>
      <w:r w:rsidRPr="00C3738C">
        <w:rPr>
          <w:rFonts w:ascii="楷体" w:eastAsia="楷体" w:hAnsi="楷体" w:hint="eastAsia"/>
          <w:color w:val="000000" w:themeColor="text1"/>
        </w:rPr>
        <w:t>【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注释</w:t>
      </w:r>
      <w:r w:rsidRPr="00C3738C">
        <w:rPr>
          <w:rFonts w:ascii="楷体" w:eastAsia="楷体" w:hAnsi="楷体" w:hint="eastAsia"/>
          <w:color w:val="000000" w:themeColor="text1"/>
        </w:rPr>
        <w:t>】</w:t>
      </w:r>
      <w:r w:rsidRPr="00C3738C" w:rsidR="00A1678F">
        <w:rPr>
          <w:rFonts w:asciiTheme="majorEastAsia" w:eastAsiaTheme="majorEastAsia" w:hAnsiTheme="majorEastAsia" w:hint="eastAsia"/>
          <w:color w:val="000000" w:themeColor="text1"/>
        </w:rPr>
        <w:t>①适：满足。②融</w:t>
      </w:r>
      <w:r w:rsidRPr="00C3738C" w:rsidR="00D61E6C">
        <w:rPr>
          <w:rFonts w:asciiTheme="majorEastAsia" w:eastAsiaTheme="majorEastAsia" w:hAnsiTheme="majorEastAsia" w:hint="eastAsia"/>
          <w:color w:val="000000" w:themeColor="text1"/>
        </w:rPr>
        <w:t>然</w:t>
      </w:r>
      <w:r w:rsidRPr="00C3738C" w:rsidR="00A1678F">
        <w:rPr>
          <w:rFonts w:asciiTheme="majorEastAsia" w:eastAsiaTheme="majorEastAsia" w:hAnsiTheme="majorEastAsia" w:hint="eastAsia"/>
          <w:color w:val="000000" w:themeColor="text1"/>
        </w:rPr>
        <w:t>：和悦快乐的样子。③畜：同“蓄”。④弦徽：琴弦与琴徽，琴徽即</w:t>
      </w:r>
      <w:r w:rsidRPr="00C3738C" w:rsidR="0036021D">
        <w:rPr>
          <w:rFonts w:asciiTheme="majorEastAsia" w:eastAsiaTheme="majorEastAsia" w:hAnsiTheme="majorEastAsia" w:hint="eastAsia"/>
          <w:color w:val="000000" w:themeColor="text1"/>
        </w:rPr>
        <w:t>琴弦音位的标志。</w:t>
      </w:r>
    </w:p>
    <w:p w:rsidR="00D61E6C" w:rsidRPr="00C3738C" w:rsidP="00FD2904">
      <w:pPr>
        <w:rPr>
          <w:rFonts w:asciiTheme="majorEastAsia" w:eastAsiaTheme="majorEastAsia" w:hAnsiTheme="majorEastAsia"/>
          <w:color w:val="000000" w:themeColor="text1"/>
        </w:rPr>
      </w:pPr>
      <w:r w:rsidRPr="00C3738C">
        <w:rPr>
          <w:rFonts w:asciiTheme="majorEastAsia" w:eastAsiaTheme="majorEastAsia" w:hAnsiTheme="majorEastAsia" w:hint="eastAsia"/>
          <w:color w:val="000000" w:themeColor="text1"/>
        </w:rPr>
        <w:t>9.解释下列句中加点字的意思。</w:t>
      </w:r>
      <w:r w:rsidRPr="00C3738C" w:rsidR="00CF19AF">
        <w:rPr>
          <w:rFonts w:asciiTheme="majorEastAsia" w:eastAsiaTheme="majorEastAsia" w:hAnsiTheme="majorEastAsia" w:hint="eastAsia"/>
          <w:color w:val="000000" w:themeColor="text1"/>
        </w:rPr>
        <w:t>（2）</w:t>
      </w:r>
    </w:p>
    <w:p w:rsidR="00D61E6C" w:rsidRPr="00C3738C" w:rsidP="00FD2904">
      <w:pPr>
        <w:rPr>
          <w:rFonts w:asciiTheme="majorEastAsia" w:eastAsiaTheme="majorEastAsia" w:hAnsiTheme="majorEastAsia"/>
          <w:color w:val="000000" w:themeColor="text1"/>
        </w:rPr>
      </w:pPr>
      <w:r w:rsidRPr="00C3738C">
        <w:rPr>
          <w:rFonts w:asciiTheme="majorEastAsia" w:eastAsiaTheme="majorEastAsia" w:hAnsiTheme="majorEastAsia"/>
          <w:color w:val="000000" w:themeColor="text1"/>
        </w:rPr>
        <w:t>（1）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潜亦无所</w:t>
      </w:r>
      <w:r w:rsidRPr="00C3738C">
        <w:rPr>
          <w:rFonts w:asciiTheme="majorEastAsia" w:eastAsiaTheme="majorEastAsia" w:hAnsiTheme="majorEastAsia" w:hint="eastAsia"/>
          <w:color w:val="000000" w:themeColor="text1"/>
          <w:em w:val="dot"/>
        </w:rPr>
        <w:t>辞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 xml:space="preserve">焉（      ）     </w:t>
      </w:r>
      <w:r w:rsidRPr="00C3738C">
        <w:rPr>
          <w:rFonts w:asciiTheme="majorEastAsia" w:eastAsiaTheme="majorEastAsia" w:hAnsiTheme="majorEastAsia"/>
          <w:color w:val="000000" w:themeColor="text1"/>
        </w:rPr>
        <w:t>（2）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时或无酒，亦雅咏不</w:t>
      </w:r>
      <w:r w:rsidRPr="00C3738C">
        <w:rPr>
          <w:rFonts w:asciiTheme="majorEastAsia" w:eastAsiaTheme="majorEastAsia" w:hAnsiTheme="majorEastAsia" w:hint="eastAsia"/>
          <w:color w:val="000000" w:themeColor="text1"/>
          <w:em w:val="dot"/>
        </w:rPr>
        <w:t>辍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（     ）</w:t>
      </w:r>
    </w:p>
    <w:p w:rsidR="00500CA2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10.</w:t>
      </w:r>
      <w:r w:rsidRPr="00C3738C" w:rsidR="00CF19AF">
        <w:rPr>
          <w:rFonts w:hint="eastAsia"/>
          <w:color w:val="000000" w:themeColor="text1"/>
          <w:sz w:val="21"/>
        </w:rPr>
        <w:t>把</w:t>
      </w:r>
      <w:r w:rsidRPr="00C3738C">
        <w:rPr>
          <w:rFonts w:hint="eastAsia"/>
          <w:color w:val="000000" w:themeColor="text1"/>
          <w:sz w:val="21"/>
        </w:rPr>
        <w:t>下面句子翻译成现代汉语。（</w:t>
      </w:r>
      <w:r w:rsidRPr="00C3738C" w:rsidR="00CF19AF">
        <w:rPr>
          <w:rFonts w:hint="eastAsia"/>
          <w:color w:val="000000" w:themeColor="text1"/>
          <w:sz w:val="21"/>
        </w:rPr>
        <w:t>2</w:t>
      </w:r>
      <w:r w:rsidRPr="00C3738C">
        <w:rPr>
          <w:rFonts w:hint="eastAsia"/>
          <w:color w:val="000000" w:themeColor="text1"/>
          <w:sz w:val="21"/>
        </w:rPr>
        <w:t>分）</w:t>
      </w:r>
    </w:p>
    <w:p w:rsidR="00500CA2" w:rsidRPr="00C3738C" w:rsidP="00CF19AF">
      <w:pPr>
        <w:pStyle w:val="text"/>
        <w:shd w:val="clear" w:color="auto" w:fill="FFFFFF"/>
        <w:spacing w:before="0" w:beforeAutospacing="0" w:after="0" w:afterAutospacing="0" w:line="360" w:lineRule="exact"/>
        <w:ind w:firstLine="480" w:firstLineChars="200"/>
        <w:rPr>
          <w:rFonts w:ascii="楷体" w:eastAsia="楷体" w:hAnsi="楷体" w:cs="Times New Roman"/>
          <w:color w:val="000000" w:themeColor="text1"/>
          <w:kern w:val="2"/>
          <w:sz w:val="21"/>
        </w:rPr>
      </w:pPr>
      <w:r w:rsidRPr="00C3738C">
        <w:rPr>
          <w:rFonts w:ascii="楷体" w:eastAsia="楷体" w:hAnsi="楷体" w:hint="eastAsia"/>
          <w:color w:val="000000" w:themeColor="text1"/>
        </w:rPr>
        <w:t>但识琴中趣，何劳弦上声</w:t>
      </w:r>
    </w:p>
    <w:p w:rsidR="00500CA2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rFonts w:ascii="楷体" w:eastAsia="楷体" w:hAnsi="楷体" w:cs="Times New Roman"/>
          <w:color w:val="000000" w:themeColor="text1"/>
          <w:kern w:val="2"/>
          <w:sz w:val="21"/>
        </w:rPr>
      </w:pPr>
    </w:p>
    <w:p w:rsidR="00500CA2" w:rsidRPr="00C3738C">
      <w:pPr>
        <w:pStyle w:val="text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  <w:r w:rsidRPr="00C3738C">
        <w:rPr>
          <w:rFonts w:hint="eastAsia"/>
          <w:color w:val="000000" w:themeColor="text1"/>
          <w:sz w:val="21"/>
        </w:rPr>
        <w:t>从文中找出与《桃花源记》中</w:t>
      </w:r>
      <w:r w:rsidRPr="00C3738C">
        <w:rPr>
          <w:rFonts w:asciiTheme="majorEastAsia" w:eastAsiaTheme="majorEastAsia" w:hAnsiTheme="majorEastAsia" w:hint="eastAsia"/>
          <w:color w:val="000000" w:themeColor="text1"/>
          <w:sz w:val="21"/>
        </w:rPr>
        <w:t>“</w:t>
      </w:r>
      <w:r w:rsidRPr="00C3738C">
        <w:rPr>
          <w:rFonts w:asciiTheme="majorEastAsia" w:eastAsiaTheme="majorEastAsia" w:hAnsiTheme="majorEastAsia" w:cs="楷体_GB2312" w:hint="eastAsia"/>
          <w:color w:val="000000" w:themeColor="text1"/>
          <w:sz w:val="21"/>
        </w:rPr>
        <w:t>土地平旷，屋舍俨然，有良田、美池、桑竹之属”</w:t>
      </w:r>
      <w:r w:rsidRPr="00C3738C" w:rsidR="00D417FF">
        <w:rPr>
          <w:rFonts w:asciiTheme="majorEastAsia" w:eastAsiaTheme="majorEastAsia" w:hAnsiTheme="majorEastAsia" w:cs="楷体_GB2312" w:hint="eastAsia"/>
          <w:color w:val="000000" w:themeColor="text1"/>
          <w:sz w:val="21"/>
        </w:rPr>
        <w:t>所表现的理想社会形成强烈反差的句子。</w:t>
      </w:r>
      <w:r w:rsidRPr="00C3738C" w:rsidR="001027BA">
        <w:rPr>
          <w:rFonts w:hint="eastAsia"/>
          <w:color w:val="000000" w:themeColor="text1"/>
          <w:sz w:val="21"/>
        </w:rPr>
        <w:t>（2分）</w:t>
      </w:r>
    </w:p>
    <w:p w:rsidR="006147CA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  <w:r w:rsidRPr="00C3738C">
        <w:rPr>
          <w:color w:val="000000" w:themeColor="text1"/>
          <w:sz w:val="21"/>
        </w:rPr>
        <w:t>12.</w:t>
      </w:r>
      <w:r w:rsidRPr="00C3738C">
        <w:rPr>
          <w:rFonts w:hint="eastAsia"/>
          <w:color w:val="000000" w:themeColor="text1"/>
          <w:sz w:val="21"/>
        </w:rPr>
        <w:t>结合全文来看，反映了</w:t>
      </w:r>
      <w:r w:rsidRPr="00C3738C" w:rsidR="006147CA">
        <w:rPr>
          <w:rFonts w:hint="eastAsia"/>
          <w:color w:val="000000" w:themeColor="text1"/>
          <w:sz w:val="21"/>
        </w:rPr>
        <w:t>陶渊明怎样的性格？（2分）</w:t>
      </w:r>
    </w:p>
    <w:p w:rsidR="00500CA2" w:rsidRPr="00C3738C">
      <w:pPr>
        <w:pStyle w:val="text"/>
        <w:shd w:val="clear" w:color="auto" w:fill="FFFFFF"/>
        <w:spacing w:before="0" w:beforeAutospacing="0" w:after="0" w:afterAutospacing="0" w:line="360" w:lineRule="exact"/>
        <w:rPr>
          <w:color w:val="000000" w:themeColor="text1"/>
          <w:sz w:val="2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420" w:lineRule="exact"/>
        <w:rPr>
          <w:b/>
          <w:bCs/>
          <w:color w:val="000000" w:themeColor="text1"/>
          <w:sz w:val="21"/>
        </w:rPr>
      </w:pPr>
      <w:r w:rsidRPr="00C3738C">
        <w:rPr>
          <w:rFonts w:hint="eastAsia"/>
          <w:b/>
          <w:bCs/>
          <w:color w:val="000000" w:themeColor="text1"/>
          <w:sz w:val="21"/>
        </w:rPr>
        <w:t>（三）阅读下面的文字，完成1</w:t>
      </w:r>
      <w:r w:rsidRPr="00C3738C" w:rsidR="001E12DF">
        <w:rPr>
          <w:rFonts w:hint="eastAsia"/>
          <w:b/>
          <w:bCs/>
          <w:color w:val="000000" w:themeColor="text1"/>
          <w:sz w:val="21"/>
        </w:rPr>
        <w:t>3</w:t>
      </w:r>
      <w:r w:rsidRPr="00C3738C">
        <w:rPr>
          <w:rFonts w:hint="eastAsia"/>
          <w:b/>
          <w:bCs/>
          <w:color w:val="000000" w:themeColor="text1"/>
          <w:sz w:val="21"/>
        </w:rPr>
        <w:t>～1</w:t>
      </w:r>
      <w:r w:rsidRPr="00C3738C" w:rsidR="001E12DF">
        <w:rPr>
          <w:rFonts w:hint="eastAsia"/>
          <w:b/>
          <w:bCs/>
          <w:color w:val="000000" w:themeColor="text1"/>
          <w:sz w:val="21"/>
        </w:rPr>
        <w:t>5</w:t>
      </w:r>
      <w:r w:rsidRPr="00C3738C">
        <w:rPr>
          <w:rFonts w:hint="eastAsia"/>
          <w:b/>
          <w:bCs/>
          <w:color w:val="000000" w:themeColor="text1"/>
          <w:sz w:val="21"/>
        </w:rPr>
        <w:t>题。（7分）</w:t>
      </w:r>
    </w:p>
    <w:p w:rsidR="009E7BD5" w:rsidRPr="00C3738C" w:rsidP="009E7BD5">
      <w:pPr>
        <w:widowControl/>
        <w:shd w:val="clear" w:color="auto" w:fill="FFFFFF"/>
        <w:jc w:val="center"/>
        <w:rPr>
          <w:rFonts w:ascii="黑体" w:eastAsia="黑体" w:hAnsi="黑体" w:cs="宋体"/>
          <w:b/>
          <w:color w:val="000000" w:themeColor="text1"/>
          <w:kern w:val="0"/>
        </w:rPr>
      </w:pPr>
      <w:r w:rsidRPr="00C3738C">
        <w:rPr>
          <w:rFonts w:ascii="黑体" w:eastAsia="黑体" w:hAnsi="黑体" w:cs="宋体" w:hint="eastAsia"/>
          <w:b/>
          <w:color w:val="000000" w:themeColor="text1"/>
          <w:kern w:val="0"/>
        </w:rPr>
        <w:t>形神兼备中国画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①中国画历史悠久，在中国数千年的绘画发展史上，画家辈出，名作荟萃，在世界美术领域绽放出璀璨的光辉。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②中国画有整套独特的表现手法，不追求形象的逼真，而着力于意境的表现，要求做到以形写神，形神兼备。中国画主要以笔墨纸砚为工具，有“书画同源”之说。中国画的颜料由天然的植物或矿物制成。画作以水墨为主体色，也因常用来红色和青色，所以又称为“丹青”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③中国画按照题材主要分为以下三类。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④人物画是以人物为主体的绘画。从传世的人物画作中，后人可以一窥中国古代帝王将相的面容，还能看到仕女图表现的宫廷生活和风俗画中展现的市井百态等。这些画作人物形象惟妙惟肖，注重表现人物的精神风貌。</w:t>
      </w:r>
      <w:r w:rsidRPr="00C3738C">
        <w:rPr>
          <w:rFonts w:ascii="楷体" w:eastAsia="楷体" w:hAnsi="楷体" w:cs="宋体" w:hint="eastAsia"/>
          <w:color w:val="000000" w:themeColor="text1"/>
          <w:kern w:val="0"/>
          <w:u w:val="single"/>
        </w:rPr>
        <w:t>例如明代曾鲸的代表作《王时敏像》，画作中人物画得不大，线条流畅遒劲，形象栩相如生；背景则大幅留白突出了人物形象；同时配以书法题字，更彰显了人物的精神气度。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⑤山水画是以山川自然景现为主要对象的画作。中国人自古以来就认为山水蕴含着天地宇间无穷的奥妙，由此形成了独到的山水观。中国的山水画常常运用散点透视法，利用远近、高低的对比，营造出江山万里、山谷深邃的立体效果，极具空间感。例如宋代山水画的代表作《千里江山图》，这是一幅恢宏壮丽、色彩斑斓的巨幅山水作品，画卷长11.915米、高0.515米，画幅几乎是同时期《清明上河图》的两倍。此画以略带俯视的角度横向展开全景式的大山大水，星现出一派方象皆容的场景。画卷采用散点透视法，远近距离分萌，空简层次清晰。在色彩表现上，该画以色调浓重的矿物颇料绘成，较同时期流传下来的其他青绿山水画作都要鲜艳。全画除青绿主色外，还以赭石来渲染山脚、天色，并以笔墨线条皴染山石，使山峰的立体感和明暗效果格外鲜明生动。元代书法家、鉴赏家薄光和尚在此画题跋中称其“独步千载，殆众星之孤月也”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⑥花鸟画主要以花草树木、禽鸟鱼虫为题材。花鸟画表现的是边、角、点的小景，注重笔情墨趣。中国花鸟画并不只是纯粹的写生，而是紧紧抓住动植物与人的关系，表达画家的思想情感。所以，中国花鸟画重视形似但不拘泥于形似，更崇尚意境与情趣。例如南宋赵孟坚的《春兰图》，描绘了两株生于杂草丛间的幽兰，摇曳多姿，舒展飘逸。兰叶、花瓣均以淡墨一笔绘出，笔法潇洒灵动、兼中带刚，画面旷淡清幽、意蕴无穷。画中左方题诗一首，以兰喻人。全图诗、书、画、印完美结合，表现了画家洁身自好、清高脱俗的追求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⑦中国画体现出中华民族的哲学思想。人物画表现的是人类社会的生活凤貌，山求画表现的是人与自然的关系，花鸟画则表现大自然的各种生命状态。三者的结合，构成了中国人对人生和宇宙的整体认识。画家们在创作时会自觉体现“天人合一”的观念，这是中国人对哲学思考的艺术表现，也体现了艺术的真谛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⑧中国画是一门综合性的艺术。它将诗、书、印等元素与画结合，这些元素丰富了画面的内容，提升了图画的境界。中国画有壁画、屏风、卷轴、册页、扇面等多种画幅形式，并以特有的装裱工艺装溃画幅，给人带来更多的审美感受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⑨领略中国画的魅力，不仅要欣赏画面，还要从古人的妙笔中感受他们的性情与哲思。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righ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（节选自《中国画》，有删改）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13.请根据选文内容填空。（3分）</w:t>
      </w:r>
    </w:p>
    <w:p w:rsidR="009E7BD5" w:rsidRPr="00C3738C" w:rsidP="009E7BD5">
      <w:pPr>
        <w:widowControl/>
        <w:shd w:val="clear" w:color="auto" w:fill="FFFFFF"/>
        <w:ind w:firstLine="420" w:firstLineChars="200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中国画按照题材主要分为</w:t>
      </w:r>
      <w:r w:rsidRPr="00C3738C">
        <w:rPr>
          <w:rFonts w:ascii="宋体" w:hAnsi="宋体" w:cs="宋体" w:hint="eastAsia"/>
          <w:color w:val="000000" w:themeColor="text1"/>
          <w:kern w:val="0"/>
          <w:u w:val="single"/>
        </w:rPr>
        <w:t>        </w:t>
      </w:r>
      <w:r w:rsidRPr="00C3738C">
        <w:rPr>
          <w:rFonts w:ascii="宋体" w:hAnsi="宋体" w:cs="宋体" w:hint="eastAsia"/>
          <w:color w:val="000000" w:themeColor="text1"/>
          <w:kern w:val="0"/>
        </w:rPr>
        <w:t> 、 </w:t>
      </w:r>
      <w:r w:rsidRPr="00C3738C">
        <w:rPr>
          <w:rFonts w:ascii="宋体" w:hAnsi="宋体" w:cs="宋体" w:hint="eastAsia"/>
          <w:color w:val="000000" w:themeColor="text1"/>
          <w:kern w:val="0"/>
          <w:u w:val="single"/>
        </w:rPr>
        <w:t>       </w:t>
      </w:r>
      <w:r w:rsidRPr="00C3738C">
        <w:rPr>
          <w:rFonts w:ascii="宋体" w:hAnsi="宋体" w:cs="宋体" w:hint="eastAsia"/>
          <w:color w:val="000000" w:themeColor="text1"/>
          <w:kern w:val="0"/>
        </w:rPr>
        <w:t> 、</w:t>
      </w:r>
      <w:r w:rsidRPr="00C3738C">
        <w:rPr>
          <w:rFonts w:ascii="宋体" w:hAnsi="宋体" w:cs="宋体" w:hint="eastAsia"/>
          <w:color w:val="000000" w:themeColor="text1"/>
          <w:kern w:val="0"/>
          <w:u w:val="single"/>
        </w:rPr>
        <w:t>       </w:t>
      </w:r>
      <w:r w:rsidRPr="00C3738C">
        <w:rPr>
          <w:rFonts w:ascii="宋体" w:hAnsi="宋体" w:cs="宋体" w:hint="eastAsia"/>
          <w:color w:val="000000" w:themeColor="text1"/>
          <w:kern w:val="0"/>
        </w:rPr>
        <w:t>三类。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14.选文第④段画线句使用了哪种说明方法?有何作用?（</w:t>
      </w:r>
      <w:r w:rsidR="00D95321">
        <w:rPr>
          <w:rFonts w:ascii="宋体" w:hAnsi="宋体" w:cs="宋体" w:hint="eastAsia"/>
          <w:color w:val="000000" w:themeColor="text1"/>
          <w:kern w:val="0"/>
        </w:rPr>
        <w:t>2</w:t>
      </w:r>
      <w:r w:rsidRPr="00C3738C">
        <w:rPr>
          <w:rFonts w:ascii="宋体" w:hAnsi="宋体" w:cs="宋体" w:hint="eastAsia"/>
          <w:color w:val="000000" w:themeColor="text1"/>
          <w:kern w:val="0"/>
        </w:rPr>
        <w:t>分）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 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15.请选出下列对选文理解不正确的一项。（     ）（2分）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A.中国画主要以笔墨纸砚为工具，以水墨为主体色，也常用朱红色和青色，又称为“丹青”。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B.宋代《千里江山图》是一幅巨幅山水作品，画幅是同时期《清明上河图》的两倍。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C.中国花鸟画注重笔情墨趣，重视形似但不拘泥于形似，更崇尚意境与情趣。</w:t>
      </w:r>
    </w:p>
    <w:p w:rsidR="009E7BD5" w:rsidRPr="00C3738C" w:rsidP="009E7BD5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D.选文是一篇事物说明文，采用逻辑顺序，思路清晰、结构严谨地介绍了中国画</w:t>
      </w:r>
    </w:p>
    <w:p w:rsidR="00D301D5" w:rsidRPr="00C3738C" w:rsidP="007A41C3">
      <w:pPr>
        <w:spacing w:line="320" w:lineRule="exact"/>
        <w:rPr>
          <w:rFonts w:ascii="宋体" w:hAnsi="宋体" w:cs="宋体"/>
          <w:color w:val="000000" w:themeColor="text1"/>
        </w:rPr>
      </w:pPr>
    </w:p>
    <w:p w:rsidR="00500CA2" w:rsidRPr="00C3738C">
      <w:pPr>
        <w:pStyle w:val="text"/>
        <w:shd w:val="clear" w:color="auto" w:fill="FFFFFF"/>
        <w:spacing w:before="0" w:beforeAutospacing="0" w:after="0" w:afterAutospacing="0" w:line="420" w:lineRule="exact"/>
        <w:rPr>
          <w:b/>
          <w:bCs/>
          <w:color w:val="000000" w:themeColor="text1"/>
          <w:sz w:val="21"/>
        </w:rPr>
      </w:pPr>
      <w:r w:rsidRPr="00C3738C">
        <w:rPr>
          <w:rFonts w:hint="eastAsia"/>
          <w:b/>
          <w:bCs/>
          <w:color w:val="000000" w:themeColor="text1"/>
          <w:sz w:val="21"/>
        </w:rPr>
        <w:t>（四）阅读下面的文字，完成1</w:t>
      </w:r>
      <w:r w:rsidRPr="00C3738C" w:rsidR="00E36E0D">
        <w:rPr>
          <w:rFonts w:hint="eastAsia"/>
          <w:b/>
          <w:bCs/>
          <w:color w:val="000000" w:themeColor="text1"/>
          <w:sz w:val="21"/>
        </w:rPr>
        <w:t>6</w:t>
      </w:r>
      <w:r w:rsidRPr="00C3738C">
        <w:rPr>
          <w:rFonts w:hint="eastAsia"/>
          <w:b/>
          <w:bCs/>
          <w:color w:val="000000" w:themeColor="text1"/>
          <w:sz w:val="21"/>
        </w:rPr>
        <w:t>～</w:t>
      </w:r>
      <w:r w:rsidRPr="00C3738C" w:rsidR="000A6789">
        <w:rPr>
          <w:rFonts w:hint="eastAsia"/>
          <w:b/>
          <w:bCs/>
          <w:color w:val="000000" w:themeColor="text1"/>
          <w:sz w:val="21"/>
        </w:rPr>
        <w:t>19</w:t>
      </w:r>
      <w:r w:rsidRPr="00C3738C">
        <w:rPr>
          <w:rFonts w:hint="eastAsia"/>
          <w:b/>
          <w:bCs/>
          <w:color w:val="000000" w:themeColor="text1"/>
          <w:sz w:val="21"/>
        </w:rPr>
        <w:t>题。（15分）</w:t>
      </w:r>
    </w:p>
    <w:p w:rsidR="003339D2" w:rsidRPr="00C3738C" w:rsidP="003339D2">
      <w:pPr>
        <w:widowControl/>
        <w:shd w:val="clear" w:color="auto" w:fill="FFFFFF"/>
        <w:jc w:val="center"/>
        <w:rPr>
          <w:rFonts w:ascii="黑体" w:eastAsia="黑体" w:hAnsi="黑体" w:cs="宋体"/>
          <w:b/>
          <w:color w:val="000000" w:themeColor="text1"/>
          <w:kern w:val="0"/>
        </w:rPr>
      </w:pPr>
      <w:r w:rsidRPr="00C3738C">
        <w:rPr>
          <w:rFonts w:ascii="黑体" w:eastAsia="黑体" w:hAnsi="黑体" w:cs="宋体" w:hint="eastAsia"/>
          <w:b/>
          <w:color w:val="000000" w:themeColor="text1"/>
          <w:kern w:val="0"/>
        </w:rPr>
        <w:t>最美的化学反应</w:t>
      </w:r>
    </w:p>
    <w:p w:rsidR="003339D2" w:rsidRPr="00C3738C" w:rsidP="003339D2">
      <w:pPr>
        <w:widowControl/>
        <w:shd w:val="clear" w:color="auto" w:fill="FFFFFF"/>
        <w:jc w:val="center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邓迎雪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①十几年前，我和秋明是初中同学。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②那时的我总认为，他以后一定会成为大名鼎鼎的化学家。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③因为秋明对化学有那么浓厚的兴趣，懂的又是那样多，尤其是会做许多非常有趣的化学实验！在我眼里，他简直像是会变戏法一样，许多普普通通的物品一经他手，好像都被施了魔法，立即变成了千奇百怪的样子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④有次我和同学去他家玩，秋明又给我们演示他的化学新实验。只见他端着一杯棕黄色飘着香味的茶水，然后用一只晶莹剔透的玻璃棒，在水里轻轻搅动三下，口中念声“变”，那杯香气四溢的茶水立即变成了蓝色的墨水。还没等大家明白这是怎么一回事，秋明又把玻璃棒的另一端在墨水里轻轻一搅，淡蓝色的墨水又变回了刚才的茶水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⑤“哇——”我们惊呼连连。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⑥秋明嘻嘻笑：“好玩不？知道为啥不？”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⑦众人摇头。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⑧秋明嘴边绽放出一抹狡黠的笑，说：“这是因为玻璃棒的一端先蘸上了绿矾粉末，另一端蘸上了草酸晶体粉末，茶水里含有大量的单宁酸，当单宁酸遇到绿矾里的亚铁离子……”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⑨“停——”我们大叫，“赶快再变个更好玩的。”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⑩看我们对那些枯燥的化学知识不感兴趣，秋明遗憾地皱皱眉，把没有讲完的知识咽了回去。然后又做了一个清水变豆浆、豆浆变清水的化学实验，自然大家又是一片叫好。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⑪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我不由得感叹：“这是我见过的最美的化学实验！你这家伙以后不当化学家就亏了！”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⑫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秋明的眼睛更亮了，说：“对呀，我的理想就是当化学家，以后在实验室里做各种各样有趣的实验。”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⑬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“我觉得秋明有当魔术师的潜质。”另一个同学说。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⑭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“我还是最喜欢化学。”秋明说。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⑮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可是世事难料，秋明读高中的时候，他的父母因车祸丧失了劳动能力，全家失去了经济来源，生活捉襟见肘。坚强的秋明为撑起这个家，供弟弟继续读书，一个人离开家乡，到南方打工去了。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⑯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离开了校园，秋明的化学梦一定是从此破灭了。每每想到这些，我就为他难过。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⑰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不久，因为父亲工作调动，我们全家迁到了外地。再后来，我又去了遥远的他乡读大学，人生的轨迹离秋明越来越远，我们渐渐地失去了联系。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⑱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没有想到，时隔十五年，我竟然在电视屏幕上见到了秋明。这一发现让我惊喜万分！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⑲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此时的秋明已是一副中年人的模样，胖了，额头上有了细细密密的皱纹，但眉眼间还是那么熟悉，以至于我一眼就认出了他。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Cambria Math" w:eastAsia="楷体" w:hAnsi="Cambria Math" w:cs="Cambria Math"/>
          <w:color w:val="000000" w:themeColor="text1"/>
          <w:kern w:val="0"/>
        </w:rPr>
        <w:t>⑳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那是一档业余组魔术选拔赛节目，秋明和搭档笑眯眯地上场，自报家门后，台下两位评委不知悄悄地在嘀咕些什么。</w:t>
      </w:r>
    </w:p>
    <w:p w:rsidR="003339D2" w:rsidRPr="00C3738C" w:rsidP="00B1723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（21）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随后评委问了秋明一个和赛事完全不相关的话题。</w:t>
      </w:r>
    </w:p>
    <w:p w:rsidR="003339D2" w:rsidRPr="00C3738C" w:rsidP="00B1723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（22）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“你的个人资料上，有项内容十分吸引我，那就是你曾经获得过省里的道德模范奖，这些年资助了许多孤残儿童读书，你能讲讲这件事吗？”</w:t>
      </w:r>
    </w:p>
    <w:p w:rsidR="003339D2" w:rsidRPr="00C3738C" w:rsidP="00B1723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（23）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“是这样的，”秋明不好意思地笑，“读高中的时候，我因家庭贫困失去了读书的机会。17岁时到广州打工，扫过厕所，做过零工，干过电焊，遭了不少罪，知道没有文化的痛苦，也对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渴盼读书的心情有着深切的感受。前些年，我开办了一家机械加工厂，经过自己的努力，如今，日子好过了，厂子也越来越红火，我就想尽自己的能力资助一些孩子读书，帮他们圆梦。”</w:t>
      </w:r>
    </w:p>
    <w:p w:rsidR="003339D2" w:rsidRPr="00C3738C" w:rsidP="00B1723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（24）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“你小时候有什么梦想呢？”另一个评委问。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（25）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“小时候一直想当个化学家，可惜我这个梦想没有实现。”秋明苦笑。</w:t>
      </w:r>
    </w:p>
    <w:p w:rsidR="003339D2" w:rsidRPr="00C3738C" w:rsidP="00B17235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（26）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看到这里，坐在电视机前的我又想哭又想笑，我为秋明经历的这些磨难而难过，也为他没有实现理想而感到遗憾！好在，在锲而不舍的奋斗下，秋明终于在事业上取得了成功。如今，他把这成功化成了点点滴滴的关爱，给予了更多需要帮助的人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</w:t>
      </w:r>
      <w:r w:rsidR="00933867">
        <w:rPr>
          <w:rFonts w:ascii="楷体" w:eastAsia="楷体" w:hAnsi="楷体" w:cs="宋体" w:hint="eastAsia"/>
          <w:color w:val="000000" w:themeColor="text1"/>
          <w:kern w:val="0"/>
        </w:rPr>
        <w:t>7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秋明真是好样的！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</w:t>
      </w:r>
      <w:r w:rsidR="00933867">
        <w:rPr>
          <w:rFonts w:ascii="楷体" w:eastAsia="楷体" w:hAnsi="楷体" w:cs="宋体" w:hint="eastAsia"/>
          <w:color w:val="000000" w:themeColor="text1"/>
          <w:kern w:val="0"/>
        </w:rPr>
        <w:t>8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我忽然想，这难道不是秋明做过的最美的化学实验吗？在他坎坷曲折的人生旅途上，他播下勤奋、执着、坚持和善良的种子，努力在岁月里耕耘，终于在贫瘠的土地上绽放出了丰硕、美丽的花朵。</w:t>
      </w:r>
    </w:p>
    <w:p w:rsidR="003339D2" w:rsidRPr="00C3738C" w:rsidP="005455F8"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</w:t>
      </w:r>
      <w:r w:rsidR="00933867">
        <w:rPr>
          <w:rFonts w:ascii="楷体" w:eastAsia="楷体" w:hAnsi="楷体" w:cs="宋体" w:hint="eastAsia"/>
          <w:color w:val="000000" w:themeColor="text1"/>
          <w:kern w:val="0"/>
        </w:rPr>
        <w:t>9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）</w:t>
      </w:r>
      <w:r w:rsidRPr="00C3738C">
        <w:rPr>
          <w:rFonts w:ascii="楷体" w:eastAsia="楷体" w:hAnsi="楷体" w:cs="宋体" w:hint="eastAsia"/>
          <w:color w:val="000000" w:themeColor="text1"/>
          <w:kern w:val="0"/>
        </w:rPr>
        <w:t>我好想立即告诉秋明，这是一场多么美好的化学反应！</w:t>
      </w: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1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6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. 请按照时间顺序，梳理小说主人公秋明的人生经历。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（3分</w:t>
      </w:r>
      <w:r w:rsidRPr="00C3738C" w:rsidR="00E36E0D">
        <w:rPr>
          <w:rFonts w:asciiTheme="majorEastAsia" w:eastAsiaTheme="majorEastAsia" w:hAnsiTheme="majorEastAsia" w:cs="宋体"/>
          <w:color w:val="000000" w:themeColor="text1"/>
          <w:kern w:val="0"/>
        </w:rPr>
        <w:t>）</w:t>
      </w:r>
    </w:p>
    <w:p w:rsidR="005E009B" w:rsidRPr="00C3738C" w:rsidP="0062763E">
      <w:pPr>
        <w:widowControl/>
        <w:shd w:val="clear" w:color="auto" w:fill="FFFFFF"/>
        <w:ind w:firstLine="210" w:firstLineChars="100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初中时，喜欢化学，常给同学们演示有趣的化学实验→高中时，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（1</w:t>
      </w:r>
      <w:r w:rsidRPr="00C3738C">
        <w:rPr>
          <w:rFonts w:asciiTheme="majorEastAsia" w:eastAsiaTheme="majorEastAsia" w:hAnsiTheme="majorEastAsia" w:cs="宋体"/>
          <w:color w:val="000000" w:themeColor="text1"/>
          <w:kern w:val="0"/>
        </w:rPr>
        <w:t>）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_____________→前些年，</w:t>
      </w: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（2）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___________→现在，</w:t>
      </w:r>
      <w:r w:rsidRPr="00C3738C" w:rsidR="00744AAE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（3</w:t>
      </w:r>
      <w:r w:rsidRPr="00C3738C" w:rsidR="00744AAE">
        <w:rPr>
          <w:rFonts w:asciiTheme="majorEastAsia" w:eastAsiaTheme="majorEastAsia" w:hAnsiTheme="majorEastAsia" w:cs="宋体"/>
          <w:color w:val="000000" w:themeColor="text1"/>
          <w:kern w:val="0"/>
        </w:rPr>
        <w:t>）</w:t>
      </w:r>
      <w:r w:rsidRPr="00C3738C" w:rsidR="00744AAE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_____________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。</w:t>
      </w:r>
    </w:p>
    <w:p w:rsidR="005455F8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1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7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. 小说中多次写到了秋明的笑。请结合语境，分析下列句中的“笑”分别表现了他怎样的心理。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(4分)</w:t>
      </w:r>
    </w:p>
    <w:p w:rsidR="003339D2" w:rsidRPr="00C3738C" w:rsidP="003339D2">
      <w:pPr>
        <w:widowControl/>
        <w:shd w:val="clear" w:color="auto" w:fill="FFFFFF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（1）秋明嘻嘻笑：“好玩不？知道为啥不？”</w:t>
      </w:r>
    </w:p>
    <w:p w:rsidR="00E36E0D" w:rsidRPr="00C3738C" w:rsidP="003339D2">
      <w:pPr>
        <w:widowControl/>
        <w:shd w:val="clear" w:color="auto" w:fill="FFFFFF"/>
        <w:jc w:val="left"/>
        <w:rPr>
          <w:rFonts w:ascii="楷体" w:eastAsia="楷体" w:hAnsi="楷体" w:cs="宋体"/>
          <w:color w:val="000000" w:themeColor="text1"/>
          <w:kern w:val="0"/>
        </w:rPr>
      </w:pPr>
    </w:p>
    <w:p w:rsidR="003339D2" w:rsidRPr="00C3738C" w:rsidP="003339D2">
      <w:pPr>
        <w:widowControl/>
        <w:shd w:val="clear" w:color="auto" w:fill="FFFFFF"/>
        <w:jc w:val="left"/>
        <w:rPr>
          <w:rFonts w:ascii="楷体" w:eastAsia="楷体" w:hAnsi="楷体" w:cs="宋体"/>
          <w:color w:val="000000" w:themeColor="text1"/>
          <w:kern w:val="0"/>
        </w:rPr>
      </w:pPr>
      <w:r w:rsidRPr="00C3738C">
        <w:rPr>
          <w:rFonts w:ascii="楷体" w:eastAsia="楷体" w:hAnsi="楷体" w:cs="宋体" w:hint="eastAsia"/>
          <w:color w:val="000000" w:themeColor="text1"/>
          <w:kern w:val="0"/>
        </w:rPr>
        <w:t>（2）“小时候一直想当个化学家，可惜我这个梦想没有实现。”秋明苦笑。</w:t>
      </w:r>
    </w:p>
    <w:p w:rsidR="00E36E0D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1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8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. 第④-</w:t>
      </w:r>
      <w:r w:rsidRPr="00C3738C">
        <w:rPr>
          <w:rFonts w:ascii="Cambria Math" w:hAnsi="Cambria Math" w:eastAsiaTheme="majorEastAsia" w:cs="Cambria Math"/>
          <w:color w:val="000000" w:themeColor="text1"/>
          <w:kern w:val="0"/>
        </w:rPr>
        <w:t>⑭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段细致地描写了秋明给我们演示化学实验的场景，这些细节描写对故事情节的发展和人物形象的塑造有什么作用？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（4分）</w:t>
      </w:r>
    </w:p>
    <w:p w:rsidR="00E36E0D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</w:p>
    <w:p w:rsidR="003339D2" w:rsidRPr="00C3738C" w:rsidP="003339D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1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9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. 请结合全文，说说小说题目“最美的化学反应”的含意。</w:t>
      </w:r>
      <w:r w:rsidRPr="00C3738C" w:rsidR="00E36E0D">
        <w:rPr>
          <w:rFonts w:asciiTheme="majorEastAsia" w:eastAsiaTheme="majorEastAsia" w:hAnsiTheme="majorEastAsia" w:cs="宋体" w:hint="eastAsia"/>
          <w:color w:val="000000" w:themeColor="text1"/>
          <w:kern w:val="0"/>
        </w:rPr>
        <w:t>（4分）</w:t>
      </w:r>
    </w:p>
    <w:p w:rsidR="003339D2" w:rsidRPr="00C3738C" w:rsidP="003339D2">
      <w:pPr>
        <w:widowControl/>
        <w:shd w:val="clear" w:color="auto" w:fill="FFFFFF"/>
        <w:jc w:val="left"/>
        <w:rPr>
          <w:rFonts w:ascii="宋体" w:hAnsi="宋体" w:cs="宋体"/>
          <w:color w:val="000000" w:themeColor="text1"/>
          <w:kern w:val="0"/>
        </w:rPr>
      </w:pPr>
      <w:r w:rsidRPr="00C3738C">
        <w:rPr>
          <w:rFonts w:ascii="宋体" w:hAnsi="宋体" w:cs="宋体" w:hint="eastAsia"/>
          <w:color w:val="000000" w:themeColor="text1"/>
          <w:kern w:val="0"/>
        </w:rPr>
        <w:t> </w:t>
      </w:r>
    </w:p>
    <w:p w:rsidR="00500CA2" w:rsidRPr="00C3738C">
      <w:pPr>
        <w:spacing w:line="380" w:lineRule="exact"/>
        <w:rPr>
          <w:rFonts w:ascii="宋体" w:hAnsi="宋体" w:cs="宋体"/>
          <w:b/>
          <w:bCs/>
          <w:color w:val="000000" w:themeColor="text1"/>
        </w:rPr>
      </w:pPr>
      <w:r w:rsidRPr="00C3738C">
        <w:rPr>
          <w:rFonts w:ascii="宋体" w:hAnsi="宋体" w:cs="宋体" w:hint="eastAsia"/>
          <w:b/>
          <w:bCs/>
          <w:color w:val="000000" w:themeColor="text1"/>
        </w:rPr>
        <w:t>（五）名著阅读（8分）</w:t>
      </w:r>
    </w:p>
    <w:p w:rsidR="00500CA2" w:rsidRPr="00C3738C" w:rsidP="004503E0">
      <w:pPr>
        <w:pStyle w:val="text"/>
        <w:shd w:val="clear" w:color="auto" w:fill="FFFFFF"/>
        <w:spacing w:before="0" w:beforeAutospacing="0" w:after="0" w:afterAutospacing="0" w:line="380" w:lineRule="exact"/>
        <w:rPr>
          <w:color w:val="000000" w:themeColor="text1"/>
        </w:rPr>
      </w:pPr>
      <w:r w:rsidRPr="00C3738C">
        <w:rPr>
          <w:rFonts w:hint="eastAsia"/>
          <w:color w:val="000000" w:themeColor="text1"/>
          <w:sz w:val="21"/>
        </w:rPr>
        <w:t>20．</w:t>
      </w:r>
      <w:r w:rsidRPr="00C3738C" w:rsidR="004503E0">
        <w:rPr>
          <w:color w:val="000000" w:themeColor="text1"/>
        </w:rPr>
        <w:t xml:space="preserve"> </w:t>
      </w:r>
      <w:r w:rsidRPr="00C3738C" w:rsidR="008D0E28">
        <w:rPr>
          <w:color w:val="000000" w:themeColor="text1"/>
        </w:rPr>
        <w:t>阅读选文回答问题。</w:t>
      </w:r>
    </w:p>
    <w:p w:rsidR="004503E0" w:rsidRPr="00C3738C" w:rsidP="004503E0">
      <w:pPr>
        <w:ind w:firstLine="420" w:firstLineChars="200"/>
        <w:rPr>
          <w:rFonts w:ascii="楷体" w:eastAsia="楷体" w:hAnsi="楷体"/>
          <w:color w:val="000000" w:themeColor="text1"/>
        </w:rPr>
      </w:pPr>
      <w:r w:rsidRPr="00C3738C">
        <w:rPr>
          <w:rFonts w:ascii="楷体" w:eastAsia="楷体" w:hAnsi="楷体" w:hint="eastAsia"/>
          <w:color w:val="000000" w:themeColor="text1"/>
        </w:rPr>
        <w:t>这次来信所说的痛苦，我都理会得；我很同情，我愿意尽量安慰你、鼓励你。克利斯朵夫不是经过多少回这种情形吗？他不是一切艺术家的缩影与结晶吗？慢慢的你会养成另外一种心情对付过去的事：就是能够想到而不再惊心动魄，能够从客观的立场分析前因后果，做将来的借鉴，以免重蹈覆辙。一个人惟有敢于正视现实，正视错误，用理智分析，彻底感悟，才不至于被回忆侵蚀。我相信你逐渐会学会这一套，越来越坚强的。</w:t>
      </w:r>
    </w:p>
    <w:p w:rsidR="00500CA2" w:rsidRPr="00C3738C" w:rsidP="004503E0">
      <w:pPr>
        <w:rPr>
          <w:rFonts w:asciiTheme="majorEastAsia" w:eastAsiaTheme="majorEastAsia" w:hAnsiTheme="majorEastAsia"/>
          <w:color w:val="000000" w:themeColor="text1"/>
        </w:rPr>
      </w:pPr>
      <w:r w:rsidRPr="00C3738C">
        <w:rPr>
          <w:rFonts w:asciiTheme="majorEastAsia" w:eastAsiaTheme="majorEastAsia" w:hAnsiTheme="majorEastAsia" w:hint="eastAsia"/>
          <w:color w:val="000000" w:themeColor="text1"/>
        </w:rPr>
        <w:t>（1</w:t>
      </w:r>
      <w:r w:rsidRPr="00C3738C">
        <w:rPr>
          <w:rFonts w:asciiTheme="majorEastAsia" w:eastAsiaTheme="majorEastAsia" w:hAnsiTheme="majorEastAsia"/>
          <w:color w:val="000000" w:themeColor="text1"/>
        </w:rPr>
        <w:t>）</w:t>
      </w:r>
      <w:r w:rsidRPr="00C3738C" w:rsidR="004503E0">
        <w:rPr>
          <w:rFonts w:asciiTheme="majorEastAsia" w:eastAsiaTheme="majorEastAsia" w:hAnsiTheme="majorEastAsia" w:hint="eastAsia"/>
          <w:color w:val="000000" w:themeColor="text1"/>
        </w:rPr>
        <w:t>这段文字出自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《</w:t>
      </w:r>
      <w:r w:rsidRPr="00C3738C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          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》,</w:t>
      </w:r>
      <w:r w:rsidRPr="00C3738C" w:rsidR="00AB4EDD">
        <w:rPr>
          <w:rFonts w:asciiTheme="majorEastAsia" w:eastAsiaTheme="majorEastAsia" w:hAnsiTheme="majorEastAsia" w:hint="eastAsia"/>
          <w:color w:val="000000" w:themeColor="text1"/>
        </w:rPr>
        <w:t>它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是________（人名）写给</w:t>
      </w:r>
      <w:r w:rsidRPr="00C3738C" w:rsidR="00CD25D4">
        <w:rPr>
          <w:rFonts w:asciiTheme="majorEastAsia" w:eastAsiaTheme="majorEastAsia" w:hAnsiTheme="majorEastAsia" w:hint="eastAsia"/>
          <w:color w:val="000000" w:themeColor="text1"/>
        </w:rPr>
        <w:t>自己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儿子</w:t>
      </w:r>
      <w:r w:rsidRPr="00C3738C" w:rsidR="00CD25D4">
        <w:rPr>
          <w:rFonts w:asciiTheme="majorEastAsia" w:eastAsiaTheme="majorEastAsia" w:hAnsiTheme="majorEastAsia" w:hint="eastAsia"/>
          <w:color w:val="000000" w:themeColor="text1"/>
        </w:rPr>
        <w:t>的信</w:t>
      </w:r>
      <w:r w:rsidRPr="00C3738C" w:rsidR="00AB4EDD">
        <w:rPr>
          <w:rFonts w:asciiTheme="majorEastAsia" w:eastAsiaTheme="majorEastAsia" w:hAnsiTheme="majorEastAsia" w:hint="eastAsia"/>
          <w:color w:val="000000" w:themeColor="text1"/>
        </w:rPr>
        <w:t>。</w:t>
      </w:r>
      <w:r w:rsidRPr="00C3738C" w:rsidR="00CD25D4">
        <w:rPr>
          <w:rFonts w:asciiTheme="majorEastAsia" w:eastAsiaTheme="majorEastAsia" w:hAnsiTheme="majorEastAsia" w:hint="eastAsia"/>
          <w:color w:val="000000" w:themeColor="text1"/>
        </w:rPr>
        <w:t>他在信中</w:t>
      </w:r>
      <w:r w:rsidRPr="00C3738C">
        <w:rPr>
          <w:rFonts w:asciiTheme="majorEastAsia" w:eastAsiaTheme="majorEastAsia" w:hAnsiTheme="majorEastAsia" w:hint="eastAsia"/>
          <w:color w:val="000000" w:themeColor="text1"/>
        </w:rPr>
        <w:t>给予儿子悉心的关怀与指导，他建议儿子面对</w:t>
      </w:r>
      <w:r w:rsidRPr="00C3738C" w:rsidR="000A6789">
        <w:rPr>
          <w:rFonts w:asciiTheme="majorEastAsia" w:eastAsiaTheme="majorEastAsia" w:hAnsiTheme="majorEastAsia" w:hint="eastAsia"/>
          <w:color w:val="000000" w:themeColor="text1"/>
        </w:rPr>
        <w:t>痛苦应该持有_________的态度。</w:t>
      </w:r>
      <w:r w:rsidRPr="00C3738C" w:rsidR="00E13AE5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594EC8">
        <w:rPr>
          <w:rFonts w:asciiTheme="majorEastAsia" w:eastAsiaTheme="majorEastAsia" w:hAnsiTheme="majorEastAsia" w:hint="eastAsia"/>
          <w:color w:val="000000" w:themeColor="text1"/>
        </w:rPr>
        <w:t>3</w:t>
      </w:r>
      <w:r w:rsidRPr="00C3738C" w:rsidR="001027BA">
        <w:rPr>
          <w:rFonts w:asciiTheme="majorEastAsia" w:eastAsiaTheme="majorEastAsia" w:hAnsiTheme="majorEastAsia" w:hint="eastAsia"/>
          <w:color w:val="000000" w:themeColor="text1"/>
        </w:rPr>
        <w:t>分）</w:t>
      </w:r>
    </w:p>
    <w:p w:rsidR="00AB4EDD" w:rsidRPr="00C3738C" w:rsidP="00AB4EDD">
      <w:pPr>
        <w:spacing w:line="360" w:lineRule="exact"/>
        <w:textAlignment w:val="center"/>
        <w:rPr>
          <w:rFonts w:asciiTheme="majorEastAsia" w:eastAsiaTheme="majorEastAsia" w:hAnsiTheme="majorEastAsia"/>
          <w:color w:val="000000" w:themeColor="text1"/>
        </w:rPr>
      </w:pPr>
    </w:p>
    <w:p w:rsidR="00AB4EDD" w:rsidRPr="00C3738C" w:rsidP="00AB4EDD">
      <w:pPr>
        <w:spacing w:line="360" w:lineRule="exact"/>
        <w:textAlignment w:val="center"/>
        <w:rPr>
          <w:rFonts w:ascii="宋体" w:hAnsi="宋体" w:cs="Times New Roman"/>
          <w:color w:val="000000" w:themeColor="text1"/>
          <w:kern w:val="0"/>
        </w:rPr>
      </w:pPr>
      <w:r w:rsidRPr="00C3738C">
        <w:rPr>
          <w:rFonts w:asciiTheme="majorEastAsia" w:eastAsiaTheme="majorEastAsia" w:hAnsiTheme="majorEastAsia" w:hint="eastAsia"/>
          <w:color w:val="000000" w:themeColor="text1"/>
        </w:rPr>
        <w:t>（2）</w:t>
      </w:r>
      <w:r w:rsidRPr="00C3738C">
        <w:rPr>
          <w:rFonts w:ascii="宋体" w:hAnsi="宋体" w:cs="Times New Roman" w:hint="eastAsia"/>
          <w:color w:val="000000" w:themeColor="text1"/>
          <w:kern w:val="0"/>
        </w:rPr>
        <w:t>通过阅读选文，你觉得傅雷是怎样的一位父亲，请用简洁的语言概括。（2分）</w:t>
      </w:r>
    </w:p>
    <w:p w:rsidR="00E13AE5" w:rsidRPr="00C3738C" w:rsidP="004503E0">
      <w:pPr>
        <w:rPr>
          <w:rFonts w:asciiTheme="majorEastAsia" w:eastAsiaTheme="majorEastAsia" w:hAnsiTheme="majorEastAsia"/>
          <w:color w:val="000000" w:themeColor="text1"/>
        </w:rPr>
      </w:pPr>
    </w:p>
    <w:p w:rsidR="00500CA2" w:rsidRPr="00C3738C">
      <w:pPr>
        <w:spacing w:line="360" w:lineRule="exact"/>
        <w:rPr>
          <w:rFonts w:ascii="宋体" w:hAnsi="宋体" w:cs="宋体"/>
          <w:bCs/>
          <w:color w:val="000000" w:themeColor="text1"/>
        </w:rPr>
      </w:pPr>
      <w:r w:rsidRPr="00C3738C">
        <w:rPr>
          <w:rFonts w:ascii="宋体" w:hAnsi="宋体" w:cs="宋体"/>
          <w:bCs/>
          <w:color w:val="000000" w:themeColor="text1"/>
        </w:rPr>
        <w:t>（</w:t>
      </w:r>
      <w:r w:rsidRPr="00C3738C">
        <w:rPr>
          <w:rFonts w:ascii="宋体" w:hAnsi="宋体" w:cs="宋体" w:hint="eastAsia"/>
          <w:bCs/>
          <w:color w:val="000000" w:themeColor="text1"/>
        </w:rPr>
        <w:t>3）</w:t>
      </w:r>
      <w:r w:rsidRPr="00C3738C" w:rsidR="00E13AE5">
        <w:rPr>
          <w:rFonts w:ascii="宋体" w:hAnsi="宋体" w:cs="宋体"/>
          <w:bCs/>
          <w:color w:val="000000" w:themeColor="text1"/>
        </w:rPr>
        <w:t>《傅雷家书》是多篇书信汇编，根据其特点，可以采用哪些方法阅读？</w:t>
      </w:r>
      <w:r w:rsidRPr="00C3738C" w:rsidR="0052085C">
        <w:rPr>
          <w:rFonts w:ascii="宋体" w:hAnsi="宋体" w:cs="宋体"/>
          <w:bCs/>
          <w:color w:val="000000" w:themeColor="text1"/>
        </w:rPr>
        <w:t>（至少列举</w:t>
      </w:r>
      <w:r w:rsidRPr="00C3738C" w:rsidR="003B500E">
        <w:rPr>
          <w:rFonts w:ascii="宋体" w:hAnsi="宋体" w:cs="宋体"/>
          <w:bCs/>
          <w:color w:val="000000" w:themeColor="text1"/>
        </w:rPr>
        <w:t>出</w:t>
      </w:r>
      <w:r w:rsidRPr="00C3738C" w:rsidR="0052085C">
        <w:rPr>
          <w:rFonts w:ascii="宋体" w:hAnsi="宋体" w:cs="宋体"/>
          <w:bCs/>
          <w:color w:val="000000" w:themeColor="text1"/>
        </w:rPr>
        <w:t>两种）</w:t>
      </w:r>
      <w:r w:rsidRPr="00C3738C">
        <w:rPr>
          <w:rFonts w:ascii="宋体" w:hAnsi="宋体" w:cs="宋体"/>
          <w:bCs/>
          <w:color w:val="000000" w:themeColor="text1"/>
        </w:rPr>
        <w:t>（</w:t>
      </w:r>
      <w:r w:rsidRPr="00C3738C">
        <w:rPr>
          <w:rFonts w:ascii="宋体" w:hAnsi="宋体" w:cs="宋体" w:hint="eastAsia"/>
          <w:bCs/>
          <w:color w:val="000000" w:themeColor="text1"/>
        </w:rPr>
        <w:t>3分）</w:t>
      </w:r>
    </w:p>
    <w:p w:rsidR="00500CA2" w:rsidRPr="00C3738C">
      <w:pPr>
        <w:spacing w:line="360" w:lineRule="exact"/>
        <w:rPr>
          <w:rFonts w:ascii="宋体" w:hAnsi="宋体" w:cs="宋体"/>
          <w:b/>
          <w:bCs/>
          <w:color w:val="000000" w:themeColor="text1"/>
          <w:sz w:val="24"/>
          <w:szCs w:val="24"/>
        </w:rPr>
      </w:pPr>
      <w:r w:rsidRPr="00C3738C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三、综合实践（10分）</w:t>
      </w:r>
    </w:p>
    <w:p w:rsidR="00BD46C6" w:rsidRPr="00C3738C" w:rsidP="00BD46C6">
      <w:pPr>
        <w:spacing w:line="360" w:lineRule="exact"/>
        <w:ind w:firstLine="240" w:firstLineChars="100"/>
        <w:rPr>
          <w:rFonts w:ascii="宋体" w:hAnsi="宋体" w:cs="宋体"/>
          <w:b/>
          <w:bCs/>
          <w:color w:val="000000" w:themeColor="text1"/>
          <w:sz w:val="24"/>
          <w:szCs w:val="24"/>
        </w:rPr>
      </w:pPr>
      <w:r w:rsidRPr="00C3738C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阅读下面材料，完成任务。</w:t>
      </w:r>
    </w:p>
    <w:p w:rsidR="006F7C7E" w:rsidRPr="00C3738C">
      <w:pPr>
        <w:spacing w:line="380" w:lineRule="exact"/>
        <w:rPr>
          <w:rFonts w:ascii="宋体" w:hAnsi="宋体"/>
          <w:color w:val="000000" w:themeColor="text1"/>
          <w:shd w:val="clear" w:color="auto" w:fill="FFFFFF"/>
        </w:rPr>
      </w:pPr>
      <w:r w:rsidRPr="00C3738C">
        <w:rPr>
          <w:rFonts w:ascii="楷体" w:eastAsia="楷体" w:hAnsi="楷体"/>
          <w:b/>
          <w:color w:val="000000" w:themeColor="text1"/>
          <w:shd w:val="clear" w:color="auto" w:fill="FFFFFF"/>
        </w:rPr>
        <w:t>材料一：</w:t>
      </w:r>
      <w:r w:rsidRPr="00C3738C">
        <w:rPr>
          <w:rFonts w:ascii="楷体" w:eastAsia="楷体" w:hAnsi="楷体"/>
          <w:color w:val="000000" w:themeColor="text1"/>
          <w:shd w:val="clear" w:color="auto" w:fill="FFFFFF"/>
        </w:rPr>
        <w:t>清明节又叫踏青节，在仲春与暮春之交，是中国传统节日之一，也是重要的祭祀节日之一，是祭祖和扫墓的日子。中国汉族传统的清明节大约始于周代，距今已有2 500多年的历史。受汉族文化的影响，中国的满族、壮族、土家族、苗族、瑶族等24个少数民族，也有过清明节的习俗。虽然各地习俗不尽相同，但扫墓祭祖、踏青郊游是基本主题。清明节原指春分后第15天，1935年中华民国政府把4月5日定为国定假日清明节。2006年5月20日，国务院批准将清明节列入第一批国家级非物质文化遗产名录。</w:t>
      </w:r>
      <w:r w:rsidRPr="00C3738C">
        <w:rPr>
          <w:rFonts w:ascii="楷体" w:eastAsia="楷体" w:hAnsi="楷体"/>
          <w:color w:val="000000" w:themeColor="text1"/>
        </w:rPr>
        <w:br/>
      </w:r>
      <w:r w:rsidRPr="00C3738C">
        <w:rPr>
          <w:rFonts w:ascii="楷体" w:eastAsia="楷体" w:hAnsi="楷体"/>
          <w:b/>
          <w:color w:val="000000" w:themeColor="text1"/>
          <w:shd w:val="clear" w:color="auto" w:fill="FFFFFF"/>
        </w:rPr>
        <w:t>材料二：</w:t>
      </w:r>
      <w:r w:rsidRPr="00C3738C">
        <w:rPr>
          <w:rFonts w:ascii="楷体" w:eastAsia="楷体" w:hAnsi="楷体"/>
          <w:color w:val="000000" w:themeColor="text1"/>
          <w:shd w:val="clear" w:color="auto" w:fill="FFFFFF"/>
        </w:rPr>
        <w:t>清明节的所有文化内涵，可以浓缩成一个字：孝。它的生命力之所以非常顽强，就在于它诠释了一种理念：孝道。这是一种社会秩序的需要，即长幼有序的生命逻辑，如果没有这种约定，社会就乱套了。也正因为一代又一代尊长的言传身教——子孙后代要守住“孝”这个中华民族的根本，所以，孝道一代又一代传承下来，而清明节也经久不衰，成为中国四大传统节日之一，成为非物质文化遗产。</w:t>
      </w:r>
      <w:r w:rsidRPr="00C3738C">
        <w:rPr>
          <w:rFonts w:ascii="楷体" w:eastAsia="楷体" w:hAnsi="楷体"/>
          <w:color w:val="000000" w:themeColor="text1"/>
        </w:rPr>
        <w:br/>
      </w:r>
      <w:r w:rsidRPr="00C3738C" w:rsidR="00B82C86">
        <w:rPr>
          <w:rFonts w:ascii="楷体" w:eastAsia="楷体" w:hAnsi="楷体" w:hint="eastAsia"/>
          <w:color w:val="000000" w:themeColor="text1"/>
          <w:shd w:val="clear" w:color="auto" w:fill="FFFFFF"/>
        </w:rPr>
        <w:t xml:space="preserve">    </w:t>
      </w:r>
      <w:r w:rsidRPr="00C3738C">
        <w:rPr>
          <w:rFonts w:ascii="楷体" w:eastAsia="楷体" w:hAnsi="楷体"/>
          <w:color w:val="000000" w:themeColor="text1"/>
          <w:shd w:val="clear" w:color="auto" w:fill="FFFFFF"/>
        </w:rPr>
        <w:t>清明节来临，要有怀念之情，有铭记之意，有敬畏之心，比如用文明的方式表达敬意，包括对先人、先烈的祭拜。这既是践行孝道的需要，也是以言传身教说服后人的必然，是传承文化的必须之举。这也是中华民族的文化基因、文化血脉，不可缺失。君不见，海外华人自始至终铭记着它。而我们吮吸着中华传统文化的养分，更不能忘本，否则就会愧对祖先。</w:t>
      </w:r>
      <w:r w:rsidRPr="00C3738C">
        <w:rPr>
          <w:rFonts w:ascii="楷体" w:eastAsia="楷体" w:hAnsi="楷体"/>
          <w:color w:val="000000" w:themeColor="text1"/>
        </w:rPr>
        <w:br/>
      </w:r>
      <w:r w:rsidRPr="00C3738C">
        <w:rPr>
          <w:rFonts w:ascii="宋体" w:hAnsi="宋体" w:hint="eastAsia"/>
          <w:color w:val="000000" w:themeColor="text1"/>
          <w:shd w:val="clear" w:color="auto" w:fill="FFFFFF"/>
        </w:rPr>
        <w:t>21</w:t>
      </w:r>
      <w:r w:rsidRPr="00C3738C">
        <w:rPr>
          <w:rFonts w:ascii="宋体" w:hAnsi="宋体"/>
          <w:color w:val="000000" w:themeColor="text1"/>
          <w:shd w:val="clear" w:color="auto" w:fill="FFFFFF"/>
        </w:rPr>
        <w:t>．阅读材料一，</w:t>
      </w:r>
      <w:r w:rsidRPr="00C3738C">
        <w:rPr>
          <w:rFonts w:ascii="宋体" w:hAnsi="宋体"/>
          <w:color w:val="000000" w:themeColor="text1"/>
          <w:shd w:val="clear" w:color="auto" w:fill="FFFFFF"/>
        </w:rPr>
        <w:t>下面哪一项不是</w:t>
      </w:r>
      <w:r w:rsidRPr="00C3738C">
        <w:rPr>
          <w:rFonts w:ascii="宋体" w:hAnsi="宋体"/>
          <w:color w:val="000000" w:themeColor="text1"/>
          <w:shd w:val="clear" w:color="auto" w:fill="FFFFFF"/>
        </w:rPr>
        <w:t>清明节</w:t>
      </w:r>
      <w:r w:rsidRPr="00C3738C">
        <w:rPr>
          <w:rFonts w:ascii="宋体" w:hAnsi="宋体"/>
          <w:color w:val="000000" w:themeColor="text1"/>
          <w:shd w:val="clear" w:color="auto" w:fill="FFFFFF"/>
        </w:rPr>
        <w:t>的</w:t>
      </w:r>
      <w:r w:rsidRPr="00C3738C">
        <w:rPr>
          <w:rFonts w:ascii="宋体" w:hAnsi="宋体"/>
          <w:color w:val="000000" w:themeColor="text1"/>
          <w:shd w:val="clear" w:color="auto" w:fill="FFFFFF"/>
        </w:rPr>
        <w:t>主要特点</w:t>
      </w:r>
      <w:r w:rsidRPr="00C3738C" w:rsidR="00433191">
        <w:rPr>
          <w:rFonts w:ascii="宋体" w:hAnsi="宋体"/>
          <w:color w:val="000000" w:themeColor="text1"/>
          <w:shd w:val="clear" w:color="auto" w:fill="FFFFFF"/>
        </w:rPr>
        <w:t>：</w:t>
      </w:r>
      <w:r w:rsidRPr="00C3738C" w:rsidR="00433191">
        <w:rPr>
          <w:rFonts w:ascii="宋体" w:hAnsi="宋体" w:hint="eastAsia"/>
          <w:color w:val="000000" w:themeColor="text1"/>
          <w:shd w:val="clear" w:color="auto" w:fill="FFFFFF"/>
        </w:rPr>
        <w:t>（     ）</w:t>
      </w:r>
      <w:r w:rsidRPr="00C3738C">
        <w:rPr>
          <w:rFonts w:ascii="宋体" w:hAnsi="宋体"/>
          <w:color w:val="000000" w:themeColor="text1"/>
          <w:shd w:val="clear" w:color="auto" w:fill="FFFFFF"/>
        </w:rPr>
        <w:t>(2分)</w:t>
      </w:r>
    </w:p>
    <w:p w:rsidR="002F0130" w:rsidRPr="00C3738C">
      <w:pPr>
        <w:spacing w:line="380" w:lineRule="exact"/>
        <w:rPr>
          <w:rFonts w:ascii="宋体" w:hAnsi="宋体"/>
          <w:color w:val="000000" w:themeColor="text1"/>
          <w:shd w:val="clear" w:color="auto" w:fill="FFFFFF"/>
        </w:rPr>
      </w:pPr>
      <w:r w:rsidRPr="00C3738C">
        <w:rPr>
          <w:rFonts w:asciiTheme="majorEastAsia" w:eastAsiaTheme="majorEastAsia" w:hAnsiTheme="majorEastAsia" w:cs="宋体" w:hint="eastAsia"/>
          <w:color w:val="000000" w:themeColor="text1"/>
          <w:shd w:val="clear" w:color="auto" w:fill="FFFFFF"/>
        </w:rPr>
        <w:t>A．</w:t>
      </w:r>
      <w:r w:rsidRPr="00C3738C">
        <w:rPr>
          <w:rFonts w:asciiTheme="majorEastAsia" w:eastAsiaTheme="majorEastAsia" w:hAnsiTheme="majorEastAsia" w:hint="eastAsia"/>
          <w:color w:val="000000" w:themeColor="text1"/>
          <w:shd w:val="clear" w:color="auto" w:fill="FFFFFF"/>
        </w:rPr>
        <w:t xml:space="preserve"> </w:t>
      </w:r>
      <w:r w:rsidR="00594EC8">
        <w:rPr>
          <w:rFonts w:asciiTheme="majorEastAsia" w:eastAsiaTheme="majorEastAsia" w:hAnsiTheme="majorEastAsia" w:hint="eastAsia"/>
          <w:color w:val="000000" w:themeColor="text1"/>
          <w:shd w:val="clear" w:color="auto" w:fill="FFFFFF"/>
        </w:rPr>
        <w:t>登高赏菊</w:t>
      </w:r>
      <w:r w:rsidRPr="00C3738C">
        <w:rPr>
          <w:rFonts w:asciiTheme="majorEastAsia" w:eastAsiaTheme="majorEastAsia" w:hAnsiTheme="majorEastAsia" w:hint="eastAsia"/>
          <w:color w:val="000000" w:themeColor="text1"/>
          <w:shd w:val="clear" w:color="auto" w:fill="FFFFFF"/>
        </w:rPr>
        <w:t xml:space="preserve">  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shd w:val="clear" w:color="auto" w:fill="FFFFFF"/>
        </w:rPr>
        <w:t>B.</w:t>
      </w:r>
      <w:r w:rsidRPr="00C3738C" w:rsidR="006F7C7E">
        <w:rPr>
          <w:rFonts w:asciiTheme="majorEastAsia" w:eastAsiaTheme="majorEastAsia" w:hAnsiTheme="majorEastAsia"/>
          <w:color w:val="000000" w:themeColor="text1"/>
          <w:shd w:val="clear" w:color="auto" w:fill="FFFFFF"/>
        </w:rPr>
        <w:t>历史悠久</w:t>
      </w:r>
      <w:r w:rsidRPr="00C3738C">
        <w:rPr>
          <w:rFonts w:asciiTheme="majorEastAsia" w:eastAsiaTheme="majorEastAsia" w:hAnsiTheme="majorEastAsia" w:hint="eastAsia"/>
          <w:color w:val="000000" w:themeColor="text1"/>
          <w:shd w:val="clear" w:color="auto" w:fill="FFFFFF"/>
        </w:rPr>
        <w:t xml:space="preserve">   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shd w:val="clear" w:color="auto" w:fill="FFFFFF"/>
        </w:rPr>
        <w:t>C.</w:t>
      </w:r>
      <w:r w:rsidRPr="00C3738C" w:rsidR="006F7C7E">
        <w:rPr>
          <w:rFonts w:asciiTheme="majorEastAsia" w:eastAsiaTheme="majorEastAsia" w:hAnsiTheme="majorEastAsia"/>
          <w:color w:val="000000" w:themeColor="text1"/>
          <w:shd w:val="clear" w:color="auto" w:fill="FFFFFF"/>
        </w:rPr>
        <w:t>影响深远</w:t>
      </w:r>
      <w:r w:rsidRPr="00C3738C">
        <w:rPr>
          <w:rFonts w:asciiTheme="majorEastAsia" w:eastAsiaTheme="majorEastAsia" w:hAnsiTheme="majorEastAsia" w:hint="eastAsia"/>
          <w:color w:val="000000" w:themeColor="text1"/>
          <w:shd w:val="clear" w:color="auto" w:fill="FFFFFF"/>
        </w:rPr>
        <w:t xml:space="preserve">   </w:t>
      </w:r>
      <w:r w:rsidRPr="00C3738C">
        <w:rPr>
          <w:rFonts w:asciiTheme="majorEastAsia" w:eastAsiaTheme="majorEastAsia" w:hAnsiTheme="majorEastAsia" w:cs="宋体" w:hint="eastAsia"/>
          <w:color w:val="000000" w:themeColor="text1"/>
          <w:shd w:val="clear" w:color="auto" w:fill="FFFFFF"/>
        </w:rPr>
        <w:t>D.</w:t>
      </w:r>
      <w:r w:rsidRPr="00C3738C" w:rsidR="006F7C7E">
        <w:rPr>
          <w:rFonts w:asciiTheme="majorEastAsia" w:eastAsiaTheme="majorEastAsia" w:hAnsiTheme="majorEastAsia"/>
          <w:color w:val="000000" w:themeColor="text1"/>
          <w:shd w:val="clear" w:color="auto" w:fill="FFFFFF"/>
        </w:rPr>
        <w:t>意义重大</w:t>
      </w:r>
      <w:r w:rsidRPr="00C3738C" w:rsidR="00BD46C6">
        <w:rPr>
          <w:rFonts w:ascii="宋体" w:hAnsi="宋体"/>
          <w:color w:val="000000" w:themeColor="text1"/>
        </w:rPr>
        <w:br/>
      </w:r>
      <w:r w:rsidRPr="00C3738C" w:rsidR="006F7C7E">
        <w:rPr>
          <w:rFonts w:ascii="宋体" w:hAnsi="宋体" w:hint="eastAsia"/>
          <w:color w:val="000000" w:themeColor="text1"/>
          <w:shd w:val="clear" w:color="auto" w:fill="FFFFFF"/>
        </w:rPr>
        <w:t>22</w:t>
      </w:r>
      <w:r w:rsidRPr="00C3738C" w:rsidR="00BD46C6">
        <w:rPr>
          <w:rFonts w:ascii="宋体" w:hAnsi="宋体"/>
          <w:color w:val="000000" w:themeColor="text1"/>
          <w:shd w:val="clear" w:color="auto" w:fill="FFFFFF"/>
        </w:rPr>
        <w:t>．阅读材料</w:t>
      </w:r>
      <w:r w:rsidRPr="00C3738C" w:rsidR="00C3738C">
        <w:rPr>
          <w:rFonts w:ascii="宋体" w:hAnsi="宋体" w:hint="eastAsia"/>
          <w:color w:val="000000" w:themeColor="text1"/>
          <w:shd w:val="clear" w:color="auto" w:fill="FFFFFF"/>
        </w:rPr>
        <w:t>二</w:t>
      </w:r>
      <w:r w:rsidRPr="00C3738C" w:rsidR="00BD46C6">
        <w:rPr>
          <w:rFonts w:ascii="宋体" w:hAnsi="宋体"/>
          <w:color w:val="000000" w:themeColor="text1"/>
          <w:shd w:val="clear" w:color="auto" w:fill="FFFFFF"/>
        </w:rPr>
        <w:t>，说说“孝”作为清明节的文化内涵，有哪些文化价值。(</w:t>
      </w:r>
      <w:r w:rsidRPr="00C3738C">
        <w:rPr>
          <w:rFonts w:ascii="宋体" w:hAnsi="宋体" w:hint="eastAsia"/>
          <w:color w:val="000000" w:themeColor="text1"/>
          <w:shd w:val="clear" w:color="auto" w:fill="FFFFFF"/>
        </w:rPr>
        <w:t>4</w:t>
      </w:r>
      <w:r w:rsidRPr="00C3738C" w:rsidR="00BD46C6">
        <w:rPr>
          <w:rFonts w:ascii="宋体" w:hAnsi="宋体"/>
          <w:color w:val="000000" w:themeColor="text1"/>
          <w:shd w:val="clear" w:color="auto" w:fill="FFFFFF"/>
        </w:rPr>
        <w:t>分)</w:t>
      </w:r>
    </w:p>
    <w:p w:rsidR="00BD46C6" w:rsidRPr="00C3738C">
      <w:pPr>
        <w:spacing w:line="380" w:lineRule="exact"/>
        <w:rPr>
          <w:rFonts w:ascii="宋体" w:hAnsi="宋体"/>
          <w:color w:val="000000" w:themeColor="text1"/>
          <w:shd w:val="clear" w:color="auto" w:fill="FFFFFF"/>
        </w:rPr>
      </w:pPr>
      <w:r w:rsidRPr="00C3738C">
        <w:rPr>
          <w:rFonts w:ascii="宋体" w:hAnsi="宋体"/>
          <w:color w:val="000000" w:themeColor="text1"/>
        </w:rPr>
        <w:br/>
      </w:r>
      <w:r w:rsidRPr="00C3738C" w:rsidR="006F7C7E">
        <w:rPr>
          <w:rFonts w:ascii="宋体" w:hAnsi="宋体" w:hint="eastAsia"/>
          <w:color w:val="000000" w:themeColor="text1"/>
          <w:shd w:val="clear" w:color="auto" w:fill="FFFFFF"/>
        </w:rPr>
        <w:t>2</w:t>
      </w:r>
      <w:r w:rsidRPr="00C3738C" w:rsidR="002F0130">
        <w:rPr>
          <w:rFonts w:ascii="宋体" w:hAnsi="宋体" w:hint="eastAsia"/>
          <w:color w:val="000000" w:themeColor="text1"/>
          <w:shd w:val="clear" w:color="auto" w:fill="FFFFFF"/>
        </w:rPr>
        <w:t>3</w:t>
      </w:r>
      <w:r w:rsidRPr="00C3738C">
        <w:rPr>
          <w:rFonts w:ascii="宋体" w:hAnsi="宋体"/>
          <w:color w:val="000000" w:themeColor="text1"/>
          <w:shd w:val="clear" w:color="auto" w:fill="FFFFFF"/>
        </w:rPr>
        <w:t>．清明节是中华民族的文化瑰宝，我们应该怎样继承和弘扬它呢？请结合现实谈谈你的看法。(</w:t>
      </w:r>
      <w:r w:rsidRPr="00C3738C" w:rsidR="002F0130">
        <w:rPr>
          <w:rFonts w:ascii="宋体" w:hAnsi="宋体" w:hint="eastAsia"/>
          <w:color w:val="000000" w:themeColor="text1"/>
          <w:shd w:val="clear" w:color="auto" w:fill="FFFFFF"/>
        </w:rPr>
        <w:t>4</w:t>
      </w:r>
      <w:r w:rsidRPr="00C3738C">
        <w:rPr>
          <w:rFonts w:ascii="宋体" w:hAnsi="宋体"/>
          <w:color w:val="000000" w:themeColor="text1"/>
          <w:shd w:val="clear" w:color="auto" w:fill="FFFFFF"/>
        </w:rPr>
        <w:t>分)</w:t>
      </w:r>
    </w:p>
    <w:p w:rsidR="00500CA2" w:rsidRPr="00C3738C">
      <w:pPr>
        <w:spacing w:line="380" w:lineRule="exact"/>
        <w:rPr>
          <w:rFonts w:ascii="宋体" w:hAnsi="宋体" w:cs="宋体"/>
          <w:b/>
          <w:bCs/>
          <w:color w:val="000000" w:themeColor="text1"/>
          <w:sz w:val="24"/>
          <w:szCs w:val="24"/>
        </w:rPr>
      </w:pPr>
      <w:r w:rsidRPr="00C3738C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四、写作（50分）</w:t>
      </w:r>
    </w:p>
    <w:p w:rsidR="00500CA2" w:rsidRPr="00C3738C">
      <w:pPr>
        <w:spacing w:line="380" w:lineRule="exact"/>
        <w:rPr>
          <w:rFonts w:ascii="宋体" w:hAnsi="宋体"/>
          <w:color w:val="000000" w:themeColor="text1"/>
        </w:rPr>
      </w:pPr>
      <w:r w:rsidRPr="00C3738C">
        <w:rPr>
          <w:rFonts w:ascii="宋体" w:hAnsi="宋体" w:cs="宋体" w:hint="eastAsia"/>
          <w:color w:val="000000" w:themeColor="text1"/>
        </w:rPr>
        <w:t>2</w:t>
      </w:r>
      <w:r w:rsidR="00D95321">
        <w:rPr>
          <w:rFonts w:ascii="宋体" w:hAnsi="宋体" w:cs="宋体"/>
          <w:color w:val="000000" w:themeColor="text1"/>
        </w:rPr>
        <w:t>4</w:t>
      </w:r>
      <w:r w:rsidRPr="00C3738C">
        <w:rPr>
          <w:rFonts w:ascii="宋体" w:hAnsi="宋体" w:cs="宋体" w:hint="eastAsia"/>
          <w:color w:val="000000" w:themeColor="text1"/>
        </w:rPr>
        <w:t>.从下面两个文题中任选一题作文</w:t>
      </w:r>
      <w:r w:rsidRPr="00C3738C">
        <w:rPr>
          <w:rFonts w:ascii="宋体" w:hAnsi="宋体" w:hint="eastAsia"/>
          <w:bCs/>
          <w:color w:val="000000" w:themeColor="text1"/>
        </w:rPr>
        <w:t>。</w:t>
      </w:r>
    </w:p>
    <w:p w:rsidR="00500CA2" w:rsidRPr="00C3738C">
      <w:pPr>
        <w:spacing w:line="380" w:lineRule="exact"/>
        <w:rPr>
          <w:rFonts w:ascii="宋体" w:hAnsi="宋体"/>
          <w:color w:val="000000" w:themeColor="text1"/>
        </w:rPr>
      </w:pPr>
      <w:r w:rsidRPr="00C3738C">
        <w:rPr>
          <w:rFonts w:ascii="宋体" w:hAnsi="宋体" w:hint="eastAsia"/>
          <w:color w:val="000000" w:themeColor="text1"/>
        </w:rPr>
        <w:t>作文（</w:t>
      </w:r>
      <w:r w:rsidRPr="00C3738C">
        <w:rPr>
          <w:rFonts w:ascii="宋体" w:hAnsi="宋体"/>
          <w:color w:val="000000" w:themeColor="text1"/>
        </w:rPr>
        <w:t>1</w:t>
      </w:r>
      <w:r w:rsidRPr="00C3738C">
        <w:rPr>
          <w:rFonts w:ascii="宋体" w:hAnsi="宋体" w:hint="eastAsia"/>
          <w:color w:val="000000" w:themeColor="text1"/>
        </w:rPr>
        <w:t>）题目：</w:t>
      </w:r>
      <w:r w:rsidRPr="009C2A19" w:rsidR="009C2A19">
        <w:rPr>
          <w:rFonts w:ascii="宋体" w:hAnsi="宋体" w:hint="eastAsia"/>
          <w:color w:val="000000" w:themeColor="text1"/>
        </w:rPr>
        <w:t>这一次，我是主角</w:t>
      </w:r>
      <w:r w:rsidRPr="009C2A19">
        <w:rPr>
          <w:rFonts w:ascii="宋体" w:hAnsi="宋体" w:hint="eastAsia"/>
          <w:color w:val="000000" w:themeColor="text1"/>
        </w:rPr>
        <w:t xml:space="preserve">   </w:t>
      </w:r>
      <w:r w:rsidRPr="00C3738C">
        <w:rPr>
          <w:rFonts w:ascii="宋体" w:hAnsi="宋体" w:hint="eastAsia"/>
          <w:color w:val="000000" w:themeColor="text1"/>
        </w:rPr>
        <w:t xml:space="preserve">  </w:t>
      </w:r>
    </w:p>
    <w:p w:rsidR="00906C59" w:rsidRPr="00C3738C" w:rsidP="00906C59">
      <w:pPr>
        <w:spacing w:line="380" w:lineRule="exact"/>
        <w:rPr>
          <w:rFonts w:ascii="宋体" w:hAnsi="宋体"/>
          <w:color w:val="000000" w:themeColor="text1"/>
        </w:rPr>
      </w:pPr>
      <w:r w:rsidRPr="00C3738C">
        <w:rPr>
          <w:rFonts w:ascii="宋体" w:hAnsi="宋体" w:hint="eastAsia"/>
          <w:color w:val="000000" w:themeColor="text1"/>
        </w:rPr>
        <w:t>作文（</w:t>
      </w:r>
      <w:r w:rsidRPr="00C3738C">
        <w:rPr>
          <w:rFonts w:ascii="宋体" w:hAnsi="宋体"/>
          <w:color w:val="000000" w:themeColor="text1"/>
        </w:rPr>
        <w:t>2</w:t>
      </w:r>
      <w:r w:rsidRPr="00C3738C">
        <w:rPr>
          <w:rFonts w:ascii="宋体" w:hAnsi="宋体" w:hint="eastAsia"/>
          <w:color w:val="000000" w:themeColor="text1"/>
        </w:rPr>
        <w:t>）</w:t>
      </w:r>
      <w:r w:rsidRPr="00C3738C">
        <w:rPr>
          <w:rFonts w:ascii="宋体" w:hAnsi="宋体" w:hint="eastAsia"/>
          <w:color w:val="000000" w:themeColor="text1"/>
        </w:rPr>
        <w:t xml:space="preserve"> 人生总在相遇中，美好的相遇，无论是期许已久，或是不期而遇，总能构成我们生命记忆的一部分，甚至成为珍藏。《社戏》中“迅哥儿”与小伙伴的相遇；《回延安》中诗人与革命圣地的相遇；《桃花源记》中陶渊明与世外桃源的奇遇</w:t>
      </w:r>
      <w:r w:rsidRPr="00C3738C" w:rsidR="009557D9">
        <w:rPr>
          <w:rFonts w:ascii="宋体" w:hAnsi="宋体"/>
          <w:color w:val="000000" w:themeColor="text1"/>
        </w:rPr>
        <w:t>……</w:t>
      </w:r>
    </w:p>
    <w:p w:rsidR="00AC2F33" w:rsidP="00AC2F33">
      <w:pPr>
        <w:spacing w:line="380" w:lineRule="exact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人生总在相遇中。请以“与_______的美好相遇”为题写一篇作文。</w:t>
      </w:r>
    </w:p>
    <w:p w:rsidR="00500CA2" w:rsidP="00906C59">
      <w:pPr>
        <w:spacing w:line="380" w:lineRule="exact"/>
        <w:rPr>
          <w:rFonts w:ascii="宋体" w:hAnsi="宋体"/>
          <w:bCs/>
        </w:rPr>
      </w:pPr>
      <w:r>
        <w:rPr>
          <w:rFonts w:ascii="宋体" w:hAnsi="宋体" w:cs="宋体"/>
          <w:sz w:val="24"/>
          <w:szCs w:val="24"/>
        </w:rPr>
        <w:t> </w:t>
      </w:r>
      <w:r>
        <w:rPr>
          <w:rFonts w:ascii="宋体" w:hAnsi="宋体" w:hint="eastAsia"/>
          <w:bCs/>
        </w:rPr>
        <w:t>要求：</w:t>
      </w:r>
    </w:p>
    <w:p w:rsidR="00500CA2">
      <w:pPr>
        <w:spacing w:line="380" w:lineRule="exact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①选择你最擅长的文体，结合你最熟悉的生活，抒发你最真挚的情感；</w:t>
      </w:r>
    </w:p>
    <w:p w:rsidR="00500CA2">
      <w:pPr>
        <w:spacing w:line="380" w:lineRule="exact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②认真书写，力求工整、美观；</w:t>
      </w:r>
    </w:p>
    <w:p w:rsidR="00500CA2">
      <w:pPr>
        <w:spacing w:line="380" w:lineRule="exact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③文章不得出现真实的校名、姓名；</w:t>
      </w:r>
    </w:p>
    <w:p w:rsidR="00500CA2">
      <w:pPr>
        <w:spacing w:line="380" w:lineRule="exact"/>
        <w:ind w:firstLine="420" w:firstLineChars="20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④不少于</w:t>
      </w:r>
      <w:r>
        <w:rPr>
          <w:rFonts w:ascii="宋体" w:hAnsi="宋体"/>
        </w:rPr>
        <w:t>600</w:t>
      </w:r>
      <w:r>
        <w:rPr>
          <w:rFonts w:ascii="宋体" w:hAnsi="宋体" w:hint="eastAsia"/>
        </w:rPr>
        <w:t>字。</w:t>
      </w:r>
    </w:p>
    <w:p w:rsidR="00500CA2">
      <w:pPr>
        <w:spacing w:line="380" w:lineRule="exact"/>
        <w:rPr>
          <w:rFonts w:ascii="宋体" w:hAnsi="宋体" w:cs="宋体"/>
          <w:kern w:val="0"/>
        </w:rPr>
      </w:pPr>
    </w:p>
    <w:p w:rsidR="00500CA2">
      <w:pPr>
        <w:spacing w:line="380" w:lineRule="exact"/>
        <w:rPr>
          <w:rFonts w:ascii="宋体" w:hAnsi="宋体" w:cs="宋体"/>
          <w:kern w:val="0"/>
        </w:rPr>
      </w:pPr>
    </w:p>
    <w:p w:rsidR="00500CA2">
      <w:pPr>
        <w:spacing w:line="380" w:lineRule="exact"/>
        <w:rPr>
          <w:rFonts w:ascii="宋体" w:hAnsi="宋体" w:cs="黑体"/>
          <w:b/>
        </w:rPr>
      </w:pPr>
    </w:p>
    <w:p w:rsidR="00500CA2">
      <w:pPr>
        <w:spacing w:line="360" w:lineRule="exact"/>
        <w:rPr>
          <w:rFonts w:ascii="宋体" w:hAnsi="宋体" w:cs="黑体"/>
          <w:b/>
        </w:rPr>
      </w:pPr>
    </w:p>
    <w:p w:rsidR="005973A1" w:rsidP="005973A1">
      <w:pPr>
        <w:spacing w:line="440" w:lineRule="exact"/>
        <w:rPr>
          <w:rFonts w:ascii="宋体" w:hAnsi="宋体" w:cs="宋体"/>
          <w:sz w:val="32"/>
          <w:szCs w:val="32"/>
        </w:rPr>
      </w:pPr>
    </w:p>
    <w:p w:rsidR="005973A1" w:rsidP="005973A1">
      <w:pPr>
        <w:spacing w:line="440" w:lineRule="exact"/>
        <w:rPr>
          <w:rFonts w:ascii="宋体" w:hAnsi="宋体" w:cs="宋体"/>
          <w:sz w:val="32"/>
          <w:szCs w:val="32"/>
        </w:rPr>
      </w:pPr>
    </w:p>
    <w:p w:rsidR="005973A1" w:rsidP="005973A1">
      <w:pPr>
        <w:spacing w:line="440" w:lineRule="exact"/>
        <w:rPr>
          <w:rFonts w:ascii="宋体" w:hAnsi="宋体" w:cs="宋体"/>
          <w:sz w:val="32"/>
          <w:szCs w:val="32"/>
        </w:rPr>
      </w:pPr>
    </w:p>
    <w:p w:rsidR="005973A1" w:rsidP="005973A1">
      <w:pPr>
        <w:spacing w:line="440" w:lineRule="exact"/>
        <w:rPr>
          <w:rFonts w:ascii="宋体" w:hAnsi="宋体" w:cs="宋体"/>
          <w:sz w:val="32"/>
          <w:szCs w:val="32"/>
        </w:rPr>
      </w:pPr>
    </w:p>
    <w:p w:rsidR="005973A1" w:rsidP="005973A1">
      <w:pPr>
        <w:spacing w:line="440" w:lineRule="exact"/>
        <w:rPr>
          <w:rFonts w:ascii="宋体" w:hAnsi="宋体" w:cs="宋体"/>
          <w:sz w:val="32"/>
          <w:szCs w:val="32"/>
        </w:rPr>
      </w:pPr>
    </w:p>
    <w:p w:rsidR="00B82C86" w:rsidP="00FD2904">
      <w:pPr>
        <w:rPr>
          <w:rFonts w:ascii="宋体" w:hAnsi="宋体" w:cs="宋体"/>
          <w:sz w:val="32"/>
          <w:szCs w:val="32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8B60C2" w:rsidP="00FD2904">
      <w:pPr>
        <w:rPr>
          <w:rFonts w:asciiTheme="majorEastAsia" w:eastAsiaTheme="majorEastAsia" w:hAnsiTheme="majorEastAsia"/>
        </w:rPr>
      </w:pPr>
    </w:p>
    <w:p w:rsidR="00963CAB" w:rsidRPr="00B82C86" w:rsidP="009E7BD5">
      <w:pPr>
        <w:spacing w:line="400" w:lineRule="exact"/>
        <w:rPr>
          <w:rFonts w:asciiTheme="majorEastAsia" w:eastAsiaTheme="majorEastAsia" w:hAnsiTheme="majorEastAsia" w:cs="宋体"/>
        </w:rPr>
      </w:pPr>
    </w:p>
    <w:sectPr w:rsidSect="00B33C40">
      <w:footerReference w:type="even" r:id="rId7"/>
      <w:footerReference w:type="default" r:id="rId8"/>
      <w:pgSz w:w="20639" w:h="14572" w:orient="landscape"/>
      <w:pgMar w:top="1417" w:right="1134" w:bottom="1417" w:left="1134" w:header="851" w:footer="992" w:gutter="0"/>
      <w:pgNumType w:start="1" w:chapStyle="1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C38">
    <w:pPr>
      <w:pStyle w:val="Footer"/>
      <w:rPr>
        <w:sz w:val="21"/>
        <w:szCs w:val="21"/>
      </w:rPr>
    </w:pPr>
    <w:r>
      <w:rPr>
        <w:rFonts w:hint="eastAsia"/>
        <w:sz w:val="21"/>
        <w:szCs w:val="21"/>
      </w:rPr>
      <w:t>第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page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*2-1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7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numpages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8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                                                                           </w:t>
    </w:r>
    <w:r>
      <w:rPr>
        <w:rFonts w:hint="eastAsia"/>
        <w:sz w:val="21"/>
        <w:szCs w:val="21"/>
      </w:rPr>
      <w:t>第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page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8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numpages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8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C38">
    <w:pPr>
      <w:pStyle w:val="Footer"/>
      <w:rPr>
        <w:sz w:val="21"/>
        <w:szCs w:val="21"/>
      </w:rPr>
    </w:pPr>
    <w:r>
      <w:rPr>
        <w:rFonts w:hint="eastAsia"/>
        <w:sz w:val="21"/>
        <w:szCs w:val="21"/>
      </w:rPr>
      <w:t>第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page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3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*2-1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5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  <w:r>
      <w:rPr>
        <w:rFonts w:hint="eastAsia"/>
        <w:sz w:val="21"/>
        <w:szCs w:val="21"/>
      </w:rPr>
      <w:t>,</w:t>
    </w:r>
    <w:r>
      <w:rPr>
        <w:rFonts w:hint="eastAsia"/>
        <w:sz w:val="21"/>
        <w:szCs w:val="21"/>
      </w:rPr>
      <w:t>共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numpages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8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                                                                           </w:t>
    </w:r>
    <w:r>
      <w:rPr>
        <w:rFonts w:hint="eastAsia"/>
        <w:sz w:val="21"/>
        <w:szCs w:val="21"/>
      </w:rPr>
      <w:t>第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page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3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6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 w:rsidR="00B33C40">
      <w:rPr>
        <w:sz w:val="21"/>
        <w:szCs w:val="21"/>
      </w:rPr>
      <w:fldChar w:fldCharType="begin"/>
    </w:r>
    <w:r>
      <w:rPr>
        <w:sz w:val="21"/>
        <w:szCs w:val="21"/>
      </w:rPr>
      <w:instrText>numpages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instrText>4</w:instrText>
    </w:r>
    <w:r w:rsidR="00B33C40">
      <w:rPr>
        <w:sz w:val="21"/>
        <w:szCs w:val="21"/>
      </w:rPr>
      <w:fldChar w:fldCharType="end"/>
    </w:r>
    <w:r>
      <w:rPr>
        <w:sz w:val="21"/>
        <w:szCs w:val="21"/>
      </w:rPr>
      <w:instrText>*2</w:instrText>
    </w:r>
    <w:r w:rsidR="00B33C40">
      <w:rPr>
        <w:sz w:val="21"/>
        <w:szCs w:val="21"/>
      </w:rPr>
      <w:fldChar w:fldCharType="separate"/>
    </w:r>
    <w:r w:rsidR="00DC1259">
      <w:rPr>
        <w:noProof/>
        <w:sz w:val="21"/>
        <w:szCs w:val="21"/>
      </w:rPr>
      <w:t>8</w:t>
    </w:r>
    <w:r w:rsidR="00B33C40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24F06E"/>
    <w:multiLevelType w:val="singleLevel"/>
    <w:tmpl w:val="B224F06E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D4ECF6"/>
    <w:multiLevelType w:val="singleLevel"/>
    <w:tmpl w:val="C2D4ECF6"/>
    <w:lvl w:ilvl="0">
      <w:start w:val="24"/>
      <w:numFmt w:val="decimal"/>
      <w:suff w:val="space"/>
      <w:lvlText w:val="%1."/>
      <w:lvlJc w:val="left"/>
    </w:lvl>
  </w:abstractNum>
  <w:abstractNum w:abstractNumId="2">
    <w:nsid w:val="DF7E312A"/>
    <w:multiLevelType w:val="singleLevel"/>
    <w:tmpl w:val="DF7E312A"/>
    <w:lvl w:ilvl="0">
      <w:start w:val="2"/>
      <w:numFmt w:val="decimal"/>
      <w:suff w:val="nothing"/>
      <w:lvlText w:val="（%1）"/>
      <w:lvlJc w:val="left"/>
    </w:lvl>
  </w:abstractNum>
  <w:abstractNum w:abstractNumId="3">
    <w:nsid w:val="ECEF0D86"/>
    <w:multiLevelType w:val="singleLevel"/>
    <w:tmpl w:val="ECEF0D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A133AC6"/>
    <w:multiLevelType w:val="hybridMultilevel"/>
    <w:tmpl w:val="8A7076EE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63289BE"/>
    <w:multiLevelType w:val="singleLevel"/>
    <w:tmpl w:val="263289BE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7D03810"/>
    <w:multiLevelType w:val="hybridMultilevel"/>
    <w:tmpl w:val="7458D630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53802A0"/>
    <w:multiLevelType w:val="singleLevel"/>
    <w:tmpl w:val="653802A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F7114"/>
    <w:rsid w:val="00001FED"/>
    <w:rsid w:val="00002686"/>
    <w:rsid w:val="00005392"/>
    <w:rsid w:val="00006A77"/>
    <w:rsid w:val="000129D3"/>
    <w:rsid w:val="00013136"/>
    <w:rsid w:val="00015A26"/>
    <w:rsid w:val="00017A33"/>
    <w:rsid w:val="000215E6"/>
    <w:rsid w:val="000227C6"/>
    <w:rsid w:val="00024A39"/>
    <w:rsid w:val="00025348"/>
    <w:rsid w:val="00027AA3"/>
    <w:rsid w:val="000306B2"/>
    <w:rsid w:val="00034B96"/>
    <w:rsid w:val="00034C37"/>
    <w:rsid w:val="0003746F"/>
    <w:rsid w:val="00040938"/>
    <w:rsid w:val="000420ED"/>
    <w:rsid w:val="0004257E"/>
    <w:rsid w:val="0004347D"/>
    <w:rsid w:val="00043671"/>
    <w:rsid w:val="0004397E"/>
    <w:rsid w:val="0004431D"/>
    <w:rsid w:val="000451DE"/>
    <w:rsid w:val="00046353"/>
    <w:rsid w:val="00047E25"/>
    <w:rsid w:val="00047FFE"/>
    <w:rsid w:val="00054095"/>
    <w:rsid w:val="0005600F"/>
    <w:rsid w:val="0006511E"/>
    <w:rsid w:val="00065BE5"/>
    <w:rsid w:val="00066CF9"/>
    <w:rsid w:val="000717FB"/>
    <w:rsid w:val="0007376B"/>
    <w:rsid w:val="0008007F"/>
    <w:rsid w:val="00080F0B"/>
    <w:rsid w:val="000822E4"/>
    <w:rsid w:val="00087EF5"/>
    <w:rsid w:val="0009026B"/>
    <w:rsid w:val="0009215C"/>
    <w:rsid w:val="00092D24"/>
    <w:rsid w:val="00092F1A"/>
    <w:rsid w:val="0009481E"/>
    <w:rsid w:val="00095B98"/>
    <w:rsid w:val="000A4CB6"/>
    <w:rsid w:val="000A6406"/>
    <w:rsid w:val="000A6789"/>
    <w:rsid w:val="000A75F2"/>
    <w:rsid w:val="000B12BB"/>
    <w:rsid w:val="000B18DB"/>
    <w:rsid w:val="000B5CFA"/>
    <w:rsid w:val="000B7787"/>
    <w:rsid w:val="000C0544"/>
    <w:rsid w:val="000C10CD"/>
    <w:rsid w:val="000C2156"/>
    <w:rsid w:val="000C3B2C"/>
    <w:rsid w:val="000C3BE2"/>
    <w:rsid w:val="000D24F9"/>
    <w:rsid w:val="000D72FE"/>
    <w:rsid w:val="000D7310"/>
    <w:rsid w:val="000E1249"/>
    <w:rsid w:val="000E1813"/>
    <w:rsid w:val="000E39F4"/>
    <w:rsid w:val="000E5123"/>
    <w:rsid w:val="000E620D"/>
    <w:rsid w:val="000E698C"/>
    <w:rsid w:val="000F12CE"/>
    <w:rsid w:val="000F3DE5"/>
    <w:rsid w:val="000F485D"/>
    <w:rsid w:val="000F6DD5"/>
    <w:rsid w:val="0010096A"/>
    <w:rsid w:val="0010214B"/>
    <w:rsid w:val="001027BA"/>
    <w:rsid w:val="00104B75"/>
    <w:rsid w:val="00113AC5"/>
    <w:rsid w:val="00117389"/>
    <w:rsid w:val="00117B91"/>
    <w:rsid w:val="00123ABE"/>
    <w:rsid w:val="001269A6"/>
    <w:rsid w:val="00127620"/>
    <w:rsid w:val="00130AFC"/>
    <w:rsid w:val="00132249"/>
    <w:rsid w:val="00133FF9"/>
    <w:rsid w:val="001366CC"/>
    <w:rsid w:val="00136CC0"/>
    <w:rsid w:val="0014132A"/>
    <w:rsid w:val="00142C6C"/>
    <w:rsid w:val="00142EB1"/>
    <w:rsid w:val="00144F96"/>
    <w:rsid w:val="001516C4"/>
    <w:rsid w:val="00151794"/>
    <w:rsid w:val="00152BD7"/>
    <w:rsid w:val="0016481E"/>
    <w:rsid w:val="00166FAE"/>
    <w:rsid w:val="00171334"/>
    <w:rsid w:val="00173BC7"/>
    <w:rsid w:val="00174E6F"/>
    <w:rsid w:val="00175FCC"/>
    <w:rsid w:val="00176315"/>
    <w:rsid w:val="0018031B"/>
    <w:rsid w:val="0018196D"/>
    <w:rsid w:val="001835A5"/>
    <w:rsid w:val="00183B48"/>
    <w:rsid w:val="0018525A"/>
    <w:rsid w:val="001862CD"/>
    <w:rsid w:val="00186DFE"/>
    <w:rsid w:val="00187564"/>
    <w:rsid w:val="00187CF6"/>
    <w:rsid w:val="0019112C"/>
    <w:rsid w:val="001920BB"/>
    <w:rsid w:val="001939E7"/>
    <w:rsid w:val="00195173"/>
    <w:rsid w:val="00196DAB"/>
    <w:rsid w:val="001A0F2A"/>
    <w:rsid w:val="001A1295"/>
    <w:rsid w:val="001A2E29"/>
    <w:rsid w:val="001A3B6C"/>
    <w:rsid w:val="001A3EC4"/>
    <w:rsid w:val="001A41B9"/>
    <w:rsid w:val="001A5875"/>
    <w:rsid w:val="001A6512"/>
    <w:rsid w:val="001B1354"/>
    <w:rsid w:val="001B5D3C"/>
    <w:rsid w:val="001C0F5F"/>
    <w:rsid w:val="001C30FE"/>
    <w:rsid w:val="001C5622"/>
    <w:rsid w:val="001D0E8F"/>
    <w:rsid w:val="001D1635"/>
    <w:rsid w:val="001D332D"/>
    <w:rsid w:val="001D360C"/>
    <w:rsid w:val="001D3F5D"/>
    <w:rsid w:val="001D552B"/>
    <w:rsid w:val="001D5983"/>
    <w:rsid w:val="001E12DF"/>
    <w:rsid w:val="001E2A07"/>
    <w:rsid w:val="001E3A95"/>
    <w:rsid w:val="001E3AAB"/>
    <w:rsid w:val="001F0D72"/>
    <w:rsid w:val="001F2260"/>
    <w:rsid w:val="001F479A"/>
    <w:rsid w:val="001F74AC"/>
    <w:rsid w:val="00200D0C"/>
    <w:rsid w:val="00203E86"/>
    <w:rsid w:val="00205833"/>
    <w:rsid w:val="002078A4"/>
    <w:rsid w:val="002138B4"/>
    <w:rsid w:val="00215939"/>
    <w:rsid w:val="00216EFC"/>
    <w:rsid w:val="00217451"/>
    <w:rsid w:val="00217E73"/>
    <w:rsid w:val="00221B5E"/>
    <w:rsid w:val="00222A75"/>
    <w:rsid w:val="002236EF"/>
    <w:rsid w:val="00224EC6"/>
    <w:rsid w:val="0022532A"/>
    <w:rsid w:val="00230386"/>
    <w:rsid w:val="00231FBE"/>
    <w:rsid w:val="00243DE5"/>
    <w:rsid w:val="00244243"/>
    <w:rsid w:val="002450AC"/>
    <w:rsid w:val="00245E4D"/>
    <w:rsid w:val="002575DB"/>
    <w:rsid w:val="00263A40"/>
    <w:rsid w:val="0026518B"/>
    <w:rsid w:val="0026648D"/>
    <w:rsid w:val="00267127"/>
    <w:rsid w:val="00267626"/>
    <w:rsid w:val="00267904"/>
    <w:rsid w:val="002715D9"/>
    <w:rsid w:val="00271FED"/>
    <w:rsid w:val="0027445F"/>
    <w:rsid w:val="00274AA2"/>
    <w:rsid w:val="002769E9"/>
    <w:rsid w:val="00280ADA"/>
    <w:rsid w:val="002820F8"/>
    <w:rsid w:val="00282A2F"/>
    <w:rsid w:val="00283566"/>
    <w:rsid w:val="00286737"/>
    <w:rsid w:val="00287019"/>
    <w:rsid w:val="00290465"/>
    <w:rsid w:val="00294A29"/>
    <w:rsid w:val="00297404"/>
    <w:rsid w:val="002A08EE"/>
    <w:rsid w:val="002A1883"/>
    <w:rsid w:val="002A2581"/>
    <w:rsid w:val="002A52AD"/>
    <w:rsid w:val="002A554B"/>
    <w:rsid w:val="002B40A3"/>
    <w:rsid w:val="002B5EAB"/>
    <w:rsid w:val="002B7223"/>
    <w:rsid w:val="002C5156"/>
    <w:rsid w:val="002C568C"/>
    <w:rsid w:val="002C74C4"/>
    <w:rsid w:val="002D4072"/>
    <w:rsid w:val="002D6FE3"/>
    <w:rsid w:val="002E00F5"/>
    <w:rsid w:val="002E01AA"/>
    <w:rsid w:val="002E0238"/>
    <w:rsid w:val="002E0476"/>
    <w:rsid w:val="002E5946"/>
    <w:rsid w:val="002E5ECC"/>
    <w:rsid w:val="002E77D3"/>
    <w:rsid w:val="002F0130"/>
    <w:rsid w:val="002F03E3"/>
    <w:rsid w:val="002F0679"/>
    <w:rsid w:val="002F2FA7"/>
    <w:rsid w:val="002F5CC6"/>
    <w:rsid w:val="002F6210"/>
    <w:rsid w:val="002F6F1D"/>
    <w:rsid w:val="00302B69"/>
    <w:rsid w:val="00303C25"/>
    <w:rsid w:val="00303D03"/>
    <w:rsid w:val="00311CDC"/>
    <w:rsid w:val="00321C8A"/>
    <w:rsid w:val="00324CA8"/>
    <w:rsid w:val="00324D4B"/>
    <w:rsid w:val="003251F9"/>
    <w:rsid w:val="003253D7"/>
    <w:rsid w:val="003326A5"/>
    <w:rsid w:val="003339D2"/>
    <w:rsid w:val="003367F4"/>
    <w:rsid w:val="00341489"/>
    <w:rsid w:val="00342109"/>
    <w:rsid w:val="0034231E"/>
    <w:rsid w:val="00343EF0"/>
    <w:rsid w:val="003445F5"/>
    <w:rsid w:val="003461BD"/>
    <w:rsid w:val="003463BB"/>
    <w:rsid w:val="003466B9"/>
    <w:rsid w:val="003503BC"/>
    <w:rsid w:val="0035260A"/>
    <w:rsid w:val="00352D43"/>
    <w:rsid w:val="00355D01"/>
    <w:rsid w:val="0036021D"/>
    <w:rsid w:val="0036163B"/>
    <w:rsid w:val="00362E04"/>
    <w:rsid w:val="0036311C"/>
    <w:rsid w:val="00364DA8"/>
    <w:rsid w:val="003706EE"/>
    <w:rsid w:val="00370D19"/>
    <w:rsid w:val="00374047"/>
    <w:rsid w:val="00376BDD"/>
    <w:rsid w:val="0038323F"/>
    <w:rsid w:val="003832BA"/>
    <w:rsid w:val="00386CAD"/>
    <w:rsid w:val="00391E77"/>
    <w:rsid w:val="00394575"/>
    <w:rsid w:val="00395AD0"/>
    <w:rsid w:val="003A003A"/>
    <w:rsid w:val="003A1AC2"/>
    <w:rsid w:val="003A6292"/>
    <w:rsid w:val="003A696E"/>
    <w:rsid w:val="003B1C22"/>
    <w:rsid w:val="003B2050"/>
    <w:rsid w:val="003B42BD"/>
    <w:rsid w:val="003B500E"/>
    <w:rsid w:val="003B5339"/>
    <w:rsid w:val="003B7D29"/>
    <w:rsid w:val="003C1DD7"/>
    <w:rsid w:val="003C21D4"/>
    <w:rsid w:val="003D1DBB"/>
    <w:rsid w:val="003D2298"/>
    <w:rsid w:val="003D53A1"/>
    <w:rsid w:val="003D5676"/>
    <w:rsid w:val="003D5F54"/>
    <w:rsid w:val="003E0033"/>
    <w:rsid w:val="003E1989"/>
    <w:rsid w:val="003E1CDC"/>
    <w:rsid w:val="003E1DD2"/>
    <w:rsid w:val="003E2CDF"/>
    <w:rsid w:val="003E6645"/>
    <w:rsid w:val="003F0852"/>
    <w:rsid w:val="00402721"/>
    <w:rsid w:val="004054B6"/>
    <w:rsid w:val="00410C97"/>
    <w:rsid w:val="004110DA"/>
    <w:rsid w:val="0041241E"/>
    <w:rsid w:val="004135D8"/>
    <w:rsid w:val="004218BD"/>
    <w:rsid w:val="00424722"/>
    <w:rsid w:val="0042690B"/>
    <w:rsid w:val="00432231"/>
    <w:rsid w:val="00433191"/>
    <w:rsid w:val="0043666E"/>
    <w:rsid w:val="00442325"/>
    <w:rsid w:val="00444EE4"/>
    <w:rsid w:val="00444FB2"/>
    <w:rsid w:val="004503E0"/>
    <w:rsid w:val="00451115"/>
    <w:rsid w:val="0045169E"/>
    <w:rsid w:val="00451B78"/>
    <w:rsid w:val="00453FF7"/>
    <w:rsid w:val="0045452C"/>
    <w:rsid w:val="00455A34"/>
    <w:rsid w:val="004563AA"/>
    <w:rsid w:val="00456C3A"/>
    <w:rsid w:val="00457BF4"/>
    <w:rsid w:val="00457E2D"/>
    <w:rsid w:val="00461FB8"/>
    <w:rsid w:val="004636A4"/>
    <w:rsid w:val="00464CE7"/>
    <w:rsid w:val="00465B82"/>
    <w:rsid w:val="00467D65"/>
    <w:rsid w:val="00473D88"/>
    <w:rsid w:val="0047712A"/>
    <w:rsid w:val="00477DC7"/>
    <w:rsid w:val="0048174A"/>
    <w:rsid w:val="00481D25"/>
    <w:rsid w:val="004835D7"/>
    <w:rsid w:val="0048488C"/>
    <w:rsid w:val="004853E8"/>
    <w:rsid w:val="00486616"/>
    <w:rsid w:val="00490F49"/>
    <w:rsid w:val="0049277D"/>
    <w:rsid w:val="0049432A"/>
    <w:rsid w:val="004957CF"/>
    <w:rsid w:val="00497491"/>
    <w:rsid w:val="004A1438"/>
    <w:rsid w:val="004A56BC"/>
    <w:rsid w:val="004A60DE"/>
    <w:rsid w:val="004A7979"/>
    <w:rsid w:val="004B1E05"/>
    <w:rsid w:val="004B2738"/>
    <w:rsid w:val="004B49DD"/>
    <w:rsid w:val="004C0169"/>
    <w:rsid w:val="004C14F6"/>
    <w:rsid w:val="004D029A"/>
    <w:rsid w:val="004D349E"/>
    <w:rsid w:val="004D3FC2"/>
    <w:rsid w:val="004D53B5"/>
    <w:rsid w:val="004D5BAA"/>
    <w:rsid w:val="004D775E"/>
    <w:rsid w:val="004E2505"/>
    <w:rsid w:val="004E72DE"/>
    <w:rsid w:val="004E7522"/>
    <w:rsid w:val="004F4856"/>
    <w:rsid w:val="004F632A"/>
    <w:rsid w:val="00500CA2"/>
    <w:rsid w:val="00501BC5"/>
    <w:rsid w:val="0050275D"/>
    <w:rsid w:val="00504908"/>
    <w:rsid w:val="00505EAA"/>
    <w:rsid w:val="0050772D"/>
    <w:rsid w:val="00510017"/>
    <w:rsid w:val="005102BB"/>
    <w:rsid w:val="00510851"/>
    <w:rsid w:val="00512169"/>
    <w:rsid w:val="005127F8"/>
    <w:rsid w:val="0051303B"/>
    <w:rsid w:val="00513797"/>
    <w:rsid w:val="00514557"/>
    <w:rsid w:val="00516BD1"/>
    <w:rsid w:val="0052022E"/>
    <w:rsid w:val="0052085C"/>
    <w:rsid w:val="00520F4C"/>
    <w:rsid w:val="00525E64"/>
    <w:rsid w:val="00526993"/>
    <w:rsid w:val="00526FD8"/>
    <w:rsid w:val="00532C7D"/>
    <w:rsid w:val="00532CF0"/>
    <w:rsid w:val="00536CFB"/>
    <w:rsid w:val="00536F65"/>
    <w:rsid w:val="005370E5"/>
    <w:rsid w:val="00540863"/>
    <w:rsid w:val="00542D9D"/>
    <w:rsid w:val="005455F8"/>
    <w:rsid w:val="0054736E"/>
    <w:rsid w:val="00551550"/>
    <w:rsid w:val="00553871"/>
    <w:rsid w:val="00553AAF"/>
    <w:rsid w:val="00554AFB"/>
    <w:rsid w:val="00555BFD"/>
    <w:rsid w:val="005567B7"/>
    <w:rsid w:val="005601D0"/>
    <w:rsid w:val="00562CD3"/>
    <w:rsid w:val="00563879"/>
    <w:rsid w:val="00564773"/>
    <w:rsid w:val="00564B56"/>
    <w:rsid w:val="00567009"/>
    <w:rsid w:val="005745EC"/>
    <w:rsid w:val="00576746"/>
    <w:rsid w:val="005770CB"/>
    <w:rsid w:val="00582219"/>
    <w:rsid w:val="00583E9A"/>
    <w:rsid w:val="00584E37"/>
    <w:rsid w:val="005856AE"/>
    <w:rsid w:val="00585A4E"/>
    <w:rsid w:val="005877DD"/>
    <w:rsid w:val="005879D8"/>
    <w:rsid w:val="00587C52"/>
    <w:rsid w:val="00590838"/>
    <w:rsid w:val="00592FCC"/>
    <w:rsid w:val="005942CA"/>
    <w:rsid w:val="00594EC8"/>
    <w:rsid w:val="00595547"/>
    <w:rsid w:val="005973A1"/>
    <w:rsid w:val="005A1C8D"/>
    <w:rsid w:val="005A3200"/>
    <w:rsid w:val="005A7D4E"/>
    <w:rsid w:val="005B0690"/>
    <w:rsid w:val="005B2F1D"/>
    <w:rsid w:val="005B36FA"/>
    <w:rsid w:val="005B3789"/>
    <w:rsid w:val="005B54B7"/>
    <w:rsid w:val="005B6DA1"/>
    <w:rsid w:val="005C2C24"/>
    <w:rsid w:val="005C3757"/>
    <w:rsid w:val="005C7CAD"/>
    <w:rsid w:val="005D062B"/>
    <w:rsid w:val="005D18BB"/>
    <w:rsid w:val="005D4D1C"/>
    <w:rsid w:val="005D5541"/>
    <w:rsid w:val="005D7ECB"/>
    <w:rsid w:val="005E009B"/>
    <w:rsid w:val="005E202B"/>
    <w:rsid w:val="005E4967"/>
    <w:rsid w:val="005E506A"/>
    <w:rsid w:val="005E79E0"/>
    <w:rsid w:val="005F1B88"/>
    <w:rsid w:val="005F47F0"/>
    <w:rsid w:val="005F5C1A"/>
    <w:rsid w:val="005F6648"/>
    <w:rsid w:val="00600D0A"/>
    <w:rsid w:val="00601D49"/>
    <w:rsid w:val="00602E14"/>
    <w:rsid w:val="0061078C"/>
    <w:rsid w:val="006147CA"/>
    <w:rsid w:val="00615480"/>
    <w:rsid w:val="0062410F"/>
    <w:rsid w:val="00625252"/>
    <w:rsid w:val="00625369"/>
    <w:rsid w:val="00625A71"/>
    <w:rsid w:val="00626DAE"/>
    <w:rsid w:val="0062763E"/>
    <w:rsid w:val="00631410"/>
    <w:rsid w:val="006324F5"/>
    <w:rsid w:val="00635517"/>
    <w:rsid w:val="00635C7B"/>
    <w:rsid w:val="00642232"/>
    <w:rsid w:val="006453B6"/>
    <w:rsid w:val="00650DCB"/>
    <w:rsid w:val="006519C0"/>
    <w:rsid w:val="006524AB"/>
    <w:rsid w:val="00655126"/>
    <w:rsid w:val="006572C2"/>
    <w:rsid w:val="00664B33"/>
    <w:rsid w:val="00667671"/>
    <w:rsid w:val="006676A5"/>
    <w:rsid w:val="00671A15"/>
    <w:rsid w:val="006725CE"/>
    <w:rsid w:val="006730A8"/>
    <w:rsid w:val="00673E5D"/>
    <w:rsid w:val="00680C27"/>
    <w:rsid w:val="006812AF"/>
    <w:rsid w:val="006815C9"/>
    <w:rsid w:val="00682FBB"/>
    <w:rsid w:val="006839FF"/>
    <w:rsid w:val="006853BD"/>
    <w:rsid w:val="00686D83"/>
    <w:rsid w:val="00687490"/>
    <w:rsid w:val="006900A0"/>
    <w:rsid w:val="00690344"/>
    <w:rsid w:val="00691509"/>
    <w:rsid w:val="00693E79"/>
    <w:rsid w:val="006943C2"/>
    <w:rsid w:val="00695E01"/>
    <w:rsid w:val="006969D7"/>
    <w:rsid w:val="0069761D"/>
    <w:rsid w:val="006A2E1D"/>
    <w:rsid w:val="006A3123"/>
    <w:rsid w:val="006A4CF8"/>
    <w:rsid w:val="006B0D35"/>
    <w:rsid w:val="006B33A2"/>
    <w:rsid w:val="006B4B42"/>
    <w:rsid w:val="006B7650"/>
    <w:rsid w:val="006C0C29"/>
    <w:rsid w:val="006C3F7F"/>
    <w:rsid w:val="006C60FB"/>
    <w:rsid w:val="006C77F8"/>
    <w:rsid w:val="006C7F84"/>
    <w:rsid w:val="006D0617"/>
    <w:rsid w:val="006D1F55"/>
    <w:rsid w:val="006D2A18"/>
    <w:rsid w:val="006D39D3"/>
    <w:rsid w:val="006D54DD"/>
    <w:rsid w:val="006E18DD"/>
    <w:rsid w:val="006E2B81"/>
    <w:rsid w:val="006E7F9F"/>
    <w:rsid w:val="006F42FC"/>
    <w:rsid w:val="006F7C7E"/>
    <w:rsid w:val="00701A31"/>
    <w:rsid w:val="00705A3F"/>
    <w:rsid w:val="00707608"/>
    <w:rsid w:val="00710E6A"/>
    <w:rsid w:val="00712082"/>
    <w:rsid w:val="00714B33"/>
    <w:rsid w:val="00715875"/>
    <w:rsid w:val="00716780"/>
    <w:rsid w:val="00721C07"/>
    <w:rsid w:val="00721F42"/>
    <w:rsid w:val="00730FBF"/>
    <w:rsid w:val="007322FD"/>
    <w:rsid w:val="0073528B"/>
    <w:rsid w:val="0073618C"/>
    <w:rsid w:val="00741321"/>
    <w:rsid w:val="00744AAE"/>
    <w:rsid w:val="0074623E"/>
    <w:rsid w:val="00746AEF"/>
    <w:rsid w:val="007523CD"/>
    <w:rsid w:val="0075267B"/>
    <w:rsid w:val="00752E55"/>
    <w:rsid w:val="0075418B"/>
    <w:rsid w:val="00754E67"/>
    <w:rsid w:val="00754F73"/>
    <w:rsid w:val="00755B47"/>
    <w:rsid w:val="00756074"/>
    <w:rsid w:val="00761B92"/>
    <w:rsid w:val="00766B4D"/>
    <w:rsid w:val="0076724A"/>
    <w:rsid w:val="00771A87"/>
    <w:rsid w:val="00774981"/>
    <w:rsid w:val="00776147"/>
    <w:rsid w:val="00777E9B"/>
    <w:rsid w:val="00777F39"/>
    <w:rsid w:val="0078149D"/>
    <w:rsid w:val="007902E7"/>
    <w:rsid w:val="007910DF"/>
    <w:rsid w:val="00792806"/>
    <w:rsid w:val="0079285A"/>
    <w:rsid w:val="00795677"/>
    <w:rsid w:val="00795C56"/>
    <w:rsid w:val="00796251"/>
    <w:rsid w:val="007A41C3"/>
    <w:rsid w:val="007A4B39"/>
    <w:rsid w:val="007A64E1"/>
    <w:rsid w:val="007A6F23"/>
    <w:rsid w:val="007A7066"/>
    <w:rsid w:val="007A7162"/>
    <w:rsid w:val="007B0956"/>
    <w:rsid w:val="007B366F"/>
    <w:rsid w:val="007B48A9"/>
    <w:rsid w:val="007C10AE"/>
    <w:rsid w:val="007C2EEA"/>
    <w:rsid w:val="007D570E"/>
    <w:rsid w:val="007D69C0"/>
    <w:rsid w:val="007D75D0"/>
    <w:rsid w:val="007F5257"/>
    <w:rsid w:val="007F7114"/>
    <w:rsid w:val="0080045C"/>
    <w:rsid w:val="0080353F"/>
    <w:rsid w:val="00803C51"/>
    <w:rsid w:val="00807D1A"/>
    <w:rsid w:val="00810595"/>
    <w:rsid w:val="00810A4B"/>
    <w:rsid w:val="008202F2"/>
    <w:rsid w:val="00822291"/>
    <w:rsid w:val="00827E25"/>
    <w:rsid w:val="00830D38"/>
    <w:rsid w:val="00830E76"/>
    <w:rsid w:val="008310BF"/>
    <w:rsid w:val="00833400"/>
    <w:rsid w:val="008406A8"/>
    <w:rsid w:val="00840DFD"/>
    <w:rsid w:val="0084468E"/>
    <w:rsid w:val="0084666E"/>
    <w:rsid w:val="00846BF2"/>
    <w:rsid w:val="00846F05"/>
    <w:rsid w:val="00847D79"/>
    <w:rsid w:val="00851E4A"/>
    <w:rsid w:val="008525A5"/>
    <w:rsid w:val="008553B1"/>
    <w:rsid w:val="0086085E"/>
    <w:rsid w:val="008627DE"/>
    <w:rsid w:val="00866487"/>
    <w:rsid w:val="00870760"/>
    <w:rsid w:val="00872580"/>
    <w:rsid w:val="00876A7F"/>
    <w:rsid w:val="00876AA9"/>
    <w:rsid w:val="00877A88"/>
    <w:rsid w:val="0088257E"/>
    <w:rsid w:val="008829E8"/>
    <w:rsid w:val="00882B9B"/>
    <w:rsid w:val="00885405"/>
    <w:rsid w:val="00887E4D"/>
    <w:rsid w:val="0089194A"/>
    <w:rsid w:val="00891C73"/>
    <w:rsid w:val="00893DCE"/>
    <w:rsid w:val="00895442"/>
    <w:rsid w:val="00895B89"/>
    <w:rsid w:val="0089628E"/>
    <w:rsid w:val="00897C4B"/>
    <w:rsid w:val="008A066E"/>
    <w:rsid w:val="008A09E1"/>
    <w:rsid w:val="008A1516"/>
    <w:rsid w:val="008A2708"/>
    <w:rsid w:val="008B1841"/>
    <w:rsid w:val="008B252B"/>
    <w:rsid w:val="008B3760"/>
    <w:rsid w:val="008B60C2"/>
    <w:rsid w:val="008B7845"/>
    <w:rsid w:val="008B7F6A"/>
    <w:rsid w:val="008C063F"/>
    <w:rsid w:val="008C13C1"/>
    <w:rsid w:val="008C5054"/>
    <w:rsid w:val="008C7D08"/>
    <w:rsid w:val="008D0B2C"/>
    <w:rsid w:val="008D0E28"/>
    <w:rsid w:val="008D165F"/>
    <w:rsid w:val="008D2B55"/>
    <w:rsid w:val="008D4889"/>
    <w:rsid w:val="008E1353"/>
    <w:rsid w:val="008F0452"/>
    <w:rsid w:val="008F157E"/>
    <w:rsid w:val="008F3CAC"/>
    <w:rsid w:val="00900B13"/>
    <w:rsid w:val="00906C59"/>
    <w:rsid w:val="00907669"/>
    <w:rsid w:val="0091350D"/>
    <w:rsid w:val="00913DF1"/>
    <w:rsid w:val="00915704"/>
    <w:rsid w:val="0091749C"/>
    <w:rsid w:val="0092044A"/>
    <w:rsid w:val="0092255F"/>
    <w:rsid w:val="009249BC"/>
    <w:rsid w:val="00924CED"/>
    <w:rsid w:val="00925734"/>
    <w:rsid w:val="00930AF0"/>
    <w:rsid w:val="0093263A"/>
    <w:rsid w:val="009329F3"/>
    <w:rsid w:val="00933867"/>
    <w:rsid w:val="00935547"/>
    <w:rsid w:val="00935D62"/>
    <w:rsid w:val="009363C5"/>
    <w:rsid w:val="009423BE"/>
    <w:rsid w:val="009442F3"/>
    <w:rsid w:val="00944527"/>
    <w:rsid w:val="00947405"/>
    <w:rsid w:val="00953596"/>
    <w:rsid w:val="009557D9"/>
    <w:rsid w:val="00963CAB"/>
    <w:rsid w:val="009709D5"/>
    <w:rsid w:val="00970C6E"/>
    <w:rsid w:val="0097197D"/>
    <w:rsid w:val="009765E6"/>
    <w:rsid w:val="009835C5"/>
    <w:rsid w:val="00984310"/>
    <w:rsid w:val="00985C38"/>
    <w:rsid w:val="00985FC3"/>
    <w:rsid w:val="009864AE"/>
    <w:rsid w:val="009922AA"/>
    <w:rsid w:val="009936E1"/>
    <w:rsid w:val="00993AAF"/>
    <w:rsid w:val="00994D95"/>
    <w:rsid w:val="009A4340"/>
    <w:rsid w:val="009A556D"/>
    <w:rsid w:val="009A7416"/>
    <w:rsid w:val="009A7B8D"/>
    <w:rsid w:val="009B046F"/>
    <w:rsid w:val="009B2EE1"/>
    <w:rsid w:val="009B4179"/>
    <w:rsid w:val="009B5607"/>
    <w:rsid w:val="009B59DE"/>
    <w:rsid w:val="009B7155"/>
    <w:rsid w:val="009C2596"/>
    <w:rsid w:val="009C2A19"/>
    <w:rsid w:val="009D0A8D"/>
    <w:rsid w:val="009E155A"/>
    <w:rsid w:val="009E1DBF"/>
    <w:rsid w:val="009E2305"/>
    <w:rsid w:val="009E462D"/>
    <w:rsid w:val="009E487E"/>
    <w:rsid w:val="009E5BD7"/>
    <w:rsid w:val="009E6FEB"/>
    <w:rsid w:val="009E7BD5"/>
    <w:rsid w:val="009F1AB0"/>
    <w:rsid w:val="009F1CCD"/>
    <w:rsid w:val="009F4597"/>
    <w:rsid w:val="009F6DF8"/>
    <w:rsid w:val="00A01D9C"/>
    <w:rsid w:val="00A0305A"/>
    <w:rsid w:val="00A03696"/>
    <w:rsid w:val="00A0599D"/>
    <w:rsid w:val="00A068EC"/>
    <w:rsid w:val="00A12DAC"/>
    <w:rsid w:val="00A12F4F"/>
    <w:rsid w:val="00A1678F"/>
    <w:rsid w:val="00A21106"/>
    <w:rsid w:val="00A219BF"/>
    <w:rsid w:val="00A26BBC"/>
    <w:rsid w:val="00A32AE7"/>
    <w:rsid w:val="00A331E1"/>
    <w:rsid w:val="00A33E94"/>
    <w:rsid w:val="00A364F0"/>
    <w:rsid w:val="00A36BF8"/>
    <w:rsid w:val="00A36EA4"/>
    <w:rsid w:val="00A43B7B"/>
    <w:rsid w:val="00A442FF"/>
    <w:rsid w:val="00A472A6"/>
    <w:rsid w:val="00A47454"/>
    <w:rsid w:val="00A47491"/>
    <w:rsid w:val="00A537AD"/>
    <w:rsid w:val="00A53C2A"/>
    <w:rsid w:val="00A55790"/>
    <w:rsid w:val="00A57FA9"/>
    <w:rsid w:val="00A650E6"/>
    <w:rsid w:val="00A73C76"/>
    <w:rsid w:val="00A74713"/>
    <w:rsid w:val="00A76C18"/>
    <w:rsid w:val="00A76D91"/>
    <w:rsid w:val="00A80033"/>
    <w:rsid w:val="00A80922"/>
    <w:rsid w:val="00A869A8"/>
    <w:rsid w:val="00A86A08"/>
    <w:rsid w:val="00A87B94"/>
    <w:rsid w:val="00A87CE2"/>
    <w:rsid w:val="00A912FD"/>
    <w:rsid w:val="00AA3782"/>
    <w:rsid w:val="00AA37FF"/>
    <w:rsid w:val="00AA5F5E"/>
    <w:rsid w:val="00AA6DD2"/>
    <w:rsid w:val="00AB057A"/>
    <w:rsid w:val="00AB0E63"/>
    <w:rsid w:val="00AB1F48"/>
    <w:rsid w:val="00AB2961"/>
    <w:rsid w:val="00AB4123"/>
    <w:rsid w:val="00AB4EDD"/>
    <w:rsid w:val="00AB5BA2"/>
    <w:rsid w:val="00AC1C0E"/>
    <w:rsid w:val="00AC2F33"/>
    <w:rsid w:val="00AC4C66"/>
    <w:rsid w:val="00AD0024"/>
    <w:rsid w:val="00AD06CE"/>
    <w:rsid w:val="00AD19E3"/>
    <w:rsid w:val="00AD2DE0"/>
    <w:rsid w:val="00AD2E83"/>
    <w:rsid w:val="00AD5147"/>
    <w:rsid w:val="00AD5853"/>
    <w:rsid w:val="00AD62BC"/>
    <w:rsid w:val="00AE1173"/>
    <w:rsid w:val="00AE49E5"/>
    <w:rsid w:val="00AE4E97"/>
    <w:rsid w:val="00AE53E9"/>
    <w:rsid w:val="00AE66D0"/>
    <w:rsid w:val="00AE6748"/>
    <w:rsid w:val="00AE692B"/>
    <w:rsid w:val="00AE793A"/>
    <w:rsid w:val="00AF4339"/>
    <w:rsid w:val="00AF571A"/>
    <w:rsid w:val="00AF5E3A"/>
    <w:rsid w:val="00AF7A2D"/>
    <w:rsid w:val="00B02089"/>
    <w:rsid w:val="00B02841"/>
    <w:rsid w:val="00B0404D"/>
    <w:rsid w:val="00B128E9"/>
    <w:rsid w:val="00B12A68"/>
    <w:rsid w:val="00B12DF5"/>
    <w:rsid w:val="00B148E1"/>
    <w:rsid w:val="00B14C53"/>
    <w:rsid w:val="00B15E49"/>
    <w:rsid w:val="00B17235"/>
    <w:rsid w:val="00B2027F"/>
    <w:rsid w:val="00B260D2"/>
    <w:rsid w:val="00B30445"/>
    <w:rsid w:val="00B32751"/>
    <w:rsid w:val="00B335A3"/>
    <w:rsid w:val="00B33C40"/>
    <w:rsid w:val="00B36BB0"/>
    <w:rsid w:val="00B42495"/>
    <w:rsid w:val="00B4394A"/>
    <w:rsid w:val="00B4552E"/>
    <w:rsid w:val="00B47563"/>
    <w:rsid w:val="00B60DE4"/>
    <w:rsid w:val="00B61AE3"/>
    <w:rsid w:val="00B64A16"/>
    <w:rsid w:val="00B6531D"/>
    <w:rsid w:val="00B661E7"/>
    <w:rsid w:val="00B66E5F"/>
    <w:rsid w:val="00B6728E"/>
    <w:rsid w:val="00B732F6"/>
    <w:rsid w:val="00B73C63"/>
    <w:rsid w:val="00B74FE7"/>
    <w:rsid w:val="00B76681"/>
    <w:rsid w:val="00B7726D"/>
    <w:rsid w:val="00B77A2B"/>
    <w:rsid w:val="00B8273F"/>
    <w:rsid w:val="00B82C86"/>
    <w:rsid w:val="00B83A98"/>
    <w:rsid w:val="00B87BCC"/>
    <w:rsid w:val="00BA1352"/>
    <w:rsid w:val="00BA3E49"/>
    <w:rsid w:val="00BA4B74"/>
    <w:rsid w:val="00BB2CBC"/>
    <w:rsid w:val="00BB59CE"/>
    <w:rsid w:val="00BB5FEA"/>
    <w:rsid w:val="00BB7B9B"/>
    <w:rsid w:val="00BC228E"/>
    <w:rsid w:val="00BC3AA4"/>
    <w:rsid w:val="00BC43BC"/>
    <w:rsid w:val="00BC6D26"/>
    <w:rsid w:val="00BD03FD"/>
    <w:rsid w:val="00BD1FBB"/>
    <w:rsid w:val="00BD2FB0"/>
    <w:rsid w:val="00BD46C6"/>
    <w:rsid w:val="00BD6720"/>
    <w:rsid w:val="00BE189F"/>
    <w:rsid w:val="00BE2A05"/>
    <w:rsid w:val="00BE55AB"/>
    <w:rsid w:val="00BE61A3"/>
    <w:rsid w:val="00BF4019"/>
    <w:rsid w:val="00BF7A82"/>
    <w:rsid w:val="00C0153A"/>
    <w:rsid w:val="00C14FD9"/>
    <w:rsid w:val="00C15830"/>
    <w:rsid w:val="00C16642"/>
    <w:rsid w:val="00C16B4D"/>
    <w:rsid w:val="00C17472"/>
    <w:rsid w:val="00C20C25"/>
    <w:rsid w:val="00C21E34"/>
    <w:rsid w:val="00C22360"/>
    <w:rsid w:val="00C27FED"/>
    <w:rsid w:val="00C30780"/>
    <w:rsid w:val="00C337B5"/>
    <w:rsid w:val="00C35E45"/>
    <w:rsid w:val="00C36911"/>
    <w:rsid w:val="00C3738C"/>
    <w:rsid w:val="00C379E9"/>
    <w:rsid w:val="00C42A22"/>
    <w:rsid w:val="00C45526"/>
    <w:rsid w:val="00C45B86"/>
    <w:rsid w:val="00C45F23"/>
    <w:rsid w:val="00C50007"/>
    <w:rsid w:val="00C504CA"/>
    <w:rsid w:val="00C52B4A"/>
    <w:rsid w:val="00C602E3"/>
    <w:rsid w:val="00C64C54"/>
    <w:rsid w:val="00C64DD0"/>
    <w:rsid w:val="00C65BA5"/>
    <w:rsid w:val="00C66929"/>
    <w:rsid w:val="00C70277"/>
    <w:rsid w:val="00C7053E"/>
    <w:rsid w:val="00C72139"/>
    <w:rsid w:val="00C7509F"/>
    <w:rsid w:val="00C75D08"/>
    <w:rsid w:val="00C80AD3"/>
    <w:rsid w:val="00C81C2B"/>
    <w:rsid w:val="00C834DE"/>
    <w:rsid w:val="00C84A84"/>
    <w:rsid w:val="00C86C2E"/>
    <w:rsid w:val="00C873F5"/>
    <w:rsid w:val="00C87E2E"/>
    <w:rsid w:val="00C9046E"/>
    <w:rsid w:val="00C908E6"/>
    <w:rsid w:val="00C925A5"/>
    <w:rsid w:val="00C92DF2"/>
    <w:rsid w:val="00C95C31"/>
    <w:rsid w:val="00C965B5"/>
    <w:rsid w:val="00CA0031"/>
    <w:rsid w:val="00CA374B"/>
    <w:rsid w:val="00CA37E8"/>
    <w:rsid w:val="00CA4BE5"/>
    <w:rsid w:val="00CB20A9"/>
    <w:rsid w:val="00CB4099"/>
    <w:rsid w:val="00CB6764"/>
    <w:rsid w:val="00CC06E7"/>
    <w:rsid w:val="00CC0A39"/>
    <w:rsid w:val="00CC108D"/>
    <w:rsid w:val="00CC361B"/>
    <w:rsid w:val="00CD25D4"/>
    <w:rsid w:val="00CD28EC"/>
    <w:rsid w:val="00CE0A17"/>
    <w:rsid w:val="00CE2BF5"/>
    <w:rsid w:val="00CE52BF"/>
    <w:rsid w:val="00CF0789"/>
    <w:rsid w:val="00CF0946"/>
    <w:rsid w:val="00CF09F1"/>
    <w:rsid w:val="00CF19AF"/>
    <w:rsid w:val="00CF36BE"/>
    <w:rsid w:val="00CF3878"/>
    <w:rsid w:val="00CF7199"/>
    <w:rsid w:val="00D01E34"/>
    <w:rsid w:val="00D04F4A"/>
    <w:rsid w:val="00D12380"/>
    <w:rsid w:val="00D130B8"/>
    <w:rsid w:val="00D13A89"/>
    <w:rsid w:val="00D1567F"/>
    <w:rsid w:val="00D159CA"/>
    <w:rsid w:val="00D16CD7"/>
    <w:rsid w:val="00D172E3"/>
    <w:rsid w:val="00D206F5"/>
    <w:rsid w:val="00D210CE"/>
    <w:rsid w:val="00D25A74"/>
    <w:rsid w:val="00D301D5"/>
    <w:rsid w:val="00D417FF"/>
    <w:rsid w:val="00D429B1"/>
    <w:rsid w:val="00D42FDF"/>
    <w:rsid w:val="00D46627"/>
    <w:rsid w:val="00D46A96"/>
    <w:rsid w:val="00D475FF"/>
    <w:rsid w:val="00D51313"/>
    <w:rsid w:val="00D52FD5"/>
    <w:rsid w:val="00D55939"/>
    <w:rsid w:val="00D55B3F"/>
    <w:rsid w:val="00D55F39"/>
    <w:rsid w:val="00D61E6C"/>
    <w:rsid w:val="00D64F48"/>
    <w:rsid w:val="00D64FE5"/>
    <w:rsid w:val="00D704E4"/>
    <w:rsid w:val="00D72717"/>
    <w:rsid w:val="00D756A6"/>
    <w:rsid w:val="00D805C9"/>
    <w:rsid w:val="00D87415"/>
    <w:rsid w:val="00D87882"/>
    <w:rsid w:val="00D927BC"/>
    <w:rsid w:val="00D939D1"/>
    <w:rsid w:val="00D95321"/>
    <w:rsid w:val="00D962C4"/>
    <w:rsid w:val="00DA2C7C"/>
    <w:rsid w:val="00DA3F5A"/>
    <w:rsid w:val="00DB0E58"/>
    <w:rsid w:val="00DB2809"/>
    <w:rsid w:val="00DB294D"/>
    <w:rsid w:val="00DB2953"/>
    <w:rsid w:val="00DB38EA"/>
    <w:rsid w:val="00DB6C40"/>
    <w:rsid w:val="00DC0CAA"/>
    <w:rsid w:val="00DC1259"/>
    <w:rsid w:val="00DC1584"/>
    <w:rsid w:val="00DC5AF1"/>
    <w:rsid w:val="00DD5FCF"/>
    <w:rsid w:val="00DD60E2"/>
    <w:rsid w:val="00DE1762"/>
    <w:rsid w:val="00DE2BB7"/>
    <w:rsid w:val="00DE35CE"/>
    <w:rsid w:val="00DE4235"/>
    <w:rsid w:val="00DE5794"/>
    <w:rsid w:val="00DF33F7"/>
    <w:rsid w:val="00DF48C2"/>
    <w:rsid w:val="00E00C3C"/>
    <w:rsid w:val="00E019AA"/>
    <w:rsid w:val="00E10E94"/>
    <w:rsid w:val="00E1213F"/>
    <w:rsid w:val="00E1246E"/>
    <w:rsid w:val="00E13AE5"/>
    <w:rsid w:val="00E13E92"/>
    <w:rsid w:val="00E17532"/>
    <w:rsid w:val="00E176C9"/>
    <w:rsid w:val="00E2453F"/>
    <w:rsid w:val="00E26450"/>
    <w:rsid w:val="00E27422"/>
    <w:rsid w:val="00E27B14"/>
    <w:rsid w:val="00E3072E"/>
    <w:rsid w:val="00E30965"/>
    <w:rsid w:val="00E356D6"/>
    <w:rsid w:val="00E36243"/>
    <w:rsid w:val="00E36E0D"/>
    <w:rsid w:val="00E4317A"/>
    <w:rsid w:val="00E435B2"/>
    <w:rsid w:val="00E47C9E"/>
    <w:rsid w:val="00E522F7"/>
    <w:rsid w:val="00E52480"/>
    <w:rsid w:val="00E52A96"/>
    <w:rsid w:val="00E5401D"/>
    <w:rsid w:val="00E5405C"/>
    <w:rsid w:val="00E56A78"/>
    <w:rsid w:val="00E57EEF"/>
    <w:rsid w:val="00E57F05"/>
    <w:rsid w:val="00E60BE0"/>
    <w:rsid w:val="00E65D85"/>
    <w:rsid w:val="00E711C2"/>
    <w:rsid w:val="00E71B19"/>
    <w:rsid w:val="00E72C74"/>
    <w:rsid w:val="00E75580"/>
    <w:rsid w:val="00E75FBA"/>
    <w:rsid w:val="00E76A43"/>
    <w:rsid w:val="00E76A47"/>
    <w:rsid w:val="00E837F1"/>
    <w:rsid w:val="00E837F5"/>
    <w:rsid w:val="00E8564C"/>
    <w:rsid w:val="00E85C25"/>
    <w:rsid w:val="00E86346"/>
    <w:rsid w:val="00E870BC"/>
    <w:rsid w:val="00E876BA"/>
    <w:rsid w:val="00E90D24"/>
    <w:rsid w:val="00E92CDB"/>
    <w:rsid w:val="00E94CF1"/>
    <w:rsid w:val="00EA0B9C"/>
    <w:rsid w:val="00EA2A55"/>
    <w:rsid w:val="00EA2D26"/>
    <w:rsid w:val="00EA3802"/>
    <w:rsid w:val="00EA435B"/>
    <w:rsid w:val="00EA4536"/>
    <w:rsid w:val="00EA609E"/>
    <w:rsid w:val="00EA649C"/>
    <w:rsid w:val="00EB3985"/>
    <w:rsid w:val="00EB4DDE"/>
    <w:rsid w:val="00EB4F5D"/>
    <w:rsid w:val="00EB5BD1"/>
    <w:rsid w:val="00EC0EBE"/>
    <w:rsid w:val="00EC1AC6"/>
    <w:rsid w:val="00EC2CC8"/>
    <w:rsid w:val="00EC3F9E"/>
    <w:rsid w:val="00EC4FF3"/>
    <w:rsid w:val="00EC5530"/>
    <w:rsid w:val="00EC5664"/>
    <w:rsid w:val="00ED0D4B"/>
    <w:rsid w:val="00ED5A39"/>
    <w:rsid w:val="00ED676A"/>
    <w:rsid w:val="00EE28F3"/>
    <w:rsid w:val="00EE5F51"/>
    <w:rsid w:val="00EE6EE7"/>
    <w:rsid w:val="00EE718B"/>
    <w:rsid w:val="00EF0B7F"/>
    <w:rsid w:val="00EF2E53"/>
    <w:rsid w:val="00EF4360"/>
    <w:rsid w:val="00EF5B53"/>
    <w:rsid w:val="00EF6611"/>
    <w:rsid w:val="00F00D47"/>
    <w:rsid w:val="00F032E2"/>
    <w:rsid w:val="00F06352"/>
    <w:rsid w:val="00F1198D"/>
    <w:rsid w:val="00F11AE4"/>
    <w:rsid w:val="00F14870"/>
    <w:rsid w:val="00F14BD3"/>
    <w:rsid w:val="00F14DDD"/>
    <w:rsid w:val="00F15E9F"/>
    <w:rsid w:val="00F16C7B"/>
    <w:rsid w:val="00F2121A"/>
    <w:rsid w:val="00F2444E"/>
    <w:rsid w:val="00F2791D"/>
    <w:rsid w:val="00F30309"/>
    <w:rsid w:val="00F41037"/>
    <w:rsid w:val="00F4236E"/>
    <w:rsid w:val="00F42CD3"/>
    <w:rsid w:val="00F4331B"/>
    <w:rsid w:val="00F45829"/>
    <w:rsid w:val="00F5136D"/>
    <w:rsid w:val="00F54991"/>
    <w:rsid w:val="00F54DEA"/>
    <w:rsid w:val="00F54ECD"/>
    <w:rsid w:val="00F64A6E"/>
    <w:rsid w:val="00F65366"/>
    <w:rsid w:val="00F65556"/>
    <w:rsid w:val="00F67288"/>
    <w:rsid w:val="00F72678"/>
    <w:rsid w:val="00F7321F"/>
    <w:rsid w:val="00F774E7"/>
    <w:rsid w:val="00F813AF"/>
    <w:rsid w:val="00F85900"/>
    <w:rsid w:val="00F87EBA"/>
    <w:rsid w:val="00F90722"/>
    <w:rsid w:val="00F91EEE"/>
    <w:rsid w:val="00F92252"/>
    <w:rsid w:val="00F92EBB"/>
    <w:rsid w:val="00F94CD1"/>
    <w:rsid w:val="00FA0578"/>
    <w:rsid w:val="00FA2D70"/>
    <w:rsid w:val="00FA3AF9"/>
    <w:rsid w:val="00FA65B5"/>
    <w:rsid w:val="00FA6B2E"/>
    <w:rsid w:val="00FB23C7"/>
    <w:rsid w:val="00FB7A7F"/>
    <w:rsid w:val="00FC0790"/>
    <w:rsid w:val="00FD2904"/>
    <w:rsid w:val="00FD396F"/>
    <w:rsid w:val="00FE2D4D"/>
    <w:rsid w:val="00FE34B2"/>
    <w:rsid w:val="00FF0477"/>
    <w:rsid w:val="00FF1238"/>
    <w:rsid w:val="00FF314F"/>
    <w:rsid w:val="00FF5B89"/>
    <w:rsid w:val="027052D7"/>
    <w:rsid w:val="029F4A31"/>
    <w:rsid w:val="02C10995"/>
    <w:rsid w:val="02E10266"/>
    <w:rsid w:val="038919D6"/>
    <w:rsid w:val="03C06169"/>
    <w:rsid w:val="04CD01E8"/>
    <w:rsid w:val="04F95398"/>
    <w:rsid w:val="05D33C64"/>
    <w:rsid w:val="06761DA0"/>
    <w:rsid w:val="06C867A7"/>
    <w:rsid w:val="07A91A22"/>
    <w:rsid w:val="07D3666D"/>
    <w:rsid w:val="09116AC9"/>
    <w:rsid w:val="09124478"/>
    <w:rsid w:val="09EF67A5"/>
    <w:rsid w:val="0A097136"/>
    <w:rsid w:val="0A33519B"/>
    <w:rsid w:val="0A6D4A79"/>
    <w:rsid w:val="0AB3623D"/>
    <w:rsid w:val="0B013B95"/>
    <w:rsid w:val="0B2230F3"/>
    <w:rsid w:val="0B72185D"/>
    <w:rsid w:val="0BC35FA4"/>
    <w:rsid w:val="0BF81FB0"/>
    <w:rsid w:val="0C0F6D61"/>
    <w:rsid w:val="0C612266"/>
    <w:rsid w:val="0C912F15"/>
    <w:rsid w:val="0D110C3E"/>
    <w:rsid w:val="0D5D1B68"/>
    <w:rsid w:val="0D7346FE"/>
    <w:rsid w:val="0D786E7C"/>
    <w:rsid w:val="0DAF5A8E"/>
    <w:rsid w:val="0DD85131"/>
    <w:rsid w:val="0DE35611"/>
    <w:rsid w:val="0DF81119"/>
    <w:rsid w:val="0EA00242"/>
    <w:rsid w:val="0F0500EB"/>
    <w:rsid w:val="0FAB5837"/>
    <w:rsid w:val="0FF741C5"/>
    <w:rsid w:val="10E41E2E"/>
    <w:rsid w:val="129654EB"/>
    <w:rsid w:val="1364775A"/>
    <w:rsid w:val="139A0FBD"/>
    <w:rsid w:val="13BA3CE7"/>
    <w:rsid w:val="13EE5C93"/>
    <w:rsid w:val="14743F97"/>
    <w:rsid w:val="149F2DB5"/>
    <w:rsid w:val="154B23BF"/>
    <w:rsid w:val="16580B1B"/>
    <w:rsid w:val="17540A06"/>
    <w:rsid w:val="17D7697F"/>
    <w:rsid w:val="17FE5FB3"/>
    <w:rsid w:val="18B40809"/>
    <w:rsid w:val="18F730B3"/>
    <w:rsid w:val="193F5C41"/>
    <w:rsid w:val="1BE91965"/>
    <w:rsid w:val="1C2C3153"/>
    <w:rsid w:val="1C8826A9"/>
    <w:rsid w:val="1C9F25FE"/>
    <w:rsid w:val="1C9F760A"/>
    <w:rsid w:val="1CA07FE3"/>
    <w:rsid w:val="1E202C04"/>
    <w:rsid w:val="1EDD1DB7"/>
    <w:rsid w:val="1F3B1748"/>
    <w:rsid w:val="1FD87AB8"/>
    <w:rsid w:val="1FEE13D4"/>
    <w:rsid w:val="226D6009"/>
    <w:rsid w:val="231E3828"/>
    <w:rsid w:val="23600F28"/>
    <w:rsid w:val="23CA19AE"/>
    <w:rsid w:val="23F863F4"/>
    <w:rsid w:val="24F13E55"/>
    <w:rsid w:val="26927B67"/>
    <w:rsid w:val="27096C68"/>
    <w:rsid w:val="27627403"/>
    <w:rsid w:val="276B645A"/>
    <w:rsid w:val="27892122"/>
    <w:rsid w:val="28061E00"/>
    <w:rsid w:val="28DB4C00"/>
    <w:rsid w:val="29B32C52"/>
    <w:rsid w:val="29CA0056"/>
    <w:rsid w:val="29D00625"/>
    <w:rsid w:val="2A0E4784"/>
    <w:rsid w:val="2A3F07FD"/>
    <w:rsid w:val="2A3F190D"/>
    <w:rsid w:val="2B0F420C"/>
    <w:rsid w:val="2BB57398"/>
    <w:rsid w:val="2BD36ADC"/>
    <w:rsid w:val="2BE82673"/>
    <w:rsid w:val="2BEF120E"/>
    <w:rsid w:val="2C67189A"/>
    <w:rsid w:val="2C9F32BE"/>
    <w:rsid w:val="2CE64569"/>
    <w:rsid w:val="2DB4537C"/>
    <w:rsid w:val="2E386935"/>
    <w:rsid w:val="2E8529FD"/>
    <w:rsid w:val="2F192B63"/>
    <w:rsid w:val="2F6D35AA"/>
    <w:rsid w:val="2FEC7485"/>
    <w:rsid w:val="2FF50425"/>
    <w:rsid w:val="303D375C"/>
    <w:rsid w:val="31115E9F"/>
    <w:rsid w:val="311F126F"/>
    <w:rsid w:val="31E16953"/>
    <w:rsid w:val="327F7143"/>
    <w:rsid w:val="329E3039"/>
    <w:rsid w:val="32B84E90"/>
    <w:rsid w:val="32DA2CD4"/>
    <w:rsid w:val="32E003A3"/>
    <w:rsid w:val="339F15BB"/>
    <w:rsid w:val="33C063C7"/>
    <w:rsid w:val="33C1353A"/>
    <w:rsid w:val="33C16CB1"/>
    <w:rsid w:val="345C119F"/>
    <w:rsid w:val="34983B86"/>
    <w:rsid w:val="34C82C36"/>
    <w:rsid w:val="351B3EA0"/>
    <w:rsid w:val="35BC00BF"/>
    <w:rsid w:val="366707F6"/>
    <w:rsid w:val="36873E3A"/>
    <w:rsid w:val="37305A43"/>
    <w:rsid w:val="37AF38D2"/>
    <w:rsid w:val="3801760F"/>
    <w:rsid w:val="38055CD6"/>
    <w:rsid w:val="38C97842"/>
    <w:rsid w:val="392514AD"/>
    <w:rsid w:val="39AF5679"/>
    <w:rsid w:val="3A4407F4"/>
    <w:rsid w:val="3A970ACC"/>
    <w:rsid w:val="3B156113"/>
    <w:rsid w:val="3B7300B9"/>
    <w:rsid w:val="3C5F5E71"/>
    <w:rsid w:val="3D1C6CEA"/>
    <w:rsid w:val="3D8579E9"/>
    <w:rsid w:val="3DE8133C"/>
    <w:rsid w:val="3E9B3204"/>
    <w:rsid w:val="3ED45C9A"/>
    <w:rsid w:val="3EDE32D0"/>
    <w:rsid w:val="3FA36B01"/>
    <w:rsid w:val="3FF807C2"/>
    <w:rsid w:val="40B42A1D"/>
    <w:rsid w:val="411235F0"/>
    <w:rsid w:val="41621F4D"/>
    <w:rsid w:val="41770D89"/>
    <w:rsid w:val="42056A54"/>
    <w:rsid w:val="428D7DEF"/>
    <w:rsid w:val="43052F39"/>
    <w:rsid w:val="435F07AC"/>
    <w:rsid w:val="449A03C1"/>
    <w:rsid w:val="44F231CC"/>
    <w:rsid w:val="46D6283A"/>
    <w:rsid w:val="46DD2474"/>
    <w:rsid w:val="473B350B"/>
    <w:rsid w:val="473B5D09"/>
    <w:rsid w:val="47CB0EFD"/>
    <w:rsid w:val="48662CE9"/>
    <w:rsid w:val="48AC36B4"/>
    <w:rsid w:val="49243BC5"/>
    <w:rsid w:val="49297B89"/>
    <w:rsid w:val="49304F52"/>
    <w:rsid w:val="4AD94DC1"/>
    <w:rsid w:val="4ADB374D"/>
    <w:rsid w:val="4B785E7B"/>
    <w:rsid w:val="4B9A52A7"/>
    <w:rsid w:val="4BD06304"/>
    <w:rsid w:val="4CF64A88"/>
    <w:rsid w:val="4D0D6562"/>
    <w:rsid w:val="4D221A30"/>
    <w:rsid w:val="4D3B28B1"/>
    <w:rsid w:val="4D6273F4"/>
    <w:rsid w:val="4DCC3D32"/>
    <w:rsid w:val="4E10785E"/>
    <w:rsid w:val="4E343F4E"/>
    <w:rsid w:val="4EC855C6"/>
    <w:rsid w:val="4F133E01"/>
    <w:rsid w:val="4F483BB7"/>
    <w:rsid w:val="4FA61D83"/>
    <w:rsid w:val="503D0C33"/>
    <w:rsid w:val="5044211B"/>
    <w:rsid w:val="506A2B75"/>
    <w:rsid w:val="522F2800"/>
    <w:rsid w:val="52CC4C5D"/>
    <w:rsid w:val="52EC57EE"/>
    <w:rsid w:val="52F51263"/>
    <w:rsid w:val="53DC6F21"/>
    <w:rsid w:val="53FE57B5"/>
    <w:rsid w:val="54B2045E"/>
    <w:rsid w:val="55B129C4"/>
    <w:rsid w:val="560F0DE5"/>
    <w:rsid w:val="56613117"/>
    <w:rsid w:val="567D1235"/>
    <w:rsid w:val="56872523"/>
    <w:rsid w:val="57CB6B71"/>
    <w:rsid w:val="592231FC"/>
    <w:rsid w:val="59FA2C2A"/>
    <w:rsid w:val="5A1559A7"/>
    <w:rsid w:val="5A4B3E32"/>
    <w:rsid w:val="5A591850"/>
    <w:rsid w:val="5A7C1C37"/>
    <w:rsid w:val="5A945939"/>
    <w:rsid w:val="5AF9348B"/>
    <w:rsid w:val="5BF46F3E"/>
    <w:rsid w:val="5C176CEF"/>
    <w:rsid w:val="5C7F3CFB"/>
    <w:rsid w:val="5D727920"/>
    <w:rsid w:val="5E415023"/>
    <w:rsid w:val="5EAB394D"/>
    <w:rsid w:val="5F8A0821"/>
    <w:rsid w:val="611B38BB"/>
    <w:rsid w:val="614C7055"/>
    <w:rsid w:val="615B6322"/>
    <w:rsid w:val="61886685"/>
    <w:rsid w:val="61AF7F72"/>
    <w:rsid w:val="62160623"/>
    <w:rsid w:val="624622EA"/>
    <w:rsid w:val="629A2D12"/>
    <w:rsid w:val="63AA43D9"/>
    <w:rsid w:val="64141E5B"/>
    <w:rsid w:val="64372F53"/>
    <w:rsid w:val="64522517"/>
    <w:rsid w:val="64BF37D6"/>
    <w:rsid w:val="64D76DE5"/>
    <w:rsid w:val="65272C2A"/>
    <w:rsid w:val="660C1751"/>
    <w:rsid w:val="66425C01"/>
    <w:rsid w:val="67017D20"/>
    <w:rsid w:val="6724048C"/>
    <w:rsid w:val="678E310F"/>
    <w:rsid w:val="67C63383"/>
    <w:rsid w:val="687C6794"/>
    <w:rsid w:val="688F2DA2"/>
    <w:rsid w:val="69D135DA"/>
    <w:rsid w:val="6A432420"/>
    <w:rsid w:val="6A6E02ED"/>
    <w:rsid w:val="6A76632B"/>
    <w:rsid w:val="6AB8206A"/>
    <w:rsid w:val="6B3B2027"/>
    <w:rsid w:val="6B43565B"/>
    <w:rsid w:val="6B7501F7"/>
    <w:rsid w:val="6B75487F"/>
    <w:rsid w:val="6BAC265E"/>
    <w:rsid w:val="6BDB3765"/>
    <w:rsid w:val="6C3A454B"/>
    <w:rsid w:val="6C424C64"/>
    <w:rsid w:val="6CFC60D3"/>
    <w:rsid w:val="6CFE7DEE"/>
    <w:rsid w:val="6D782500"/>
    <w:rsid w:val="6D7F3F48"/>
    <w:rsid w:val="6DDA1087"/>
    <w:rsid w:val="6DE224BF"/>
    <w:rsid w:val="6E8E1910"/>
    <w:rsid w:val="6F0B351A"/>
    <w:rsid w:val="6F6B6328"/>
    <w:rsid w:val="6FC16A3B"/>
    <w:rsid w:val="6FC9246C"/>
    <w:rsid w:val="6FDF6DA6"/>
    <w:rsid w:val="702A36EA"/>
    <w:rsid w:val="70A659A8"/>
    <w:rsid w:val="70B32ABE"/>
    <w:rsid w:val="711D4497"/>
    <w:rsid w:val="71D53841"/>
    <w:rsid w:val="7245584F"/>
    <w:rsid w:val="725719BE"/>
    <w:rsid w:val="725E4D5A"/>
    <w:rsid w:val="72A979E2"/>
    <w:rsid w:val="736D60D8"/>
    <w:rsid w:val="73773D7A"/>
    <w:rsid w:val="7398134B"/>
    <w:rsid w:val="76095351"/>
    <w:rsid w:val="762B7DFD"/>
    <w:rsid w:val="765E1C90"/>
    <w:rsid w:val="76613E2B"/>
    <w:rsid w:val="76D737A0"/>
    <w:rsid w:val="77086E49"/>
    <w:rsid w:val="77227B7A"/>
    <w:rsid w:val="786361EF"/>
    <w:rsid w:val="78EE4DE9"/>
    <w:rsid w:val="792E24FE"/>
    <w:rsid w:val="79764463"/>
    <w:rsid w:val="798C519F"/>
    <w:rsid w:val="7A881A70"/>
    <w:rsid w:val="7A9F21CC"/>
    <w:rsid w:val="7AF11F8E"/>
    <w:rsid w:val="7B2707AD"/>
    <w:rsid w:val="7B393549"/>
    <w:rsid w:val="7B42498B"/>
    <w:rsid w:val="7B61088A"/>
    <w:rsid w:val="7C5C0450"/>
    <w:rsid w:val="7D7B66C0"/>
    <w:rsid w:val="7E6531F1"/>
    <w:rsid w:val="7E6827A9"/>
    <w:rsid w:val="7E823276"/>
    <w:rsid w:val="7E8E32AA"/>
    <w:rsid w:val="7ED15866"/>
    <w:rsid w:val="7EE9090F"/>
    <w:rsid w:val="7F302147"/>
    <w:rsid w:val="7F320D12"/>
    <w:rsid w:val="7FEE12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qFormat="1"/>
    <w:lsdException w:name="Subtitle" w:locked="1" w:semiHidden="0" w:uiPriority="0" w:unhideWhenUsed="0" w:qFormat="1"/>
    <w:lsdException w:name="Hyperlink" w:qFormat="1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Table Grid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4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unhideWhenUsed/>
    <w:qFormat/>
    <w:rsid w:val="00B33C40"/>
    <w:pPr>
      <w:spacing w:after="120"/>
    </w:pPr>
  </w:style>
  <w:style w:type="paragraph" w:styleId="Footer">
    <w:name w:val="footer"/>
    <w:basedOn w:val="Normal"/>
    <w:link w:val="Char0"/>
    <w:uiPriority w:val="99"/>
    <w:qFormat/>
    <w:rsid w:val="00B33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qFormat/>
    <w:rsid w:val="00B33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B33C4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uiPriority w:val="99"/>
    <w:qFormat/>
    <w:rsid w:val="00B33C4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locked/>
    <w:rsid w:val="00B33C4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33C40"/>
    <w:rPr>
      <w:color w:val="800080"/>
      <w:u w:val="single"/>
    </w:rPr>
  </w:style>
  <w:style w:type="character" w:styleId="Hyperlink">
    <w:name w:val="Hyperlink"/>
    <w:basedOn w:val="DefaultParagraphFont"/>
    <w:uiPriority w:val="99"/>
    <w:semiHidden/>
    <w:unhideWhenUsed/>
    <w:qFormat/>
    <w:rsid w:val="00B33C4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33C40"/>
    <w:pPr>
      <w:ind w:firstLine="420" w:firstLineChars="200"/>
    </w:pPr>
  </w:style>
  <w:style w:type="character" w:customStyle="1" w:styleId="Char">
    <w:name w:val="页眉 Char"/>
    <w:link w:val="Header"/>
    <w:uiPriority w:val="99"/>
    <w:semiHidden/>
    <w:qFormat/>
    <w:locked/>
    <w:rsid w:val="00B33C4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locked/>
    <w:rsid w:val="00B33C40"/>
    <w:rPr>
      <w:sz w:val="18"/>
      <w:szCs w:val="18"/>
    </w:rPr>
  </w:style>
  <w:style w:type="paragraph" w:customStyle="1" w:styleId="text">
    <w:name w:val="text"/>
    <w:basedOn w:val="Normal"/>
    <w:qFormat/>
    <w:rsid w:val="00B33C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ugg-loading">
    <w:name w:val="sugg-loading"/>
    <w:basedOn w:val="DefaultParagraphFont"/>
    <w:qFormat/>
    <w:rsid w:val="00B33C40"/>
  </w:style>
  <w:style w:type="paragraph" w:styleId="BalloonText">
    <w:name w:val="Balloon Text"/>
    <w:basedOn w:val="Normal"/>
    <w:link w:val="Char1"/>
    <w:uiPriority w:val="99"/>
    <w:semiHidden/>
    <w:unhideWhenUsed/>
    <w:rsid w:val="006839F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839FF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6B3746-9544-4D78-8893-7A0DDA72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1072</Words>
  <Characters>6116</Characters>
  <Application>Microsoft Office Word</Application>
  <DocSecurity>0</DocSecurity>
  <Lines>50</Lines>
  <Paragraphs>14</Paragraphs>
  <ScaleCrop>false</ScaleCrop>
  <Company>China</Company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语文</dc:creator>
  <cp:lastModifiedBy>XT365</cp:lastModifiedBy>
  <cp:revision>130</cp:revision>
  <cp:lastPrinted>2019-06-13T06:10:00Z</cp:lastPrinted>
  <dcterms:created xsi:type="dcterms:W3CDTF">2020-04-21T03:06:00Z</dcterms:created>
  <dcterms:modified xsi:type="dcterms:W3CDTF">2021-04-18T00:11:00Z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