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11353800</wp:posOffset>
            </wp:positionV>
            <wp:extent cx="342900" cy="368300"/>
            <wp:effectExtent l="0" t="0" r="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44"/>
          <w:lang w:val="en-US" w:eastAsia="zh-CN"/>
        </w:rPr>
        <w:t>四年级下册期末检测卷</w:t>
      </w:r>
    </w:p>
    <w:p>
      <w:pPr>
        <w:jc w:val="center"/>
        <w:rPr>
          <w:rFonts w:hint="default" w:eastAsia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考试时间：60分钟  满分：100分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选择。（12分）</w:t>
      </w:r>
    </w:p>
    <w:p>
      <w:pPr>
        <w:widowControl/>
        <w:ind w:left="493" w:hanging="492" w:hangingChars="176"/>
        <w:jc w:val="left"/>
        <w:rPr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1、下</w:t>
      </w:r>
      <w:r>
        <w:rPr>
          <w:rFonts w:hint="eastAsia"/>
          <w:sz w:val="28"/>
          <w:szCs w:val="28"/>
        </w:rPr>
        <w:t>列长度的三组线段中，不能围成三角形的是(　　)。</w:t>
      </w:r>
    </w:p>
    <w:p>
      <w:pPr>
        <w:widowControl/>
        <w:ind w:left="862" w:leftChars="176" w:hanging="492" w:hangingChars="17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A．5 cm，8 cm，3 cm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B．17 cm，15 cm，3 cm</w:t>
      </w:r>
    </w:p>
    <w:p>
      <w:pPr>
        <w:widowControl/>
        <w:ind w:left="862" w:leftChars="176" w:hanging="492" w:hangingChars="17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C．1 dm，5 cm，0.07 m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2、</w:t>
      </w:r>
      <w:r>
        <w:rPr>
          <w:rFonts w:ascii="Times New Roman" w:hAnsi="Times New Roman" w:cs="Times New Roman" w:eastAsiaTheme="minorEastAsia"/>
          <w:sz w:val="28"/>
          <w:szCs w:val="28"/>
        </w:rPr>
        <w:t>把下面各数中所有的“0”去掉后，大小不变的是(　　)。</w:t>
      </w:r>
    </w:p>
    <w:p>
      <w:pPr>
        <w:pStyle w:val="2"/>
        <w:tabs>
          <w:tab w:val="left" w:pos="2268"/>
          <w:tab w:val="left" w:pos="4820"/>
        </w:tabs>
        <w:ind w:left="421" w:leftChars="133" w:hanging="142" w:hangingChars="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A. 70.07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B. 4.007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C. 3.800</w:t>
      </w:r>
    </w:p>
    <w:p>
      <w:pPr>
        <w:rPr>
          <w:rFonts w:hint="default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130175</wp:posOffset>
            </wp:positionH>
            <wp:positionV relativeFrom="paragraph">
              <wp:posOffset>341630</wp:posOffset>
            </wp:positionV>
            <wp:extent cx="703580" cy="612140"/>
            <wp:effectExtent l="0" t="0" r="1270" b="16510"/>
            <wp:wrapNone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</w:rPr>
        <w:t>如下图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从上面看到的图形是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）。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rPr>
          <w:rFonts w:hint="default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3439795</wp:posOffset>
            </wp:positionH>
            <wp:positionV relativeFrom="paragraph">
              <wp:posOffset>92075</wp:posOffset>
            </wp:positionV>
            <wp:extent cx="467995" cy="346710"/>
            <wp:effectExtent l="0" t="0" r="8255" b="15240"/>
            <wp:wrapNone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97790</wp:posOffset>
            </wp:positionV>
            <wp:extent cx="612140" cy="430530"/>
            <wp:effectExtent l="0" t="0" r="16510" b="7620"/>
            <wp:wrapNone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44450</wp:posOffset>
            </wp:positionV>
            <wp:extent cx="504190" cy="530860"/>
            <wp:effectExtent l="0" t="0" r="10160" b="2540"/>
            <wp:wrapNone/>
            <wp:docPr id="26" name="图片 26" descr="0fe0ed8c7e808a31d7119afd2c34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0fe0ed8c7e808a31d7119afd2c344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             A.          B.          C.</w:t>
      </w:r>
    </w:p>
    <w:p>
      <w:pPr>
        <w:pStyle w:val="2"/>
        <w:tabs>
          <w:tab w:val="left" w:pos="2268"/>
          <w:tab w:val="left" w:pos="4820"/>
        </w:tabs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pStyle w:val="2"/>
        <w:tabs>
          <w:tab w:val="left" w:pos="2268"/>
          <w:tab w:val="left" w:pos="4820"/>
        </w:tabs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4、</w:t>
      </w:r>
      <w:r>
        <w:rPr>
          <w:rFonts w:ascii="Arial" w:hAnsi="Arial" w:cs="Arial"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t>57</w:t>
      </w:r>
      <w:r>
        <w:rPr>
          <w:rFonts w:hAnsi="宋体" w:cs="Times New Roman" w:eastAsiaTheme="minorEastAsia"/>
          <w:sz w:val="28"/>
          <w:szCs w:val="28"/>
        </w:rPr>
        <w:t>×</w:t>
      </w:r>
      <w:r>
        <w:rPr>
          <w:rFonts w:ascii="Times New Roman" w:hAnsi="Times New Roman" w:cs="Times New Roman" w:eastAsiaTheme="minorEastAsia"/>
          <w:sz w:val="28"/>
          <w:szCs w:val="28"/>
        </w:rPr>
        <w:t>99＝57</w:t>
      </w:r>
      <w:r>
        <w:rPr>
          <w:rFonts w:hAnsi="宋体" w:cs="Times New Roman" w:eastAsiaTheme="minorEastAsia"/>
          <w:sz w:val="28"/>
          <w:szCs w:val="28"/>
        </w:rPr>
        <w:t>×</w:t>
      </w:r>
      <w:r>
        <w:rPr>
          <w:rFonts w:ascii="Times New Roman" w:hAnsi="Times New Roman" w:cs="Times New Roman" w:eastAsiaTheme="minorEastAsia"/>
          <w:sz w:val="28"/>
          <w:szCs w:val="28"/>
        </w:rPr>
        <w:t>100－57，这是应用了(　　)。</w:t>
      </w:r>
    </w:p>
    <w:p>
      <w:pPr>
        <w:pStyle w:val="2"/>
        <w:tabs>
          <w:tab w:val="left" w:pos="2268"/>
          <w:tab w:val="left" w:pos="4820"/>
        </w:tabs>
        <w:ind w:left="421" w:leftChars="133" w:hanging="142" w:hangingChars="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A. 乘法结合律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sz w:val="28"/>
          <w:szCs w:val="28"/>
        </w:rPr>
        <w:t>B. 乘法交换律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t>C. 乘法分配律</w:t>
      </w: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5、</w:t>
      </w:r>
      <w:r>
        <w:rPr>
          <w:rFonts w:eastAsiaTheme="minorEastAsia"/>
          <w:sz w:val="28"/>
          <w:szCs w:val="28"/>
        </w:rPr>
        <w:t>要使29.</w:t>
      </w:r>
      <w:r>
        <w:rPr>
          <w:rFonts w:eastAsiaTheme="minorEastAsia"/>
          <w:sz w:val="28"/>
          <w:szCs w:val="28"/>
        </w:rPr>
        <w:fldChar w:fldCharType="begin"/>
      </w:r>
      <w:r>
        <w:rPr>
          <w:rFonts w:eastAsiaTheme="minorEastAsia"/>
          <w:sz w:val="28"/>
          <w:szCs w:val="28"/>
        </w:rPr>
        <w:instrText xml:space="preserve">eq \a\vs4\al\co1(□)</w:instrText>
      </w:r>
      <w:r>
        <w:rPr>
          <w:rFonts w:eastAsiaTheme="minorEastAsia"/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  <w:t>680≈29，</w:t>
      </w:r>
      <w:r>
        <w:rPr>
          <w:rFonts w:eastAsiaTheme="minorEastAsia"/>
          <w:sz w:val="28"/>
          <w:szCs w:val="28"/>
        </w:rPr>
        <w:fldChar w:fldCharType="begin"/>
      </w:r>
      <w:r>
        <w:rPr>
          <w:rFonts w:eastAsiaTheme="minorEastAsia"/>
          <w:sz w:val="28"/>
          <w:szCs w:val="28"/>
        </w:rPr>
        <w:instrText xml:space="preserve">eq \a\vs4\al\co1(□)</w:instrText>
      </w:r>
      <w:r>
        <w:rPr>
          <w:rFonts w:eastAsiaTheme="minorEastAsia"/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  <w:t>里有(　　)种填法。</w:t>
      </w:r>
    </w:p>
    <w:p>
      <w:pPr>
        <w:tabs>
          <w:tab w:val="left" w:pos="3119"/>
          <w:tab w:val="left" w:pos="5529"/>
        </w:tabs>
        <w:spacing w:line="360" w:lineRule="auto"/>
        <w:ind w:left="424" w:leftChars="202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A．6  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B．5  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C．4</w:t>
      </w: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6、</w:t>
      </w:r>
      <w:r>
        <w:rPr>
          <w:rFonts w:eastAsiaTheme="minorEastAsia"/>
          <w:sz w:val="28"/>
          <w:szCs w:val="28"/>
        </w:rPr>
        <w:t>一个等腰梯形的周长为25厘米，它的一条腰长为8厘米，它的上底和下底的和是(　　)厘米。</w:t>
      </w:r>
    </w:p>
    <w:p>
      <w:pPr>
        <w:tabs>
          <w:tab w:val="left" w:pos="3402"/>
          <w:tab w:val="left" w:pos="6379"/>
        </w:tabs>
        <w:spacing w:line="360" w:lineRule="auto"/>
        <w:ind w:left="424" w:leftChars="202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A．17  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B．9  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C．1</w:t>
      </w: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7、</w:t>
      </w:r>
      <w:r>
        <w:rPr>
          <w:rFonts w:eastAsiaTheme="minorEastAsia"/>
          <w:sz w:val="28"/>
          <w:szCs w:val="28"/>
        </w:rPr>
        <w:t>四(2)班男生有</w:t>
      </w:r>
      <w:r>
        <w:rPr>
          <w:rFonts w:eastAsiaTheme="minorEastAsia"/>
          <w:i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人，比女生少5人，那么四(2)班一共有学生(　　)。</w:t>
      </w:r>
    </w:p>
    <w:p>
      <w:pPr>
        <w:tabs>
          <w:tab w:val="left" w:pos="2977"/>
          <w:tab w:val="left" w:pos="5529"/>
        </w:tabs>
        <w:spacing w:line="360" w:lineRule="auto"/>
        <w:ind w:left="424" w:leftChars="202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A．(2</w:t>
      </w:r>
      <w:r>
        <w:rPr>
          <w:rFonts w:eastAsiaTheme="minorEastAsia"/>
          <w:i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＋5)人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B．(2</w:t>
      </w:r>
      <w:r>
        <w:rPr>
          <w:rFonts w:eastAsiaTheme="minorEastAsia"/>
          <w:i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－5)人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C．5</w:t>
      </w:r>
      <w:r>
        <w:rPr>
          <w:rFonts w:eastAsiaTheme="minorEastAsia"/>
          <w:i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人</w:t>
      </w: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8、</w:t>
      </w:r>
      <w:r>
        <w:rPr>
          <w:rFonts w:eastAsiaTheme="minorEastAsia"/>
          <w:sz w:val="28"/>
          <w:szCs w:val="28"/>
        </w:rPr>
        <w:t>在一次测试中，李明语文、数学、英语三科的平均分是92分。如果他英语得了98分，那么他语文、数学的平均分是(　　)分。</w:t>
      </w:r>
    </w:p>
    <w:p>
      <w:pPr>
        <w:tabs>
          <w:tab w:val="left" w:pos="2977"/>
          <w:tab w:val="left" w:pos="5529"/>
        </w:tabs>
        <w:spacing w:line="360" w:lineRule="auto"/>
        <w:ind w:left="424" w:leftChars="202"/>
        <w:jc w:val="left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eastAsiaTheme="minorEastAsia"/>
          <w:sz w:val="28"/>
          <w:szCs w:val="28"/>
        </w:rPr>
        <w:t>A．89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B．92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C．178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判断。（5分）</w:t>
      </w:r>
    </w:p>
    <w:p>
      <w:pPr>
        <w:widowControl/>
        <w:ind w:left="493" w:hanging="492" w:hangingChars="176"/>
        <w:jc w:val="left"/>
        <w:rPr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9、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          </w:t>
      </w:r>
      <w:r>
        <w:rPr>
          <w:rFonts w:hint="eastAsia"/>
          <w:sz w:val="28"/>
          <w:szCs w:val="28"/>
          <w:vertAlign w:val="superscript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widowControl/>
        <w:ind w:left="493" w:hanging="492" w:hangingChars="176"/>
        <w:jc w:val="left"/>
        <w:rPr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10、</w:t>
      </w:r>
      <w:r>
        <w:rPr>
          <w:rFonts w:hint="eastAsia"/>
          <w:sz w:val="28"/>
          <w:szCs w:val="28"/>
        </w:rPr>
        <w:t>任何一个三角形的最大内角都不可能小于90°。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(　　)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11、4.</w:t>
      </w:r>
      <w:r>
        <w:rPr>
          <w:rFonts w:hint="eastAsia"/>
          <w:sz w:val="28"/>
          <w:szCs w:val="28"/>
        </w:rPr>
        <w:t xml:space="preserve">82和4.820大小相等，精确度也一样。           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 xml:space="preserve"> (　　)</w:t>
      </w:r>
    </w:p>
    <w:p>
      <w:pPr>
        <w:tabs>
          <w:tab w:val="left" w:pos="7513"/>
        </w:tabs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12、</w:t>
      </w:r>
      <w:r>
        <w:rPr>
          <w:rFonts w:eastAsiaTheme="minorEastAsia"/>
          <w:sz w:val="28"/>
          <w:szCs w:val="28"/>
        </w:rPr>
        <w:t>一个等腰三角形的腰长为8厘米，那么底一定大于8厘米。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(　　)</w:t>
      </w:r>
    </w:p>
    <w:p>
      <w:pPr>
        <w:tabs>
          <w:tab w:val="left" w:pos="7513"/>
        </w:tabs>
        <w:spacing w:line="360" w:lineRule="auto"/>
        <w:ind w:left="426" w:hanging="425" w:hangingChars="152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13、</w:t>
      </w:r>
      <w:r>
        <w:rPr>
          <w:rFonts w:eastAsiaTheme="minorEastAsia"/>
          <w:sz w:val="28"/>
          <w:szCs w:val="28"/>
        </w:rPr>
        <w:t>从任何一个角度看球，看到的形状都相同。</w:t>
      </w:r>
      <w:r>
        <w:rPr>
          <w:rFonts w:hint="eastAsia" w:eastAsiaTheme="minor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eastAsiaTheme="minorEastAsia"/>
          <w:sz w:val="28"/>
          <w:szCs w:val="28"/>
        </w:rPr>
        <w:t>(　　)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填空。（15分）</w:t>
      </w:r>
    </w:p>
    <w:p>
      <w:pPr>
        <w:widowControl/>
        <w:jc w:val="left"/>
        <w:rPr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14、</w:t>
      </w:r>
      <w:r>
        <w:rPr>
          <w:rFonts w:hint="eastAsia"/>
          <w:sz w:val="28"/>
          <w:szCs w:val="28"/>
        </w:rPr>
        <w:t>由3个十，5个十分之一和6个千分之一组成的小数是(　    )，保留两位小数约是(　　   )。</w:t>
      </w:r>
    </w:p>
    <w:p>
      <w:pPr>
        <w:pStyle w:val="2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15、</w:t>
      </w:r>
      <w:r>
        <w:rPr>
          <w:rFonts w:ascii="Times New Roman" w:hAnsi="Times New Roman" w:cs="Times New Roman" w:eastAsiaTheme="minorEastAsia"/>
          <w:sz w:val="28"/>
          <w:szCs w:val="28"/>
        </w:rPr>
        <w:t>在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○</w:t>
      </w:r>
      <w:r>
        <w:rPr>
          <w:rFonts w:ascii="Times New Roman" w:hAnsi="Times New Roman" w:cs="Times New Roman" w:eastAsiaTheme="minorEastAsia"/>
          <w:sz w:val="28"/>
          <w:szCs w:val="28"/>
        </w:rPr>
        <w:t>里填上“＞”“＜”或“＝”。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3吨60千克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○</w:t>
      </w:r>
      <w:r>
        <w:rPr>
          <w:rFonts w:ascii="Times New Roman" w:hAnsi="Times New Roman" w:cs="Times New Roman" w:eastAsiaTheme="minorEastAsia"/>
          <w:sz w:val="28"/>
          <w:szCs w:val="28"/>
        </w:rPr>
        <w:t>3.6吨　　　　　 8平方米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○</w:t>
      </w:r>
      <w:r>
        <w:rPr>
          <w:rFonts w:ascii="Times New Roman" w:hAnsi="Times New Roman" w:cs="Times New Roman" w:eastAsiaTheme="minorEastAsia"/>
          <w:sz w:val="28"/>
          <w:szCs w:val="28"/>
        </w:rPr>
        <w:t>790平方分米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4．9元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○</w:t>
      </w:r>
      <w:r>
        <w:rPr>
          <w:rFonts w:ascii="Times New Roman" w:hAnsi="Times New Roman" w:cs="Times New Roman" w:eastAsiaTheme="minorEastAsia"/>
          <w:sz w:val="28"/>
          <w:szCs w:val="28"/>
        </w:rPr>
        <w:t>4.90元　　　　　　　4千米50米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○</w:t>
      </w:r>
      <w:r>
        <w:rPr>
          <w:rFonts w:ascii="Times New Roman" w:hAnsi="Times New Roman" w:cs="Times New Roman" w:eastAsiaTheme="minorEastAsia"/>
          <w:sz w:val="28"/>
          <w:szCs w:val="28"/>
        </w:rPr>
        <w:t>4.05千米</w:t>
      </w: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16、</w:t>
      </w:r>
      <w:r>
        <w:rPr>
          <w:rFonts w:eastAsiaTheme="minorEastAsia"/>
          <w:sz w:val="28"/>
          <w:szCs w:val="28"/>
        </w:rPr>
        <w:t>一个等腰三角形的两条边长分别是5 厘米、10厘米，它的周长为(　　)厘米。</w:t>
      </w: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17、</w:t>
      </w:r>
      <w:r>
        <w:rPr>
          <w:rFonts w:eastAsiaTheme="minorEastAsia"/>
          <w:sz w:val="28"/>
          <w:szCs w:val="28"/>
        </w:rPr>
        <w:t>0.265去掉小数点，得到的数是原数的(　　　　)倍。7.95缩小到它的</w:t>
      </w:r>
      <w:r>
        <w:rPr>
          <w:rFonts w:eastAsiaTheme="minorEastAsia"/>
          <w:sz w:val="28"/>
          <w:szCs w:val="28"/>
        </w:rPr>
        <w:fldChar w:fldCharType="begin"/>
      </w:r>
      <w:r>
        <w:rPr>
          <w:rFonts w:eastAsiaTheme="minorEastAsia"/>
          <w:sz w:val="28"/>
          <w:szCs w:val="28"/>
        </w:rPr>
        <w:instrText xml:space="preserve">eq \f(1,100)</w:instrText>
      </w:r>
      <w:r>
        <w:rPr>
          <w:rFonts w:eastAsiaTheme="minorEastAsia"/>
          <w:sz w:val="28"/>
          <w:szCs w:val="28"/>
        </w:rPr>
        <w:fldChar w:fldCharType="end"/>
      </w:r>
      <w:r>
        <w:rPr>
          <w:rFonts w:eastAsiaTheme="minorEastAsia"/>
          <w:sz w:val="28"/>
          <w:szCs w:val="28"/>
        </w:rPr>
        <w:t>是(　　　　)。</w:t>
      </w:r>
    </w:p>
    <w:p>
      <w:pPr>
        <w:widowControl/>
        <w:ind w:left="493" w:hanging="492" w:hangingChars="176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18、</w:t>
      </w:r>
      <w:r>
        <w:rPr>
          <w:rFonts w:hint="eastAsia"/>
          <w:sz w:val="28"/>
          <w:szCs w:val="28"/>
        </w:rPr>
        <w:t>0.875</w:t>
      </w:r>
      <w:r>
        <w:rPr>
          <w:rFonts w:hint="eastAsia"/>
          <w:sz w:val="28"/>
          <w:szCs w:val="28"/>
          <w:lang w:eastAsia="zh-CN"/>
        </w:rPr>
        <w:t>中的</w:t>
      </w:r>
      <w:r>
        <w:rPr>
          <w:rFonts w:hint="eastAsia"/>
          <w:sz w:val="28"/>
          <w:szCs w:val="28"/>
          <w:lang w:val="en-US" w:eastAsia="zh-CN"/>
        </w:rPr>
        <w:t>5在（     ）位上，计数单位是（      ），0.875有（     ）个这样的计数单位。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19、研究梯形和平行四边形的特征可以从（     ）和（    ）两方面来研究。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20、小明用一根17厘米长的铁丝围成一个三角形，三角形各边长为整厘米，这个三角形最长的一条边为（      ）厘米。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计算。（23分）</w:t>
      </w:r>
    </w:p>
    <w:p>
      <w:pPr>
        <w:widowControl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21、直接写得数。（5分）</w:t>
      </w:r>
    </w:p>
    <w:p>
      <w:pPr>
        <w:widowControl/>
        <w:jc w:val="left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420÷30＝    92÷100＝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 xml:space="preserve">0.32×1000＝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45.5－45＝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sz w:val="28"/>
          <w:szCs w:val="28"/>
        </w:rPr>
        <w:t>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.</w:t>
      </w:r>
      <w:r>
        <w:rPr>
          <w:rFonts w:ascii="Times New Roman" w:hAnsi="Times New Roman" w:cs="Times New Roman" w:eastAsiaTheme="minorEastAsia"/>
          <w:sz w:val="28"/>
          <w:szCs w:val="28"/>
        </w:rPr>
        <w:t>01－0.1＝</w:t>
      </w:r>
    </w:p>
    <w:p>
      <w:pPr>
        <w:widowControl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8÷8×8÷8＝    0.42＋9.5＝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×2＝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sz w:val="28"/>
          <w:szCs w:val="28"/>
        </w:rPr>
        <w:t>25</w:t>
      </w:r>
      <w:r>
        <w:rPr>
          <w:rFonts w:hAnsi="宋体" w:cs="Times New Roman" w:eastAsiaTheme="minorEastAsia"/>
          <w:sz w:val="28"/>
          <w:szCs w:val="28"/>
        </w:rPr>
        <w:t>×</w:t>
      </w:r>
      <w:r>
        <w:rPr>
          <w:rFonts w:ascii="Times New Roman" w:hAnsi="Times New Roman" w:cs="Times New Roman" w:eastAsiaTheme="minorEastAsia"/>
          <w:sz w:val="28"/>
          <w:szCs w:val="28"/>
        </w:rPr>
        <w:t>9</w:t>
      </w:r>
      <w:r>
        <w:rPr>
          <w:rFonts w:hAnsi="宋体" w:cs="Times New Roman" w:eastAsiaTheme="minorEastAsia"/>
          <w:sz w:val="28"/>
          <w:szCs w:val="28"/>
        </w:rPr>
        <w:t>×</w:t>
      </w:r>
      <w:r>
        <w:rPr>
          <w:rFonts w:ascii="Times New Roman" w:hAnsi="Times New Roman" w:cs="Times New Roman" w:eastAsiaTheme="minorEastAsia"/>
          <w:sz w:val="28"/>
          <w:szCs w:val="28"/>
        </w:rPr>
        <w:t>4＝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eastAsiaTheme="minorEastAsia"/>
          <w:sz w:val="28"/>
          <w:szCs w:val="28"/>
        </w:rPr>
        <w:t>0</w:t>
      </w:r>
      <w:r>
        <w:rPr>
          <w:rFonts w:hint="eastAsia"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7＋0.03＝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22、竖式计算。（6分）</w:t>
      </w:r>
    </w:p>
    <w:p>
      <w:pPr>
        <w:widowControl/>
        <w:ind w:firstLine="1400" w:firstLineChars="500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20－8.76</w:t>
      </w:r>
      <w:r>
        <w:rPr>
          <w:rFonts w:hint="eastAsia"/>
          <w:sz w:val="28"/>
          <w:szCs w:val="28"/>
          <w:lang w:val="en-US" w:eastAsia="zh-CN"/>
        </w:rPr>
        <w:t xml:space="preserve">=                </w:t>
      </w:r>
      <w:r>
        <w:rPr>
          <w:rFonts w:ascii="Times New Roman" w:hAnsi="Times New Roman" w:cs="Times New Roman" w:eastAsiaTheme="minorEastAsia"/>
          <w:sz w:val="28"/>
          <w:szCs w:val="28"/>
        </w:rPr>
        <w:t>36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.</w:t>
      </w:r>
      <w:r>
        <w:rPr>
          <w:rFonts w:ascii="Times New Roman" w:hAnsi="Times New Roman" w:cs="Times New Roman" w:eastAsiaTheme="minorEastAsia"/>
          <w:sz w:val="28"/>
          <w:szCs w:val="28"/>
        </w:rPr>
        <w:t>56＋9.7＝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23、脱式计算（能简算的简算）12分</w:t>
      </w:r>
    </w:p>
    <w:p>
      <w:pPr>
        <w:widowControl w:val="0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125.5－12.28－87.72</w:t>
      </w:r>
      <w:r>
        <w:rPr>
          <w:rFonts w:hint="eastAsia"/>
          <w:sz w:val="28"/>
          <w:szCs w:val="28"/>
          <w:lang w:val="en-US" w:eastAsia="zh-CN"/>
        </w:rPr>
        <w:t xml:space="preserve">                </w:t>
      </w:r>
      <w:r>
        <w:rPr>
          <w:sz w:val="28"/>
          <w:szCs w:val="28"/>
        </w:rPr>
        <w:t xml:space="preserve">810÷27÷3 </w:t>
      </w:r>
    </w:p>
    <w:p>
      <w:pPr>
        <w:widowControl w:val="0"/>
        <w:numPr>
          <w:ilvl w:val="0"/>
          <w:numId w:val="0"/>
        </w:numPr>
        <w:jc w:val="left"/>
        <w:rPr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left"/>
        <w:rPr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9.75-1.53+8.53                     </w:t>
      </w:r>
      <w:r>
        <w:rPr>
          <w:rFonts w:ascii="Times New Roman" w:hAnsi="Times New Roman" w:cs="Times New Roman" w:eastAsiaTheme="minorEastAsia"/>
          <w:sz w:val="28"/>
          <w:szCs w:val="28"/>
        </w:rPr>
        <w:t>125</w:t>
      </w:r>
      <w:r>
        <w:rPr>
          <w:rFonts w:hAnsi="宋体" w:cs="Times New Roman" w:eastAsiaTheme="minorEastAsia"/>
          <w:sz w:val="28"/>
          <w:szCs w:val="28"/>
        </w:rPr>
        <w:t>×</w:t>
      </w:r>
      <w:r>
        <w:rPr>
          <w:rFonts w:ascii="Times New Roman" w:hAnsi="Times New Roman" w:cs="Times New Roman" w:eastAsiaTheme="minorEastAsia"/>
          <w:sz w:val="28"/>
          <w:szCs w:val="28"/>
        </w:rPr>
        <w:t>88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探索实践。（17分）</w:t>
      </w:r>
    </w:p>
    <w:p>
      <w:pPr>
        <w:pStyle w:val="2"/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775335</wp:posOffset>
            </wp:positionV>
            <wp:extent cx="5191760" cy="2376170"/>
            <wp:effectExtent l="0" t="0" r="8890" b="508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760" cy="23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24、</w:t>
      </w:r>
      <w:r>
        <w:rPr>
          <w:rFonts w:ascii="Times New Roman" w:hAnsi="Times New Roman" w:cs="Times New Roman" w:eastAsiaTheme="minorEastAsia"/>
          <w:sz w:val="28"/>
          <w:szCs w:val="28"/>
        </w:rPr>
        <w:t>在点子图上画一个等腰梯形、一个平行四边形，并分别画出其中的一条高。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6分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）</w:t>
      </w:r>
    </w:p>
    <w:p>
      <w:pPr>
        <w:spacing w:line="360" w:lineRule="auto"/>
        <w:ind w:left="426" w:hanging="425" w:hangingChars="152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rFonts w:eastAsiaTheme="minorEastAsia"/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spacing w:line="360" w:lineRule="auto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spacing w:line="360" w:lineRule="auto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spacing w:line="360" w:lineRule="auto"/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25、</w:t>
      </w:r>
      <w:r>
        <w:rPr>
          <w:rFonts w:eastAsiaTheme="minorEastAsia"/>
          <w:sz w:val="28"/>
          <w:szCs w:val="28"/>
        </w:rPr>
        <w:t>图中有(　　)个梯形，有(　　)个平行四边形，有(　　)个三角形。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spacing w:line="360" w:lineRule="auto"/>
        <w:ind w:left="426" w:hanging="425" w:hangingChars="152"/>
        <w:jc w:val="lef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3617595</wp:posOffset>
                </wp:positionH>
                <wp:positionV relativeFrom="paragraph">
                  <wp:posOffset>77470</wp:posOffset>
                </wp:positionV>
                <wp:extent cx="638175" cy="561975"/>
                <wp:effectExtent l="10795" t="12700" r="17780" b="15875"/>
                <wp:wrapNone/>
                <wp:docPr id="9" name="等腰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56197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84.85pt;margin-top:6.1pt;height:44.25pt;width:50.25pt;z-index:251668480;v-text-anchor:middle;mso-width-relative:page;mso-height-relative:page;" filled="f" stroked="t" coordsize="21600,21600" o:gfxdata="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fLtsB&#10;1wAAAAoBAAAPAAAAAAAAAAEAIAAAACIAAABkcnMvZG93bnJldi54bWxQSwECFAAUAAAACACHTuJA&#10;aqbAT1sCAACJBAAADgAAAAAAAAABACAAAAAmAQAAZHJzL2Uyb0RvYy54bWxQSwUGAAAAAAYABgBZ&#10;AQAA8wU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77470</wp:posOffset>
                </wp:positionV>
                <wp:extent cx="638175" cy="561975"/>
                <wp:effectExtent l="10795" t="6350" r="17780" b="22225"/>
                <wp:wrapNone/>
                <wp:docPr id="8" name="等腰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8175" cy="56197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259.35pt;margin-top:6.1pt;height:44.25pt;width:50.25pt;z-index:251666432;v-text-anchor:middle;mso-width-relative:page;mso-height-relative:page;" filled="f" stroked="t" coordsize="21600,21600" o:gfxdata="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gpIPf1wAAAAoBAAAPAAAAAAAAAAEAIAAAACIAAABkcnMvZG93bnJldi54bWxQSwECFAAUAAAA&#10;CACHTuJA/uyAumECAACTBAAADgAAAAAAAAABACAAAAAmAQAAZHJzL2Uyb0RvYy54bWxQSwUGAAAA&#10;AAYABgBZAQAA+QU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77470</wp:posOffset>
                </wp:positionV>
                <wp:extent cx="638175" cy="561975"/>
                <wp:effectExtent l="10795" t="12700" r="17780" b="15875"/>
                <wp:wrapNone/>
                <wp:docPr id="7" name="等腰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9985" y="1193800"/>
                          <a:ext cx="638175" cy="56197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33.85pt;margin-top:6.1pt;height:44.25pt;width:50.25pt;z-index:251664384;v-text-anchor:middle;mso-width-relative:page;mso-height-relative:page;" filled="f" stroked="t" coordsize="21600,21600" o:gfxdata="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rUpQu1wAAAAoBAAAPAAAAAAAAAAEAIAAAACIAAABkcnMvZG93bnJldi54bWxQSwEC&#10;FAAUAAAACACHTuJAjRCAdWcCAACVBAAADgAAAAAAAAABACAAAAAmAQAAZHJzL2Uyb0RvYy54bWxQ&#10;SwUGAAAAAAYABgBZAQAA/wU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left="426" w:hanging="425" w:hangingChars="152"/>
        <w:jc w:val="left"/>
        <w:rPr>
          <w:rFonts w:hint="default"/>
          <w:sz w:val="28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选择合适的图将三角形、等边三角形和等腰三角形的关系填上。（2分）</w:t>
      </w:r>
    </w:p>
    <w:p>
      <w:pPr>
        <w:rPr>
          <w:rStyle w:val="5"/>
          <w:rFonts w:hint="eastAsia" w:ascii="宋体" w:hAnsi="宋体" w:eastAsia="宋体" w:cs="宋体"/>
          <w:sz w:val="28"/>
          <w:szCs w:val="28"/>
          <w:lang w:val="en-US"/>
        </w:rPr>
      </w:pPr>
      <w:r>
        <w:drawing>
          <wp:inline distT="0" distB="0" distL="114300" distR="114300">
            <wp:extent cx="5305425" cy="904875"/>
            <wp:effectExtent l="0" t="0" r="9525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ind w:left="426" w:hanging="425" w:hangingChars="152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368935</wp:posOffset>
                </wp:positionV>
                <wp:extent cx="2600325" cy="1666875"/>
                <wp:effectExtent l="4445" t="4445" r="5080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66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ind w:left="424" w:leftChars="202" w:firstLine="991" w:firstLineChars="354"/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女生</w:t>
                            </w:r>
                          </w:p>
                          <w:p>
                            <w:pPr>
                              <w:pStyle w:val="2"/>
                              <w:ind w:left="426" w:hanging="425" w:hangingChars="152"/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45　57　39　44　47　49　28</w:t>
                            </w:r>
                          </w:p>
                          <w:p>
                            <w:pPr>
                              <w:pStyle w:val="2"/>
                              <w:ind w:left="426" w:hanging="425" w:hangingChars="152"/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37　37　41　50　49　37　38</w:t>
                            </w:r>
                          </w:p>
                          <w:p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40　42　40　53　26　43　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35pt;margin-top:29.05pt;height:131.25pt;width:204.75pt;z-index:-251643904;mso-width-relative:page;mso-height-relative:page;" fillcolor="#FFFFFF [3201]" filled="t" stroked="t" coordsize="21600,21600" o:gfxdata="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2nsa3dcAAAAKAQAADwAAAAAAAAABACAAAAAiAAAAZHJzL2Rvd25yZXYu&#10;eG1sUEsBAhQAFAAAAAgAh07iQEh++bw1AgAAbAQAAA4AAAAAAAAAAQAgAAAAJgEAAGRycy9lMm9E&#10;b2MueG1sUEsFBgAAAAAGAAYAWQEAAM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ind w:left="424" w:leftChars="202" w:firstLine="991" w:firstLineChars="354"/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女生</w:t>
                      </w:r>
                    </w:p>
                    <w:p>
                      <w:pPr>
                        <w:pStyle w:val="2"/>
                        <w:ind w:left="426" w:hanging="425" w:hangingChars="152"/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45　57　39　44　47　49　28</w:t>
                      </w:r>
                    </w:p>
                    <w:p>
                      <w:pPr>
                        <w:pStyle w:val="2"/>
                        <w:ind w:left="426" w:hanging="425" w:hangingChars="152"/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37　37　41　50　49　37　38</w:t>
                      </w:r>
                    </w:p>
                    <w:p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40　42　40　53　26　43　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368935</wp:posOffset>
                </wp:positionV>
                <wp:extent cx="2600325" cy="1666875"/>
                <wp:effectExtent l="4445" t="4445" r="5080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2010" y="3664585"/>
                          <a:ext cx="2600325" cy="166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ind w:left="426" w:leftChars="203" w:firstLine="980" w:firstLineChars="350"/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男生</w:t>
                            </w:r>
                          </w:p>
                          <w:p>
                            <w:pPr>
                              <w:pStyle w:val="2"/>
                              <w:ind w:left="426" w:hanging="425" w:hangingChars="152"/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36　52　33　40　47　37　29</w:t>
                            </w:r>
                          </w:p>
                          <w:p>
                            <w:pPr>
                              <w:pStyle w:val="2"/>
                              <w:ind w:left="426" w:hanging="425" w:hangingChars="152"/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35　35　46　38　50　28　48</w:t>
                            </w:r>
                          </w:p>
                          <w:p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46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　</w:t>
                            </w:r>
                            <w:r>
                              <w:rPr>
                                <w:rFonts w:ascii="Times New Roman" w:hAnsi="Times New Roman" w:cs="Times New Roman" w:eastAsiaTheme="minorEastAsia"/>
                                <w:sz w:val="28"/>
                                <w:szCs w:val="28"/>
                              </w:rPr>
                              <w:t>40　34　38　36　23　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85pt;margin-top:29.05pt;height:131.25pt;width:204.75pt;z-index:-251645952;mso-width-relative:page;mso-height-relative:page;" fillcolor="#FFFFFF [3201]" filled="t" stroked="t" coordsize="21600,21600" o:gfxdata="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h/VJ/1QAAAAkBAAAPAAAAAAAAAAEAIAAAACIAAABk&#10;cnMvZG93bnJldi54bWxQSwECFAAUAAAACACHTuJAT1Ef5EICAAB3BAAADgAAAAAAAAABACAAAAAk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ind w:left="426" w:leftChars="203" w:firstLine="980" w:firstLineChars="350"/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男生</w:t>
                      </w:r>
                    </w:p>
                    <w:p>
                      <w:pPr>
                        <w:pStyle w:val="2"/>
                        <w:ind w:left="426" w:hanging="425" w:hangingChars="152"/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36　52　33　40　47　37　29</w:t>
                      </w:r>
                    </w:p>
                    <w:p>
                      <w:pPr>
                        <w:pStyle w:val="2"/>
                        <w:ind w:left="426" w:hanging="425" w:hangingChars="152"/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35　35　46　38　50　28　48</w:t>
                      </w:r>
                    </w:p>
                    <w:p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46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8"/>
                          <w:szCs w:val="28"/>
                        </w:rPr>
                        <w:t>　</w:t>
                      </w:r>
                      <w:r>
                        <w:rPr>
                          <w:rFonts w:ascii="Times New Roman" w:hAnsi="Times New Roman" w:cs="Times New Roman" w:eastAsiaTheme="minorEastAsia"/>
                          <w:sz w:val="28"/>
                          <w:szCs w:val="28"/>
                        </w:rPr>
                        <w:t>40　34　38　36　23　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8"/>
          <w:szCs w:val="28"/>
        </w:rPr>
        <w:t>四(1)班男、女生1分钟仰卧起坐的成绩记录如下。(单位：个)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6分</w:t>
      </w:r>
    </w:p>
    <w:p>
      <w:pPr>
        <w:pStyle w:val="2"/>
        <w:numPr>
          <w:ilvl w:val="0"/>
          <w:numId w:val="0"/>
        </w:numPr>
        <w:ind w:left="-319" w:leftChars="-152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ind w:left="-319" w:leftChars="-152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ind w:left="-319" w:leftChars="-152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ind w:left="-319" w:leftChars="-152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先将上面的数据进行整理再填写下表。</w:t>
      </w:r>
    </w:p>
    <w:p>
      <w:pPr>
        <w:pStyle w:val="2"/>
        <w:ind w:left="426" w:hanging="425" w:hangingChars="15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四(1)班男、女生1分钟仰卧起坐的成绩统计表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971"/>
        <w:gridCol w:w="1971"/>
        <w:gridCol w:w="1971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>30以下</w:t>
            </w: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30~39</w:t>
            </w: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40~49</w:t>
            </w: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50及50以上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</w:tcPr>
          <w:p>
            <w:pPr>
              <w:pStyle w:val="2"/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男生</w:t>
            </w: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</w:tcPr>
          <w:p>
            <w:pPr>
              <w:pStyle w:val="2"/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eastAsia="zh-CN"/>
              </w:rPr>
              <w:t>女生</w:t>
            </w: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971" w:type="dxa"/>
          </w:tcPr>
          <w:p>
            <w:pPr>
              <w:pStyle w:val="2"/>
              <w:jc w:val="center"/>
              <w:rPr>
                <w:rFonts w:ascii="Times New Roman" w:hAnsi="Times New Roman" w:cs="Times New Roman" w:eastAsiaTheme="minorEastAsia"/>
                <w:sz w:val="28"/>
                <w:szCs w:val="28"/>
                <w:vertAlign w:val="baseline"/>
              </w:rPr>
            </w:pPr>
          </w:p>
        </w:tc>
      </w:tr>
    </w:tbl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(1)女生1分钟仰卧起坐在(　　　　)范围内的人数最多。</w:t>
      </w:r>
    </w:p>
    <w:p>
      <w:pPr>
        <w:pStyle w:val="2"/>
        <w:ind w:left="426" w:hanging="425" w:hangingChars="152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(2)(　　)生比(　　)生成绩好些。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解决问题。（28分）</w:t>
      </w:r>
    </w:p>
    <w:p>
      <w:pPr>
        <w:widowControl/>
        <w:ind w:left="493" w:hanging="492" w:hangingChars="176"/>
        <w:jc w:val="left"/>
        <w:rPr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28、</w:t>
      </w:r>
      <w:r>
        <w:rPr>
          <w:rFonts w:hint="eastAsia"/>
          <w:sz w:val="28"/>
          <w:szCs w:val="28"/>
        </w:rPr>
        <w:t>一本故事书，灵灵每天看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页，一周后还剩</w:t>
      </w:r>
      <w:r>
        <w:rPr>
          <w:rFonts w:hint="eastAsia"/>
          <w:i/>
          <w:sz w:val="28"/>
          <w:szCs w:val="28"/>
        </w:rPr>
        <w:t>y</w:t>
      </w:r>
      <w:r>
        <w:rPr>
          <w:rFonts w:hint="eastAsia"/>
          <w:sz w:val="28"/>
          <w:szCs w:val="28"/>
        </w:rPr>
        <w:t>页没看。</w:t>
      </w:r>
    </w:p>
    <w:p>
      <w:pPr>
        <w:widowControl/>
        <w:ind w:left="493" w:hanging="492" w:hangingChars="176"/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(1) 请你用含有字母的式子表示这本书共有多少页。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widowControl/>
        <w:jc w:val="left"/>
        <w:rPr>
          <w:sz w:val="28"/>
          <w:szCs w:val="28"/>
        </w:rPr>
      </w:pPr>
    </w:p>
    <w:p>
      <w:pPr>
        <w:widowControl/>
        <w:numPr>
          <w:ilvl w:val="0"/>
          <w:numId w:val="3"/>
        </w:num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当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＝21，</w:t>
      </w:r>
      <w:r>
        <w:rPr>
          <w:rFonts w:hint="eastAsia"/>
          <w:i/>
          <w:sz w:val="28"/>
          <w:szCs w:val="28"/>
        </w:rPr>
        <w:t>y</w:t>
      </w:r>
      <w:r>
        <w:rPr>
          <w:rFonts w:hint="eastAsia"/>
          <w:sz w:val="28"/>
          <w:szCs w:val="28"/>
        </w:rPr>
        <w:t>＝72时，请你算一算这本书共有多少页。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widowControl/>
        <w:numPr>
          <w:ilvl w:val="0"/>
          <w:numId w:val="0"/>
        </w:numPr>
        <w:jc w:val="left"/>
        <w:rPr>
          <w:rFonts w:hint="eastAsia"/>
          <w:sz w:val="28"/>
          <w:szCs w:val="28"/>
          <w:lang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eastAsia"/>
          <w:sz w:val="28"/>
          <w:szCs w:val="28"/>
          <w:lang w:eastAsia="zh-CN"/>
        </w:rPr>
      </w:pPr>
    </w:p>
    <w:p>
      <w:pPr>
        <w:widowControl/>
        <w:ind w:left="493" w:hanging="492" w:hangingChars="176"/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29、</w:t>
      </w:r>
      <w:r>
        <w:rPr>
          <w:rFonts w:hint="eastAsia"/>
          <w:sz w:val="28"/>
          <w:szCs w:val="28"/>
        </w:rPr>
        <w:t>甲、乙两车同时分别从A，B两地相向而行。已知甲车每小时行48千米，乙车每小时行52千米，3小时后两车还相距88千米，求A，B两地间的距离。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5分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widowControl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left="426" w:hanging="425" w:hangingChars="152"/>
        <w:jc w:val="left"/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30、</w:t>
      </w:r>
      <w:r>
        <w:rPr>
          <w:rFonts w:eastAsiaTheme="minorEastAsia"/>
          <w:sz w:val="28"/>
          <w:szCs w:val="28"/>
        </w:rPr>
        <w:t>一个用铁丝围成的等腰三角形的框架，一条边的长是9分米，它的一个内角是60°。做30个这样的框架，至少需要多少米长的铁丝？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5分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spacing w:line="360" w:lineRule="auto"/>
        <w:ind w:left="426" w:hanging="425" w:hangingChars="152"/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31、</w:t>
      </w:r>
      <w:r>
        <w:rPr>
          <w:rFonts w:eastAsiaTheme="minorEastAsia"/>
          <w:sz w:val="28"/>
          <w:szCs w:val="28"/>
        </w:rPr>
        <w:t>四年级有108名学生去春游，带水果的有77人，带矿泉水的有78人，每人至少带一样，既带水果又带矿泉水的有多少人？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4"/>
        </w:num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小丽身高1.38米，小亮比小丽高21厘米，比小刚矮0.03米，小刚身高多少米？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4分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spacing w:line="360" w:lineRule="auto"/>
        <w:ind w:left="426" w:hanging="425" w:hangingChars="152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33、</w:t>
      </w:r>
      <w:r>
        <w:rPr>
          <w:rFonts w:hint="eastAsia"/>
          <w:sz w:val="28"/>
          <w:szCs w:val="28"/>
        </w:rPr>
        <w:t>光明小学有甲、乙两个图书角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各有12</w:t>
      </w:r>
      <w:r>
        <w:rPr>
          <w:rFonts w:hint="eastAsia"/>
          <w:sz w:val="28"/>
          <w:szCs w:val="28"/>
          <w:lang w:eastAsia="zh-CN"/>
        </w:rPr>
        <w:t>个书</w:t>
      </w:r>
      <w:r>
        <w:rPr>
          <w:rFonts w:hint="eastAsia"/>
          <w:sz w:val="28"/>
          <w:szCs w:val="28"/>
        </w:rPr>
        <w:t>架。甲图书</w:t>
      </w:r>
      <w:r>
        <w:rPr>
          <w:rFonts w:hint="eastAsia"/>
          <w:sz w:val="28"/>
          <w:szCs w:val="28"/>
          <w:lang w:eastAsia="zh-CN"/>
        </w:rPr>
        <w:t>角</w:t>
      </w:r>
      <w:r>
        <w:rPr>
          <w:rFonts w:hint="eastAsia"/>
          <w:sz w:val="28"/>
          <w:szCs w:val="28"/>
        </w:rPr>
        <w:t>平均每个书架有</w:t>
      </w:r>
    </w:p>
    <w:p>
      <w:pPr>
        <w:spacing w:line="360" w:lineRule="auto"/>
        <w:ind w:left="426" w:hanging="425" w:hangingChars="152"/>
        <w:jc w:val="left"/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52本书，</w:t>
      </w:r>
      <w:r>
        <w:rPr>
          <w:rFonts w:hint="eastAsia"/>
          <w:sz w:val="28"/>
          <w:szCs w:val="28"/>
        </w:rPr>
        <w:t>乙图书角平均</w:t>
      </w:r>
      <w:r>
        <w:rPr>
          <w:rFonts w:hint="eastAsia"/>
          <w:sz w:val="28"/>
          <w:szCs w:val="28"/>
          <w:lang w:eastAsia="zh-CN"/>
        </w:rPr>
        <w:t>每个书架有</w:t>
      </w:r>
      <w:r>
        <w:rPr>
          <w:rFonts w:hint="eastAsia"/>
          <w:sz w:val="28"/>
          <w:szCs w:val="28"/>
          <w:lang w:val="en-US" w:eastAsia="zh-CN"/>
        </w:rPr>
        <w:t>38本书，两个图书角共有多少本书？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4分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）</w:t>
      </w:r>
    </w:p>
    <w:p>
      <w:pPr>
        <w:pStyle w:val="2"/>
        <w:ind w:left="426" w:hanging="425" w:hangingChars="152"/>
        <w:jc w:val="right"/>
        <w:rPr>
          <w:rFonts w:hint="default"/>
          <w:sz w:val="28"/>
          <w:szCs w:val="28"/>
          <w:lang w:val="en-US" w:eastAsia="zh-CN"/>
        </w:rPr>
      </w:pPr>
    </w:p>
    <w:sectPr>
      <w:headerReference r:id="rId3" w:type="firs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17" name="图片 10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7" name="图片 1000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4BAE23"/>
    <w:multiLevelType w:val="singleLevel"/>
    <w:tmpl w:val="944BAE23"/>
    <w:lvl w:ilvl="0" w:tentative="0">
      <w:start w:val="2"/>
      <w:numFmt w:val="decimal"/>
      <w:suff w:val="space"/>
      <w:lvlText w:val="(%1)"/>
      <w:lvlJc w:val="left"/>
    </w:lvl>
  </w:abstractNum>
  <w:abstractNum w:abstractNumId="1">
    <w:nsid w:val="98B72283"/>
    <w:multiLevelType w:val="singleLevel"/>
    <w:tmpl w:val="98B72283"/>
    <w:lvl w:ilvl="0" w:tentative="0">
      <w:start w:val="27"/>
      <w:numFmt w:val="decimal"/>
      <w:suff w:val="space"/>
      <w:lvlText w:val="%1、"/>
      <w:lvlJc w:val="left"/>
    </w:lvl>
  </w:abstractNum>
  <w:abstractNum w:abstractNumId="2">
    <w:nsid w:val="DF708BFC"/>
    <w:multiLevelType w:val="singleLevel"/>
    <w:tmpl w:val="DF708B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A9EEB35"/>
    <w:multiLevelType w:val="singleLevel"/>
    <w:tmpl w:val="1A9EEB35"/>
    <w:lvl w:ilvl="0" w:tentative="0">
      <w:start w:val="3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783BCA"/>
    <w:rsid w:val="0367515A"/>
    <w:rsid w:val="05487B40"/>
    <w:rsid w:val="0573697C"/>
    <w:rsid w:val="074E2002"/>
    <w:rsid w:val="11C76E84"/>
    <w:rsid w:val="12370EFE"/>
    <w:rsid w:val="12477C23"/>
    <w:rsid w:val="13997F4E"/>
    <w:rsid w:val="14965117"/>
    <w:rsid w:val="14B8544E"/>
    <w:rsid w:val="155C5458"/>
    <w:rsid w:val="1CB55D4D"/>
    <w:rsid w:val="214276B2"/>
    <w:rsid w:val="249A7A1C"/>
    <w:rsid w:val="275D3DE3"/>
    <w:rsid w:val="2C5A1300"/>
    <w:rsid w:val="2D117FA7"/>
    <w:rsid w:val="2EC177F3"/>
    <w:rsid w:val="2F6A7B01"/>
    <w:rsid w:val="3166551B"/>
    <w:rsid w:val="42FA43A5"/>
    <w:rsid w:val="53FA3C07"/>
    <w:rsid w:val="54EA1196"/>
    <w:rsid w:val="5A311CBA"/>
    <w:rsid w:val="5B9849A1"/>
    <w:rsid w:val="5D131808"/>
    <w:rsid w:val="5E034586"/>
    <w:rsid w:val="5E5118EF"/>
    <w:rsid w:val="5E783BCA"/>
    <w:rsid w:val="66920335"/>
    <w:rsid w:val="6B0C327D"/>
    <w:rsid w:val="6D716843"/>
    <w:rsid w:val="6F0441D9"/>
    <w:rsid w:val="707036D0"/>
    <w:rsid w:val="78960382"/>
    <w:rsid w:val="78D7425C"/>
    <w:rsid w:val="7B4C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2021-07-04T06:11:00Z</dcterms:created>
  <dc:creator>青春@无悔</dc:creator>
  <cp:lastModifiedBy>qwe</cp:lastModifiedBy>
  <dcterms:modified xsi:type="dcterms:W3CDTF">2021-08-03T13:37:03Z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