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0316C">
      <w:pPr>
        <w:pStyle w:val="DefaultParagraph"/>
        <w:spacing w:line="340" w:lineRule="atLeast"/>
        <w:jc w:val="center"/>
        <w:rPr>
          <w:rFonts w:hAnsi="宋体"/>
          <w:bCs/>
          <w:color w:val="000000"/>
          <w:sz w:val="36"/>
          <w:szCs w:val="36"/>
        </w:rPr>
      </w:pPr>
      <w:r>
        <w:rPr>
          <w:rFonts w:hAnsi="宋体" w:hint="eastAsia"/>
          <w:bCs/>
          <w:color w:val="00000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1pt;margin-top:817pt;margin-left:884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  <w:r>
        <w:rPr>
          <w:rFonts w:hAnsi="宋体" w:hint="eastAsia"/>
          <w:bCs/>
          <w:color w:val="000000"/>
          <w:sz w:val="36"/>
          <w:szCs w:val="36"/>
        </w:rPr>
        <w:t>2020-</w:t>
      </w:r>
      <w:r>
        <w:rPr>
          <w:rFonts w:hAnsi="Times New Roman"/>
          <w:bCs/>
          <w:color w:val="000000"/>
          <w:sz w:val="36"/>
          <w:szCs w:val="36"/>
        </w:rPr>
        <w:t>20</w:t>
      </w:r>
      <w:r>
        <w:rPr>
          <w:rFonts w:hAnsi="Times New Roman" w:hint="eastAsia"/>
          <w:bCs/>
          <w:color w:val="000000"/>
          <w:sz w:val="36"/>
          <w:szCs w:val="36"/>
        </w:rPr>
        <w:t>2</w:t>
      </w:r>
      <w:r>
        <w:rPr>
          <w:rFonts w:hAnsi="Times New Roman"/>
          <w:bCs/>
          <w:color w:val="000000"/>
          <w:sz w:val="36"/>
          <w:szCs w:val="36"/>
          <w:lang w:val="en-GB"/>
        </w:rPr>
        <w:t>1</w:t>
      </w:r>
      <w:r>
        <w:rPr>
          <w:rFonts w:hAnsi="Times New Roman" w:hint="eastAsia"/>
          <w:bCs/>
          <w:color w:val="000000"/>
          <w:sz w:val="36"/>
          <w:szCs w:val="36"/>
        </w:rPr>
        <w:t>学</w:t>
      </w:r>
      <w:r>
        <w:rPr>
          <w:rFonts w:hAnsi="宋体"/>
          <w:bCs/>
          <w:color w:val="000000"/>
          <w:sz w:val="36"/>
          <w:szCs w:val="36"/>
        </w:rPr>
        <w:t>年</w:t>
      </w:r>
      <w:r>
        <w:rPr>
          <w:rFonts w:hAnsi="宋体" w:hint="eastAsia"/>
          <w:bCs/>
          <w:color w:val="000000"/>
          <w:sz w:val="36"/>
          <w:szCs w:val="36"/>
        </w:rPr>
        <w:t>第二学期期</w:t>
      </w:r>
      <w:r>
        <w:rPr>
          <w:rFonts w:hAnsi="宋体" w:hint="eastAsia"/>
          <w:bCs/>
          <w:color w:val="000000"/>
          <w:sz w:val="36"/>
          <w:szCs w:val="36"/>
        </w:rPr>
        <w:t>末检</w:t>
      </w:r>
      <w:r>
        <w:rPr>
          <w:rFonts w:hAnsi="宋体" w:hint="eastAsia"/>
          <w:bCs/>
          <w:color w:val="000000"/>
          <w:sz w:val="36"/>
          <w:szCs w:val="36"/>
        </w:rPr>
        <w:t>测</w:t>
      </w:r>
      <w:r>
        <w:rPr>
          <w:rFonts w:hAnsi="宋体" w:hint="eastAsia"/>
          <w:bCs/>
          <w:color w:val="000000"/>
          <w:sz w:val="36"/>
          <w:szCs w:val="36"/>
        </w:rPr>
        <w:t>八年级</w:t>
      </w:r>
    </w:p>
    <w:p w:rsidR="0000316C">
      <w:pPr>
        <w:jc w:val="center"/>
        <w:textAlignment w:val="center"/>
      </w:pPr>
      <w:r>
        <w:rPr>
          <w:rFonts w:hAnsi="宋体" w:hint="eastAsia"/>
          <w:b/>
          <w:color w:val="000000"/>
          <w:sz w:val="36"/>
          <w:szCs w:val="36"/>
        </w:rPr>
        <w:t>英语试题答案</w:t>
      </w:r>
    </w:p>
    <w:p w:rsidR="0000316C">
      <w:pPr>
        <w:rPr>
          <w:b/>
        </w:rPr>
      </w:pPr>
      <w:r>
        <w:rPr>
          <w:b/>
        </w:rPr>
        <w:t>一、听力测试（</w:t>
      </w:r>
      <w:r>
        <w:rPr>
          <w:rFonts w:hint="eastAsia"/>
          <w:b/>
          <w:szCs w:val="21"/>
        </w:rPr>
        <w:t>共</w:t>
      </w:r>
      <w:r>
        <w:rPr>
          <w:rFonts w:hint="eastAsia"/>
          <w:b/>
          <w:szCs w:val="21"/>
        </w:rPr>
        <w:t>25</w:t>
      </w:r>
      <w:r>
        <w:rPr>
          <w:rFonts w:hint="eastAsia"/>
          <w:b/>
          <w:szCs w:val="21"/>
        </w:rPr>
        <w:t>小题，</w:t>
      </w:r>
      <w:r>
        <w:rPr>
          <w:rFonts w:hint="eastAsia"/>
          <w:b/>
          <w:szCs w:val="21"/>
        </w:rPr>
        <w:t>1-20</w:t>
      </w:r>
      <w:r>
        <w:rPr>
          <w:rFonts w:hint="eastAsia"/>
          <w:b/>
          <w:szCs w:val="21"/>
        </w:rPr>
        <w:t>小题，每小题</w:t>
      </w:r>
      <w:r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分；</w:t>
      </w:r>
      <w:r>
        <w:rPr>
          <w:rFonts w:hint="eastAsia"/>
          <w:b/>
          <w:szCs w:val="21"/>
        </w:rPr>
        <w:t>21-25</w:t>
      </w:r>
      <w:r>
        <w:rPr>
          <w:rFonts w:hint="eastAsia"/>
          <w:b/>
          <w:szCs w:val="21"/>
        </w:rPr>
        <w:t>小题，每小题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分，总计</w:t>
      </w:r>
      <w:r>
        <w:rPr>
          <w:rFonts w:hint="eastAsia"/>
          <w:b/>
          <w:szCs w:val="21"/>
        </w:rPr>
        <w:t>30</w:t>
      </w:r>
      <w:r>
        <w:rPr>
          <w:rFonts w:hint="eastAsia"/>
          <w:b/>
          <w:szCs w:val="21"/>
        </w:rPr>
        <w:t>分</w:t>
      </w:r>
      <w:r>
        <w:rPr>
          <w:b/>
        </w:rPr>
        <w:t>）</w:t>
      </w:r>
    </w:p>
    <w:p w:rsidR="0000316C">
      <w:pPr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1-5.</w:t>
      </w:r>
      <w:r>
        <w:rPr>
          <w:rFonts w:hint="eastAsia"/>
          <w:sz w:val="28"/>
          <w:szCs w:val="28"/>
        </w:rPr>
        <w:t>ABACA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6-10.</w:t>
      </w:r>
      <w:r>
        <w:rPr>
          <w:rFonts w:hint="eastAsia"/>
          <w:sz w:val="28"/>
          <w:szCs w:val="28"/>
        </w:rPr>
        <w:t>BCAAA</w:t>
      </w:r>
      <w:r>
        <w:rPr>
          <w:rFonts w:hint="eastAsia"/>
          <w:sz w:val="28"/>
          <w:szCs w:val="28"/>
        </w:rPr>
        <w:t xml:space="preserve">   11-15.</w:t>
      </w:r>
      <w:r>
        <w:rPr>
          <w:rFonts w:hint="eastAsia"/>
          <w:sz w:val="28"/>
          <w:szCs w:val="28"/>
        </w:rPr>
        <w:t>CBCBA</w:t>
      </w:r>
      <w:r>
        <w:rPr>
          <w:rFonts w:hint="eastAsia"/>
          <w:sz w:val="28"/>
          <w:szCs w:val="28"/>
        </w:rPr>
        <w:t xml:space="preserve">  16-20.B</w:t>
      </w:r>
      <w:r>
        <w:rPr>
          <w:rFonts w:hint="eastAsia"/>
          <w:sz w:val="28"/>
          <w:szCs w:val="28"/>
        </w:rPr>
        <w:t>CCAB</w:t>
      </w:r>
    </w:p>
    <w:p w:rsidR="0000316C">
      <w:pPr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 xml:space="preserve">3/three </w:t>
      </w:r>
      <w:r>
        <w:rPr>
          <w:rFonts w:hint="eastAsia"/>
          <w:sz w:val="28"/>
          <w:szCs w:val="28"/>
        </w:rPr>
        <w:t xml:space="preserve">   22.</w:t>
      </w:r>
      <w:r>
        <w:rPr>
          <w:rFonts w:hint="eastAsia"/>
          <w:sz w:val="28"/>
          <w:szCs w:val="28"/>
        </w:rPr>
        <w:t>Reading</w:t>
      </w:r>
      <w:r>
        <w:rPr>
          <w:rFonts w:hint="eastAsia"/>
          <w:sz w:val="28"/>
          <w:szCs w:val="28"/>
        </w:rPr>
        <w:t xml:space="preserve">    23.</w:t>
      </w:r>
      <w:r>
        <w:rPr>
          <w:rFonts w:hint="eastAsia"/>
          <w:sz w:val="28"/>
          <w:szCs w:val="28"/>
        </w:rPr>
        <w:t xml:space="preserve">rainy </w:t>
      </w:r>
      <w:r>
        <w:rPr>
          <w:rFonts w:hint="eastAsia"/>
          <w:sz w:val="28"/>
          <w:szCs w:val="28"/>
        </w:rPr>
        <w:t xml:space="preserve">   24.</w:t>
      </w:r>
      <w:r>
        <w:rPr>
          <w:rFonts w:hint="eastAsia"/>
          <w:sz w:val="28"/>
          <w:szCs w:val="28"/>
        </w:rPr>
        <w:t xml:space="preserve">guest </w:t>
      </w:r>
      <w:r>
        <w:rPr>
          <w:rFonts w:hint="eastAsia"/>
          <w:sz w:val="28"/>
          <w:szCs w:val="28"/>
        </w:rPr>
        <w:t xml:space="preserve">   25.</w:t>
      </w:r>
      <w:r>
        <w:rPr>
          <w:rFonts w:hint="eastAsia"/>
          <w:sz w:val="28"/>
          <w:szCs w:val="28"/>
        </w:rPr>
        <w:t>members</w:t>
      </w:r>
    </w:p>
    <w:p w:rsidR="0000316C">
      <w:pPr>
        <w:rPr>
          <w:b/>
        </w:rPr>
      </w:pPr>
      <w:r>
        <w:rPr>
          <w:rFonts w:hint="eastAsia"/>
          <w:b/>
        </w:rPr>
        <w:t>二、阅读理解（共</w:t>
      </w:r>
      <w:r>
        <w:rPr>
          <w:rFonts w:hint="eastAsia"/>
          <w:b/>
        </w:rPr>
        <w:t>20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2.5</w:t>
      </w:r>
      <w:r>
        <w:rPr>
          <w:rFonts w:hint="eastAsia"/>
          <w:b/>
        </w:rPr>
        <w:t>分，计</w:t>
      </w:r>
      <w:r>
        <w:rPr>
          <w:rFonts w:hint="eastAsia"/>
          <w:b/>
        </w:rPr>
        <w:t>50</w:t>
      </w:r>
      <w:r>
        <w:rPr>
          <w:rFonts w:hint="eastAsia"/>
          <w:b/>
        </w:rPr>
        <w:t>分）</w:t>
      </w:r>
    </w:p>
    <w:p w:rsidR="0000316C">
      <w:pPr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26-30. </w:t>
      </w:r>
      <w:r>
        <w:rPr>
          <w:rFonts w:hint="eastAsia"/>
          <w:sz w:val="28"/>
          <w:szCs w:val="28"/>
        </w:rPr>
        <w:t>DCACC</w:t>
      </w:r>
      <w:r>
        <w:rPr>
          <w:rFonts w:hint="eastAsia"/>
          <w:sz w:val="28"/>
          <w:szCs w:val="28"/>
        </w:rPr>
        <w:t xml:space="preserve">  31-35.</w:t>
      </w:r>
      <w:r>
        <w:rPr>
          <w:rFonts w:hint="eastAsia"/>
          <w:sz w:val="28"/>
          <w:szCs w:val="28"/>
        </w:rPr>
        <w:t>BCBCC</w:t>
      </w:r>
      <w:r>
        <w:rPr>
          <w:rFonts w:hint="eastAsia"/>
          <w:sz w:val="28"/>
          <w:szCs w:val="28"/>
        </w:rPr>
        <w:t xml:space="preserve">  36-40.</w:t>
      </w:r>
      <w:r>
        <w:rPr>
          <w:rFonts w:hint="eastAsia"/>
          <w:sz w:val="28"/>
          <w:szCs w:val="28"/>
        </w:rPr>
        <w:t>ABBCD</w:t>
      </w:r>
      <w:r>
        <w:rPr>
          <w:rFonts w:hint="eastAsia"/>
          <w:sz w:val="28"/>
          <w:szCs w:val="28"/>
        </w:rPr>
        <w:t xml:space="preserve">  41-45.</w:t>
      </w:r>
      <w:r>
        <w:rPr>
          <w:rFonts w:hint="eastAsia"/>
          <w:sz w:val="28"/>
          <w:szCs w:val="28"/>
        </w:rPr>
        <w:t>CCD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A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firstLine="210" w:firstLineChars="1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评分说明</w:t>
      </w:r>
      <w:r>
        <w:rPr>
          <w:rFonts w:hint="eastAsia"/>
          <w:b/>
          <w:color w:val="000000"/>
          <w:szCs w:val="21"/>
        </w:rPr>
        <w:t>:</w:t>
      </w:r>
    </w:p>
    <w:p w:rsidR="0000316C">
      <w:pPr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  <w:shd w:val="clear" w:color="auto" w:fill="FFFFFF"/>
        </w:rPr>
      </w:pPr>
      <w:r>
        <w:rPr>
          <w:b/>
          <w:color w:val="000000"/>
          <w:szCs w:val="21"/>
          <w:shd w:val="clear" w:color="auto" w:fill="FFFFFF"/>
        </w:rPr>
        <w:t>1</w:t>
      </w:r>
      <w:r>
        <w:rPr>
          <w:b/>
          <w:color w:val="000000"/>
          <w:szCs w:val="21"/>
          <w:shd w:val="clear" w:color="auto" w:fill="FFFFFF"/>
        </w:rPr>
        <w:t>、</w:t>
      </w:r>
      <w:r>
        <w:rPr>
          <w:rFonts w:hint="eastAsia"/>
          <w:b/>
          <w:color w:val="000000"/>
          <w:szCs w:val="21"/>
          <w:shd w:val="clear" w:color="auto" w:fill="FFFFFF"/>
        </w:rPr>
        <w:t>1-20</w:t>
      </w:r>
      <w:r>
        <w:rPr>
          <w:rFonts w:hint="eastAsia"/>
          <w:b/>
          <w:color w:val="000000"/>
          <w:szCs w:val="21"/>
          <w:shd w:val="clear" w:color="auto" w:fill="FFFFFF"/>
        </w:rPr>
        <w:t>小题，每小题</w:t>
      </w:r>
      <w:r>
        <w:rPr>
          <w:rFonts w:hint="eastAsia"/>
          <w:b/>
          <w:color w:val="000000"/>
          <w:szCs w:val="21"/>
          <w:shd w:val="clear" w:color="auto" w:fill="FFFFFF"/>
        </w:rPr>
        <w:t>1</w:t>
      </w:r>
      <w:r>
        <w:rPr>
          <w:rFonts w:hint="eastAsia"/>
          <w:b/>
          <w:color w:val="000000"/>
          <w:szCs w:val="21"/>
          <w:shd w:val="clear" w:color="auto" w:fill="FFFFFF"/>
        </w:rPr>
        <w:t>分；</w:t>
      </w:r>
      <w:r>
        <w:rPr>
          <w:rFonts w:hint="eastAsia"/>
          <w:b/>
          <w:color w:val="000000"/>
          <w:szCs w:val="21"/>
          <w:shd w:val="clear" w:color="auto" w:fill="FFFFFF"/>
        </w:rPr>
        <w:t>21-25</w:t>
      </w:r>
      <w:r>
        <w:rPr>
          <w:rFonts w:hint="eastAsia"/>
          <w:b/>
          <w:color w:val="000000"/>
          <w:szCs w:val="21"/>
          <w:shd w:val="clear" w:color="auto" w:fill="FFFFFF"/>
        </w:rPr>
        <w:t>小题，每小题</w:t>
      </w:r>
      <w:r>
        <w:rPr>
          <w:rFonts w:hint="eastAsia"/>
          <w:b/>
          <w:color w:val="000000"/>
          <w:szCs w:val="21"/>
          <w:shd w:val="clear" w:color="auto" w:fill="FFFFFF"/>
        </w:rPr>
        <w:t>2</w:t>
      </w:r>
      <w:r>
        <w:rPr>
          <w:rFonts w:hint="eastAsia"/>
          <w:b/>
          <w:color w:val="000000"/>
          <w:szCs w:val="21"/>
          <w:shd w:val="clear" w:color="auto" w:fill="FFFFFF"/>
        </w:rPr>
        <w:t>分；与答案不符</w:t>
      </w:r>
      <w:r>
        <w:rPr>
          <w:b/>
          <w:color w:val="000000"/>
          <w:szCs w:val="21"/>
          <w:shd w:val="clear" w:color="auto" w:fill="FFFFFF"/>
        </w:rPr>
        <w:t>不得分。</w:t>
      </w:r>
    </w:p>
    <w:p w:rsidR="0000316C">
      <w:pPr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  <w:shd w:val="clear" w:color="auto" w:fill="FFFFFF"/>
        </w:rPr>
      </w:pPr>
      <w:r>
        <w:rPr>
          <w:b/>
          <w:color w:val="000000"/>
          <w:szCs w:val="21"/>
          <w:shd w:val="clear" w:color="auto" w:fill="FFFFFF"/>
        </w:rPr>
        <w:t>2</w:t>
      </w:r>
      <w:r>
        <w:rPr>
          <w:b/>
          <w:color w:val="000000"/>
          <w:szCs w:val="21"/>
          <w:shd w:val="clear" w:color="auto" w:fill="FFFFFF"/>
        </w:rPr>
        <w:t>、</w:t>
      </w:r>
      <w:r>
        <w:rPr>
          <w:rFonts w:hint="eastAsia"/>
          <w:b/>
          <w:color w:val="000000"/>
          <w:szCs w:val="21"/>
          <w:shd w:val="clear" w:color="auto" w:fill="FFFFFF"/>
        </w:rPr>
        <w:t>26-45</w:t>
      </w:r>
      <w:r>
        <w:rPr>
          <w:rFonts w:hint="eastAsia"/>
          <w:b/>
          <w:color w:val="000000"/>
          <w:szCs w:val="21"/>
          <w:shd w:val="clear" w:color="auto" w:fill="FFFFFF"/>
        </w:rPr>
        <w:t>题，每小题</w:t>
      </w:r>
      <w:r>
        <w:rPr>
          <w:rFonts w:hint="eastAsia"/>
          <w:b/>
          <w:color w:val="000000"/>
          <w:szCs w:val="21"/>
          <w:shd w:val="clear" w:color="auto" w:fill="FFFFFF"/>
        </w:rPr>
        <w:t>2.5</w:t>
      </w:r>
      <w:r>
        <w:rPr>
          <w:rFonts w:hint="eastAsia"/>
          <w:b/>
          <w:color w:val="000000"/>
          <w:szCs w:val="21"/>
          <w:shd w:val="clear" w:color="auto" w:fill="FFFFFF"/>
        </w:rPr>
        <w:t>分；</w:t>
      </w:r>
      <w:r>
        <w:rPr>
          <w:b/>
          <w:color w:val="000000"/>
          <w:szCs w:val="21"/>
          <w:shd w:val="clear" w:color="auto" w:fill="FFFFFF"/>
        </w:rPr>
        <w:t>与答案不符，不得分。</w:t>
      </w:r>
    </w:p>
    <w:p w:rsidR="0000316C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三、短文还原（共</w:t>
      </w:r>
      <w:r>
        <w:rPr>
          <w:rFonts w:cs="Times New Roman"/>
          <w:b/>
          <w:sz w:val="24"/>
          <w:szCs w:val="24"/>
        </w:rPr>
        <w:t>5</w:t>
      </w:r>
      <w:r>
        <w:rPr>
          <w:rFonts w:cs="Times New Roman"/>
          <w:b/>
          <w:sz w:val="24"/>
          <w:szCs w:val="24"/>
        </w:rPr>
        <w:t>空，每小题</w:t>
      </w:r>
      <w:r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>分，计</w:t>
      </w:r>
      <w:r>
        <w:rPr>
          <w:rFonts w:cs="Times New Roman"/>
          <w:b/>
          <w:sz w:val="24"/>
          <w:szCs w:val="24"/>
        </w:rPr>
        <w:t>10</w:t>
      </w:r>
      <w:r>
        <w:rPr>
          <w:rFonts w:cs="Times New Roman"/>
          <w:b/>
          <w:sz w:val="24"/>
          <w:szCs w:val="24"/>
        </w:rPr>
        <w:t>分）</w:t>
      </w:r>
    </w:p>
    <w:p w:rsidR="0000316C">
      <w:pPr>
        <w:jc w:val="both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46-50.</w:t>
      </w:r>
      <w:r>
        <w:rPr>
          <w:rFonts w:cs="Times New Roman" w:hint="eastAsia"/>
          <w:sz w:val="28"/>
          <w:szCs w:val="28"/>
        </w:rPr>
        <w:t>FACDB</w:t>
      </w:r>
    </w:p>
    <w:p w:rsidR="0000316C">
      <w:pPr>
        <w:ind w:firstLine="630" w:firstLineChars="300"/>
        <w:jc w:val="both"/>
        <w:rPr>
          <w:b/>
          <w:color w:val="000000"/>
          <w:szCs w:val="21"/>
          <w:shd w:val="clear" w:color="auto" w:fill="FFFFFF"/>
        </w:rPr>
      </w:pPr>
      <w:r>
        <w:rPr>
          <w:b/>
          <w:color w:val="000000"/>
          <w:szCs w:val="21"/>
          <w:shd w:val="clear" w:color="auto" w:fill="FFFFFF"/>
        </w:rPr>
        <w:t>评分说明</w:t>
      </w:r>
    </w:p>
    <w:p w:rsidR="0000316C">
      <w:pPr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  <w:shd w:val="clear" w:color="auto" w:fill="FFFFFF"/>
        </w:rPr>
      </w:pPr>
      <w:r>
        <w:rPr>
          <w:rFonts w:hint="eastAsia"/>
          <w:b/>
          <w:color w:val="000000"/>
          <w:szCs w:val="21"/>
          <w:shd w:val="clear" w:color="auto" w:fill="FFFFFF"/>
        </w:rPr>
        <w:t xml:space="preserve">1. </w:t>
      </w:r>
      <w:r>
        <w:rPr>
          <w:b/>
          <w:color w:val="000000"/>
          <w:szCs w:val="21"/>
          <w:shd w:val="clear" w:color="auto" w:fill="FFFFFF"/>
        </w:rPr>
        <w:t>本题共</w:t>
      </w:r>
      <w:r>
        <w:rPr>
          <w:b/>
          <w:color w:val="000000"/>
          <w:szCs w:val="21"/>
          <w:shd w:val="clear" w:color="auto" w:fill="FFFFFF"/>
        </w:rPr>
        <w:t>5</w:t>
      </w:r>
      <w:r>
        <w:rPr>
          <w:b/>
          <w:color w:val="000000"/>
          <w:szCs w:val="21"/>
          <w:shd w:val="clear" w:color="auto" w:fill="FFFFFF"/>
        </w:rPr>
        <w:t>分，每空</w:t>
      </w:r>
      <w:r>
        <w:rPr>
          <w:rFonts w:hint="eastAsia"/>
          <w:b/>
          <w:color w:val="000000"/>
          <w:szCs w:val="21"/>
          <w:shd w:val="clear" w:color="auto" w:fill="FFFFFF"/>
        </w:rPr>
        <w:t>2</w:t>
      </w:r>
      <w:r>
        <w:rPr>
          <w:b/>
          <w:color w:val="000000"/>
          <w:szCs w:val="21"/>
          <w:shd w:val="clear" w:color="auto" w:fill="FFFFFF"/>
        </w:rPr>
        <w:t>分；</w:t>
      </w:r>
    </w:p>
    <w:p w:rsidR="0000316C">
      <w:pPr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  <w:shd w:val="clear" w:color="auto" w:fill="FFFFFF"/>
          <w:lang w:val="en-GB"/>
        </w:rPr>
      </w:pPr>
      <w:r>
        <w:rPr>
          <w:rFonts w:hint="eastAsia"/>
          <w:b/>
          <w:color w:val="000000"/>
          <w:szCs w:val="21"/>
          <w:shd w:val="clear" w:color="auto" w:fill="FFFFFF"/>
        </w:rPr>
        <w:t xml:space="preserve">2. </w:t>
      </w:r>
      <w:r>
        <w:rPr>
          <w:b/>
          <w:color w:val="000000"/>
          <w:szCs w:val="21"/>
          <w:shd w:val="clear" w:color="auto" w:fill="FFFFFF"/>
        </w:rPr>
        <w:t>与答案不符，不得分。</w:t>
      </w:r>
    </w:p>
    <w:p w:rsidR="0000316C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四、综合填空（共</w:t>
      </w:r>
      <w:r>
        <w:rPr>
          <w:rFonts w:cs="Times New Roman"/>
          <w:b/>
          <w:sz w:val="24"/>
          <w:szCs w:val="24"/>
        </w:rPr>
        <w:t>20</w:t>
      </w:r>
      <w:r>
        <w:rPr>
          <w:rFonts w:cs="Times New Roman"/>
          <w:b/>
          <w:sz w:val="24"/>
          <w:szCs w:val="24"/>
        </w:rPr>
        <w:t>空，每空</w:t>
      </w:r>
      <w:r>
        <w:rPr>
          <w:rFonts w:cs="Times New Roman"/>
          <w:b/>
          <w:sz w:val="24"/>
          <w:szCs w:val="24"/>
        </w:rPr>
        <w:t>1.5</w:t>
      </w:r>
      <w:r>
        <w:rPr>
          <w:rFonts w:cs="Times New Roman"/>
          <w:b/>
          <w:sz w:val="24"/>
          <w:szCs w:val="24"/>
        </w:rPr>
        <w:t>分，计</w:t>
      </w:r>
      <w:r>
        <w:rPr>
          <w:rFonts w:cs="Times New Roman"/>
          <w:b/>
          <w:sz w:val="24"/>
          <w:szCs w:val="24"/>
        </w:rPr>
        <w:t>30</w:t>
      </w:r>
      <w:r>
        <w:rPr>
          <w:rFonts w:cs="Times New Roman"/>
          <w:b/>
          <w:sz w:val="24"/>
          <w:szCs w:val="24"/>
        </w:rPr>
        <w:t>分）</w:t>
      </w:r>
    </w:p>
    <w:p w:rsidR="0000316C">
      <w:pPr>
        <w:jc w:val="both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51.</w:t>
      </w:r>
      <w:r>
        <w:rPr>
          <w:rFonts w:cs="Times New Roman" w:hint="eastAsia"/>
          <w:sz w:val="28"/>
          <w:szCs w:val="28"/>
        </w:rPr>
        <w:t>why</w:t>
      </w:r>
      <w:r>
        <w:rPr>
          <w:rFonts w:cs="Times New Roman" w:hint="eastAsia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GB"/>
        </w:rPr>
        <w:t xml:space="preserve"> </w:t>
      </w:r>
      <w:r>
        <w:rPr>
          <w:rFonts w:cs="Times New Roman" w:hint="eastAsia"/>
          <w:sz w:val="28"/>
          <w:szCs w:val="28"/>
        </w:rPr>
        <w:t>52.</w:t>
      </w:r>
      <w:r>
        <w:rPr>
          <w:rFonts w:cs="Times New Roman" w:hint="eastAsia"/>
          <w:sz w:val="28"/>
          <w:szCs w:val="28"/>
        </w:rPr>
        <w:t>first</w:t>
      </w:r>
      <w:r>
        <w:rPr>
          <w:rFonts w:cs="Times New Roman" w:hint="eastAsia"/>
          <w:sz w:val="28"/>
          <w:szCs w:val="28"/>
        </w:rPr>
        <w:t xml:space="preserve">  53.</w:t>
      </w:r>
      <w:r>
        <w:rPr>
          <w:rFonts w:cs="Times New Roman" w:hint="eastAsia"/>
          <w:sz w:val="28"/>
          <w:szCs w:val="28"/>
        </w:rPr>
        <w:t>what</w:t>
      </w:r>
      <w:r>
        <w:rPr>
          <w:rFonts w:cs="Times New Roman" w:hint="eastAsia"/>
          <w:sz w:val="28"/>
          <w:szCs w:val="28"/>
        </w:rPr>
        <w:t xml:space="preserve">  54.</w:t>
      </w:r>
      <w:r>
        <w:rPr>
          <w:rFonts w:cs="Times New Roman" w:hint="eastAsia"/>
          <w:sz w:val="28"/>
          <w:szCs w:val="28"/>
        </w:rPr>
        <w:t>as</w:t>
      </w:r>
      <w:r>
        <w:rPr>
          <w:rFonts w:cs="Times New Roman"/>
          <w:sz w:val="28"/>
          <w:szCs w:val="28"/>
          <w:lang w:val="en-GB"/>
        </w:rPr>
        <w:t xml:space="preserve"> </w:t>
      </w:r>
      <w:r>
        <w:rPr>
          <w:rFonts w:cs="Times New Roman" w:hint="eastAsia"/>
          <w:sz w:val="28"/>
          <w:szCs w:val="28"/>
        </w:rPr>
        <w:t xml:space="preserve"> 55.</w:t>
      </w:r>
      <w:r>
        <w:rPr>
          <w:rFonts w:cs="Times New Roman" w:hint="eastAsia"/>
          <w:sz w:val="28"/>
          <w:szCs w:val="28"/>
        </w:rPr>
        <w:t>their</w:t>
      </w:r>
      <w:r>
        <w:rPr>
          <w:rFonts w:cs="Times New Roman" w:hint="eastAsia"/>
          <w:sz w:val="28"/>
          <w:szCs w:val="28"/>
        </w:rPr>
        <w:t xml:space="preserve">  56.</w:t>
      </w:r>
      <w:r>
        <w:rPr>
          <w:rFonts w:cs="Times New Roman" w:hint="eastAsia"/>
          <w:sz w:val="28"/>
          <w:szCs w:val="28"/>
        </w:rPr>
        <w:t>that</w:t>
      </w:r>
      <w:r>
        <w:rPr>
          <w:rFonts w:cs="Times New Roman" w:hint="eastAsia"/>
          <w:sz w:val="28"/>
          <w:szCs w:val="28"/>
        </w:rPr>
        <w:t xml:space="preserve">  57.</w:t>
      </w:r>
      <w:r>
        <w:rPr>
          <w:rFonts w:cs="Times New Roman" w:hint="eastAsia"/>
          <w:sz w:val="28"/>
          <w:szCs w:val="28"/>
        </w:rPr>
        <w:t xml:space="preserve">reports </w:t>
      </w:r>
      <w:r>
        <w:rPr>
          <w:rFonts w:cs="Times New Roman" w:hint="eastAsia"/>
          <w:sz w:val="28"/>
          <w:szCs w:val="28"/>
        </w:rPr>
        <w:t xml:space="preserve"> 58.</w:t>
      </w:r>
      <w:r>
        <w:rPr>
          <w:rFonts w:cs="Times New Roman" w:hint="eastAsia"/>
          <w:sz w:val="28"/>
          <w:szCs w:val="28"/>
        </w:rPr>
        <w:t>best</w:t>
      </w:r>
      <w:r>
        <w:rPr>
          <w:rFonts w:cs="Times New Roman" w:hint="eastAsia"/>
          <w:sz w:val="28"/>
          <w:szCs w:val="28"/>
        </w:rPr>
        <w:t xml:space="preserve">  59.</w:t>
      </w:r>
      <w:r>
        <w:rPr>
          <w:rFonts w:cs="Times New Roman" w:hint="eastAsia"/>
          <w:sz w:val="28"/>
          <w:szCs w:val="28"/>
        </w:rPr>
        <w:t>but</w:t>
      </w:r>
      <w:r>
        <w:rPr>
          <w:rFonts w:cs="Times New Roman" w:hint="eastAsia"/>
          <w:sz w:val="28"/>
          <w:szCs w:val="28"/>
        </w:rPr>
        <w:t xml:space="preserve">  60.</w:t>
      </w:r>
      <w:r>
        <w:rPr>
          <w:rFonts w:cs="Times New Roman" w:hint="eastAsia"/>
          <w:sz w:val="28"/>
          <w:szCs w:val="28"/>
        </w:rPr>
        <w:t>with</w:t>
      </w:r>
      <w:r>
        <w:rPr>
          <w:rFonts w:cs="Times New Roman" w:hint="eastAsia"/>
          <w:sz w:val="28"/>
          <w:szCs w:val="28"/>
        </w:rPr>
        <w:t xml:space="preserve">  61.</w:t>
      </w:r>
      <w:r>
        <w:rPr>
          <w:rFonts w:cs="Times New Roman" w:hint="eastAsia"/>
          <w:sz w:val="28"/>
          <w:szCs w:val="28"/>
        </w:rPr>
        <w:t>have been</w:t>
      </w:r>
      <w:r>
        <w:rPr>
          <w:rFonts w:cs="Times New Roman" w:hint="eastAsia"/>
          <w:sz w:val="28"/>
          <w:szCs w:val="28"/>
        </w:rPr>
        <w:t xml:space="preserve">  62</w:t>
      </w:r>
      <w:r>
        <w:rPr>
          <w:rFonts w:cs="Times New Roman"/>
          <w:sz w:val="28"/>
          <w:szCs w:val="28"/>
          <w:lang w:val="en-GB"/>
        </w:rPr>
        <w:t>.</w:t>
      </w:r>
      <w:r>
        <w:rPr>
          <w:rFonts w:cs="Times New Roman" w:hint="eastAsia"/>
          <w:sz w:val="28"/>
          <w:szCs w:val="28"/>
        </w:rPr>
        <w:t>to tell</w:t>
      </w:r>
      <w:r>
        <w:rPr>
          <w:rFonts w:cs="Times New Roman"/>
          <w:sz w:val="28"/>
          <w:szCs w:val="28"/>
          <w:lang w:val="en-GB"/>
        </w:rPr>
        <w:t xml:space="preserve"> </w:t>
      </w:r>
      <w:r>
        <w:rPr>
          <w:rFonts w:cs="Times New Roman" w:hint="eastAsia"/>
          <w:sz w:val="28"/>
          <w:szCs w:val="28"/>
        </w:rPr>
        <w:t xml:space="preserve"> 63.</w:t>
      </w:r>
      <w:r>
        <w:rPr>
          <w:rFonts w:cs="Times New Roman" w:hint="eastAsia"/>
          <w:sz w:val="28"/>
          <w:szCs w:val="28"/>
        </w:rPr>
        <w:t xml:space="preserve">are living </w:t>
      </w:r>
      <w:r>
        <w:rPr>
          <w:rFonts w:cs="Times New Roman" w:hint="eastAsia"/>
          <w:sz w:val="28"/>
          <w:szCs w:val="28"/>
        </w:rPr>
        <w:t xml:space="preserve"> 64.</w:t>
      </w:r>
      <w:r>
        <w:rPr>
          <w:rFonts w:cs="Times New Roman" w:hint="eastAsia"/>
          <w:sz w:val="28"/>
          <w:szCs w:val="28"/>
        </w:rPr>
        <w:t xml:space="preserve">has </w:t>
      </w:r>
      <w:r>
        <w:rPr>
          <w:rFonts w:cs="Times New Roman" w:hint="eastAsia"/>
          <w:sz w:val="28"/>
          <w:szCs w:val="28"/>
        </w:rPr>
        <w:t xml:space="preserve">  65.</w:t>
      </w:r>
      <w:r>
        <w:rPr>
          <w:rFonts w:cs="Times New Roman" w:hint="eastAsia"/>
          <w:sz w:val="28"/>
          <w:szCs w:val="28"/>
        </w:rPr>
        <w:t>sleeping</w:t>
      </w:r>
      <w:r>
        <w:rPr>
          <w:rFonts w:cs="Times New Roman" w:hint="eastAsia"/>
          <w:sz w:val="28"/>
          <w:szCs w:val="28"/>
        </w:rPr>
        <w:t xml:space="preserve">  66.</w:t>
      </w:r>
      <w:r>
        <w:rPr>
          <w:rFonts w:cs="Times New Roman" w:hint="eastAsia"/>
          <w:sz w:val="28"/>
          <w:szCs w:val="28"/>
        </w:rPr>
        <w:t>visited</w:t>
      </w:r>
      <w:r>
        <w:rPr>
          <w:rFonts w:cs="Times New Roman" w:hint="eastAsia"/>
          <w:sz w:val="28"/>
          <w:szCs w:val="28"/>
        </w:rPr>
        <w:t xml:space="preserve">  67.</w:t>
      </w:r>
      <w:r>
        <w:rPr>
          <w:rFonts w:cs="Times New Roman" w:hint="eastAsia"/>
          <w:sz w:val="28"/>
          <w:szCs w:val="28"/>
        </w:rPr>
        <w:t xml:space="preserve"> to see</w:t>
      </w:r>
      <w:r>
        <w:rPr>
          <w:rFonts w:cs="Times New Roman" w:hint="eastAsia"/>
          <w:sz w:val="28"/>
          <w:szCs w:val="28"/>
        </w:rPr>
        <w:t xml:space="preserve">  68.</w:t>
      </w:r>
      <w:r>
        <w:rPr>
          <w:rFonts w:cs="Times New Roman" w:hint="eastAsia"/>
          <w:sz w:val="28"/>
          <w:szCs w:val="28"/>
        </w:rPr>
        <w:t>can't describe</w:t>
      </w:r>
      <w:r>
        <w:rPr>
          <w:rFonts w:cs="Times New Roman" w:hint="eastAsia"/>
          <w:sz w:val="28"/>
          <w:szCs w:val="28"/>
        </w:rPr>
        <w:t xml:space="preserve">  69.</w:t>
      </w:r>
      <w:r>
        <w:rPr>
          <w:rFonts w:cs="Times New Roman" w:hint="eastAsia"/>
          <w:sz w:val="28"/>
          <w:szCs w:val="28"/>
        </w:rPr>
        <w:t xml:space="preserve">preparing  </w:t>
      </w:r>
      <w:r>
        <w:rPr>
          <w:rFonts w:cs="Times New Roman" w:hint="eastAsia"/>
          <w:sz w:val="28"/>
          <w:szCs w:val="28"/>
        </w:rPr>
        <w:t>70.</w:t>
      </w:r>
      <w:r>
        <w:rPr>
          <w:rFonts w:cs="Times New Roman" w:hint="eastAsia"/>
          <w:sz w:val="28"/>
          <w:szCs w:val="28"/>
        </w:rPr>
        <w:t>won't hurry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评分说明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left="420" w:left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b/>
          <w:color w:val="000000"/>
          <w:szCs w:val="21"/>
        </w:rPr>
        <w:t>、本题共</w:t>
      </w:r>
      <w:r>
        <w:rPr>
          <w:b/>
          <w:color w:val="000000"/>
          <w:szCs w:val="21"/>
        </w:rPr>
        <w:t>10</w:t>
      </w:r>
      <w:r>
        <w:rPr>
          <w:b/>
          <w:color w:val="000000"/>
          <w:szCs w:val="21"/>
        </w:rPr>
        <w:t>分，每空</w:t>
      </w:r>
      <w:r>
        <w:rPr>
          <w:rFonts w:hint="eastAsia"/>
          <w:b/>
          <w:color w:val="000000"/>
          <w:szCs w:val="21"/>
        </w:rPr>
        <w:t>1.5</w:t>
      </w:r>
      <w:r>
        <w:rPr>
          <w:b/>
          <w:color w:val="000000"/>
          <w:szCs w:val="21"/>
        </w:rPr>
        <w:t>分；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left="420" w:left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2</w:t>
      </w:r>
      <w:r>
        <w:rPr>
          <w:b/>
          <w:color w:val="000000"/>
          <w:szCs w:val="21"/>
        </w:rPr>
        <w:t>、与所给答案不符，只要语法、意义、拼写（含大小写）正确，也可酌情给分。</w:t>
      </w:r>
    </w:p>
    <w:p w:rsidR="0000316C">
      <w:pPr>
        <w:rPr>
          <w:rFonts w:cs="Times New Roman"/>
          <w:b/>
          <w:sz w:val="24"/>
          <w:szCs w:val="24"/>
        </w:rPr>
      </w:pPr>
      <w:bookmarkStart w:id="1" w:name="topic_0bde1cbb-f63b-4ed5-adbe-a16c53796c"/>
      <w:r>
        <w:rPr>
          <w:rFonts w:cs="Times New Roman"/>
          <w:b/>
          <w:sz w:val="24"/>
          <w:szCs w:val="24"/>
        </w:rPr>
        <w:t>五、阅读表达</w:t>
      </w:r>
      <w:r>
        <w:rPr>
          <w:rFonts w:cs="Times New Roman"/>
          <w:b/>
          <w:sz w:val="24"/>
          <w:szCs w:val="24"/>
        </w:rPr>
        <w:t xml:space="preserve"> (</w:t>
      </w:r>
      <w:r>
        <w:rPr>
          <w:rFonts w:cs="Times New Roman"/>
          <w:b/>
          <w:sz w:val="24"/>
          <w:szCs w:val="24"/>
        </w:rPr>
        <w:t>共</w:t>
      </w:r>
      <w:r>
        <w:rPr>
          <w:rFonts w:cs="Times New Roman"/>
          <w:b/>
          <w:sz w:val="24"/>
          <w:szCs w:val="24"/>
        </w:rPr>
        <w:t>5</w:t>
      </w:r>
      <w:r>
        <w:rPr>
          <w:rFonts w:cs="Times New Roman"/>
          <w:b/>
          <w:sz w:val="24"/>
          <w:szCs w:val="24"/>
        </w:rPr>
        <w:t>小题，每小题</w:t>
      </w:r>
      <w:r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>分，计</w:t>
      </w:r>
      <w:r>
        <w:rPr>
          <w:rFonts w:cs="Times New Roman"/>
          <w:b/>
          <w:sz w:val="24"/>
          <w:szCs w:val="24"/>
        </w:rPr>
        <w:t>10</w:t>
      </w:r>
      <w:r>
        <w:rPr>
          <w:rFonts w:cs="Times New Roman"/>
          <w:b/>
          <w:sz w:val="24"/>
          <w:szCs w:val="24"/>
        </w:rPr>
        <w:t>分</w:t>
      </w:r>
      <w:r>
        <w:rPr>
          <w:rFonts w:cs="Times New Roman"/>
          <w:b/>
          <w:sz w:val="24"/>
          <w:szCs w:val="24"/>
        </w:rPr>
        <w:t xml:space="preserve">) </w:t>
      </w:r>
    </w:p>
    <w:p w:rsidR="0000316C">
      <w:pPr>
        <w:jc w:val="both"/>
        <w:rPr>
          <w:rFonts w:cs="Times New Roman"/>
          <w:sz w:val="28"/>
          <w:szCs w:val="28"/>
          <w:lang w:val="en-GB"/>
        </w:rPr>
      </w:pPr>
      <w:r>
        <w:rPr>
          <w:rFonts w:cs="Times New Roman" w:hint="eastAsia"/>
          <w:sz w:val="28"/>
          <w:szCs w:val="28"/>
        </w:rPr>
        <w:t>71</w:t>
      </w:r>
      <w:r>
        <w:rPr>
          <w:rFonts w:cs="Times New Roman" w:hint="eastAsia"/>
          <w:sz w:val="28"/>
          <w:szCs w:val="28"/>
        </w:rPr>
        <w:t>．</w:t>
      </w:r>
      <w:r>
        <w:rPr>
          <w:rFonts w:cs="Times New Roman" w:hint="eastAsia"/>
          <w:sz w:val="28"/>
          <w:szCs w:val="28"/>
        </w:rPr>
        <w:t xml:space="preserve">Kind and </w:t>
      </w:r>
      <w:r>
        <w:rPr>
          <w:rFonts w:cs="Times New Roman" w:hint="eastAsia"/>
          <w:sz w:val="28"/>
          <w:szCs w:val="28"/>
        </w:rPr>
        <w:t>patient</w:t>
      </w:r>
      <w:r>
        <w:rPr>
          <w:rFonts w:cs="Times New Roman" w:hint="eastAsia"/>
          <w:sz w:val="28"/>
          <w:szCs w:val="28"/>
          <w:lang w:val="en-GB"/>
        </w:rPr>
        <w:t>.</w:t>
      </w:r>
    </w:p>
    <w:p w:rsidR="0000316C">
      <w:pPr>
        <w:spacing w:line="360" w:lineRule="auto"/>
        <w:textAlignment w:val="center"/>
        <w:rPr>
          <w:rFonts w:cs="Times New Roman"/>
          <w:sz w:val="28"/>
          <w:szCs w:val="28"/>
          <w:lang w:val="en-GB"/>
        </w:rPr>
      </w:pPr>
      <w:r>
        <w:rPr>
          <w:rFonts w:cs="Times New Roman" w:hint="eastAsia"/>
          <w:sz w:val="28"/>
          <w:szCs w:val="28"/>
        </w:rPr>
        <w:t>72</w:t>
      </w:r>
      <w:r>
        <w:rPr>
          <w:rFonts w:cs="Times New Roman" w:hint="eastAsia"/>
          <w:sz w:val="28"/>
          <w:szCs w:val="28"/>
        </w:rPr>
        <w:t>．</w:t>
      </w:r>
      <w:r>
        <w:rPr>
          <w:rFonts w:cs="Times New Roman" w:hint="eastAsia"/>
          <w:sz w:val="28"/>
          <w:szCs w:val="28"/>
        </w:rPr>
        <w:t>Not be too shy</w:t>
      </w:r>
      <w:r>
        <w:rPr>
          <w:rFonts w:cs="Times New Roman" w:hint="eastAsia"/>
          <w:sz w:val="28"/>
          <w:szCs w:val="28"/>
          <w:lang w:val="en-GB"/>
        </w:rPr>
        <w:t>.</w:t>
      </w:r>
    </w:p>
    <w:p w:rsidR="0000316C">
      <w:pPr>
        <w:jc w:val="both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73</w:t>
      </w:r>
      <w:r>
        <w:rPr>
          <w:rFonts w:cs="Times New Roman" w:hint="eastAsia"/>
          <w:sz w:val="28"/>
          <w:szCs w:val="28"/>
        </w:rPr>
        <w:t>．</w:t>
      </w:r>
      <w:r>
        <w:rPr>
          <w:rFonts w:cs="Times New Roman" w:hint="eastAsia"/>
          <w:sz w:val="28"/>
          <w:szCs w:val="28"/>
        </w:rPr>
        <w:t>如果你今天心情不好，好朋友应该倾听你的抱怨并尽最大努力帮你</w:t>
      </w:r>
      <w:r>
        <w:rPr>
          <w:rFonts w:cs="Times New Roman" w:hint="eastAsia"/>
          <w:sz w:val="28"/>
          <w:szCs w:val="28"/>
        </w:rPr>
        <w:t>。</w:t>
      </w:r>
    </w:p>
    <w:p w:rsidR="0000316C">
      <w:pPr>
        <w:jc w:val="both"/>
        <w:rPr>
          <w:rFonts w:cs="Times New Roman"/>
          <w:sz w:val="28"/>
          <w:szCs w:val="28"/>
          <w:lang w:val="en-GB"/>
        </w:rPr>
      </w:pPr>
      <w:r>
        <w:rPr>
          <w:rFonts w:cs="Times New Roman" w:hint="eastAsia"/>
          <w:sz w:val="28"/>
          <w:szCs w:val="28"/>
        </w:rPr>
        <w:t>74</w:t>
      </w:r>
      <w:r>
        <w:rPr>
          <w:rFonts w:cs="Times New Roman" w:hint="eastAsia"/>
          <w:sz w:val="28"/>
          <w:szCs w:val="28"/>
        </w:rPr>
        <w:t>．</w:t>
      </w:r>
      <w:r>
        <w:rPr>
          <w:rFonts w:cs="Times New Roman" w:hint="eastAsia"/>
          <w:sz w:val="28"/>
          <w:szCs w:val="28"/>
        </w:rPr>
        <w:t>Three</w:t>
      </w:r>
      <w:r>
        <w:rPr>
          <w:rFonts w:cs="Times New Roman"/>
          <w:sz w:val="28"/>
          <w:szCs w:val="28"/>
          <w:lang w:val="en-GB"/>
        </w:rPr>
        <w:t>.</w:t>
      </w:r>
    </w:p>
    <w:p w:rsidR="0000316C">
      <w:pPr>
        <w:jc w:val="both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75</w:t>
      </w:r>
      <w:r>
        <w:rPr>
          <w:rFonts w:cs="Times New Roman" w:hint="eastAsia"/>
          <w:sz w:val="28"/>
          <w:szCs w:val="28"/>
        </w:rPr>
        <w:t>．</w:t>
      </w:r>
      <w:bookmarkEnd w:id="1"/>
      <w:r>
        <w:rPr>
          <w:rFonts w:cs="Times New Roman" w:hint="eastAsia"/>
          <w:sz w:val="28"/>
          <w:szCs w:val="28"/>
        </w:rPr>
        <w:t>How to find real friendship and keep it</w:t>
      </w:r>
      <w:r>
        <w:rPr>
          <w:rFonts w:cs="Times New Roman" w:hint="eastAsia"/>
          <w:sz w:val="28"/>
          <w:szCs w:val="28"/>
        </w:rPr>
        <w:t>.</w:t>
      </w:r>
    </w:p>
    <w:p w:rsidR="0000316C">
      <w:pPr>
        <w:jc w:val="both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观点正确，表达无误，即可得分</w:t>
      </w:r>
      <w:r>
        <w:rPr>
          <w:rFonts w:hint="eastAsia"/>
          <w:b/>
          <w:szCs w:val="21"/>
        </w:rPr>
        <w:t>)</w:t>
      </w:r>
    </w:p>
    <w:p w:rsidR="0000316C">
      <w:pPr>
        <w:adjustRightInd w:val="0"/>
        <w:snapToGrid w:val="0"/>
        <w:spacing w:line="360" w:lineRule="auto"/>
        <w:ind w:firstLine="210" w:firstLineChars="100"/>
        <w:rPr>
          <w:b/>
          <w:color w:val="000000"/>
          <w:szCs w:val="21"/>
          <w:shd w:val="clear" w:color="auto" w:fill="FFFFFF"/>
        </w:rPr>
      </w:pPr>
      <w:r>
        <w:rPr>
          <w:b/>
          <w:color w:val="000000"/>
          <w:szCs w:val="21"/>
          <w:shd w:val="clear" w:color="auto" w:fill="FFFFFF"/>
        </w:rPr>
        <w:t>评分说明</w:t>
      </w:r>
    </w:p>
    <w:p w:rsidR="0000316C">
      <w:pPr>
        <w:adjustRightInd w:val="0"/>
        <w:snapToGrid w:val="0"/>
        <w:spacing w:line="360" w:lineRule="auto"/>
        <w:rPr>
          <w:b/>
          <w:color w:val="000000"/>
          <w:szCs w:val="21"/>
          <w:shd w:val="clear" w:color="auto" w:fill="FFFFFF"/>
        </w:rPr>
      </w:pPr>
      <w:r>
        <w:rPr>
          <w:rFonts w:hint="eastAsia"/>
          <w:b/>
          <w:color w:val="000000"/>
          <w:szCs w:val="21"/>
          <w:shd w:val="clear" w:color="auto" w:fill="FFFFFF"/>
        </w:rPr>
        <w:t xml:space="preserve">    1. </w:t>
      </w:r>
      <w:r>
        <w:rPr>
          <w:b/>
          <w:color w:val="000000"/>
          <w:szCs w:val="21"/>
          <w:shd w:val="clear" w:color="auto" w:fill="FFFFFF"/>
        </w:rPr>
        <w:t>本题共</w:t>
      </w:r>
      <w:r>
        <w:rPr>
          <w:b/>
          <w:color w:val="000000"/>
          <w:szCs w:val="21"/>
          <w:shd w:val="clear" w:color="auto" w:fill="FFFFFF"/>
        </w:rPr>
        <w:t>10</w:t>
      </w:r>
      <w:r>
        <w:rPr>
          <w:b/>
          <w:color w:val="000000"/>
          <w:szCs w:val="21"/>
          <w:shd w:val="clear" w:color="auto" w:fill="FFFFFF"/>
        </w:rPr>
        <w:t>分，每小题</w:t>
      </w:r>
      <w:r>
        <w:rPr>
          <w:b/>
          <w:color w:val="000000"/>
          <w:szCs w:val="21"/>
          <w:shd w:val="clear" w:color="auto" w:fill="FFFFFF"/>
        </w:rPr>
        <w:t>2</w:t>
      </w:r>
      <w:r>
        <w:rPr>
          <w:b/>
          <w:color w:val="000000"/>
          <w:szCs w:val="21"/>
          <w:shd w:val="clear" w:color="auto" w:fill="FFFFFF"/>
        </w:rPr>
        <w:t>分；</w:t>
      </w:r>
    </w:p>
    <w:p w:rsidR="0000316C">
      <w:pPr>
        <w:adjustRightInd w:val="0"/>
        <w:snapToGrid w:val="0"/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  <w:shd w:val="clear" w:color="auto" w:fill="FFFFFF"/>
        </w:rPr>
        <w:t xml:space="preserve">    2. </w:t>
      </w:r>
      <w:r>
        <w:rPr>
          <w:b/>
          <w:color w:val="000000"/>
          <w:szCs w:val="21"/>
          <w:shd w:val="clear" w:color="auto" w:fill="FFFFFF"/>
        </w:rPr>
        <w:t>虽与答案表达方式不同，但与所给参考答案意思一致，无语言错误，也可酌情给分。</w:t>
      </w:r>
    </w:p>
    <w:p w:rsidR="0000316C">
      <w:pPr>
        <w:textAlignment w:val="center"/>
        <w:rPr>
          <w:rFonts w:eastAsia="黑体" w:cs="Times New Roman"/>
          <w:b/>
          <w:bCs/>
          <w:sz w:val="24"/>
          <w:szCs w:val="24"/>
        </w:rPr>
      </w:pPr>
      <w:bookmarkStart w:id="2" w:name="topic_f61541ec-5575-44fc-b71e-f61dfb7f8a"/>
      <w:r>
        <w:rPr>
          <w:rFonts w:cs="Times New Roman"/>
          <w:b/>
          <w:sz w:val="24"/>
          <w:szCs w:val="24"/>
        </w:rPr>
        <w:t>六、</w:t>
      </w:r>
      <w:r>
        <w:rPr>
          <w:rFonts w:eastAsia="黑体" w:cs="Times New Roman"/>
          <w:b/>
          <w:bCs/>
          <w:sz w:val="24"/>
          <w:szCs w:val="24"/>
        </w:rPr>
        <w:t>书面表达（共</w:t>
      </w:r>
      <w:r>
        <w:rPr>
          <w:rFonts w:eastAsia="黑体" w:cs="Times New Roman"/>
          <w:b/>
          <w:bCs/>
          <w:sz w:val="24"/>
          <w:szCs w:val="24"/>
        </w:rPr>
        <w:t>1</w:t>
      </w:r>
      <w:r>
        <w:rPr>
          <w:rFonts w:eastAsia="黑体" w:cs="Times New Roman"/>
          <w:b/>
          <w:bCs/>
          <w:sz w:val="24"/>
          <w:szCs w:val="24"/>
        </w:rPr>
        <w:t>题，计</w:t>
      </w:r>
      <w:r>
        <w:rPr>
          <w:rFonts w:eastAsia="黑体" w:cs="Times New Roman"/>
          <w:b/>
          <w:bCs/>
          <w:sz w:val="24"/>
          <w:szCs w:val="24"/>
        </w:rPr>
        <w:t>20</w:t>
      </w:r>
      <w:r>
        <w:rPr>
          <w:rFonts w:eastAsia="黑体" w:cs="Times New Roman"/>
          <w:b/>
          <w:bCs/>
          <w:sz w:val="24"/>
          <w:szCs w:val="24"/>
        </w:rPr>
        <w:t>分）</w:t>
      </w:r>
    </w:p>
    <w:p w:rsidR="0000316C">
      <w:pPr>
        <w:pStyle w:val="BodyText"/>
        <w:rPr>
          <w:rFonts w:eastAsia="黑体"/>
        </w:rPr>
      </w:pPr>
      <w:r>
        <w:rPr>
          <w:rFonts w:eastAsia="黑体" w:cs="Times New Roman" w:hint="eastAsia"/>
          <w:b/>
          <w:bCs/>
          <w:sz w:val="24"/>
        </w:rPr>
        <w:t>参考答案</w:t>
      </w:r>
    </w:p>
    <w:bookmarkEnd w:id="2"/>
    <w:p w:rsidR="0000316C">
      <w:pPr>
        <w:adjustRightInd w:val="0"/>
        <w:snapToGrid w:val="0"/>
        <w:spacing w:line="360" w:lineRule="auto"/>
        <w:ind w:firstLine="840" w:firstLineChars="300"/>
        <w:rPr>
          <w:rFonts w:cs="Times New Roman"/>
          <w:b/>
          <w:bCs/>
          <w:sz w:val="28"/>
          <w:szCs w:val="28"/>
          <w:lang w:val="en-GB"/>
        </w:rPr>
      </w:pPr>
      <w:r>
        <w:rPr>
          <w:rFonts w:cs="Times New Roman"/>
          <w:b/>
          <w:bCs/>
          <w:sz w:val="28"/>
          <w:szCs w:val="28"/>
          <w:lang w:val="en-GB"/>
        </w:rPr>
        <w:t>评分说明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     </w:t>
      </w:r>
      <w:r>
        <w:rPr>
          <w:b/>
          <w:color w:val="000000"/>
          <w:szCs w:val="21"/>
        </w:rPr>
        <w:t>要求考生用适当的时态、语态、句式和词语，完整准确地表达所提示的内容，</w:t>
      </w:r>
      <w:r>
        <w:rPr>
          <w:b/>
          <w:bCs/>
          <w:color w:val="000000"/>
          <w:szCs w:val="21"/>
        </w:rPr>
        <w:t>并对开放性内容进行适当发挥</w:t>
      </w:r>
      <w:r>
        <w:rPr>
          <w:b/>
          <w:color w:val="000000"/>
          <w:szCs w:val="21"/>
        </w:rPr>
        <w:t>，书写工整，分五档评分：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    1</w:t>
      </w:r>
      <w:r>
        <w:rPr>
          <w:rFonts w:hint="eastAsia"/>
          <w:b/>
          <w:color w:val="000000"/>
          <w:szCs w:val="21"/>
        </w:rPr>
        <w:t>.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18~20</w:t>
      </w:r>
      <w:r>
        <w:rPr>
          <w:rFonts w:hint="eastAsia"/>
          <w:b/>
          <w:color w:val="000000"/>
          <w:szCs w:val="21"/>
        </w:rPr>
        <w:t>分）</w:t>
      </w:r>
      <w:r>
        <w:rPr>
          <w:b/>
          <w:color w:val="000000"/>
          <w:szCs w:val="21"/>
        </w:rPr>
        <w:t>很好地完成了规定的写作任务。包含所有的内容要点，结构完整，语句通畅，意思清楚、连贯。使用较为丰富的语法结构和词汇，语法和词汇错误极少，书写规范。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    2</w:t>
      </w:r>
      <w:r>
        <w:rPr>
          <w:rFonts w:hint="eastAsia"/>
          <w:b/>
          <w:color w:val="000000"/>
          <w:szCs w:val="21"/>
        </w:rPr>
        <w:t>.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14~17</w:t>
      </w:r>
      <w:r>
        <w:rPr>
          <w:rFonts w:hint="eastAsia"/>
          <w:b/>
          <w:color w:val="000000"/>
          <w:szCs w:val="21"/>
        </w:rPr>
        <w:t>分）</w:t>
      </w:r>
      <w:r>
        <w:rPr>
          <w:b/>
          <w:color w:val="000000"/>
          <w:szCs w:val="21"/>
        </w:rPr>
        <w:t>较好地完成了规定的写作任务。基本上包含所有的内容要点，结构较为完整，语句完整，意思清楚。语法结构和词汇错误较少，书写较为规范。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    3</w:t>
      </w:r>
      <w:r>
        <w:rPr>
          <w:rFonts w:hint="eastAsia"/>
          <w:b/>
          <w:color w:val="000000"/>
          <w:szCs w:val="21"/>
        </w:rPr>
        <w:t>.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10~13</w:t>
      </w:r>
      <w:r>
        <w:rPr>
          <w:rFonts w:hint="eastAsia"/>
          <w:b/>
          <w:color w:val="000000"/>
          <w:szCs w:val="21"/>
        </w:rPr>
        <w:t>分）</w:t>
      </w:r>
      <w:r>
        <w:rPr>
          <w:b/>
          <w:color w:val="000000"/>
          <w:szCs w:val="21"/>
        </w:rPr>
        <w:t>基本上完成了规定的写作任务。包含主要内容要点，结构欠完整，少数语句不通顺，意思基本清楚。语法结构和词汇错误较多，书写基本规范。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4</w:t>
      </w:r>
      <w:r>
        <w:rPr>
          <w:rFonts w:hint="eastAsia"/>
          <w:b/>
          <w:color w:val="000000"/>
          <w:szCs w:val="21"/>
        </w:rPr>
        <w:t>.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6~9</w:t>
      </w:r>
      <w:r>
        <w:rPr>
          <w:rFonts w:hint="eastAsia"/>
          <w:b/>
          <w:color w:val="000000"/>
          <w:szCs w:val="21"/>
        </w:rPr>
        <w:t>分）</w:t>
      </w:r>
      <w:r>
        <w:rPr>
          <w:b/>
          <w:color w:val="000000"/>
          <w:szCs w:val="21"/>
        </w:rPr>
        <w:t>未能按要求完成规定的写作任务。只包含少数内容要点，结构不完整，意思不够清楚。语法结构和词汇错误较多，影响理解，书写欠规范。</w:t>
      </w:r>
    </w:p>
    <w:p w:rsidR="0000316C">
      <w:pPr>
        <w:tabs>
          <w:tab w:val="left" w:pos="1776"/>
        </w:tabs>
        <w:adjustRightInd w:val="0"/>
        <w:snapToGrid w:val="0"/>
        <w:spacing w:line="360" w:lineRule="auto"/>
        <w:ind w:firstLine="420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5</w:t>
      </w:r>
      <w:r>
        <w:rPr>
          <w:rFonts w:hint="eastAsia"/>
          <w:b/>
          <w:color w:val="000000"/>
          <w:szCs w:val="21"/>
        </w:rPr>
        <w:t>.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0~5</w:t>
      </w:r>
      <w:r>
        <w:rPr>
          <w:rFonts w:hint="eastAsia"/>
          <w:b/>
          <w:color w:val="000000"/>
          <w:szCs w:val="21"/>
        </w:rPr>
        <w:t>分）</w:t>
      </w:r>
      <w:r>
        <w:rPr>
          <w:b/>
          <w:color w:val="000000"/>
          <w:szCs w:val="21"/>
        </w:rPr>
        <w:t>未能按要求完成规定的写作任务。只写出个别要点，结构不完整，多数语句不完整或者意思不明，语法和词汇错误很多，书写不规范。</w:t>
      </w:r>
    </w:p>
    <w:p w:rsidR="0000316C">
      <w:pPr>
        <w:adjustRightInd w:val="0"/>
        <w:snapToGrid w:val="0"/>
        <w:spacing w:line="360" w:lineRule="auto"/>
        <w:rPr>
          <w:b/>
          <w:szCs w:val="21"/>
        </w:rPr>
      </w:pPr>
    </w:p>
    <w:p w:rsidR="0000316C">
      <w:pPr>
        <w:adjustRightInd w:val="0"/>
        <w:snapToGrid w:val="0"/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注：共四部分，每部分可按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分计；通篇结构、书写、语法（语句）错误等可计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分。</w:t>
      </w:r>
    </w:p>
    <w:p w:rsidR="0000316C">
      <w:pPr>
        <w:textAlignment w:val="center"/>
        <w:rPr>
          <w:rFonts w:eastAsiaTheme="minorEastAsia" w:cs="Times New Roman"/>
          <w:kern w:val="0"/>
          <w:szCs w:val="21"/>
          <w:u w:val="single"/>
        </w:rPr>
      </w:pPr>
    </w:p>
    <w:sectPr>
      <w:footerReference w:type="even" r:id="rId7"/>
      <w:footerReference w:type="default" r:id="rId8"/>
      <w:headerReference w:type="first" r:id="rId9"/>
      <w:pgSz w:w="11906" w:h="16838"/>
      <w:pgMar w:top="1134" w:right="1134" w:bottom="1134" w:left="1134" w:header="499" w:footer="499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16C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316C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5pt;height:19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F4"/>
    <w:rsid w:val="0000316C"/>
    <w:rsid w:val="00027041"/>
    <w:rsid w:val="00063107"/>
    <w:rsid w:val="000B6390"/>
    <w:rsid w:val="000E48C0"/>
    <w:rsid w:val="000F6640"/>
    <w:rsid w:val="00116C14"/>
    <w:rsid w:val="00151FEB"/>
    <w:rsid w:val="001856DB"/>
    <w:rsid w:val="00195B22"/>
    <w:rsid w:val="001D6095"/>
    <w:rsid w:val="001E2CAA"/>
    <w:rsid w:val="00287DCA"/>
    <w:rsid w:val="002F31FE"/>
    <w:rsid w:val="002F4D05"/>
    <w:rsid w:val="002F503C"/>
    <w:rsid w:val="00332D7E"/>
    <w:rsid w:val="00393BA4"/>
    <w:rsid w:val="00395A47"/>
    <w:rsid w:val="003C1C99"/>
    <w:rsid w:val="003F15F7"/>
    <w:rsid w:val="004912F4"/>
    <w:rsid w:val="00493C22"/>
    <w:rsid w:val="004A29D6"/>
    <w:rsid w:val="004F3E3F"/>
    <w:rsid w:val="004F4949"/>
    <w:rsid w:val="004F64A5"/>
    <w:rsid w:val="00500FB2"/>
    <w:rsid w:val="00544BB2"/>
    <w:rsid w:val="005459B3"/>
    <w:rsid w:val="00547B2F"/>
    <w:rsid w:val="005A1AD9"/>
    <w:rsid w:val="005D09E1"/>
    <w:rsid w:val="005E76B8"/>
    <w:rsid w:val="005F2577"/>
    <w:rsid w:val="00661D86"/>
    <w:rsid w:val="00697AF7"/>
    <w:rsid w:val="006A177C"/>
    <w:rsid w:val="006B62E4"/>
    <w:rsid w:val="006D0F50"/>
    <w:rsid w:val="006E6653"/>
    <w:rsid w:val="006F0C12"/>
    <w:rsid w:val="00790D7D"/>
    <w:rsid w:val="007C3102"/>
    <w:rsid w:val="007E0931"/>
    <w:rsid w:val="00872189"/>
    <w:rsid w:val="008922DF"/>
    <w:rsid w:val="008D4FD4"/>
    <w:rsid w:val="00956D49"/>
    <w:rsid w:val="0099259D"/>
    <w:rsid w:val="009F490D"/>
    <w:rsid w:val="00A13F05"/>
    <w:rsid w:val="00A91A06"/>
    <w:rsid w:val="00A95F05"/>
    <w:rsid w:val="00AD3BB9"/>
    <w:rsid w:val="00AE59C1"/>
    <w:rsid w:val="00B065FD"/>
    <w:rsid w:val="00B24D83"/>
    <w:rsid w:val="00B33D00"/>
    <w:rsid w:val="00B74F9E"/>
    <w:rsid w:val="00BB1844"/>
    <w:rsid w:val="00BC2EB1"/>
    <w:rsid w:val="00C21BD2"/>
    <w:rsid w:val="00C84F7E"/>
    <w:rsid w:val="00D74170"/>
    <w:rsid w:val="00DD08EC"/>
    <w:rsid w:val="00E8612F"/>
    <w:rsid w:val="00EA639C"/>
    <w:rsid w:val="00EE4BCB"/>
    <w:rsid w:val="00F47265"/>
    <w:rsid w:val="00F4753F"/>
    <w:rsid w:val="00F81275"/>
    <w:rsid w:val="00F825CE"/>
    <w:rsid w:val="01223D50"/>
    <w:rsid w:val="091D2C4E"/>
    <w:rsid w:val="0A13098F"/>
    <w:rsid w:val="0DCE092F"/>
    <w:rsid w:val="0DFD3949"/>
    <w:rsid w:val="1369702E"/>
    <w:rsid w:val="160900D0"/>
    <w:rsid w:val="160E6B12"/>
    <w:rsid w:val="1DD92EEB"/>
    <w:rsid w:val="211B1641"/>
    <w:rsid w:val="2B9211B0"/>
    <w:rsid w:val="2DF75175"/>
    <w:rsid w:val="30206EE1"/>
    <w:rsid w:val="31CB21A0"/>
    <w:rsid w:val="32455825"/>
    <w:rsid w:val="337878CC"/>
    <w:rsid w:val="37A22F22"/>
    <w:rsid w:val="3D1237E5"/>
    <w:rsid w:val="3D9241D3"/>
    <w:rsid w:val="3F1F39E5"/>
    <w:rsid w:val="403B40B4"/>
    <w:rsid w:val="40DD3571"/>
    <w:rsid w:val="40DD78F8"/>
    <w:rsid w:val="41535A92"/>
    <w:rsid w:val="429F2A7F"/>
    <w:rsid w:val="439D4164"/>
    <w:rsid w:val="49015666"/>
    <w:rsid w:val="4C4B2084"/>
    <w:rsid w:val="4CC475B9"/>
    <w:rsid w:val="50A33DCD"/>
    <w:rsid w:val="5822498D"/>
    <w:rsid w:val="59797B12"/>
    <w:rsid w:val="5AE0693A"/>
    <w:rsid w:val="5FDC2227"/>
    <w:rsid w:val="644A0D5D"/>
    <w:rsid w:val="647A6664"/>
    <w:rsid w:val="66B052F0"/>
    <w:rsid w:val="67B808A7"/>
    <w:rsid w:val="71DA0CF5"/>
    <w:rsid w:val="76146B54"/>
    <w:rsid w:val="7DD8222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D0CC471-1B7F-4D56-840D-ADE1D807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rPr>
      <w:rFonts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  <w:rPr>
      <w:szCs w:val="24"/>
    </w:rPr>
  </w:style>
  <w:style w:type="paragraph" w:styleId="PlainText">
    <w:name w:val="Plain Text"/>
    <w:basedOn w:val="Normal"/>
    <w:link w:val="Char3"/>
    <w:qFormat/>
    <w:pPr>
      <w:widowControl w:val="0"/>
      <w:jc w:val="both"/>
    </w:pPr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cstheme="minorBidi"/>
      <w:sz w:val="22"/>
      <w:szCs w:val="22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1">
    <w:name w:val="不明显强调1"/>
    <w:basedOn w:val="DefaultParagraphFont"/>
    <w:uiPriority w:val="19"/>
    <w:qFormat/>
    <w:rPr>
      <w:i/>
      <w:iCs/>
      <w:color w:val="808080" w:themeColor="text1" w:themeTint="7F"/>
    </w:rPr>
  </w:style>
  <w:style w:type="table" w:customStyle="1" w:styleId="edittable">
    <w:name w:val="edittable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Spacing">
    <w:name w:val="MsoNoSpacing"/>
    <w:basedOn w:val="Normal"/>
    <w:qFormat/>
  </w:style>
  <w:style w:type="character" w:customStyle="1" w:styleId="Char3">
    <w:name w:val="纯文本 Char"/>
    <w:basedOn w:val="DefaultParagraphFont"/>
    <w:link w:val="PlainText"/>
    <w:qFormat/>
    <w:rPr>
      <w:rFonts w:ascii="宋体" w:hAnsi="Courier New" w:cs="Courier New"/>
      <w:szCs w:val="21"/>
    </w:rPr>
  </w:style>
  <w:style w:type="table" w:customStyle="1" w:styleId="MsoNormalTable">
    <w:name w:val="MsoNormalTable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PlainText">
    <w:name w:val="MsoPlainText"/>
    <w:basedOn w:val="Normal"/>
    <w:qFormat/>
  </w:style>
  <w:style w:type="paragraph" w:customStyle="1" w:styleId="DefaultParagraph">
    <w:name w:val="DefaultParagraph"/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469AEC-739A-4DBA-96CE-FC30885B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Company>iflytek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2017-2018学年七年级第二学期期中质量检测</dc:title>
  <dc:creator>iflytek</dc:creator>
  <cp:lastModifiedBy>学科网(Zxxk.com)</cp:lastModifiedBy>
  <cp:revision>2</cp:revision>
  <cp:lastPrinted>2018-04-08T02:19:00Z</cp:lastPrinted>
  <dcterms:created xsi:type="dcterms:W3CDTF">2021-08-03T02:36:00Z</dcterms:created>
  <dcterms:modified xsi:type="dcterms:W3CDTF">2021-08-03T02:36:00Z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