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11479">
      <w:pPr>
        <w:pStyle w:val="TitleSpecialMath"/>
        <w:ind w:left="0" w:firstLine="0"/>
        <w:rPr>
          <w:color w:val="0D0D0D" w:themeColor="text1" w:themeTint="F2"/>
        </w:rPr>
      </w:pPr>
      <w:r>
        <w:rPr>
          <w:color w:val="0D0D0D" w:themeColor="text1" w:themeTint="F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11747500</wp:posOffset>
            </wp:positionV>
            <wp:extent cx="482600" cy="4064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2558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color w:val="0D0D0D" w:themeColor="text1" w:themeTint="F2"/>
        </w:rPr>
        <w:t>2020--2021</w:t>
      </w:r>
      <w:r>
        <w:rPr>
          <w:color w:val="0D0D0D" w:themeColor="text1" w:themeTint="F2"/>
        </w:rPr>
        <w:t>学年度第二学期八年级质量检测数学期末试题</w:t>
      </w:r>
      <w:r>
        <w:rPr>
          <w:rFonts w:hint="eastAsia"/>
          <w:color w:val="0D0D0D" w:themeColor="text1" w:themeTint="F2"/>
        </w:rPr>
        <w:t>参考</w:t>
      </w:r>
      <w:r>
        <w:rPr>
          <w:color w:val="0D0D0D" w:themeColor="text1" w:themeTint="F2"/>
        </w:rPr>
        <w:t>答案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b/>
          <w:color w:val="0D0D0D" w:themeColor="text1" w:themeTint="F2"/>
        </w:rPr>
        <w:t>一</w:t>
      </w:r>
      <w:r>
        <w:rPr>
          <w:rFonts w:hint="eastAsia"/>
          <w:b/>
          <w:color w:val="0D0D0D" w:themeColor="text1" w:themeTint="F2"/>
        </w:rPr>
        <w:t>、选择题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1. A</w:t>
      </w:r>
      <w:r>
        <w:rPr>
          <w:rFonts w:hint="eastAsia"/>
          <w:color w:val="0D0D0D" w:themeColor="text1" w:themeTint="F2"/>
        </w:rPr>
        <w:t xml:space="preserve">   </w:t>
      </w:r>
      <w:r>
        <w:rPr>
          <w:color w:val="0D0D0D" w:themeColor="text1" w:themeTint="F2"/>
        </w:rPr>
        <w:t>2. C</w:t>
      </w:r>
      <w:r>
        <w:rPr>
          <w:rFonts w:hint="eastAsia"/>
          <w:color w:val="0D0D0D" w:themeColor="text1" w:themeTint="F2"/>
        </w:rPr>
        <w:t xml:space="preserve">   </w:t>
      </w:r>
      <w:r>
        <w:rPr>
          <w:color w:val="0D0D0D" w:themeColor="text1" w:themeTint="F2"/>
        </w:rPr>
        <w:t xml:space="preserve">3. </w:t>
      </w:r>
      <w:r>
        <w:rPr>
          <w:rFonts w:hint="eastAsia"/>
          <w:color w:val="0D0D0D" w:themeColor="text1" w:themeTint="F2"/>
        </w:rPr>
        <w:t>C</w:t>
      </w:r>
      <w:r>
        <w:rPr>
          <w:color w:val="0D0D0D" w:themeColor="text1" w:themeTint="F2"/>
        </w:rPr>
        <w:tab/>
      </w:r>
      <w:r>
        <w:rPr>
          <w:rFonts w:hint="eastAsia"/>
          <w:color w:val="0D0D0D" w:themeColor="text1" w:themeTint="F2"/>
        </w:rPr>
        <w:t xml:space="preserve">  </w:t>
      </w:r>
      <w:r>
        <w:rPr>
          <w:color w:val="0D0D0D" w:themeColor="text1" w:themeTint="F2"/>
        </w:rPr>
        <w:t>4. D</w:t>
      </w:r>
      <w:r>
        <w:rPr>
          <w:color w:val="0D0D0D" w:themeColor="text1" w:themeTint="F2"/>
        </w:rPr>
        <w:tab/>
        <w:t>5. A</w:t>
      </w:r>
      <w:r>
        <w:rPr>
          <w:rFonts w:hint="eastAsia"/>
          <w:color w:val="0D0D0D" w:themeColor="text1" w:themeTint="F2"/>
        </w:rPr>
        <w:t xml:space="preserve">    </w:t>
      </w:r>
      <w:r>
        <w:rPr>
          <w:color w:val="0D0D0D" w:themeColor="text1" w:themeTint="F2"/>
        </w:rPr>
        <w:t>6. B</w:t>
      </w:r>
      <w:r>
        <w:rPr>
          <w:color w:val="0D0D0D" w:themeColor="text1" w:themeTint="F2"/>
        </w:rPr>
        <w:tab/>
      </w:r>
      <w:r>
        <w:rPr>
          <w:rFonts w:hint="eastAsia"/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7. D</w:t>
      </w:r>
      <w:r>
        <w:rPr>
          <w:rFonts w:hint="eastAsia"/>
          <w:color w:val="0D0D0D" w:themeColor="text1" w:themeTint="F2"/>
        </w:rPr>
        <w:t xml:space="preserve">   </w:t>
      </w:r>
      <w:r>
        <w:rPr>
          <w:color w:val="0D0D0D" w:themeColor="text1" w:themeTint="F2"/>
        </w:rPr>
        <w:t>8. B</w:t>
      </w:r>
      <w:r>
        <w:rPr>
          <w:color w:val="0D0D0D" w:themeColor="text1" w:themeTint="F2"/>
        </w:rPr>
        <w:tab/>
      </w:r>
      <w:r>
        <w:rPr>
          <w:rFonts w:hint="eastAsia"/>
          <w:color w:val="0D0D0D" w:themeColor="text1" w:themeTint="F2"/>
        </w:rPr>
        <w:t xml:space="preserve">  </w:t>
      </w:r>
      <w:r>
        <w:rPr>
          <w:color w:val="0D0D0D" w:themeColor="text1" w:themeTint="F2"/>
        </w:rPr>
        <w:t>9. C</w:t>
      </w:r>
      <w:r>
        <w:rPr>
          <w:color w:val="0D0D0D" w:themeColor="text1" w:themeTint="F2"/>
        </w:rPr>
        <w:tab/>
        <w:t>10. A</w:t>
      </w:r>
      <w:r>
        <w:rPr>
          <w:color w:val="0D0D0D" w:themeColor="text1" w:themeTint="F2"/>
        </w:rPr>
        <w:tab/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b/>
          <w:color w:val="0D0D0D" w:themeColor="text1" w:themeTint="F2"/>
        </w:rPr>
        <w:t>二</w:t>
      </w:r>
      <w:r>
        <w:rPr>
          <w:rFonts w:hint="eastAsia"/>
          <w:b/>
          <w:color w:val="0D0D0D" w:themeColor="text1" w:themeTint="F2"/>
        </w:rPr>
        <w:t>、填空题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11.  </w:t>
      </w:r>
      <m:oMath>
        <m:r>
          <w:rPr>
            <w:rFonts w:ascii="Cambria Math" w:hAnsi="Cambria Math"/>
            <w:color w:val="0D0D0D" w:themeColor="text1" w:themeTint="F2"/>
          </w:rPr>
          <m:t>7</m:t>
        </m:r>
        <m:rad>
          <m:radPr>
            <m:degHide/>
            <m:ctrlPr>
              <w:rPr>
                <w:rFonts w:ascii="Cambria Math" w:hAnsi="Cambria Math"/>
                <w:color w:val="0D0D0D" w:themeColor="text1" w:themeTint="F2"/>
              </w:rPr>
            </m:ctrlPr>
          </m:radPr>
          <m:deg/>
          <m:e>
            <m:r>
              <w:rPr>
                <w:rFonts w:ascii="Cambria Math" w:hAnsi="Cambria Math"/>
                <w:color w:val="0D0D0D" w:themeColor="text1" w:themeTint="F2"/>
              </w:rPr>
              <m:t>5</m:t>
            </m:r>
          </m:e>
        </m:rad>
        <m:r>
          <w:rPr>
            <w:rFonts w:ascii="Cambria Math" w:hAnsi="Cambria Math"/>
            <w:color w:val="0D0D0D" w:themeColor="text1" w:themeTint="F2"/>
          </w:rPr>
          <m:t>+2</m:t>
        </m:r>
        <m:rad>
          <m:radPr>
            <m:degHide/>
            <m:ctrlPr>
              <w:rPr>
                <w:rFonts w:ascii="Cambria Math" w:hAnsi="Cambria Math"/>
                <w:color w:val="0D0D0D" w:themeColor="text1" w:themeTint="F2"/>
              </w:rPr>
            </m:ctrlPr>
          </m:radPr>
          <m:deg/>
          <m:e>
            <m:r>
              <w:rPr>
                <w:rFonts w:ascii="Cambria Math" w:hAnsi="Cambria Math"/>
                <w:color w:val="0D0D0D" w:themeColor="text1" w:themeTint="F2"/>
              </w:rPr>
              <m:t>2</m:t>
            </m:r>
          </m:e>
        </m:rad>
      </m:oMath>
      <w:r>
        <w:rPr>
          <w:rFonts w:hint="eastAsia"/>
          <w:color w:val="0D0D0D" w:themeColor="text1" w:themeTint="F2"/>
        </w:rPr>
        <w:t xml:space="preserve">         </w:t>
      </w:r>
      <w:r>
        <w:rPr>
          <w:color w:val="0D0D0D" w:themeColor="text1" w:themeTint="F2"/>
        </w:rPr>
        <w:t xml:space="preserve">12.  </w:t>
      </w:r>
      <m:oMath>
        <m:r>
          <w:rPr>
            <w:rFonts w:ascii="Cambria Math" w:hAnsi="Cambria Math"/>
            <w:color w:val="0D0D0D" w:themeColor="text1" w:themeTint="F2"/>
          </w:rPr>
          <m:t>24</m:t>
        </m:r>
      </m:oMath>
      <w:r>
        <w:rPr>
          <w:rFonts w:hAnsi="Cambria Math" w:hint="eastAsia"/>
          <w:color w:val="0D0D0D" w:themeColor="text1" w:themeTint="F2"/>
        </w:rPr>
        <w:t xml:space="preserve">           </w:t>
      </w:r>
      <w:r>
        <w:rPr>
          <w:color w:val="0D0D0D" w:themeColor="text1" w:themeTint="F2"/>
        </w:rPr>
        <w:t xml:space="preserve">13.  </w:t>
      </w:r>
      <w:r>
        <w:rPr>
          <w:rFonts w:hint="eastAsia"/>
          <w:color w:val="0D0D0D" w:themeColor="text1" w:themeTint="F2"/>
        </w:rPr>
        <w:t xml:space="preserve">16        </w:t>
      </w:r>
      <w:r>
        <w:rPr>
          <w:color w:val="0D0D0D" w:themeColor="text1" w:themeTint="F2"/>
        </w:rPr>
        <w:t xml:space="preserve">14.  </w:t>
      </w:r>
      <m:oMath>
        <m:f>
          <m:fPr>
            <m:ctrlPr>
              <w:rPr>
                <w:rFonts w:ascii="Cambria Math" w:hAnsi="Cambria Math"/>
                <w:color w:val="0D0D0D" w:themeColor="text1" w:themeTint="F2"/>
              </w:rPr>
            </m:ctrlPr>
          </m:fPr>
          <m:num>
            <m:r>
              <w:rPr>
                <w:rFonts w:ascii="Cambria Math" w:hAnsi="Cambria Math"/>
                <w:color w:val="0D0D0D" w:themeColor="text1" w:themeTint="F2"/>
              </w:rPr>
              <m:t>2</m:t>
            </m:r>
          </m:num>
          <m:den>
            <m:r>
              <w:rPr>
                <w:rFonts w:ascii="Cambria Math" w:hAnsi="Cambria Math"/>
                <w:color w:val="0D0D0D" w:themeColor="text1" w:themeTint="F2"/>
              </w:rPr>
              <m:t>3</m:t>
            </m:r>
          </m:den>
        </m:f>
      </m:oMath>
      <w:r>
        <w:rPr>
          <w:rFonts w:hint="eastAsia"/>
          <w:color w:val="0D0D0D" w:themeColor="text1" w:themeTint="F2"/>
        </w:rPr>
        <w:t xml:space="preserve">           </w:t>
      </w:r>
      <w:r>
        <w:rPr>
          <w:color w:val="0D0D0D" w:themeColor="text1" w:themeTint="F2"/>
        </w:rPr>
        <w:t xml:space="preserve">15.  </w:t>
      </w:r>
      <m:oMath>
        <m:r>
          <m:rPr>
            <m:sty m:val="p"/>
          </m:rPr>
          <w:rPr>
            <w:rFonts w:ascii="Cambria Math" w:hAnsi="Cambria Math"/>
            <w:color w:val="0D0D0D" w:themeColor="text1" w:themeTint="F2"/>
          </w:rPr>
          <m:t>(3,1)</m:t>
        </m:r>
      </m:oMath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b/>
          <w:color w:val="0D0D0D" w:themeColor="text1" w:themeTint="F2"/>
        </w:rPr>
        <w:t>三</w:t>
      </w:r>
      <w:r>
        <w:rPr>
          <w:rFonts w:hint="eastAsia"/>
          <w:b/>
          <w:color w:val="0D0D0D" w:themeColor="text1" w:themeTint="F2"/>
        </w:rPr>
        <w:t>、解答题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 xml:space="preserve">16. </w:t>
      </w:r>
      <w:r>
        <w:rPr>
          <w:color w:val="0D0D0D" w:themeColor="text1" w:themeTint="F2"/>
        </w:rPr>
        <w:t>解：（</w:t>
      </w:r>
      <w:r>
        <w:rPr>
          <w:color w:val="0D0D0D" w:themeColor="text1" w:themeTint="F2"/>
        </w:rPr>
        <w:t>1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m:oMath>
        <m:m>
          <m:mPr>
            <m:plcHide/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ctrlPr>
              <w:rPr>
                <w:rFonts w:ascii="Cambria Math" w:hAnsi="Cambria Math"/>
                <w:color w:val="0D0D0D" w:themeColor="text1" w:themeTint="F2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  <w:color w:val="0D0D0D" w:themeColor="text1" w:themeTint="F2"/>
                </w:rPr>
                <m:t>原式</m:t>
              </m:r>
            </m:e>
            <m:e>
              <m:r>
                <w:rPr>
                  <w:rFonts w:ascii="Cambria Math" w:hAnsi="Cambria Math"/>
                  <w:color w:val="0D0D0D" w:themeColor="text1" w:themeTint="F2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4</m:t>
                  </m:r>
                  <m:rad>
                    <m:radPr>
                      <m:degHide/>
                      <m:ctrlPr>
                        <w:rPr>
                          <w:rFonts w:ascii="Cambria Math" w:hAnsi="Cambria Math"/>
                          <w:color w:val="0D0D0D" w:themeColor="text1" w:themeTint="F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D0D0D" w:themeColor="text1" w:themeTint="F2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/>
                      <w:color w:val="0D0D0D" w:themeColor="text1" w:themeTint="F2"/>
                    </w:rPr>
                    <m:t>+</m:t>
                  </m:r>
                  <m:r>
                    <w:rPr>
                      <w:rFonts w:ascii="Cambria Math" w:hAnsi="Cambria Math"/>
                      <w:color w:val="0D0D0D" w:themeColor="text1" w:themeTint="F2"/>
                    </w:rPr>
                    <m:t>2</m:t>
                  </m:r>
                  <m:rad>
                    <m:radPr>
                      <m:degHide/>
                      <m:ctrlPr>
                        <w:rPr>
                          <w:rFonts w:ascii="Cambria Math" w:hAnsi="Cambria Math"/>
                          <w:i/>
                          <w:color w:val="0D0D0D" w:themeColor="text1" w:themeTint="F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D0D0D" w:themeColor="text1" w:themeTint="F2"/>
                        </w:rPr>
                        <m:t>3</m:t>
                      </m:r>
                    </m:e>
                  </m:rad>
                </m:e>
              </m:d>
              <m:r>
                <w:rPr>
                  <w:rFonts w:ascii="Cambria Math" w:hAnsi="Cambria Math"/>
                  <w:color w:val="0D0D0D" w:themeColor="text1" w:themeTint="F2"/>
                </w:rPr>
                <m:t>÷3</m:t>
              </m:r>
              <m:rad>
                <m:radPr>
                  <m:degHide/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3</m:t>
                  </m:r>
                </m:e>
              </m:rad>
            </m:e>
          </m:mr>
          <m:mr>
            <m:e/>
            <m:e>
              <m:r>
                <w:rPr>
                  <w:rFonts w:ascii="Cambria Math" w:hAnsi="Cambria Math"/>
                  <w:color w:val="0D0D0D" w:themeColor="text1" w:themeTint="F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D0D0D" w:themeColor="text1" w:themeTint="F2"/>
                </w:rPr>
                <m:t>2</m:t>
              </m:r>
              <m:r>
                <w:rPr>
                  <w:rFonts w:ascii="Cambria Math" w:hAnsi="Cambria Math"/>
                  <w:color w:val="0D0D0D" w:themeColor="text1" w:themeTint="F2"/>
                </w:rPr>
                <m:t>.</m:t>
              </m:r>
            </m:e>
          </m:mr>
        </m:m>
      </m:oMath>
      <w:r>
        <w:rPr>
          <w:rFonts w:hint="eastAsia"/>
          <w:color w:val="0D0D0D" w:themeColor="text1" w:themeTint="F2"/>
        </w:rPr>
        <w:t xml:space="preserve">     ------------------------------------------------3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      </w:t>
      </w:r>
      <w:r>
        <w:rPr>
          <w:color w:val="0D0D0D" w:themeColor="text1" w:themeTint="F2"/>
        </w:rPr>
        <w:t>（</w:t>
      </w:r>
      <w:r>
        <w:rPr>
          <w:color w:val="0D0D0D" w:themeColor="text1" w:themeTint="F2"/>
        </w:rPr>
        <w:t>2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m:oMath>
        <m:m>
          <m:mPr>
            <m:plcHide/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ctrlPr>
              <w:rPr>
                <w:rFonts w:ascii="Cambria Math" w:hAnsi="Cambria Math"/>
                <w:color w:val="0D0D0D" w:themeColor="text1" w:themeTint="F2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  <w:color w:val="0D0D0D" w:themeColor="text1" w:themeTint="F2"/>
                </w:rPr>
                <m:t>原式</m:t>
              </m:r>
            </m:e>
            <m:e>
              <m:r>
                <w:rPr>
                  <w:rFonts w:ascii="Cambria Math" w:hAnsi="Cambria Math"/>
                  <w:color w:val="0D0D0D" w:themeColor="text1" w:themeTint="F2"/>
                </w:rPr>
                <m:t>=2</m:t>
              </m:r>
              <m:rad>
                <m:radPr>
                  <m:degHide/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6</m:t>
                  </m:r>
                </m:e>
              </m:rad>
              <m:r>
                <w:rPr>
                  <w:rFonts w:ascii="Cambria Math" w:hAnsi="Cambria Math"/>
                  <w:color w:val="0D0D0D" w:themeColor="text1" w:themeTint="F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fPr>
                <m:num>
                  <m:rad>
                    <m:radPr>
                      <m:degHide/>
                      <m:ctrlPr>
                        <w:rPr>
                          <w:rFonts w:ascii="Cambria Math" w:hAnsi="Cambria Math"/>
                          <w:color w:val="0D0D0D" w:themeColor="text1" w:themeTint="F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D0D0D" w:themeColor="text1" w:themeTint="F2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color w:val="0D0D0D" w:themeColor="text1" w:themeTint="F2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D0D0D" w:themeColor="text1" w:themeTint="F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fPr>
                <m:num>
                  <m:rad>
                    <m:radPr>
                      <m:degHide/>
                      <m:ctrlPr>
                        <w:rPr>
                          <w:rFonts w:ascii="Cambria Math" w:hAnsi="Cambria Math"/>
                          <w:color w:val="0D0D0D" w:themeColor="text1" w:themeTint="F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D0D0D" w:themeColor="text1" w:themeTint="F2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color w:val="0D0D0D" w:themeColor="text1" w:themeTint="F2"/>
                    </w:rPr>
                    <m:t>4</m:t>
                  </m:r>
                </m:den>
              </m:f>
              <m:r>
                <w:rPr>
                  <w:rFonts w:ascii="Cambria Math" w:hAnsi="Cambria Math"/>
                  <w:color w:val="0D0D0D" w:themeColor="text1" w:themeTint="F2"/>
                </w:rPr>
                <m:t>-</m:t>
              </m:r>
              <m:rad>
                <m:radPr>
                  <m:degHide/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6</m:t>
                  </m:r>
                </m:e>
              </m:rad>
            </m:e>
          </m:mr>
          <m:mr>
            <m:e/>
            <m:e>
              <m:r>
                <w:rPr>
                  <w:rFonts w:ascii="Cambria Math" w:hAnsi="Cambria Math"/>
                  <w:color w:val="0D0D0D" w:themeColor="text1" w:themeTint="F2"/>
                </w:rPr>
                <m:t>=</m:t>
              </m:r>
              <m:rad>
                <m:radPr>
                  <m:degHide/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6</m:t>
                  </m:r>
                </m:e>
              </m:rad>
              <m:r>
                <w:rPr>
                  <w:rFonts w:ascii="Cambria Math" w:hAnsi="Cambria Math"/>
                  <w:color w:val="0D0D0D" w:themeColor="text1" w:themeTint="F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fPr>
                <m:num>
                  <m:rad>
                    <m:radPr>
                      <m:degHide/>
                      <m:ctrlPr>
                        <w:rPr>
                          <w:rFonts w:ascii="Cambria Math" w:hAnsi="Cambria Math"/>
                          <w:color w:val="0D0D0D" w:themeColor="text1" w:themeTint="F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D0D0D" w:themeColor="text1" w:themeTint="F2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color w:val="0D0D0D" w:themeColor="text1" w:themeTint="F2"/>
                    </w:rPr>
                    <m:t>4</m:t>
                  </m:r>
                </m:den>
              </m:f>
              <m:r>
                <w:rPr>
                  <w:rFonts w:ascii="Cambria Math" w:hAnsi="Cambria Math"/>
                  <w:color w:val="0D0D0D" w:themeColor="text1" w:themeTint="F2"/>
                </w:rPr>
                <m:t>.</m:t>
              </m:r>
            </m:e>
          </m:mr>
        </m:m>
      </m:oMath>
      <w:r>
        <w:rPr>
          <w:rFonts w:hint="eastAsia"/>
          <w:color w:val="0D0D0D" w:themeColor="text1" w:themeTint="F2"/>
        </w:rPr>
        <w:t xml:space="preserve">          ------------------------------------------------6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17.  </w:t>
      </w:r>
      <w:r>
        <w:rPr>
          <w:color w:val="0D0D0D" w:themeColor="text1" w:themeTint="F2"/>
        </w:rPr>
        <w:t>解：如图所示，连接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AC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在</w:t>
      </w:r>
      <w:r>
        <w:rPr>
          <w:color w:val="0D0D0D" w:themeColor="text1" w:themeTint="F2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D0D0D" w:themeColor="text1" w:themeTint="F2"/>
          </w:rPr>
          <m:t>Rt</m:t>
        </m:r>
        <m:r>
          <w:rPr>
            <w:rFonts w:ascii="Cambria Math" w:hAnsi="Cambria Math"/>
            <w:color w:val="0D0D0D" w:themeColor="text1" w:themeTint="F2"/>
          </w:rPr>
          <m:t>△</m:t>
        </m:r>
        <m:r>
          <w:rPr>
            <w:rFonts w:ascii="Cambria Math" w:hAnsi="Cambria Math"/>
            <w:color w:val="0D0D0D" w:themeColor="text1" w:themeTint="F2"/>
          </w:rPr>
          <m:t>ABC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中，由勾股定理，得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AC</m:t>
        </m:r>
        <m:r>
          <w:rPr>
            <w:rFonts w:ascii="Cambria Math" w:hAnsi="Cambria Math"/>
            <w:color w:val="0D0D0D" w:themeColor="text1" w:themeTint="F2"/>
          </w:rPr>
          <m:t>=</m:t>
        </m:r>
        <m:rad>
          <m:radPr>
            <m:degHide/>
            <m:ctrlPr>
              <w:rPr>
                <w:rFonts w:ascii="Cambria Math" w:hAnsi="Cambria Math"/>
                <w:color w:val="0D0D0D" w:themeColor="text1" w:themeTint="F2"/>
              </w:rPr>
            </m:ctrlPr>
          </m:radPr>
          <m:deg/>
          <m:e>
            <m:r>
              <w:rPr>
                <w:rFonts w:ascii="Cambria Math" w:hAnsi="Cambria Math"/>
                <w:color w:val="0D0D0D" w:themeColor="text1" w:themeTint="F2"/>
              </w:rPr>
              <m:t>A</m:t>
            </m:r>
            <m:sSup>
              <m:sSupPr>
                <m:ctrlPr>
                  <w:rPr>
                    <w:rFonts w:ascii="Cambria Math" w:hAnsi="Cambria Math"/>
                    <w:color w:val="0D0D0D" w:themeColor="text1" w:themeTint="F2"/>
                  </w:rPr>
                </m:ctrlPr>
              </m:sSupPr>
              <m:e>
                <m:r>
                  <w:rPr>
                    <w:rFonts w:ascii="Cambria Math" w:hAnsi="Cambria Math"/>
                    <w:color w:val="0D0D0D" w:themeColor="text1" w:themeTint="F2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0D0D0D" w:themeColor="text1" w:themeTint="F2"/>
                  </w:rPr>
                  <m:t>2</m:t>
                </m:r>
              </m:sup>
            </m:sSup>
            <m:r>
              <w:rPr>
                <w:rFonts w:ascii="Cambria Math" w:hAnsi="Cambria Math"/>
                <w:color w:val="0D0D0D" w:themeColor="text1" w:themeTint="F2"/>
              </w:rPr>
              <m:t>+</m:t>
            </m:r>
            <m:r>
              <w:rPr>
                <w:rFonts w:ascii="Cambria Math" w:hAnsi="Cambria Math"/>
                <w:color w:val="0D0D0D" w:themeColor="text1" w:themeTint="F2"/>
              </w:rPr>
              <m:t>B</m:t>
            </m:r>
            <m:sSup>
              <m:sSupPr>
                <m:ctrlPr>
                  <w:rPr>
                    <w:rFonts w:ascii="Cambria Math" w:hAnsi="Cambria Math"/>
                    <w:color w:val="0D0D0D" w:themeColor="text1" w:themeTint="F2"/>
                  </w:rPr>
                </m:ctrlPr>
              </m:sSupPr>
              <m:e>
                <m:r>
                  <w:rPr>
                    <w:rFonts w:ascii="Cambria Math" w:hAnsi="Cambria Math"/>
                    <w:color w:val="0D0D0D" w:themeColor="text1" w:themeTint="F2"/>
                  </w:rPr>
                  <m:t>C</m:t>
                </m:r>
              </m:e>
              <m:sup>
                <m:r>
                  <w:rPr>
                    <w:rFonts w:ascii="Cambria Math" w:hAnsi="Cambria Math"/>
                    <w:color w:val="0D0D0D" w:themeColor="text1" w:themeTint="F2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color w:val="0D0D0D" w:themeColor="text1" w:themeTint="F2"/>
          </w:rPr>
          <m:t>=</m:t>
        </m:r>
        <m:rad>
          <m:radPr>
            <m:degHide/>
            <m:ctrlPr>
              <w:rPr>
                <w:rFonts w:ascii="Cambria Math" w:hAnsi="Cambria Math"/>
                <w:color w:val="0D0D0D" w:themeColor="text1" w:themeTint="F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0D0D0D" w:themeColor="text1" w:themeTint="F2"/>
                  </w:rPr>
                </m:ctrlPr>
              </m:sSupPr>
              <m:e>
                <m:r>
                  <w:rPr>
                    <w:rFonts w:ascii="Cambria Math" w:hAnsi="Cambria Math"/>
                    <w:color w:val="0D0D0D" w:themeColor="text1" w:themeTint="F2"/>
                  </w:rPr>
                  <m:t>2</m:t>
                </m:r>
              </m:e>
              <m:sup>
                <m:r>
                  <w:rPr>
                    <w:rFonts w:ascii="Cambria Math" w:hAnsi="Cambria Math"/>
                    <w:color w:val="0D0D0D" w:themeColor="text1" w:themeTint="F2"/>
                  </w:rPr>
                  <m:t>2</m:t>
                </m:r>
              </m:sup>
            </m:sSup>
            <m:r>
              <w:rPr>
                <w:rFonts w:ascii="Cambria Math" w:hAnsi="Cambria Math"/>
                <w:color w:val="0D0D0D" w:themeColor="text1" w:themeTint="F2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D0D0D" w:themeColor="text1" w:themeTint="F2"/>
                  </w:rPr>
                </m:ctrlPr>
              </m:sSupPr>
              <m:e>
                <m:r>
                  <w:rPr>
                    <w:rFonts w:ascii="Cambria Math" w:hAnsi="Cambria Math"/>
                    <w:color w:val="0D0D0D" w:themeColor="text1" w:themeTint="F2"/>
                  </w:rPr>
                  <m:t>2</m:t>
                </m:r>
              </m:e>
              <m:sup>
                <m:r>
                  <w:rPr>
                    <w:rFonts w:ascii="Cambria Math" w:hAnsi="Cambria Math"/>
                    <w:color w:val="0D0D0D" w:themeColor="text1" w:themeTint="F2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color w:val="0D0D0D" w:themeColor="text1" w:themeTint="F2"/>
          </w:rPr>
          <m:t>=2</m:t>
        </m:r>
        <m:rad>
          <m:radPr>
            <m:degHide/>
            <m:ctrlPr>
              <w:rPr>
                <w:rFonts w:ascii="Cambria Math" w:hAnsi="Cambria Math"/>
                <w:color w:val="0D0D0D" w:themeColor="text1" w:themeTint="F2"/>
              </w:rPr>
            </m:ctrlPr>
          </m:radPr>
          <m:deg/>
          <m:e>
            <m:r>
              <w:rPr>
                <w:rFonts w:ascii="Cambria Math" w:hAnsi="Cambria Math"/>
                <w:color w:val="0D0D0D" w:themeColor="text1" w:themeTint="F2"/>
              </w:rPr>
              <m:t>2</m:t>
            </m:r>
          </m:e>
        </m:rad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noProof/>
          <w:color w:val="0D0D0D" w:themeColor="text1" w:themeTint="F2"/>
          <w:position w:val="-95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4117975</wp:posOffset>
            </wp:positionH>
            <wp:positionV relativeFrom="paragraph">
              <wp:posOffset>144145</wp:posOffset>
            </wp:positionV>
            <wp:extent cx="1343025" cy="1343025"/>
            <wp:effectExtent l="0" t="0" r="9525" b="889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177674" name="Picture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CD</m:t>
        </m:r>
        <m:r>
          <w:rPr>
            <w:rFonts w:ascii="Cambria Math" w:hAnsi="Cambria Math"/>
            <w:color w:val="0D0D0D" w:themeColor="text1" w:themeTint="F2"/>
          </w:rPr>
          <m:t>=1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AD</m:t>
        </m:r>
        <m:r>
          <w:rPr>
            <w:rFonts w:ascii="Cambria Math" w:hAnsi="Cambria Math"/>
            <w:color w:val="0D0D0D" w:themeColor="text1" w:themeTint="F2"/>
          </w:rPr>
          <m:t>=3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AC</m:t>
        </m:r>
        <m:r>
          <w:rPr>
            <w:rFonts w:ascii="Cambria Math" w:hAnsi="Cambria Math"/>
            <w:color w:val="0D0D0D" w:themeColor="text1" w:themeTint="F2"/>
          </w:rPr>
          <m:t>=2</m:t>
        </m:r>
        <m:rad>
          <m:radPr>
            <m:degHide/>
            <m:ctrlPr>
              <w:rPr>
                <w:rFonts w:ascii="Cambria Math" w:hAnsi="Cambria Math"/>
                <w:color w:val="0D0D0D" w:themeColor="text1" w:themeTint="F2"/>
              </w:rPr>
            </m:ctrlPr>
          </m:radPr>
          <m:deg/>
          <m:e>
            <m:r>
              <w:rPr>
                <w:rFonts w:ascii="Cambria Math" w:hAnsi="Cambria Math"/>
                <w:color w:val="0D0D0D" w:themeColor="text1" w:themeTint="F2"/>
              </w:rPr>
              <m:t>2</m:t>
            </m:r>
          </m:e>
        </m:rad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A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C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2</m:t>
            </m:r>
          </m:sup>
        </m:sSup>
        <m:r>
          <w:rPr>
            <w:rFonts w:ascii="Cambria Math" w:hAnsi="Cambria Math"/>
            <w:color w:val="0D0D0D" w:themeColor="text1" w:themeTint="F2"/>
          </w:rPr>
          <m:t>+</m:t>
        </m:r>
        <m:r>
          <w:rPr>
            <w:rFonts w:ascii="Cambria Math" w:hAnsi="Cambria Math"/>
            <w:color w:val="0D0D0D" w:themeColor="text1" w:themeTint="F2"/>
          </w:rPr>
          <m:t>C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D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2</m:t>
            </m:r>
          </m:sup>
        </m:sSup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A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D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2</m:t>
            </m:r>
          </m:sup>
        </m:sSup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ACD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w:r>
        <w:rPr>
          <w:rFonts w:hint="eastAsia"/>
          <w:color w:val="0D0D0D" w:themeColor="text1" w:themeTint="F2"/>
        </w:rPr>
        <w:t xml:space="preserve">                 ----------------------3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ABCD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的面积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m>
          <m:mPr>
            <m:plcHide/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ctrlPr>
              <w:rPr>
                <w:rFonts w:ascii="Cambria Math" w:hAnsi="Cambria Math"/>
                <w:color w:val="0D0D0D" w:themeColor="text1" w:themeTint="F2"/>
              </w:rPr>
            </m:ctrlPr>
          </m:mPr>
          <m:mr>
            <m:e>
              <m:r>
                <w:rPr>
                  <w:rFonts w:ascii="Cambria Math" w:hAnsi="Cambria Math"/>
                  <w:color w:val="0D0D0D" w:themeColor="text1" w:themeTint="F2"/>
                </w:rPr>
                <m:t>S</m:t>
              </m:r>
            </m:e>
            <m:e>
              <m:r>
                <w:rPr>
                  <w:rFonts w:ascii="Cambria Math" w:hAnsi="Cambria Math"/>
                  <w:color w:val="0D0D0D" w:themeColor="text1" w:themeTint="F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D0D0D" w:themeColor="text1" w:themeTint="F2"/>
                    </w:rPr>
                    <m:t>△</m:t>
                  </m:r>
                  <m:r>
                    <w:rPr>
                      <w:rFonts w:ascii="Cambria Math" w:hAnsi="Cambria Math"/>
                      <w:color w:val="0D0D0D" w:themeColor="text1" w:themeTint="F2"/>
                    </w:rPr>
                    <m:t>ABC</m:t>
                  </m:r>
                </m:sub>
              </m:sSub>
              <m:r>
                <w:rPr>
                  <w:rFonts w:ascii="Cambria Math" w:hAnsi="Cambria Math"/>
                  <w:color w:val="0D0D0D" w:themeColor="text1" w:themeTint="F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D0D0D" w:themeColor="text1" w:themeTint="F2"/>
                    </w:rPr>
                    <m:t>△</m:t>
                  </m:r>
                  <m:r>
                    <w:rPr>
                      <w:rFonts w:ascii="Cambria Math" w:hAnsi="Cambria Math"/>
                      <w:color w:val="0D0D0D" w:themeColor="text1" w:themeTint="F2"/>
                    </w:rPr>
                    <m:t>ACD</m:t>
                  </m:r>
                </m:sub>
              </m:sSub>
            </m:e>
          </m:mr>
          <m:mr>
            <m:e/>
            <m:e>
              <m:r>
                <w:rPr>
                  <w:rFonts w:ascii="Cambria Math" w:hAnsi="Cambria Math"/>
                  <w:color w:val="0D0D0D" w:themeColor="text1" w:themeTint="F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D0D0D" w:themeColor="text1" w:themeTint="F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D0D0D" w:themeColor="text1" w:themeTint="F2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D0D0D" w:themeColor="text1" w:themeTint="F2"/>
                </w:rPr>
                <m:t>AB</m:t>
              </m:r>
              <m:r>
                <w:rPr>
                  <w:rFonts w:ascii="Cambria Math" w:hAnsi="Cambria Math"/>
                  <w:color w:val="0D0D0D" w:themeColor="text1" w:themeTint="F2"/>
                </w:rPr>
                <m:t>⋅</m:t>
              </m:r>
              <m:r>
                <w:rPr>
                  <w:rFonts w:ascii="Cambria Math" w:hAnsi="Cambria Math"/>
                  <w:color w:val="0D0D0D" w:themeColor="text1" w:themeTint="F2"/>
                </w:rPr>
                <m:t>BC</m:t>
              </m:r>
              <m:r>
                <w:rPr>
                  <w:rFonts w:ascii="Cambria Math" w:hAnsi="Cambria Math"/>
                  <w:color w:val="0D0D0D" w:themeColor="text1" w:themeTint="F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D0D0D" w:themeColor="text1" w:themeTint="F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D0D0D" w:themeColor="text1" w:themeTint="F2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D0D0D" w:themeColor="text1" w:themeTint="F2"/>
                </w:rPr>
                <m:t>AC</m:t>
              </m:r>
              <m:r>
                <w:rPr>
                  <w:rFonts w:ascii="Cambria Math" w:hAnsi="Cambria Math"/>
                  <w:color w:val="0D0D0D" w:themeColor="text1" w:themeTint="F2"/>
                </w:rPr>
                <m:t>⋅</m:t>
              </m:r>
              <m:r>
                <w:rPr>
                  <w:rFonts w:ascii="Cambria Math" w:hAnsi="Cambria Math"/>
                  <w:color w:val="0D0D0D" w:themeColor="text1" w:themeTint="F2"/>
                </w:rPr>
                <m:t>CD</m:t>
              </m:r>
            </m:e>
          </m:mr>
          <m:mr>
            <m:e/>
            <m:e>
              <m:r>
                <w:rPr>
                  <w:rFonts w:ascii="Cambria Math" w:hAnsi="Cambria Math"/>
                  <w:color w:val="0D0D0D" w:themeColor="text1" w:themeTint="F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D0D0D" w:themeColor="text1" w:themeTint="F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D0D0D" w:themeColor="text1" w:themeTint="F2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D0D0D" w:themeColor="text1" w:themeTint="F2"/>
                </w:rPr>
                <m:t>×2×2+</m:t>
              </m:r>
              <m:f>
                <m:f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D0D0D" w:themeColor="text1" w:themeTint="F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D0D0D" w:themeColor="text1" w:themeTint="F2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D0D0D" w:themeColor="text1" w:themeTint="F2"/>
                </w:rPr>
                <m:t>×2</m:t>
              </m:r>
              <m:rad>
                <m:radPr>
                  <m:degHide/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2</m:t>
                  </m:r>
                </m:e>
              </m:rad>
              <m:r>
                <w:rPr>
                  <w:rFonts w:ascii="Cambria Math" w:hAnsi="Cambria Math"/>
                  <w:color w:val="0D0D0D" w:themeColor="text1" w:themeTint="F2"/>
                </w:rPr>
                <m:t>×1</m:t>
              </m:r>
            </m:e>
          </m:mr>
          <m:mr>
            <m:e/>
            <m:e>
              <m:r>
                <w:rPr>
                  <w:rFonts w:ascii="Cambria Math" w:hAnsi="Cambria Math"/>
                  <w:color w:val="0D0D0D" w:themeColor="text1" w:themeTint="F2"/>
                </w:rPr>
                <m:t>=2+</m:t>
              </m:r>
              <m:rad>
                <m:radPr>
                  <m:degHide/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2</m:t>
                  </m:r>
                </m:e>
              </m:rad>
              <m:r>
                <w:rPr>
                  <w:rFonts w:ascii="Cambria Math" w:hAnsi="Cambria Math"/>
                  <w:color w:val="0D0D0D" w:themeColor="text1" w:themeTint="F2"/>
                </w:rPr>
                <m:t>.</m:t>
              </m:r>
            </m:e>
          </m:mr>
        </m:m>
      </m:oMath>
      <w:r>
        <w:rPr>
          <w:rFonts w:hint="eastAsia"/>
          <w:color w:val="0D0D0D" w:themeColor="text1" w:themeTint="F2"/>
        </w:rPr>
        <w:t xml:space="preserve">   -----------------------------------5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18. </w:t>
      </w:r>
      <w:r>
        <w:rPr>
          <w:color w:val="0D0D0D" w:themeColor="text1" w:themeTint="F2"/>
        </w:rPr>
        <w:t>解：（</w:t>
      </w:r>
      <w:r>
        <w:rPr>
          <w:color w:val="0D0D0D" w:themeColor="text1" w:themeTint="F2"/>
        </w:rPr>
        <w:t>1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平行四边形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ABCD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BC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AD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BC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AD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又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BE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DF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BC</m:t>
        </m:r>
        <m:r>
          <w:rPr>
            <w:rFonts w:ascii="Cambria Math" w:hAnsi="Cambria Math"/>
            <w:color w:val="0D0D0D" w:themeColor="text1" w:themeTint="F2"/>
          </w:rPr>
          <m:t>-</m:t>
        </m:r>
        <m:r>
          <w:rPr>
            <w:rFonts w:ascii="Cambria Math" w:hAnsi="Cambria Math"/>
            <w:color w:val="0D0D0D" w:themeColor="text1" w:themeTint="F2"/>
          </w:rPr>
          <m:t>BE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AD</m:t>
        </m:r>
        <m:r>
          <w:rPr>
            <w:rFonts w:ascii="Cambria Math" w:hAnsi="Cambria Math"/>
            <w:color w:val="0D0D0D" w:themeColor="text1" w:themeTint="F2"/>
          </w:rPr>
          <m:t>-</m:t>
        </m:r>
        <m:r>
          <w:rPr>
            <w:rFonts w:ascii="Cambria Math" w:hAnsi="Cambria Math"/>
            <w:color w:val="0D0D0D" w:themeColor="text1" w:themeTint="F2"/>
          </w:rPr>
          <m:t>DF</m:t>
        </m:r>
      </m:oMath>
      <w:r>
        <w:rPr>
          <w:color w:val="0D0D0D" w:themeColor="text1" w:themeTint="F2"/>
        </w:rPr>
        <w:t>，即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EC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AF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EC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AF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EC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AF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∴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AECF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为平行四边形，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>又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∵∠</m:t>
        </m:r>
        <m:r>
          <w:rPr>
            <w:rFonts w:ascii="Cambria Math" w:hAnsi="Cambria Math"/>
            <w:color w:val="0D0D0D" w:themeColor="text1" w:themeTint="F2"/>
          </w:rPr>
          <m:t>AEC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∴</m:t>
        </m:r>
      </m:oMath>
      <w:r>
        <w:rPr>
          <w:color w:val="0D0D0D" w:themeColor="text1" w:themeTint="F2"/>
        </w:rPr>
        <w:t>四边形</w:t>
      </w:r>
      <m:oMath>
        <m:r>
          <w:rPr>
            <w:rFonts w:ascii="Cambria Math" w:hAnsi="Cambria Math"/>
            <w:color w:val="0D0D0D" w:themeColor="text1" w:themeTint="F2"/>
          </w:rPr>
          <m:t>AECF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是矩形．</w:t>
      </w:r>
      <w:r>
        <w:rPr>
          <w:rFonts w:hint="eastAsia"/>
          <w:color w:val="0D0D0D" w:themeColor="text1" w:themeTint="F2"/>
        </w:rPr>
        <w:t xml:space="preserve">        </w:t>
      </w:r>
      <w:r>
        <w:rPr>
          <w:rFonts w:hint="eastAsia"/>
          <w:color w:val="0D0D0D" w:themeColor="text1" w:themeTint="F2"/>
        </w:rPr>
        <w:t>---------------3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      </w:t>
      </w:r>
      <w:r>
        <w:rPr>
          <w:color w:val="0D0D0D" w:themeColor="text1" w:themeTint="F2"/>
        </w:rPr>
        <w:t>（</w:t>
      </w:r>
      <w:r>
        <w:rPr>
          <w:color w:val="0D0D0D" w:themeColor="text1" w:themeTint="F2"/>
        </w:rPr>
        <w:t>2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解法一：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在</w:t>
      </w:r>
      <w:r>
        <w:rPr>
          <w:color w:val="0D0D0D" w:themeColor="text1" w:themeTint="F2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D0D0D" w:themeColor="text1" w:themeTint="F2"/>
          </w:rPr>
          <m:t>Rt</m:t>
        </m:r>
        <m:r>
          <w:rPr>
            <w:rFonts w:ascii="Cambria Math" w:hAnsi="Cambria Math"/>
            <w:color w:val="0D0D0D" w:themeColor="text1" w:themeTint="F2"/>
          </w:rPr>
          <m:t>△</m:t>
        </m:r>
        <m:r>
          <w:rPr>
            <w:rFonts w:ascii="Cambria Math" w:hAnsi="Cambria Math"/>
            <w:color w:val="0D0D0D" w:themeColor="text1" w:themeTint="F2"/>
          </w:rPr>
          <m:t>ABE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中，</w:t>
      </w:r>
      <m:oMath>
        <m:r>
          <w:rPr>
            <w:rFonts w:ascii="Cambria Math" w:hAnsi="Cambria Math"/>
            <w:color w:val="0D0D0D" w:themeColor="text1" w:themeTint="F2"/>
          </w:rPr>
          <m:t>∠</m:t>
        </m:r>
        <m:r>
          <w:rPr>
            <w:rFonts w:ascii="Cambria Math" w:hAnsi="Cambria Math"/>
            <w:color w:val="0D0D0D" w:themeColor="text1" w:themeTint="F2"/>
          </w:rPr>
          <m:t>AEB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∠</m:t>
        </m:r>
        <m:r>
          <w:rPr>
            <w:rFonts w:ascii="Cambria Math" w:hAnsi="Cambria Math"/>
            <w:color w:val="0D0D0D" w:themeColor="text1" w:themeTint="F2"/>
          </w:rPr>
          <m:t>ABE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60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AB</m:t>
        </m:r>
        <m:r>
          <w:rPr>
            <w:rFonts w:ascii="Cambria Math" w:hAnsi="Cambria Math"/>
            <w:color w:val="0D0D0D" w:themeColor="text1" w:themeTint="F2"/>
          </w:rPr>
          <m:t>=4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BE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AE</m:t>
        </m:r>
        <m:r>
          <w:rPr>
            <w:rFonts w:ascii="Cambria Math" w:hAnsi="Cambria Math"/>
            <w:color w:val="0D0D0D" w:themeColor="text1" w:themeTint="F2"/>
          </w:rPr>
          <m:t>=2</m:t>
        </m:r>
        <m:rad>
          <m:radPr>
            <m:degHide/>
            <m:ctrlPr>
              <w:rPr>
                <w:rFonts w:ascii="Cambria Math" w:hAnsi="Cambria Math"/>
                <w:color w:val="0D0D0D" w:themeColor="text1" w:themeTint="F2"/>
              </w:rPr>
            </m:ctrlPr>
          </m:radPr>
          <m:deg/>
          <m:e>
            <m:r>
              <w:rPr>
                <w:rFonts w:ascii="Cambria Math" w:hAnsi="Cambria Math"/>
                <w:color w:val="0D0D0D" w:themeColor="text1" w:themeTint="F2"/>
              </w:rPr>
              <m:t>3</m:t>
            </m:r>
          </m:e>
        </m:rad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AECF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是矩形，</w:t>
      </w:r>
      <w:r>
        <w:rPr>
          <w:rFonts w:hint="eastAsia"/>
          <w:color w:val="0D0D0D" w:themeColor="text1" w:themeTint="F2"/>
        </w:rPr>
        <w:t xml:space="preserve"> 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FC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BC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FC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AE</m:t>
        </m:r>
        <m:r>
          <w:rPr>
            <w:rFonts w:ascii="Cambria Math" w:hAnsi="Cambria Math"/>
            <w:color w:val="0D0D0D" w:themeColor="text1" w:themeTint="F2"/>
          </w:rPr>
          <m:t>=2</m:t>
        </m:r>
        <m:rad>
          <m:radPr>
            <m:degHide/>
            <m:ctrlPr>
              <w:rPr>
                <w:rFonts w:ascii="Cambria Math" w:hAnsi="Cambria Math"/>
                <w:color w:val="0D0D0D" w:themeColor="text1" w:themeTint="F2"/>
              </w:rPr>
            </m:ctrlPr>
          </m:radPr>
          <m:deg/>
          <m:e>
            <m:r>
              <w:rPr>
                <w:rFonts w:ascii="Cambria Math" w:hAnsi="Cambria Math"/>
                <w:color w:val="0D0D0D" w:themeColor="text1" w:themeTint="F2"/>
              </w:rPr>
              <m:t>3</m:t>
            </m:r>
          </m:e>
        </m:rad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BF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平分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∠</m:t>
        </m:r>
        <m:r>
          <w:rPr>
            <w:rFonts w:ascii="Cambria Math" w:hAnsi="Cambria Math"/>
            <w:color w:val="0D0D0D" w:themeColor="text1" w:themeTint="F2"/>
          </w:rPr>
          <m:t>ABC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FBC</m:t>
        </m:r>
        <m:r>
          <w:rPr>
            <w:rFonts w:ascii="Cambria Math" w:hAnsi="Cambria Math"/>
            <w:color w:val="0D0D0D" w:themeColor="text1" w:themeTint="F2"/>
          </w:rPr>
          <m:t>=</m:t>
        </m:r>
        <m:f>
          <m:fPr>
            <m:ctrlPr>
              <w:rPr>
                <w:rFonts w:ascii="Cambria Math" w:hAnsi="Cambria Math"/>
                <w:color w:val="0D0D0D" w:themeColor="text1" w:themeTint="F2"/>
              </w:rPr>
            </m:ctrlPr>
          </m:fPr>
          <m:num>
            <m:r>
              <w:rPr>
                <w:rFonts w:ascii="Cambria Math" w:hAnsi="Cambria Math"/>
                <w:color w:val="0D0D0D" w:themeColor="text1" w:themeTint="F2"/>
              </w:rPr>
              <m:t>1</m:t>
            </m:r>
          </m:num>
          <m:den>
            <m:r>
              <w:rPr>
                <w:rFonts w:ascii="Cambria Math" w:hAnsi="Cambria Math"/>
                <w:color w:val="0D0D0D" w:themeColor="text1" w:themeTint="F2"/>
              </w:rPr>
              <m:t>2</m:t>
            </m:r>
          </m:den>
        </m:f>
        <m:r>
          <w:rPr>
            <w:rFonts w:ascii="Cambria Math" w:hAnsi="Cambria Math"/>
            <w:color w:val="0D0D0D" w:themeColor="text1" w:themeTint="F2"/>
          </w:rPr>
          <m:t>∠</m:t>
        </m:r>
        <m:r>
          <w:rPr>
            <w:rFonts w:ascii="Cambria Math" w:hAnsi="Cambria Math"/>
            <w:color w:val="0D0D0D" w:themeColor="text1" w:themeTint="F2"/>
          </w:rPr>
          <m:t>ABC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30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在</w:t>
      </w:r>
      <w:r>
        <w:rPr>
          <w:color w:val="0D0D0D" w:themeColor="text1" w:themeTint="F2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D0D0D" w:themeColor="text1" w:themeTint="F2"/>
          </w:rPr>
          <m:t>Rt</m:t>
        </m:r>
        <m:r>
          <w:rPr>
            <w:rFonts w:ascii="Cambria Math" w:hAnsi="Cambria Math"/>
            <w:color w:val="0D0D0D" w:themeColor="text1" w:themeTint="F2"/>
          </w:rPr>
          <m:t>△</m:t>
        </m:r>
        <m:r>
          <w:rPr>
            <w:rFonts w:ascii="Cambria Math" w:hAnsi="Cambria Math"/>
            <w:color w:val="0D0D0D" w:themeColor="text1" w:themeTint="F2"/>
          </w:rPr>
          <m:t>BCF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中，</w:t>
      </w:r>
      <m:oMath>
        <m:r>
          <w:rPr>
            <w:rFonts w:ascii="Cambria Math" w:hAnsi="Cambria Math"/>
            <w:color w:val="0D0D0D" w:themeColor="text1" w:themeTint="F2"/>
          </w:rPr>
          <m:t>∠</m:t>
        </m:r>
        <m:r>
          <w:rPr>
            <w:rFonts w:ascii="Cambria Math" w:hAnsi="Cambria Math"/>
            <w:color w:val="0D0D0D" w:themeColor="text1" w:themeTint="F2"/>
          </w:rPr>
          <m:t>FCB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∠</m:t>
        </m:r>
        <m:r>
          <w:rPr>
            <w:rFonts w:ascii="Cambria Math" w:hAnsi="Cambria Math"/>
            <w:color w:val="0D0D0D" w:themeColor="text1" w:themeTint="F2"/>
          </w:rPr>
          <m:t>FBC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30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FC</m:t>
        </m:r>
        <m:r>
          <w:rPr>
            <w:rFonts w:ascii="Cambria Math" w:hAnsi="Cambria Math"/>
            <w:color w:val="0D0D0D" w:themeColor="text1" w:themeTint="F2"/>
          </w:rPr>
          <m:t>=2</m:t>
        </m:r>
        <m:rad>
          <m:radPr>
            <m:degHide/>
            <m:ctrlPr>
              <w:rPr>
                <w:rFonts w:ascii="Cambria Math" w:hAnsi="Cambria Math"/>
                <w:color w:val="0D0D0D" w:themeColor="text1" w:themeTint="F2"/>
              </w:rPr>
            </m:ctrlPr>
          </m:radPr>
          <m:deg/>
          <m:e>
            <m:r>
              <w:rPr>
                <w:rFonts w:ascii="Cambria Math" w:hAnsi="Cambria Math"/>
                <w:color w:val="0D0D0D" w:themeColor="text1" w:themeTint="F2"/>
              </w:rPr>
              <m:t>3</m:t>
            </m:r>
          </m:e>
        </m:rad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BC</m:t>
        </m:r>
        <m:r>
          <w:rPr>
            <w:rFonts w:ascii="Cambria Math" w:hAnsi="Cambria Math"/>
            <w:color w:val="0D0D0D" w:themeColor="text1" w:themeTint="F2"/>
          </w:rPr>
          <m:t>=6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AD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BC</m:t>
        </m:r>
        <m:r>
          <w:rPr>
            <w:rFonts w:ascii="Cambria Math" w:hAnsi="Cambria Math"/>
            <w:color w:val="0D0D0D" w:themeColor="text1" w:themeTint="F2"/>
          </w:rPr>
          <m:t>=6</m:t>
        </m:r>
      </m:oMath>
      <w:r>
        <w:rPr>
          <w:color w:val="0D0D0D" w:themeColor="text1" w:themeTint="F2"/>
        </w:rPr>
        <w:t>．</w:t>
      </w:r>
      <w:r>
        <w:rPr>
          <w:rFonts w:hint="eastAsia"/>
          <w:color w:val="0D0D0D" w:themeColor="text1" w:themeTint="F2"/>
        </w:rPr>
        <w:t xml:space="preserve">     </w:t>
      </w:r>
      <w:r>
        <w:rPr>
          <w:rFonts w:hint="eastAsia"/>
          <w:color w:val="0D0D0D" w:themeColor="text1" w:themeTint="F2"/>
        </w:rPr>
        <w:t>---------------7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解法二：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BF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平分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∠</m:t>
        </m:r>
        <m:r>
          <w:rPr>
            <w:rFonts w:ascii="Cambria Math" w:hAnsi="Cambria Math"/>
            <w:color w:val="0D0D0D" w:themeColor="text1" w:themeTint="F2"/>
          </w:rPr>
          <m:t>ABC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ABF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FBC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BC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AD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AFB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FBC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AFB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ABF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AF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AB</m:t>
        </m:r>
        <m:r>
          <w:rPr>
            <w:rFonts w:ascii="Cambria Math" w:hAnsi="Cambria Math"/>
            <w:color w:val="0D0D0D" w:themeColor="text1" w:themeTint="F2"/>
          </w:rPr>
          <m:t>=4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在</w:t>
      </w:r>
      <w:r>
        <w:rPr>
          <w:color w:val="0D0D0D" w:themeColor="text1" w:themeTint="F2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D0D0D" w:themeColor="text1" w:themeTint="F2"/>
          </w:rPr>
          <m:t>Rt</m:t>
        </m:r>
        <m:r>
          <w:rPr>
            <w:rFonts w:ascii="Cambria Math" w:hAnsi="Cambria Math"/>
            <w:color w:val="0D0D0D" w:themeColor="text1" w:themeTint="F2"/>
          </w:rPr>
          <m:t>△</m:t>
        </m:r>
        <m:r>
          <w:rPr>
            <w:rFonts w:ascii="Cambria Math" w:hAnsi="Cambria Math"/>
            <w:color w:val="0D0D0D" w:themeColor="text1" w:themeTint="F2"/>
          </w:rPr>
          <m:t>ABE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中，</w:t>
      </w:r>
      <m:oMath>
        <m:r>
          <w:rPr>
            <w:rFonts w:ascii="Cambria Math" w:hAnsi="Cambria Math"/>
            <w:color w:val="0D0D0D" w:themeColor="text1" w:themeTint="F2"/>
          </w:rPr>
          <m:t>∠</m:t>
        </m:r>
        <m:r>
          <w:rPr>
            <w:rFonts w:ascii="Cambria Math" w:hAnsi="Cambria Math"/>
            <w:color w:val="0D0D0D" w:themeColor="text1" w:themeTint="F2"/>
          </w:rPr>
          <m:t>AEB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∠</m:t>
        </m:r>
        <m:r>
          <w:rPr>
            <w:rFonts w:ascii="Cambria Math" w:hAnsi="Cambria Math"/>
            <w:color w:val="0D0D0D" w:themeColor="text1" w:themeTint="F2"/>
          </w:rPr>
          <m:t>ABE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60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AB</m:t>
        </m:r>
        <m:r>
          <w:rPr>
            <w:rFonts w:ascii="Cambria Math" w:hAnsi="Cambria Math"/>
            <w:color w:val="0D0D0D" w:themeColor="text1" w:themeTint="F2"/>
          </w:rPr>
          <m:t>=4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BE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FD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BE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AD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AF</m:t>
        </m:r>
        <m:r>
          <w:rPr>
            <w:rFonts w:ascii="Cambria Math" w:hAnsi="Cambria Math"/>
            <w:color w:val="0D0D0D" w:themeColor="text1" w:themeTint="F2"/>
          </w:rPr>
          <m:t>+</m:t>
        </m:r>
        <m:r>
          <w:rPr>
            <w:rFonts w:ascii="Cambria Math" w:hAnsi="Cambria Math"/>
            <w:color w:val="0D0D0D" w:themeColor="text1" w:themeTint="F2"/>
          </w:rPr>
          <m:t>FD</m:t>
        </m:r>
        <m:r>
          <w:rPr>
            <w:rFonts w:ascii="Cambria Math" w:hAnsi="Cambria Math"/>
            <w:color w:val="0D0D0D" w:themeColor="text1" w:themeTint="F2"/>
          </w:rPr>
          <m:t>=6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 xml:space="preserve">19. </w:t>
      </w:r>
      <w:r>
        <w:rPr>
          <w:color w:val="0D0D0D" w:themeColor="text1" w:themeTint="F2"/>
        </w:rPr>
        <w:t>解：（</w:t>
      </w:r>
      <w:r>
        <w:rPr>
          <w:color w:val="0D0D0D" w:themeColor="text1" w:themeTint="F2"/>
        </w:rPr>
        <w:t>1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3</m:t>
        </m:r>
      </m:oMath>
      <w:r>
        <w:rPr>
          <w:color w:val="0D0D0D" w:themeColor="text1" w:themeTint="F2"/>
        </w:rPr>
        <w:t>；</w:t>
      </w:r>
      <m:oMath>
        <m:r>
          <w:rPr>
            <w:rFonts w:ascii="Cambria Math" w:hAnsi="Cambria Math"/>
            <w:color w:val="0D0D0D" w:themeColor="text1" w:themeTint="F2"/>
          </w:rPr>
          <m:t>2</m:t>
        </m:r>
      </m:oMath>
      <w:r>
        <w:rPr>
          <w:rFonts w:hAnsi="Cambria Math" w:hint="eastAsia"/>
          <w:color w:val="0D0D0D" w:themeColor="text1" w:themeTint="F2"/>
        </w:rPr>
        <w:t xml:space="preserve">                 </w:t>
      </w:r>
      <w:r>
        <w:rPr>
          <w:rFonts w:hint="eastAsia"/>
          <w:color w:val="0D0D0D" w:themeColor="text1" w:themeTint="F2"/>
        </w:rPr>
        <w:t xml:space="preserve">     ------------------2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 </w:t>
      </w:r>
      <w:r>
        <w:rPr>
          <w:color w:val="0D0D0D" w:themeColor="text1" w:themeTint="F2"/>
        </w:rPr>
        <w:t>（</w:t>
      </w:r>
      <w:r>
        <w:rPr>
          <w:color w:val="0D0D0D" w:themeColor="text1" w:themeTint="F2"/>
        </w:rPr>
        <w:t>2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平均数为：</w:t>
      </w:r>
      <m:oMath>
        <m:f>
          <m:fPr>
            <m:ctrlPr>
              <w:rPr>
                <w:rFonts w:ascii="Cambria Math" w:hAnsi="Cambria Math"/>
                <w:color w:val="0D0D0D" w:themeColor="text1" w:themeTint="F2"/>
              </w:rPr>
            </m:ctrlPr>
          </m:fPr>
          <m:num>
            <m:r>
              <w:rPr>
                <w:rFonts w:ascii="Cambria Math" w:hAnsi="Cambria Math"/>
                <w:color w:val="0D0D0D" w:themeColor="text1" w:themeTint="F2"/>
              </w:rPr>
              <m:t>0×3+1×13+2×16+3×17+4×1</m:t>
            </m:r>
          </m:num>
          <m:den>
            <m:r>
              <w:rPr>
                <w:rFonts w:ascii="Cambria Math" w:hAnsi="Cambria Math"/>
                <w:color w:val="0D0D0D" w:themeColor="text1" w:themeTint="F2"/>
              </w:rPr>
              <m:t>50</m:t>
            </m:r>
          </m:den>
        </m:f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，即这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50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个样本数据的平均数为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2</m:t>
        </m:r>
      </m:oMath>
      <w:r>
        <w:rPr>
          <w:color w:val="0D0D0D" w:themeColor="text1" w:themeTint="F2"/>
        </w:rPr>
        <w:t>；</w:t>
      </w:r>
      <w:r>
        <w:rPr>
          <w:rFonts w:hint="eastAsia"/>
          <w:color w:val="0D0D0D" w:themeColor="text1" w:themeTint="F2"/>
        </w:rPr>
        <w:t>------4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（</w:t>
      </w:r>
      <w:r>
        <w:rPr>
          <w:color w:val="0D0D0D" w:themeColor="text1" w:themeTint="F2"/>
        </w:rPr>
        <w:t>3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500×</m:t>
        </m:r>
        <m:f>
          <m:fPr>
            <m:ctrlPr>
              <w:rPr>
                <w:rFonts w:ascii="Cambria Math" w:hAnsi="Cambria Math"/>
                <w:color w:val="0D0D0D" w:themeColor="text1" w:themeTint="F2"/>
              </w:rPr>
            </m:ctrlPr>
          </m:fPr>
          <m:num>
            <m:r>
              <w:rPr>
                <w:rFonts w:ascii="Cambria Math" w:hAnsi="Cambria Math"/>
                <w:color w:val="0D0D0D" w:themeColor="text1" w:themeTint="F2"/>
              </w:rPr>
              <m:t>17+1</m:t>
            </m:r>
          </m:num>
          <m:den>
            <m:r>
              <w:rPr>
                <w:rFonts w:ascii="Cambria Math" w:hAnsi="Cambria Math"/>
                <w:color w:val="0D0D0D" w:themeColor="text1" w:themeTint="F2"/>
              </w:rPr>
              <m:t>50</m:t>
            </m:r>
          </m:den>
        </m:f>
        <m:r>
          <w:rPr>
            <w:rFonts w:ascii="Cambria Math" w:hAnsi="Cambria Math"/>
            <w:color w:val="0D0D0D" w:themeColor="text1" w:themeTint="F2"/>
          </w:rPr>
          <m:t>=180</m:t>
        </m:r>
      </m:oMath>
      <w:r>
        <w:rPr>
          <w:color w:val="0D0D0D" w:themeColor="text1" w:themeTint="F2"/>
        </w:rPr>
        <w:t>（人），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答：估计该校七年级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500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名学生在本次活动中读书多于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2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册的人数为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180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人．</w:t>
      </w:r>
      <w:r>
        <w:rPr>
          <w:rFonts w:hint="eastAsia"/>
          <w:color w:val="0D0D0D" w:themeColor="text1" w:themeTint="F2"/>
        </w:rPr>
        <w:t>--------6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20. </w:t>
      </w:r>
      <w:r>
        <w:rPr>
          <w:color w:val="0D0D0D" w:themeColor="text1" w:themeTint="F2"/>
        </w:rPr>
        <w:t>解：（</w:t>
      </w:r>
      <w:r>
        <w:rPr>
          <w:color w:val="0D0D0D" w:themeColor="text1" w:themeTint="F2"/>
        </w:rPr>
        <w:t>1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DE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BC</m:t>
        </m:r>
      </m:oMath>
      <w:r>
        <w:rPr>
          <w:color w:val="0D0D0D" w:themeColor="text1" w:themeTint="F2"/>
        </w:rPr>
        <w:t>，</w:t>
      </w:r>
      <w:r>
        <w:rPr>
          <w:rFonts w:hint="eastAsia"/>
          <w:color w:val="0D0D0D" w:themeColor="text1" w:themeTint="F2"/>
        </w:rPr>
        <w:t xml:space="preserve">   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DFB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∵∠</m:t>
        </m:r>
        <m:r>
          <w:rPr>
            <w:rFonts w:ascii="Cambria Math" w:hAnsi="Cambria Math"/>
            <w:color w:val="0D0D0D" w:themeColor="text1" w:themeTint="F2"/>
          </w:rPr>
          <m:t>ACB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w:r>
        <w:rPr>
          <w:rFonts w:hint="eastAsia"/>
          <w:color w:val="0D0D0D" w:themeColor="text1" w:themeTint="F2"/>
        </w:rPr>
        <w:t xml:space="preserve">   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ACB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DFB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w:r>
        <w:rPr>
          <w:rFonts w:hint="eastAsia"/>
          <w:color w:val="0D0D0D" w:themeColor="text1" w:themeTint="F2"/>
        </w:rPr>
        <w:t xml:space="preserve">  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AC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DE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MN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AB</m:t>
        </m:r>
      </m:oMath>
      <w:r>
        <w:rPr>
          <w:color w:val="0D0D0D" w:themeColor="text1" w:themeTint="F2"/>
        </w:rPr>
        <w:t>，即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CE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AD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ADEC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是平行四边形，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CE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AD</m:t>
        </m:r>
      </m:oMath>
      <w:r>
        <w:rPr>
          <w:color w:val="0D0D0D" w:themeColor="text1" w:themeTint="F2"/>
        </w:rPr>
        <w:t>．</w:t>
      </w:r>
      <w:r>
        <w:rPr>
          <w:rFonts w:hint="eastAsia"/>
          <w:color w:val="0D0D0D" w:themeColor="text1" w:themeTint="F2"/>
        </w:rPr>
        <w:t xml:space="preserve">  ------------3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  </w:t>
      </w:r>
      <w:r>
        <w:rPr>
          <w:color w:val="0D0D0D" w:themeColor="text1" w:themeTint="F2"/>
        </w:rPr>
        <w:t>（</w:t>
      </w:r>
      <w:r>
        <w:rPr>
          <w:color w:val="0D0D0D" w:themeColor="text1" w:themeTint="F2"/>
        </w:rPr>
        <w:t>2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BECD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是菱形，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理由是：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点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AB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中点，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AD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BD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CE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AD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BD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CE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BD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CE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BECD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是平行四边形，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∵∠</m:t>
        </m:r>
        <m:r>
          <w:rPr>
            <w:rFonts w:ascii="Cambria Math" w:hAnsi="Cambria Math"/>
            <w:color w:val="0D0D0D" w:themeColor="text1" w:themeTint="F2"/>
          </w:rPr>
          <m:t>ACB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，点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AB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中点，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CD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BD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BECD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是菱形．</w:t>
      </w:r>
      <w:r>
        <w:rPr>
          <w:rFonts w:hint="eastAsia"/>
          <w:color w:val="0D0D0D" w:themeColor="text1" w:themeTint="F2"/>
        </w:rPr>
        <w:t xml:space="preserve"> </w:t>
      </w:r>
      <w:r>
        <w:rPr>
          <w:rFonts w:hint="eastAsia"/>
          <w:color w:val="0D0D0D" w:themeColor="text1" w:themeTint="F2"/>
        </w:rPr>
        <w:t>----------6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      </w:t>
      </w:r>
      <w:r>
        <w:rPr>
          <w:color w:val="0D0D0D" w:themeColor="text1" w:themeTint="F2"/>
        </w:rPr>
        <w:t>（</w:t>
      </w:r>
      <w:r>
        <w:rPr>
          <w:color w:val="0D0D0D" w:themeColor="text1" w:themeTint="F2"/>
        </w:rPr>
        <w:t>3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当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∠</m:t>
        </m:r>
        <m:r>
          <w:rPr>
            <w:rFonts w:ascii="Cambria Math" w:hAnsi="Cambria Math"/>
            <w:color w:val="0D0D0D" w:themeColor="text1" w:themeTint="F2"/>
          </w:rPr>
          <m:t>A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45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∵∠</m:t>
        </m:r>
        <m:r>
          <w:rPr>
            <w:rFonts w:ascii="Cambria Math" w:hAnsi="Cambria Math"/>
            <w:color w:val="0D0D0D" w:themeColor="text1" w:themeTint="F2"/>
          </w:rPr>
          <m:t>ACB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ABC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45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由（</w:t>
      </w:r>
      <m:oMath>
        <m:r>
          <w:rPr>
            <w:rFonts w:ascii="Cambria Math" w:hAnsi="Cambria Math"/>
            <w:color w:val="0D0D0D" w:themeColor="text1" w:themeTint="F2"/>
          </w:rPr>
          <m:t>2</m:t>
        </m:r>
      </m:oMath>
      <w:r>
        <w:rPr>
          <w:color w:val="0D0D0D" w:themeColor="text1" w:themeTint="F2"/>
        </w:rPr>
        <w:t>）可知，四边形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BECD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是菱形，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ABC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CBE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45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DBE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BECD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是正方形．</w:t>
      </w:r>
      <w:r>
        <w:rPr>
          <w:rFonts w:hint="eastAsia"/>
          <w:color w:val="0D0D0D" w:themeColor="text1" w:themeTint="F2"/>
        </w:rPr>
        <w:t xml:space="preserve">              </w:t>
      </w:r>
      <w:r>
        <w:rPr>
          <w:rFonts w:hint="eastAsia"/>
          <w:color w:val="0D0D0D" w:themeColor="text1" w:themeTint="F2"/>
        </w:rPr>
        <w:t>----------------------9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21. </w:t>
      </w:r>
      <w:r>
        <w:rPr>
          <w:color w:val="0D0D0D" w:themeColor="text1" w:themeTint="F2"/>
        </w:rPr>
        <w:t>解：（</w:t>
      </w:r>
      <w:r>
        <w:rPr>
          <w:color w:val="0D0D0D" w:themeColor="text1" w:themeTint="F2"/>
        </w:rPr>
        <w:t>1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设从</w:t>
      </w:r>
      <w:r>
        <w:rPr>
          <w:color w:val="0D0D0D" w:themeColor="text1" w:themeTint="F2"/>
        </w:rPr>
        <w:t>A</w:t>
      </w:r>
      <w:r>
        <w:rPr>
          <w:color w:val="0D0D0D" w:themeColor="text1" w:themeTint="F2"/>
        </w:rPr>
        <w:t>城运往</w:t>
      </w:r>
      <w:r>
        <w:rPr>
          <w:color w:val="0D0D0D" w:themeColor="text1" w:themeTint="F2"/>
        </w:rPr>
        <w:t>C</w:t>
      </w:r>
      <w:r>
        <w:rPr>
          <w:color w:val="0D0D0D" w:themeColor="text1" w:themeTint="F2"/>
        </w:rPr>
        <w:t>乡的肥料为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  <w:szCs w:val="21"/>
          </w:rPr>
          <m:t>x</m:t>
        </m:r>
      </m:oMath>
      <w:r>
        <w:rPr>
          <w:rFonts w:ascii="Cambria Math" w:hAnsi="Cambria Math" w:hint="eastAsia"/>
          <w:color w:val="0D0D0D" w:themeColor="text1" w:themeTint="F2"/>
          <w:szCs w:val="21"/>
        </w:rPr>
        <w:t>t</w:t>
      </w:r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则从</w:t>
      </w:r>
      <w:r>
        <w:rPr>
          <w:color w:val="0D0D0D" w:themeColor="text1" w:themeTint="F2"/>
        </w:rPr>
        <w:t>A</w:t>
      </w:r>
      <w:r>
        <w:rPr>
          <w:color w:val="0D0D0D" w:themeColor="text1" w:themeTint="F2"/>
        </w:rPr>
        <w:t>城运往</w:t>
      </w:r>
      <w:r>
        <w:rPr>
          <w:color w:val="0D0D0D" w:themeColor="text1" w:themeTint="F2"/>
        </w:rPr>
        <w:t>D</w:t>
      </w:r>
      <w:r>
        <w:rPr>
          <w:color w:val="0D0D0D" w:themeColor="text1" w:themeTint="F2"/>
        </w:rPr>
        <w:t>乡的肥料为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200-</w:t>
      </w:r>
      <m:oMath>
        <m:r>
          <w:rPr>
            <w:rFonts w:ascii="Cambria Math" w:hAnsi="Cambria Math"/>
            <w:color w:val="0D0D0D" w:themeColor="text1" w:themeTint="F2"/>
            <w:szCs w:val="21"/>
          </w:rPr>
          <m:t>x</m:t>
        </m:r>
      </m:oMath>
      <w:r>
        <w:rPr>
          <w:rFonts w:hint="eastAsia"/>
          <w:color w:val="0D0D0D" w:themeColor="text1" w:themeTint="F2"/>
        </w:rPr>
        <w:t>）</w:t>
      </w:r>
      <w:r>
        <w:rPr>
          <w:rFonts w:hint="eastAsia"/>
          <w:color w:val="0D0D0D" w:themeColor="text1" w:themeTint="F2"/>
        </w:rPr>
        <w:t>t</w:t>
      </w:r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，从</w:t>
      </w:r>
      <w:r>
        <w:rPr>
          <w:color w:val="0D0D0D" w:themeColor="text1" w:themeTint="F2"/>
        </w:rPr>
        <w:t>B</w:t>
      </w:r>
      <w:r>
        <w:rPr>
          <w:color w:val="0D0D0D" w:themeColor="text1" w:themeTint="F2"/>
        </w:rPr>
        <w:t>城运往</w:t>
      </w:r>
      <w:r>
        <w:rPr>
          <w:color w:val="0D0D0D" w:themeColor="text1" w:themeTint="F2"/>
        </w:rPr>
        <w:t>C</w:t>
      </w:r>
      <w:r>
        <w:rPr>
          <w:color w:val="0D0D0D" w:themeColor="text1" w:themeTint="F2"/>
        </w:rPr>
        <w:t>乡的肥料为</w:t>
      </w:r>
      <w:r>
        <w:rPr>
          <w:color w:val="0D0D0D" w:themeColor="text1" w:themeTint="F2"/>
        </w:rPr>
        <w:t xml:space="preserve"> 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240-</w:t>
      </w:r>
      <m:oMath>
        <m:r>
          <w:rPr>
            <w:rFonts w:ascii="Cambria Math" w:hAnsi="Cambria Math"/>
            <w:color w:val="0D0D0D" w:themeColor="text1" w:themeTint="F2"/>
            <w:szCs w:val="21"/>
          </w:rPr>
          <m:t>x</m:t>
        </m:r>
      </m:oMath>
      <w:r>
        <w:rPr>
          <w:rFonts w:hint="eastAsia"/>
          <w:color w:val="0D0D0D" w:themeColor="text1" w:themeTint="F2"/>
        </w:rPr>
        <w:t>）</w:t>
      </w:r>
      <w:r>
        <w:rPr>
          <w:rFonts w:hint="eastAsia"/>
          <w:color w:val="0D0D0D" w:themeColor="text1" w:themeTint="F2"/>
        </w:rPr>
        <w:t>t</w:t>
      </w:r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从</w:t>
      </w:r>
      <w:r>
        <w:rPr>
          <w:color w:val="0D0D0D" w:themeColor="text1" w:themeTint="F2"/>
        </w:rPr>
        <w:t>B</w:t>
      </w:r>
      <w:r>
        <w:rPr>
          <w:color w:val="0D0D0D" w:themeColor="text1" w:themeTint="F2"/>
        </w:rPr>
        <w:t>城运往</w:t>
      </w:r>
      <w:r>
        <w:rPr>
          <w:color w:val="0D0D0D" w:themeColor="text1" w:themeTint="F2"/>
        </w:rPr>
        <w:t>D</w:t>
      </w:r>
      <w:r>
        <w:rPr>
          <w:color w:val="0D0D0D" w:themeColor="text1" w:themeTint="F2"/>
        </w:rPr>
        <w:t>乡的肥料为：</w:t>
      </w:r>
      <w:r>
        <w:rPr>
          <w:rFonts w:hint="eastAsia"/>
          <w:color w:val="0D0D0D" w:themeColor="text1" w:themeTint="F2"/>
        </w:rPr>
        <w:t>260-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200-</w:t>
      </w:r>
      <m:oMath>
        <m:r>
          <w:rPr>
            <w:rFonts w:ascii="Cambria Math" w:hAnsi="Cambria Math"/>
            <w:color w:val="0D0D0D" w:themeColor="text1" w:themeTint="F2"/>
            <w:szCs w:val="21"/>
          </w:rPr>
          <m:t>x</m:t>
        </m:r>
      </m:oMath>
      <w:r>
        <w:rPr>
          <w:rFonts w:hint="eastAsia"/>
          <w:color w:val="0D0D0D" w:themeColor="text1" w:themeTint="F2"/>
        </w:rPr>
        <w:t>）</w:t>
      </w:r>
      <w:r>
        <w:rPr>
          <w:rFonts w:hint="eastAsia"/>
          <w:color w:val="0D0D0D" w:themeColor="text1" w:themeTint="F2"/>
        </w:rPr>
        <w:t>=</w:t>
      </w:r>
      <w:r>
        <w:rPr>
          <w:rFonts w:hint="eastAsia"/>
          <w:color w:val="0D0D0D" w:themeColor="text1" w:themeTint="F2"/>
        </w:rPr>
        <w:t>（</w:t>
      </w:r>
      <m:oMath>
        <m:r>
          <w:rPr>
            <w:rFonts w:ascii="Cambria Math" w:hAnsi="Cambria Math"/>
            <w:color w:val="0D0D0D" w:themeColor="text1" w:themeTint="F2"/>
            <w:szCs w:val="21"/>
          </w:rPr>
          <m:t>x</m:t>
        </m:r>
      </m:oMath>
      <w:r>
        <w:rPr>
          <w:rFonts w:ascii="Cambria Math" w:hAnsi="Cambria Math" w:hint="eastAsia"/>
          <w:color w:val="0D0D0D" w:themeColor="text1" w:themeTint="F2"/>
          <w:szCs w:val="21"/>
        </w:rPr>
        <w:t>+60</w:t>
      </w:r>
      <w:r>
        <w:rPr>
          <w:rFonts w:hint="eastAsia"/>
          <w:color w:val="0D0D0D" w:themeColor="text1" w:themeTint="F2"/>
        </w:rPr>
        <w:t>）</w:t>
      </w:r>
      <w:r>
        <w:rPr>
          <w:rFonts w:hint="eastAsia"/>
          <w:color w:val="0D0D0D" w:themeColor="text1" w:themeTint="F2"/>
        </w:rPr>
        <w:t>t</w:t>
      </w:r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1</m:t>
            </m:r>
          </m:sub>
        </m:sSub>
        <m:r>
          <w:rPr>
            <w:rFonts w:ascii="Cambria Math" w:hAnsi="Cambria Math"/>
            <w:color w:val="0D0D0D" w:themeColor="text1" w:themeTint="F2"/>
          </w:rPr>
          <m:t>=20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+30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200-</m:t>
            </m:r>
            <m:r>
              <w:rPr>
                <w:rFonts w:ascii="Cambria Math" w:hAnsi="Cambria Math"/>
                <w:color w:val="0D0D0D" w:themeColor="text1" w:themeTint="F2"/>
              </w:rPr>
              <m:t>x</m:t>
            </m:r>
          </m:e>
        </m:d>
        <m:r>
          <w:rPr>
            <w:rFonts w:ascii="Cambria Math" w:hAnsi="Cambria Math"/>
            <w:color w:val="0D0D0D" w:themeColor="text1" w:themeTint="F2"/>
          </w:rPr>
          <m:t>=-10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+6000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m:oMath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2</m:t>
            </m:r>
          </m:sub>
        </m:sSub>
        <m:r>
          <w:rPr>
            <w:rFonts w:ascii="Cambria Math" w:hAnsi="Cambria Math"/>
            <w:color w:val="0D0D0D" w:themeColor="text1" w:themeTint="F2"/>
          </w:rPr>
          <m:t>=10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240-</m:t>
            </m:r>
            <m:r>
              <w:rPr>
                <w:rFonts w:ascii="Cambria Math" w:hAnsi="Cambria Math"/>
                <w:color w:val="0D0D0D" w:themeColor="text1" w:themeTint="F2"/>
              </w:rPr>
              <m:t>x</m:t>
            </m:r>
          </m:e>
        </m:d>
        <m:r>
          <w:rPr>
            <w:rFonts w:ascii="Cambria Math" w:hAnsi="Cambria Math"/>
            <w:color w:val="0D0D0D" w:themeColor="text1" w:themeTint="F2"/>
          </w:rPr>
          <m:t>+15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x</m:t>
            </m:r>
            <m:r>
              <w:rPr>
                <w:rFonts w:ascii="Cambria Math" w:hAnsi="Cambria Math"/>
                <w:color w:val="0D0D0D" w:themeColor="text1" w:themeTint="F2"/>
              </w:rPr>
              <m:t>+60</m:t>
            </m:r>
          </m:e>
        </m:d>
        <m:r>
          <w:rPr>
            <w:rFonts w:ascii="Cambria Math" w:hAnsi="Cambria Math"/>
            <w:color w:val="0D0D0D" w:themeColor="text1" w:themeTint="F2"/>
          </w:rPr>
          <m:t>=5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+3300</m:t>
        </m:r>
      </m:oMath>
      <w:r>
        <w:rPr>
          <w:color w:val="0D0D0D" w:themeColor="text1" w:themeTint="F2"/>
        </w:rPr>
        <w:t>．</w:t>
      </w:r>
      <w:r>
        <w:rPr>
          <w:rFonts w:hint="eastAsia"/>
          <w:color w:val="0D0D0D" w:themeColor="text1" w:themeTint="F2"/>
        </w:rPr>
        <w:t xml:space="preserve">            </w:t>
      </w:r>
      <w:r>
        <w:rPr>
          <w:rFonts w:hint="eastAsia"/>
          <w:color w:val="0D0D0D" w:themeColor="text1" w:themeTint="F2"/>
        </w:rPr>
        <w:t>----------------------4</w:t>
      </w:r>
      <w:r>
        <w:rPr>
          <w:rFonts w:hint="eastAsia"/>
          <w:color w:val="0D0D0D" w:themeColor="text1" w:themeTint="F2"/>
        </w:rPr>
        <w:t>分</w:t>
      </w:r>
      <w:r>
        <w:rPr>
          <w:rFonts w:hint="eastAsia"/>
          <w:color w:val="0D0D0D" w:themeColor="text1" w:themeTint="F2"/>
        </w:rPr>
        <w:t xml:space="preserve">    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      </w:t>
      </w:r>
      <w:r>
        <w:rPr>
          <w:color w:val="0D0D0D" w:themeColor="text1" w:themeTint="F2"/>
        </w:rPr>
        <w:t>（</w:t>
      </w:r>
      <w:r>
        <w:rPr>
          <w:color w:val="0D0D0D" w:themeColor="text1" w:themeTint="F2"/>
        </w:rPr>
        <w:t>2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当</w:t>
      </w:r>
      <w:r>
        <w:rPr>
          <w:color w:val="0D0D0D" w:themeColor="text1" w:themeTint="F2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1</m:t>
            </m:r>
          </m:sub>
        </m:sSub>
        <m:r>
          <w:rPr>
            <w:rFonts w:ascii="Cambria Math" w:hAnsi="Cambria Math"/>
            <w:color w:val="0D0D0D" w:themeColor="text1" w:themeTint="F2"/>
          </w:rPr>
          <m:t>&gt;</m:t>
        </m:r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2</m:t>
            </m:r>
          </m:sub>
        </m:sSub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时，即</w:t>
      </w:r>
      <m:oMath>
        <m:r>
          <w:rPr>
            <w:rFonts w:ascii="Cambria Math" w:hAnsi="Cambria Math"/>
            <w:color w:val="0D0D0D" w:themeColor="text1" w:themeTint="F2"/>
          </w:rPr>
          <m:t>-</m:t>
        </m:r>
        <m:r>
          <w:rPr>
            <w:rFonts w:ascii="Cambria Math" w:hAnsi="Cambria Math"/>
            <w:color w:val="0D0D0D" w:themeColor="text1" w:themeTint="F2"/>
          </w:rPr>
          <m:t>10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+6000&gt;5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+3300,</m:t>
        </m:r>
      </m:oMath>
      <w:r>
        <w:rPr>
          <w:rFonts w:ascii="Cambria Math" w:hAnsi="Cambria Math" w:hint="eastAsia"/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解得：</w:t>
      </w:r>
      <m:oMath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&lt;180;</m:t>
        </m:r>
      </m:oMath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当</w:t>
      </w:r>
      <w:r>
        <w:rPr>
          <w:color w:val="0D0D0D" w:themeColor="text1" w:themeTint="F2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1</m:t>
            </m:r>
          </m:sub>
        </m:sSub>
        <m:r>
          <w:rPr>
            <w:rFonts w:ascii="Cambria Math" w:hAnsi="Cambria Math"/>
            <w:color w:val="0D0D0D" w:themeColor="text1" w:themeTint="F2"/>
          </w:rPr>
          <m:t>=</m:t>
        </m:r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2</m:t>
            </m:r>
          </m:sub>
        </m:sSub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时，即</w:t>
      </w:r>
      <m:oMath>
        <m:r>
          <w:rPr>
            <w:rFonts w:ascii="Cambria Math" w:hAnsi="Cambria Math"/>
            <w:color w:val="0D0D0D" w:themeColor="text1" w:themeTint="F2"/>
          </w:rPr>
          <m:t>-</m:t>
        </m:r>
        <m:r>
          <w:rPr>
            <w:rFonts w:ascii="Cambria Math" w:hAnsi="Cambria Math"/>
            <w:color w:val="0D0D0D" w:themeColor="text1" w:themeTint="F2"/>
          </w:rPr>
          <m:t>10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+6000=5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+3300,</m:t>
        </m:r>
      </m:oMath>
      <w:r>
        <w:rPr>
          <w:rFonts w:ascii="Cambria Math" w:hAnsi="Cambria Math" w:hint="eastAsia"/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解得：</w:t>
      </w:r>
      <m:oMath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=180;</m:t>
        </m:r>
      </m:oMath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当</w:t>
      </w:r>
      <w:r>
        <w:rPr>
          <w:color w:val="0D0D0D" w:themeColor="text1" w:themeTint="F2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1</m:t>
            </m:r>
          </m:sub>
        </m:sSub>
        <m:r>
          <w:rPr>
            <w:rFonts w:ascii="Cambria Math" w:hAnsi="Cambria Math"/>
            <w:color w:val="0D0D0D" w:themeColor="text1" w:themeTint="F2"/>
          </w:rPr>
          <m:t>&lt;</m:t>
        </m:r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2</m:t>
            </m:r>
          </m:sub>
        </m:sSub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时，即</w:t>
      </w:r>
      <m:oMath>
        <m:r>
          <w:rPr>
            <w:rFonts w:ascii="Cambria Math" w:hAnsi="Cambria Math"/>
            <w:color w:val="0D0D0D" w:themeColor="text1" w:themeTint="F2"/>
          </w:rPr>
          <m:t>-</m:t>
        </m:r>
        <m:r>
          <w:rPr>
            <w:rFonts w:ascii="Cambria Math" w:hAnsi="Cambria Math"/>
            <w:color w:val="0D0D0D" w:themeColor="text1" w:themeTint="F2"/>
          </w:rPr>
          <m:t>10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+6000&lt;5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+3300,</m:t>
        </m:r>
      </m:oMath>
      <w:r>
        <w:rPr>
          <w:rFonts w:ascii="Cambria Math" w:hAnsi="Cambria Math" w:hint="eastAsia"/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解得：</w:t>
      </w:r>
      <m:oMath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&gt;180,∵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≥0</m:t>
        </m:r>
      </m:oMath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且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200-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≥0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∴0≤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≤200</m:t>
        </m:r>
      </m:oMath>
      <w:r>
        <w:rPr>
          <w:color w:val="0D0D0D" w:themeColor="text1" w:themeTint="F2"/>
        </w:rPr>
        <w:t>，</w:t>
      </w:r>
      <w:r>
        <w:rPr>
          <w:rFonts w:hint="eastAsia"/>
          <w:color w:val="0D0D0D" w:themeColor="text1" w:themeTint="F2"/>
        </w:rPr>
        <w:t xml:space="preserve"> 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当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0≤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&lt;180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</w:t>
      </w:r>
      <m:oMath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1</m:t>
            </m:r>
          </m:sub>
        </m:sSub>
        <m:r>
          <w:rPr>
            <w:rFonts w:ascii="Cambria Math" w:hAnsi="Cambria Math"/>
            <w:color w:val="0D0D0D" w:themeColor="text1" w:themeTint="F2"/>
          </w:rPr>
          <m:t>&gt;</m:t>
        </m:r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2</m:t>
            </m:r>
          </m:sub>
        </m:sSub>
      </m:oMath>
      <w:r>
        <w:rPr>
          <w:color w:val="0D0D0D" w:themeColor="text1" w:themeTint="F2"/>
        </w:rPr>
        <w:t>；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>当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=180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</w:t>
      </w:r>
      <m:oMath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1</m:t>
            </m:r>
          </m:sub>
        </m:sSub>
        <m:r>
          <w:rPr>
            <w:rFonts w:ascii="Cambria Math" w:hAnsi="Cambria Math"/>
            <w:color w:val="0D0D0D" w:themeColor="text1" w:themeTint="F2"/>
          </w:rPr>
          <m:t>=</m:t>
        </m:r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2</m:t>
            </m:r>
          </m:sub>
        </m:sSub>
      </m:oMath>
      <w:r>
        <w:rPr>
          <w:color w:val="0D0D0D" w:themeColor="text1" w:themeTint="F2"/>
        </w:rPr>
        <w:t>；当</w:t>
      </w:r>
      <m:oMath>
        <m:r>
          <w:rPr>
            <w:rFonts w:ascii="Cambria Math" w:hAnsi="Cambria Math"/>
            <w:color w:val="0D0D0D" w:themeColor="text1" w:themeTint="F2"/>
          </w:rPr>
          <m:t>180&lt;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≤200</m:t>
        </m:r>
      </m:oMath>
      <w:r>
        <w:rPr>
          <w:color w:val="0D0D0D" w:themeColor="text1" w:themeTint="F2"/>
        </w:rPr>
        <w:t>时，</w:t>
      </w:r>
      <m:oMath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1</m:t>
            </m:r>
          </m:sub>
        </m:sSub>
        <m:r>
          <w:rPr>
            <w:rFonts w:ascii="Cambria Math" w:hAnsi="Cambria Math"/>
            <w:color w:val="0D0D0D" w:themeColor="text1" w:themeTint="F2"/>
          </w:rPr>
          <m:t>&lt;</m:t>
        </m:r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2</m:t>
            </m:r>
          </m:sub>
        </m:sSub>
      </m:oMath>
      <w:r>
        <w:rPr>
          <w:color w:val="0D0D0D" w:themeColor="text1" w:themeTint="F2"/>
        </w:rPr>
        <w:t>．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----------------------7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      </w:t>
      </w:r>
      <w:r>
        <w:rPr>
          <w:color w:val="0D0D0D" w:themeColor="text1" w:themeTint="F2"/>
        </w:rPr>
        <w:t>（</w:t>
      </w:r>
      <w:r>
        <w:rPr>
          <w:color w:val="0D0D0D" w:themeColor="text1" w:themeTint="F2"/>
        </w:rPr>
        <w:t>3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设总费用为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w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元，则</w:t>
      </w:r>
      <m:oMath>
        <m:m>
          <m:mPr>
            <m:plcHide/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ctrlPr>
              <w:rPr>
                <w:rFonts w:ascii="Cambria Math" w:hAnsi="Cambria Math"/>
                <w:color w:val="0D0D0D" w:themeColor="text1" w:themeTint="F2"/>
              </w:rPr>
            </m:ctrlPr>
          </m:mPr>
          <m:mr>
            <m:e>
              <m:r>
                <w:rPr>
                  <w:rFonts w:ascii="Cambria Math" w:hAnsi="Cambria Math"/>
                  <w:color w:val="0D0D0D" w:themeColor="text1" w:themeTint="F2"/>
                </w:rPr>
                <m:t>w</m:t>
              </m:r>
              <m:r>
                <w:rPr>
                  <w:rFonts w:ascii="Cambria Math" w:hAnsi="Cambria Math"/>
                  <w:color w:val="0D0D0D" w:themeColor="text1" w:themeTint="F2"/>
                </w:rPr>
                <m:t>=</m:t>
              </m:r>
            </m:e>
            <m:e>
              <m:sSub>
                <m:sSub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D0D0D" w:themeColor="text1" w:themeTint="F2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D0D0D" w:themeColor="text1" w:themeTint="F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color w:val="0D0D0D" w:themeColor="text1" w:themeTint="F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D0D0D" w:themeColor="text1" w:themeTint="F2"/>
                    </w:rPr>
                    <m:t>2</m:t>
                  </m:r>
                </m:sub>
              </m:sSub>
            </m:e>
          </m:mr>
          <m:mr>
            <m:e>
              <m:r>
                <w:rPr>
                  <w:rFonts w:ascii="Cambria Math" w:hAnsi="Cambria Math"/>
                  <w:color w:val="0D0D0D" w:themeColor="text1" w:themeTint="F2"/>
                </w:rPr>
                <m:t>=</m:t>
              </m:r>
            </m:e>
            <m:e>
              <m:r>
                <w:rPr>
                  <w:rFonts w:ascii="Cambria Math" w:hAnsi="Cambria Math"/>
                  <w:color w:val="0D0D0D" w:themeColor="text1" w:themeTint="F2"/>
                </w:rPr>
                <m:t>-</m:t>
              </m:r>
              <m:r>
                <w:rPr>
                  <w:rFonts w:ascii="Cambria Math" w:hAnsi="Cambria Math"/>
                  <w:color w:val="0D0D0D" w:themeColor="text1" w:themeTint="F2"/>
                </w:rPr>
                <m:t>10</m:t>
              </m:r>
              <m:r>
                <w:rPr>
                  <w:rFonts w:ascii="Cambria Math" w:hAnsi="Cambria Math"/>
                  <w:color w:val="0D0D0D" w:themeColor="text1" w:themeTint="F2"/>
                </w:rPr>
                <m:t>x</m:t>
              </m:r>
              <m:r>
                <w:rPr>
                  <w:rFonts w:ascii="Cambria Math" w:hAnsi="Cambria Math"/>
                  <w:color w:val="0D0D0D" w:themeColor="text1" w:themeTint="F2"/>
                </w:rPr>
                <m:t>+6000+5</m:t>
              </m:r>
              <m:r>
                <w:rPr>
                  <w:rFonts w:ascii="Cambria Math" w:hAnsi="Cambria Math"/>
                  <w:color w:val="0D0D0D" w:themeColor="text1" w:themeTint="F2"/>
                </w:rPr>
                <m:t>x</m:t>
              </m:r>
              <m:r>
                <w:rPr>
                  <w:rFonts w:ascii="Cambria Math" w:hAnsi="Cambria Math"/>
                  <w:color w:val="0D0D0D" w:themeColor="text1" w:themeTint="F2"/>
                </w:rPr>
                <m:t>+3300</m:t>
              </m:r>
            </m:e>
          </m:mr>
          <m:mr>
            <m:e>
              <m:r>
                <w:rPr>
                  <w:rFonts w:ascii="Cambria Math" w:hAnsi="Cambria Math"/>
                  <w:color w:val="0D0D0D" w:themeColor="text1" w:themeTint="F2"/>
                </w:rPr>
                <m:t>=</m:t>
              </m:r>
            </m:e>
            <m:e>
              <m:r>
                <w:rPr>
                  <w:rFonts w:ascii="Cambria Math" w:hAnsi="Cambria Math"/>
                  <w:color w:val="0D0D0D" w:themeColor="text1" w:themeTint="F2"/>
                </w:rPr>
                <m:t>-</m:t>
              </m:r>
              <m:r>
                <w:rPr>
                  <w:rFonts w:ascii="Cambria Math" w:hAnsi="Cambria Math"/>
                  <w:color w:val="0D0D0D" w:themeColor="text1" w:themeTint="F2"/>
                </w:rPr>
                <m:t>5</m:t>
              </m:r>
              <m:r>
                <w:rPr>
                  <w:rFonts w:ascii="Cambria Math" w:hAnsi="Cambria Math"/>
                  <w:color w:val="0D0D0D" w:themeColor="text1" w:themeTint="F2"/>
                </w:rPr>
                <m:t>x</m:t>
              </m:r>
              <m:r>
                <w:rPr>
                  <w:rFonts w:ascii="Cambria Math" w:hAnsi="Cambria Math"/>
                  <w:color w:val="0D0D0D" w:themeColor="text1" w:themeTint="F2"/>
                </w:rPr>
                <m:t>+9300,</m:t>
              </m:r>
            </m:e>
          </m:mr>
        </m:m>
      </m:oMath>
      <w:r>
        <w:rPr>
          <w:color w:val="0D0D0D" w:themeColor="text1" w:themeTint="F2"/>
        </w:rPr>
        <w:t xml:space="preserve"> </w:t>
      </w:r>
      <w:r>
        <w:rPr>
          <w:rFonts w:hint="eastAsia"/>
          <w:color w:val="0D0D0D" w:themeColor="text1" w:themeTint="F2"/>
        </w:rPr>
        <w:t>----------------------</w:t>
      </w:r>
      <w:r>
        <w:rPr>
          <w:rFonts w:hint="eastAsia"/>
          <w:color w:val="0D0D0D" w:themeColor="text1" w:themeTint="F2"/>
        </w:rPr>
        <w:t>8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sSub>
          <m:sSubPr>
            <m:ctrlPr>
              <w:rPr>
                <w:rFonts w:ascii="Cambria Math" w:hAnsi="Cambria Math"/>
                <w:color w:val="0D0D0D" w:themeColor="text1" w:themeTint="F2"/>
              </w:rPr>
            </m:ctrlPr>
          </m:sSubPr>
          <m:e>
            <m:r>
              <w:rPr>
                <w:rFonts w:ascii="Cambria Math" w:hAnsi="Cambria Math"/>
                <w:color w:val="0D0D0D" w:themeColor="text1" w:themeTint="F2"/>
              </w:rPr>
              <m:t>y</m:t>
            </m:r>
          </m:e>
          <m:sub>
            <m:r>
              <w:rPr>
                <w:rFonts w:ascii="Cambria Math" w:hAnsi="Cambria Math"/>
                <w:color w:val="0D0D0D" w:themeColor="text1" w:themeTint="F2"/>
              </w:rPr>
              <m:t>2</m:t>
            </m:r>
          </m:sub>
        </m:sSub>
        <m:r>
          <w:rPr>
            <w:rFonts w:ascii="Cambria Math" w:hAnsi="Cambria Math"/>
            <w:color w:val="0D0D0D" w:themeColor="text1" w:themeTint="F2"/>
          </w:rPr>
          <m:t>≤3800</m:t>
        </m:r>
      </m:oMath>
      <w:r>
        <w:rPr>
          <w:color w:val="0D0D0D" w:themeColor="text1" w:themeTint="F2"/>
        </w:rPr>
        <w:t>，即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5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+3300≤3800</m:t>
        </m:r>
      </m:oMath>
      <w:r>
        <w:rPr>
          <w:color w:val="0D0D0D" w:themeColor="text1" w:themeTint="F2"/>
        </w:rPr>
        <w:t>，</w:t>
      </w:r>
      <w:r>
        <w:rPr>
          <w:rFonts w:hint="eastAsia"/>
          <w:color w:val="0D0D0D" w:themeColor="text1" w:themeTint="F2"/>
        </w:rPr>
        <w:t xml:space="preserve">   </w:t>
      </w:r>
      <w:r>
        <w:rPr>
          <w:color w:val="0D0D0D" w:themeColor="text1" w:themeTint="F2"/>
        </w:rPr>
        <w:t>解得：</w:t>
      </w:r>
      <m:oMath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≤100</m:t>
        </m:r>
      </m:oMath>
      <w:r>
        <w:rPr>
          <w:color w:val="0D0D0D" w:themeColor="text1" w:themeTint="F2"/>
        </w:rPr>
        <w:t>，</w:t>
      </w:r>
      <w:r>
        <w:rPr>
          <w:rFonts w:hint="eastAsia"/>
          <w:color w:val="0D0D0D" w:themeColor="text1" w:themeTint="F2"/>
        </w:rPr>
        <w:t xml:space="preserve">   </w:t>
      </w:r>
      <w:r>
        <w:rPr>
          <w:rFonts w:hint="eastAsia"/>
          <w:color w:val="0D0D0D" w:themeColor="text1" w:themeTint="F2"/>
        </w:rPr>
        <w:t>------9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noProof/>
          <w:color w:val="0D0D0D" w:themeColor="text1" w:themeTint="F2"/>
          <w:position w:val="-15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4328795</wp:posOffset>
            </wp:positionH>
            <wp:positionV relativeFrom="paragraph">
              <wp:posOffset>144780</wp:posOffset>
            </wp:positionV>
            <wp:extent cx="1495425" cy="1635760"/>
            <wp:effectExtent l="0" t="0" r="9525" b="254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077986" name="Picture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k</m:t>
        </m:r>
        <m:r>
          <w:rPr>
            <w:rFonts w:ascii="Cambria Math" w:hAnsi="Cambria Math"/>
            <w:color w:val="0D0D0D" w:themeColor="text1" w:themeTint="F2"/>
          </w:rPr>
          <m:t>=-5&lt;0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w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随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x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增大而减小，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当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=100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</w:t>
      </w:r>
      <m:oMath>
        <m:r>
          <w:rPr>
            <w:rFonts w:ascii="Cambria Math" w:hAnsi="Cambria Math"/>
            <w:color w:val="0D0D0D" w:themeColor="text1" w:themeTint="F2"/>
          </w:rPr>
          <m:t>w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有最小值，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>最小值为：</w:t>
      </w:r>
      <m:oMath>
        <m:r>
          <w:rPr>
            <w:rFonts w:ascii="Cambria Math" w:hAnsi="Cambria Math"/>
            <w:color w:val="0D0D0D" w:themeColor="text1" w:themeTint="F2"/>
          </w:rPr>
          <m:t>w</m:t>
        </m:r>
        <m:r>
          <w:rPr>
            <w:rFonts w:ascii="Cambria Math" w:hAnsi="Cambria Math"/>
            <w:color w:val="0D0D0D" w:themeColor="text1" w:themeTint="F2"/>
          </w:rPr>
          <m:t>=-5×100+9300=8800</m:t>
        </m:r>
      </m:oMath>
      <w:r>
        <w:rPr>
          <w:color w:val="0D0D0D" w:themeColor="text1" w:themeTint="F2"/>
        </w:rPr>
        <w:t>，</w:t>
      </w:r>
      <w:r>
        <w:rPr>
          <w:rFonts w:hint="eastAsia"/>
          <w:color w:val="0D0D0D" w:themeColor="text1" w:themeTint="F2"/>
        </w:rPr>
        <w:t xml:space="preserve">    </w:t>
      </w:r>
      <w:r>
        <w:rPr>
          <w:rFonts w:hint="eastAsia"/>
          <w:color w:val="0D0D0D" w:themeColor="text1" w:themeTint="F2"/>
        </w:rPr>
        <w:t>-------10</w:t>
      </w:r>
      <w:r>
        <w:rPr>
          <w:rFonts w:hint="eastAsia"/>
          <w:color w:val="0D0D0D" w:themeColor="text1" w:themeTint="F2"/>
        </w:rPr>
        <w:t>分</w:t>
      </w:r>
      <w:r>
        <w:rPr>
          <w:rFonts w:hint="eastAsia"/>
          <w:color w:val="0D0D0D" w:themeColor="text1" w:themeTint="F2"/>
        </w:rPr>
        <w:t xml:space="preserve">  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当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=100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</w:t>
      </w:r>
      <m:oMath>
        <m:r>
          <w:rPr>
            <w:rFonts w:ascii="Cambria Math" w:hAnsi="Cambria Math"/>
            <w:color w:val="0D0D0D" w:themeColor="text1" w:themeTint="F2"/>
          </w:rPr>
          <m:t>200-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=200-100=100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</w:rPr>
              <m:t>t</m:t>
            </m:r>
          </m:e>
        </m:d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240-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=240-100=140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</w:rPr>
              <m:t>t</m:t>
            </m:r>
          </m:e>
        </m:d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+60=100+60=160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</w:rPr>
              <m:t>t</m:t>
            </m:r>
          </m:e>
        </m:d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答：从</w:t>
      </w:r>
      <w:r>
        <w:rPr>
          <w:color w:val="0D0D0D" w:themeColor="text1" w:themeTint="F2"/>
        </w:rPr>
        <w:t>A</w:t>
      </w:r>
      <w:r>
        <w:rPr>
          <w:color w:val="0D0D0D" w:themeColor="text1" w:themeTint="F2"/>
        </w:rPr>
        <w:t>城运往</w:t>
      </w:r>
      <w:r>
        <w:rPr>
          <w:color w:val="0D0D0D" w:themeColor="text1" w:themeTint="F2"/>
        </w:rPr>
        <w:t>C</w:t>
      </w:r>
      <w:r>
        <w:rPr>
          <w:color w:val="0D0D0D" w:themeColor="text1" w:themeTint="F2"/>
        </w:rPr>
        <w:t>乡的肥料为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100 </m:t>
        </m:r>
        <m:r>
          <m:rPr>
            <m:sty m:val="p"/>
          </m:rPr>
          <w:rPr>
            <w:rFonts w:ascii="Cambria Math" w:hAnsi="Cambria Math"/>
            <w:color w:val="0D0D0D" w:themeColor="text1" w:themeTint="F2"/>
          </w:rPr>
          <m:t>t</m:t>
        </m:r>
      </m:oMath>
      <w:r>
        <w:rPr>
          <w:color w:val="0D0D0D" w:themeColor="text1" w:themeTint="F2"/>
        </w:rPr>
        <w:t>，从</w:t>
      </w:r>
      <w:r>
        <w:rPr>
          <w:color w:val="0D0D0D" w:themeColor="text1" w:themeTint="F2"/>
        </w:rPr>
        <w:t>A</w:t>
      </w:r>
      <w:r>
        <w:rPr>
          <w:color w:val="0D0D0D" w:themeColor="text1" w:themeTint="F2"/>
        </w:rPr>
        <w:t>城运往</w:t>
      </w:r>
      <w:r>
        <w:rPr>
          <w:color w:val="0D0D0D" w:themeColor="text1" w:themeTint="F2"/>
        </w:rPr>
        <w:t>D</w:t>
      </w:r>
      <w:r>
        <w:rPr>
          <w:color w:val="0D0D0D" w:themeColor="text1" w:themeTint="F2"/>
        </w:rPr>
        <w:t>乡的肥料为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100 </m:t>
        </m:r>
        <m:r>
          <m:rPr>
            <m:sty m:val="p"/>
          </m:rPr>
          <w:rPr>
            <w:rFonts w:ascii="Cambria Math" w:hAnsi="Cambria Math"/>
            <w:color w:val="0D0D0D" w:themeColor="text1" w:themeTint="F2"/>
          </w:rPr>
          <m:t>t</m:t>
        </m:r>
      </m:oMath>
      <w:r>
        <w:rPr>
          <w:color w:val="0D0D0D" w:themeColor="text1" w:themeTint="F2"/>
        </w:rPr>
        <w:t>，从</w:t>
      </w:r>
      <w:r>
        <w:rPr>
          <w:color w:val="0D0D0D" w:themeColor="text1" w:themeTint="F2"/>
        </w:rPr>
        <w:t>B</w:t>
      </w:r>
      <w:r>
        <w:rPr>
          <w:color w:val="0D0D0D" w:themeColor="text1" w:themeTint="F2"/>
        </w:rPr>
        <w:t>城运往</w:t>
      </w:r>
      <w:r>
        <w:rPr>
          <w:color w:val="0D0D0D" w:themeColor="text1" w:themeTint="F2"/>
        </w:rPr>
        <w:t>C</w:t>
      </w:r>
      <w:r>
        <w:rPr>
          <w:color w:val="0D0D0D" w:themeColor="text1" w:themeTint="F2"/>
        </w:rPr>
        <w:t>乡的肥料为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140 </m:t>
        </m:r>
        <m:r>
          <m:rPr>
            <m:sty m:val="p"/>
          </m:rPr>
          <w:rPr>
            <w:rFonts w:ascii="Cambria Math" w:hAnsi="Cambria Math"/>
            <w:color w:val="0D0D0D" w:themeColor="text1" w:themeTint="F2"/>
          </w:rPr>
          <m:t>t</m:t>
        </m:r>
      </m:oMath>
      <w:r>
        <w:rPr>
          <w:color w:val="0D0D0D" w:themeColor="text1" w:themeTint="F2"/>
        </w:rPr>
        <w:t>，从</w:t>
      </w:r>
      <w:r>
        <w:rPr>
          <w:color w:val="0D0D0D" w:themeColor="text1" w:themeTint="F2"/>
        </w:rPr>
        <w:t>B</w:t>
      </w:r>
      <w:r>
        <w:rPr>
          <w:color w:val="0D0D0D" w:themeColor="text1" w:themeTint="F2"/>
        </w:rPr>
        <w:t>城运往</w:t>
      </w:r>
      <w:r>
        <w:rPr>
          <w:color w:val="0D0D0D" w:themeColor="text1" w:themeTint="F2"/>
        </w:rPr>
        <w:t>D</w:t>
      </w:r>
      <w:r>
        <w:rPr>
          <w:color w:val="0D0D0D" w:themeColor="text1" w:themeTint="F2"/>
        </w:rPr>
        <w:t>乡的肥料为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160 </m:t>
        </m:r>
        <m:r>
          <m:rPr>
            <m:sty m:val="p"/>
          </m:rPr>
          <w:rPr>
            <w:rFonts w:ascii="Cambria Math" w:hAnsi="Cambria Math"/>
            <w:color w:val="0D0D0D" w:themeColor="text1" w:themeTint="F2"/>
          </w:rPr>
          <m:t>t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时，两城总运费的和最少，最小值为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8800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元．</w:t>
      </w:r>
      <w:r>
        <w:rPr>
          <w:rFonts w:hint="eastAsia"/>
          <w:color w:val="0D0D0D" w:themeColor="text1" w:themeTint="F2"/>
        </w:rPr>
        <w:t>-----------11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22. </w:t>
      </w:r>
      <w:r>
        <w:rPr>
          <w:color w:val="0D0D0D" w:themeColor="text1" w:themeTint="F2"/>
        </w:rPr>
        <w:t>解：（</w:t>
      </w:r>
      <w:r>
        <w:rPr>
          <w:color w:val="0D0D0D" w:themeColor="text1" w:themeTint="F2"/>
        </w:rPr>
        <w:t>1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</m:oMath>
      <w:r>
        <w:rPr>
          <w:color w:val="0D0D0D" w:themeColor="text1" w:themeTint="F2"/>
        </w:rPr>
        <w:t xml:space="preserve"> </w:t>
      </w:r>
      <w:r>
        <w:rPr>
          <w:rFonts w:hint="eastAsia"/>
          <w:color w:val="0D0D0D" w:themeColor="text1" w:themeTint="F2"/>
        </w:rPr>
        <w:t>点</w:t>
      </w:r>
      <w:r>
        <w:rPr>
          <w:rFonts w:hint="eastAsia"/>
          <w:color w:val="0D0D0D" w:themeColor="text1" w:themeTint="F2"/>
        </w:rPr>
        <w:t>Q</w:t>
      </w:r>
      <w:r>
        <w:rPr>
          <w:rFonts w:hint="eastAsia"/>
          <w:color w:val="0D0D0D" w:themeColor="text1" w:themeTint="F2"/>
        </w:rPr>
        <w:t>的坐标为</w:t>
      </w:r>
      <w:r>
        <w:rPr>
          <w:rFonts w:ascii="宋体" w:hAnsi="宋体" w:cs="宋体" w:hint="eastAsia"/>
          <w:color w:val="0D0D0D" w:themeColor="text1" w:themeTint="F2"/>
        </w:rPr>
        <w:t>（</w:t>
      </w:r>
      <w:r>
        <w:rPr>
          <w:rFonts w:ascii="宋体" w:hAnsi="宋体" w:cs="宋体" w:hint="eastAsia"/>
          <w:color w:val="0D0D0D" w:themeColor="text1" w:themeTint="F2"/>
        </w:rPr>
        <w:t>0,2</w:t>
      </w:r>
      <w:r>
        <w:rPr>
          <w:rFonts w:ascii="宋体" w:hAnsi="宋体" w:cs="宋体" w:hint="eastAsia"/>
          <w:color w:val="0D0D0D" w:themeColor="text1" w:themeTint="F2"/>
        </w:rPr>
        <w:t>）</w:t>
      </w:r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OQ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∵∠</m:t>
        </m:r>
        <m:r>
          <w:rPr>
            <w:rFonts w:ascii="Cambria Math" w:hAnsi="Cambria Math"/>
            <w:color w:val="0D0D0D" w:themeColor="text1" w:themeTint="F2"/>
          </w:rPr>
          <m:t>QAO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45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OA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OQ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OA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OQ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．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A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-</m:t>
            </m:r>
            <m:r>
              <w:rPr>
                <w:rFonts w:ascii="Cambria Math" w:hAnsi="Cambria Math"/>
                <w:color w:val="0D0D0D" w:themeColor="text1" w:themeTint="F2"/>
              </w:rPr>
              <m:t>2,0</m:t>
            </m:r>
          </m:e>
        </m:d>
      </m:oMath>
      <w:r>
        <w:rPr>
          <w:color w:val="0D0D0D" w:themeColor="text1" w:themeTint="F2"/>
        </w:rPr>
        <w:t xml:space="preserve"> . 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设直线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AQ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的表达式为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y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kx</m:t>
        </m:r>
        <m:r>
          <w:rPr>
            <w:rFonts w:ascii="Cambria Math" w:hAnsi="Cambria Math"/>
            <w:color w:val="0D0D0D" w:themeColor="text1" w:themeTint="F2"/>
          </w:rPr>
          <m:t>+2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∴0=-2</m:t>
        </m:r>
        <m:r>
          <w:rPr>
            <w:rFonts w:ascii="Cambria Math" w:hAnsi="Cambria Math"/>
            <w:color w:val="0D0D0D" w:themeColor="text1" w:themeTint="F2"/>
          </w:rPr>
          <m:t>k</m:t>
        </m:r>
        <m:r>
          <w:rPr>
            <w:rFonts w:ascii="Cambria Math" w:hAnsi="Cambria Math"/>
            <w:color w:val="0D0D0D" w:themeColor="text1" w:themeTint="F2"/>
          </w:rPr>
          <m:t>+2</m:t>
        </m:r>
      </m:oMath>
      <w:r>
        <w:rPr>
          <w:color w:val="0D0D0D" w:themeColor="text1" w:themeTint="F2"/>
        </w:rPr>
        <w:t>．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k</m:t>
        </m:r>
        <m:r>
          <w:rPr>
            <w:rFonts w:ascii="Cambria Math" w:hAnsi="Cambria Math"/>
            <w:color w:val="0D0D0D" w:themeColor="text1" w:themeTint="F2"/>
          </w:rPr>
          <m:t>=1</m:t>
        </m:r>
      </m:oMath>
      <w:r>
        <w:rPr>
          <w:color w:val="0D0D0D" w:themeColor="text1" w:themeTint="F2"/>
        </w:rPr>
        <w:t>．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直线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AQ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的表达式为：</w:t>
      </w:r>
      <m:oMath>
        <m:r>
          <w:rPr>
            <w:rFonts w:ascii="Cambria Math" w:hAnsi="Cambria Math"/>
            <w:color w:val="0D0D0D" w:themeColor="text1" w:themeTint="F2"/>
          </w:rPr>
          <m:t>y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+2</m:t>
        </m:r>
      </m:oMath>
      <w:r>
        <w:rPr>
          <w:color w:val="0D0D0D" w:themeColor="text1" w:themeTint="F2"/>
        </w:rPr>
        <w:t>．</w:t>
      </w:r>
      <w:r>
        <w:rPr>
          <w:rFonts w:hint="eastAsia"/>
          <w:color w:val="0D0D0D" w:themeColor="text1" w:themeTint="F2"/>
        </w:rPr>
        <w:t xml:space="preserve">   </w:t>
      </w:r>
      <w:r>
        <w:rPr>
          <w:rFonts w:hint="eastAsia"/>
          <w:color w:val="0D0D0D" w:themeColor="text1" w:themeTint="F2"/>
        </w:rPr>
        <w:t>----------------------3</w:t>
      </w:r>
      <w:r>
        <w:rPr>
          <w:rFonts w:hint="eastAsia"/>
          <w:color w:val="0D0D0D" w:themeColor="text1" w:themeTint="F2"/>
        </w:rPr>
        <w:t>分</w:t>
      </w:r>
      <w:r>
        <w:rPr>
          <w:rFonts w:hint="eastAsia"/>
          <w:color w:val="0D0D0D" w:themeColor="text1" w:themeTint="F2"/>
        </w:rPr>
        <w:t xml:space="preserve">  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      </w:t>
      </w:r>
      <w:r>
        <w:rPr>
          <w:color w:val="0D0D0D" w:themeColor="text1" w:themeTint="F2"/>
        </w:rPr>
        <w:t>（</w:t>
      </w:r>
      <w:r>
        <w:rPr>
          <w:color w:val="0D0D0D" w:themeColor="text1" w:themeTint="F2"/>
        </w:rPr>
        <w:t>2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在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y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轴上取一点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F</m:t>
        </m:r>
      </m:oMath>
      <w:r>
        <w:rPr>
          <w:color w:val="0D0D0D" w:themeColor="text1" w:themeTint="F2"/>
        </w:rPr>
        <w:t>，当四边形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BPFO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为是梯形时，如图：过点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P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作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PC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OB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于点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C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BPFO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为是梯形，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PF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OB</m:t>
        </m:r>
      </m:oMath>
      <w:r>
        <w:rPr>
          <w:color w:val="0D0D0D" w:themeColor="text1" w:themeTint="F2"/>
        </w:rPr>
        <w:t>．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P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F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两点纵坐标相同．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>解方程组</w:t>
      </w:r>
      <w:r>
        <w:rPr>
          <w:color w:val="0D0D0D" w:themeColor="text1" w:themeTint="F2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0D0D0D" w:themeColor="text1" w:themeTint="F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y</m:t>
                  </m:r>
                  <m:r>
                    <w:rPr>
                      <w:rFonts w:ascii="Cambria Math" w:hAnsi="Cambria Math"/>
                      <w:color w:val="0D0D0D" w:themeColor="text1" w:themeTint="F2"/>
                    </w:rPr>
                    <m:t>=</m:t>
                  </m:r>
                  <m:r>
                    <w:rPr>
                      <w:rFonts w:ascii="Cambria Math" w:hAnsi="Cambria Math"/>
                      <w:color w:val="0D0D0D" w:themeColor="text1" w:themeTint="F2"/>
                    </w:rPr>
                    <m:t>x</m:t>
                  </m:r>
                  <m:r>
                    <w:rPr>
                      <w:rFonts w:ascii="Cambria Math" w:hAnsi="Cambria Math"/>
                      <w:color w:val="0D0D0D" w:themeColor="text1" w:themeTint="F2"/>
                    </w:rPr>
                    <m:t>+2,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y</m:t>
                  </m:r>
                  <m:r>
                    <w:rPr>
                      <w:rFonts w:ascii="Cambria Math" w:hAnsi="Cambria Math"/>
                      <w:color w:val="0D0D0D" w:themeColor="text1" w:themeTint="F2"/>
                    </w:rPr>
                    <m:t>=-2</m:t>
                  </m:r>
                  <m:r>
                    <w:rPr>
                      <w:rFonts w:ascii="Cambria Math" w:hAnsi="Cambria Math"/>
                      <w:color w:val="0D0D0D" w:themeColor="text1" w:themeTint="F2"/>
                    </w:rPr>
                    <m:t>x</m:t>
                  </m:r>
                  <m:r>
                    <w:rPr>
                      <w:rFonts w:ascii="Cambria Math" w:hAnsi="Cambria Math"/>
                      <w:color w:val="0D0D0D" w:themeColor="text1" w:themeTint="F2"/>
                    </w:rPr>
                    <m:t>+8,</m:t>
                  </m:r>
                </m:e>
              </m:mr>
            </m:m>
          </m:e>
        </m:d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得：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0D0D0D" w:themeColor="text1" w:themeTint="F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x</m:t>
                  </m:r>
                  <m:r>
                    <w:rPr>
                      <w:rFonts w:ascii="Cambria Math" w:hAnsi="Cambria Math"/>
                      <w:color w:val="0D0D0D" w:themeColor="text1" w:themeTint="F2"/>
                    </w:rPr>
                    <m:t>=2,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D0D0D" w:themeColor="text1" w:themeTint="F2"/>
                    </w:rPr>
                    <m:t>y</m:t>
                  </m:r>
                  <m:r>
                    <w:rPr>
                      <w:rFonts w:ascii="Cambria Math" w:hAnsi="Cambria Math"/>
                      <w:color w:val="0D0D0D" w:themeColor="text1" w:themeTint="F2"/>
                    </w:rPr>
                    <m:t>=4.</m:t>
                  </m:r>
                </m:e>
              </m:mr>
            </m:m>
          </m:e>
        </m:d>
      </m:oMath>
      <w:r>
        <w:rPr>
          <w:color w:val="0D0D0D" w:themeColor="text1" w:themeTint="F2"/>
        </w:rPr>
        <w:t xml:space="preserve"> 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P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2,4</m:t>
            </m:r>
          </m:e>
        </m:d>
      </m:oMath>
      <w:r>
        <w:rPr>
          <w:color w:val="0D0D0D" w:themeColor="text1" w:themeTint="F2"/>
        </w:rPr>
        <w:t>．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F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0,4</m:t>
            </m:r>
          </m:e>
        </m:d>
      </m:oMath>
      <w:r>
        <w:rPr>
          <w:rFonts w:hint="eastAsia"/>
          <w:color w:val="0D0D0D" w:themeColor="text1" w:themeTint="F2"/>
        </w:rPr>
        <w:t>.</w:t>
      </w:r>
      <w:r>
        <w:rPr>
          <w:rFonts w:hint="eastAsia"/>
          <w:color w:val="0D0D0D" w:themeColor="text1" w:themeTint="F2"/>
        </w:rPr>
        <w:t xml:space="preserve"> </w:t>
      </w:r>
      <w:r>
        <w:rPr>
          <w:rFonts w:hint="eastAsia"/>
          <w:color w:val="0D0D0D" w:themeColor="text1" w:themeTint="F2"/>
        </w:rPr>
        <w:t>----------------------5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rFonts w:eastAsiaTheme="minorEastAsia"/>
          <w:color w:val="0D0D0D" w:themeColor="text1" w:themeTint="F2"/>
        </w:rPr>
      </w:pPr>
      <w:r>
        <w:rPr>
          <w:color w:val="0D0D0D" w:themeColor="text1" w:themeTint="F2"/>
        </w:rPr>
        <w:t>      </w:t>
      </w:r>
      <w:r>
        <w:rPr>
          <w:color w:val="0D0D0D" w:themeColor="text1" w:themeTint="F2"/>
        </w:rPr>
        <w:t>（</w:t>
      </w:r>
      <w:r>
        <w:rPr>
          <w:color w:val="0D0D0D" w:themeColor="text1" w:themeTint="F2"/>
        </w:rPr>
        <w:t>3</w:t>
      </w:r>
      <w:r>
        <w:rPr>
          <w:color w:val="0D0D0D" w:themeColor="text1" w:themeTint="F2"/>
        </w:rPr>
        <w:t>）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点的坐标为</w:t>
      </w:r>
      <w:r>
        <w:rPr>
          <w:color w:val="0D0D0D" w:themeColor="text1" w:themeTint="F2"/>
        </w:rPr>
        <w:t xml:space="preserve"> </w:t>
      </w:r>
      <m:oMath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6,2</m:t>
            </m:r>
          </m:e>
        </m:d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或</w:t>
      </w:r>
      <w:r>
        <w:rPr>
          <w:color w:val="0D0D0D" w:themeColor="text1" w:themeTint="F2"/>
        </w:rPr>
        <w:t xml:space="preserve"> </w:t>
      </w:r>
      <m:oMath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2,-2</m:t>
            </m:r>
          </m:e>
        </m:d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或</w:t>
      </w:r>
      <w:r>
        <w:rPr>
          <w:color w:val="0D0D0D" w:themeColor="text1" w:themeTint="F2"/>
        </w:rPr>
        <w:t xml:space="preserve"> </w:t>
      </w:r>
      <m:oMath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-</m:t>
            </m:r>
            <m:r>
              <w:rPr>
                <w:rFonts w:ascii="Cambria Math" w:hAnsi="Cambria Math"/>
                <w:color w:val="0D0D0D" w:themeColor="text1" w:themeTint="F2"/>
              </w:rPr>
              <m:t>2,6</m:t>
            </m:r>
          </m:e>
        </m:d>
      </m:oMath>
      <w:r>
        <w:rPr>
          <w:color w:val="0D0D0D" w:themeColor="text1" w:themeTint="F2"/>
        </w:rPr>
        <w:t>．</w:t>
      </w:r>
      <w:r>
        <w:rPr>
          <w:rFonts w:hint="eastAsia"/>
          <w:color w:val="0D0D0D" w:themeColor="text1" w:themeTint="F2"/>
        </w:rPr>
        <w:t xml:space="preserve">           </w:t>
      </w:r>
      <w:r>
        <w:rPr>
          <w:rFonts w:hint="eastAsia"/>
          <w:color w:val="0D0D0D" w:themeColor="text1" w:themeTint="F2"/>
        </w:rPr>
        <w:t>----------------------11</w:t>
      </w:r>
      <w:r>
        <w:rPr>
          <w:rFonts w:hint="eastAsia"/>
          <w:color w:val="0D0D0D" w:themeColor="text1" w:themeTint="F2"/>
        </w:rPr>
        <w:t>分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【解析】如果以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Q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P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B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为顶点的四边形是平行四边形，分三种情况：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noProof/>
          <w:color w:val="0D0D0D" w:themeColor="text1" w:themeTint="F2"/>
          <w:position w:val="-15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138430</wp:posOffset>
            </wp:positionV>
            <wp:extent cx="1905000" cy="2056130"/>
            <wp:effectExtent l="0" t="0" r="0" b="127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362409" name="Picture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056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0D0D" w:themeColor="text1" w:themeTint="F2"/>
        </w:rPr>
        <w:t>当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PD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QB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时，如图，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对于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y</m:t>
        </m:r>
        <m:r>
          <w:rPr>
            <w:rFonts w:ascii="Cambria Math" w:hAnsi="Cambria Math"/>
            <w:color w:val="0D0D0D" w:themeColor="text1" w:themeTint="F2"/>
          </w:rPr>
          <m:t>=-2</m:t>
        </m:r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+8</m:t>
        </m:r>
      </m:oMath>
      <w:r>
        <w:rPr>
          <w:color w:val="0D0D0D" w:themeColor="text1" w:themeTint="F2"/>
        </w:rPr>
        <w:t>，令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y</m:t>
        </m:r>
        <m:r>
          <w:rPr>
            <w:rFonts w:ascii="Cambria Math" w:hAnsi="Cambria Math"/>
            <w:color w:val="0D0D0D" w:themeColor="text1" w:themeTint="F2"/>
          </w:rPr>
          <m:t>=0</m:t>
        </m:r>
      </m:oMath>
      <w:r>
        <w:rPr>
          <w:color w:val="0D0D0D" w:themeColor="text1" w:themeTint="F2"/>
        </w:rPr>
        <w:t>，则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x</m:t>
        </m:r>
        <m:r>
          <w:rPr>
            <w:rFonts w:ascii="Cambria Math" w:hAnsi="Cambria Math"/>
            <w:color w:val="0D0D0D" w:themeColor="text1" w:themeTint="F2"/>
          </w:rPr>
          <m:t>=4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B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4,0</m:t>
            </m:r>
          </m:e>
        </m:d>
      </m:oMath>
      <w:r>
        <w:rPr>
          <w:color w:val="0D0D0D" w:themeColor="text1" w:themeTint="F2"/>
        </w:rPr>
        <w:t>．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OB</m:t>
        </m:r>
        <m:r>
          <w:rPr>
            <w:rFonts w:ascii="Cambria Math" w:hAnsi="Cambria Math"/>
            <w:color w:val="0D0D0D" w:themeColor="text1" w:themeTint="F2"/>
          </w:rPr>
          <m:t>=4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过点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作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DH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x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轴于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H</m:t>
        </m:r>
      </m:oMath>
      <w:r>
        <w:rPr>
          <w:color w:val="0D0D0D" w:themeColor="text1" w:themeTint="F2"/>
        </w:rPr>
        <w:t>，过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P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作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PG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y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轴于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G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PQBD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是平行四边形，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BD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PQ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BD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PQ</m:t>
        </m:r>
      </m:oMath>
      <w:r>
        <w:rPr>
          <w:color w:val="0D0D0D" w:themeColor="text1" w:themeTint="F2"/>
        </w:rPr>
        <w:t>．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DBH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QAO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45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∵∠</m:t>
        </m:r>
        <m:r>
          <w:rPr>
            <w:rFonts w:ascii="Cambria Math" w:hAnsi="Cambria Math"/>
            <w:color w:val="0D0D0D" w:themeColor="text1" w:themeTint="F2"/>
          </w:rPr>
          <m:t>GQP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AQO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45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DBH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GQP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PG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GQ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DH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BH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PGQ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DHB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∴△</m:t>
        </m:r>
        <m:r>
          <w:rPr>
            <w:rFonts w:ascii="Cambria Math" w:hAnsi="Cambria Math"/>
            <w:color w:val="0D0D0D" w:themeColor="text1" w:themeTint="F2"/>
          </w:rPr>
          <m:t>PGQ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≌</m:t>
        </m:r>
        <m:r>
          <w:rPr>
            <w:rFonts w:ascii="Cambria Math" w:hAnsi="Cambria Math"/>
            <w:color w:val="0D0D0D" w:themeColor="text1" w:themeTint="F2"/>
          </w:rPr>
          <m:t>△</m:t>
        </m:r>
        <m:r>
          <w:rPr>
            <w:rFonts w:ascii="Cambria Math" w:hAnsi="Cambria Math"/>
            <w:color w:val="0D0D0D" w:themeColor="text1" w:themeTint="F2"/>
          </w:rPr>
          <m:t>DHB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</w:rPr>
              <m:t>AAS</m:t>
            </m:r>
          </m:e>
        </m:d>
      </m:oMath>
      <w:r>
        <w:rPr>
          <w:color w:val="0D0D0D" w:themeColor="text1" w:themeTint="F2"/>
        </w:rPr>
        <w:t>．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PG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DH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OG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PC</m:t>
        </m:r>
        <m:r>
          <w:rPr>
            <w:rFonts w:ascii="Cambria Math" w:hAnsi="Cambria Math"/>
            <w:color w:val="0D0D0D" w:themeColor="text1" w:themeTint="F2"/>
          </w:rPr>
          <m:t>=4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OQ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QG</m:t>
        </m:r>
        <m:r>
          <w:rPr>
            <w:rFonts w:ascii="Cambria Math" w:hAnsi="Cambria Math"/>
            <w:color w:val="0D0D0D" w:themeColor="text1" w:themeTint="F2"/>
          </w:rPr>
          <m:t>=4-2=2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BH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DH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QG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．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OH</m:t>
        </m:r>
        <m:r>
          <w:rPr>
            <w:rFonts w:ascii="Cambria Math" w:hAnsi="Cambria Math"/>
            <w:color w:val="0D0D0D" w:themeColor="text1" w:themeTint="F2"/>
          </w:rPr>
          <m:t>=4+2=6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noProof/>
          <w:color w:val="0D0D0D" w:themeColor="text1" w:themeTint="F2"/>
          <w:position w:val="-15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3855085</wp:posOffset>
            </wp:positionH>
            <wp:positionV relativeFrom="paragraph">
              <wp:posOffset>44450</wp:posOffset>
            </wp:positionV>
            <wp:extent cx="1616710" cy="1746885"/>
            <wp:effectExtent l="0" t="0" r="2540" b="5715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145752" name="Picture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74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D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6,2</m:t>
            </m:r>
          </m:e>
        </m:d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当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PB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QD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时，如图，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过点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作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DG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y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轴于点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G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P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2,4</m:t>
            </m:r>
          </m:e>
        </m:d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OC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PC</m:t>
        </m:r>
        <m:r>
          <w:rPr>
            <w:rFonts w:ascii="Cambria Math" w:hAnsi="Cambria Math"/>
            <w:color w:val="0D0D0D" w:themeColor="text1" w:themeTint="F2"/>
          </w:rPr>
          <m:t>=4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PBDQ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是平行四边形，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PB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QD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PB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QD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BPC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DQG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PC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BC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DG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QG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PCB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QGD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∴△</m:t>
        </m:r>
        <m:r>
          <w:rPr>
            <w:rFonts w:ascii="Cambria Math" w:hAnsi="Cambria Math"/>
            <w:color w:val="0D0D0D" w:themeColor="text1" w:themeTint="F2"/>
          </w:rPr>
          <m:t>PCB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≌</m:t>
        </m:r>
        <m:r>
          <w:rPr>
            <w:rFonts w:ascii="Cambria Math" w:hAnsi="Cambria Math"/>
            <w:color w:val="0D0D0D" w:themeColor="text1" w:themeTint="F2"/>
          </w:rPr>
          <m:t>△</m:t>
        </m:r>
        <m:r>
          <w:rPr>
            <w:rFonts w:ascii="Cambria Math" w:hAnsi="Cambria Math"/>
            <w:color w:val="0D0D0D" w:themeColor="text1" w:themeTint="F2"/>
          </w:rPr>
          <m:t>QGD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</w:rPr>
              <m:t>AAS</m:t>
            </m:r>
          </m:e>
        </m:d>
      </m:oMath>
      <w:r>
        <w:rPr>
          <w:color w:val="0D0D0D" w:themeColor="text1" w:themeTint="F2"/>
        </w:rPr>
        <w:t>．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GD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BC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QG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PC</m:t>
        </m:r>
        <m:r>
          <w:rPr>
            <w:rFonts w:ascii="Cambria Math" w:hAnsi="Cambria Math"/>
            <w:color w:val="0D0D0D" w:themeColor="text1" w:themeTint="F2"/>
          </w:rPr>
          <m:t>=4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OQ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OG</m:t>
        </m:r>
        <m:r>
          <w:rPr>
            <w:rFonts w:ascii="Cambria Math" w:hAnsi="Cambria Math"/>
            <w:color w:val="0D0D0D" w:themeColor="text1" w:themeTint="F2"/>
          </w:rPr>
          <m:t>=4-2=2</m:t>
        </m:r>
      </m:oMath>
      <w:r>
        <w:rPr>
          <w:color w:val="0D0D0D" w:themeColor="text1" w:themeTint="F2"/>
        </w:rPr>
        <w:t>．</w:t>
      </w:r>
      <w:r>
        <w:rPr>
          <w:noProof/>
          <w:color w:val="0D0D0D" w:themeColor="text1" w:themeTint="F2"/>
          <w:position w:val="-16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3543935</wp:posOffset>
            </wp:positionH>
            <wp:positionV relativeFrom="paragraph">
              <wp:posOffset>10160</wp:posOffset>
            </wp:positionV>
            <wp:extent cx="1706245" cy="1961515"/>
            <wp:effectExtent l="0" t="0" r="8255" b="63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445558" name="Picture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D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2,-2</m:t>
            </m:r>
          </m:e>
        </m:d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当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PD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BQ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时，如图，过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作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DG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y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轴于点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G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P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2,4</m:t>
            </m:r>
          </m:e>
        </m:d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OC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PC</m:t>
        </m:r>
        <m:r>
          <w:rPr>
            <w:rFonts w:ascii="Cambria Math" w:hAnsi="Cambria Math"/>
            <w:color w:val="0D0D0D" w:themeColor="text1" w:themeTint="F2"/>
          </w:rPr>
          <m:t>=4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四边形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PDQB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是平行四边形，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DQ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∥</m:t>
        </m:r>
        <m:r>
          <w:rPr>
            <w:rFonts w:ascii="Cambria Math" w:hAnsi="Cambria Math"/>
            <w:color w:val="0D0D0D" w:themeColor="text1" w:themeTint="F2"/>
          </w:rPr>
          <m:t>PB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PB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QD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BPC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DQG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PC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BC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DG</m:t>
        </m:r>
        <m:r>
          <w:rPr>
            <w:rFonts w:ascii="Cambria Math" w:hAnsi="Cambria Math"/>
            <w:color w:val="0D0D0D" w:themeColor="text1" w:themeTint="F2"/>
          </w:rPr>
          <m:t>⊥</m:t>
        </m:r>
        <m:r>
          <w:rPr>
            <w:rFonts w:ascii="Cambria Math" w:hAnsi="Cambria Math"/>
            <w:color w:val="0D0D0D" w:themeColor="text1" w:themeTint="F2"/>
          </w:rPr>
          <m:t>QG</m:t>
        </m:r>
      </m:oMath>
      <w:r>
        <w:rPr>
          <w:color w:val="0D0D0D" w:themeColor="text1" w:themeTint="F2"/>
        </w:rPr>
        <w:t>，</w:t>
      </w: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∴∠</m:t>
        </m:r>
        <m:r>
          <w:rPr>
            <w:rFonts w:ascii="Cambria Math" w:hAnsi="Cambria Math"/>
            <w:color w:val="0D0D0D" w:themeColor="text1" w:themeTint="F2"/>
          </w:rPr>
          <m:t>PCB</m:t>
        </m:r>
        <m:r>
          <w:rPr>
            <w:rFonts w:ascii="Cambria Math" w:hAnsi="Cambria Math"/>
            <w:color w:val="0D0D0D" w:themeColor="text1" w:themeTint="F2"/>
          </w:rPr>
          <m:t>=∠</m:t>
        </m:r>
        <m:r>
          <w:rPr>
            <w:rFonts w:ascii="Cambria Math" w:hAnsi="Cambria Math"/>
            <w:color w:val="0D0D0D" w:themeColor="text1" w:themeTint="F2"/>
          </w:rPr>
          <m:t>QGD</m:t>
        </m:r>
        <m:r>
          <w:rPr>
            <w:rFonts w:ascii="Cambria Math" w:hAnsi="Cambria Math"/>
            <w:color w:val="0D0D0D" w:themeColor="text1" w:themeTint="F2"/>
          </w:rPr>
          <m:t>=</m:t>
        </m:r>
        <m:sSup>
          <m:sSupPr>
            <m:ctrlPr>
              <w:rPr>
                <w:rFonts w:ascii="Cambria Math" w:hAnsi="Cambria Math"/>
                <w:color w:val="0D0D0D" w:themeColor="text1" w:themeTint="F2"/>
              </w:rPr>
            </m:ctrlPr>
          </m:sSupPr>
          <m:e>
            <m:r>
              <w:rPr>
                <w:rFonts w:ascii="Cambria Math" w:hAnsi="Cambria Math"/>
                <w:color w:val="0D0D0D" w:themeColor="text1" w:themeTint="F2"/>
              </w:rPr>
              <m:t>90</m:t>
            </m:r>
          </m:e>
          <m:sup>
            <m:r>
              <w:rPr>
                <w:rFonts w:ascii="Cambria Math" w:hAnsi="Cambria Math"/>
                <w:color w:val="0D0D0D" w:themeColor="text1" w:themeTint="F2"/>
              </w:rPr>
              <m:t>∘</m:t>
            </m:r>
          </m:sup>
        </m:sSup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∴△</m:t>
        </m:r>
        <m:r>
          <w:rPr>
            <w:rFonts w:ascii="Cambria Math" w:hAnsi="Cambria Math"/>
            <w:color w:val="0D0D0D" w:themeColor="text1" w:themeTint="F2"/>
          </w:rPr>
          <m:t>PCB</m:t>
        </m:r>
        <m:r>
          <m:rPr>
            <m:nor/>
          </m:rPr>
          <w:rPr>
            <w:rFonts w:asciiTheme="minorEastAsia" w:hAnsiTheme="minorEastAsia"/>
            <w:color w:val="0D0D0D" w:themeColor="text1" w:themeTint="F2"/>
          </w:rPr>
          <m:t>≌</m:t>
        </m:r>
        <m:r>
          <w:rPr>
            <w:rFonts w:ascii="Cambria Math" w:hAnsi="Cambria Math"/>
            <w:color w:val="0D0D0D" w:themeColor="text1" w:themeTint="F2"/>
          </w:rPr>
          <m:t>△</m:t>
        </m:r>
        <m:r>
          <w:rPr>
            <w:rFonts w:ascii="Cambria Math" w:hAnsi="Cambria Math"/>
            <w:color w:val="0D0D0D" w:themeColor="text1" w:themeTint="F2"/>
          </w:rPr>
          <m:t>QGD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</w:rPr>
              <m:t>AAS</m:t>
            </m:r>
          </m:e>
        </m:d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GD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BC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，</w:t>
      </w:r>
      <m:oMath>
        <m:r>
          <w:rPr>
            <w:rFonts w:ascii="Cambria Math" w:hAnsi="Cambria Math"/>
            <w:color w:val="0D0D0D" w:themeColor="text1" w:themeTint="F2"/>
          </w:rPr>
          <m:t>QG</m:t>
        </m:r>
        <m:r>
          <w:rPr>
            <w:rFonts w:ascii="Cambria Math" w:hAnsi="Cambria Math"/>
            <w:color w:val="0D0D0D" w:themeColor="text1" w:themeTint="F2"/>
          </w:rPr>
          <m:t>=</m:t>
        </m:r>
        <m:r>
          <w:rPr>
            <w:rFonts w:ascii="Cambria Math" w:hAnsi="Cambria Math"/>
            <w:color w:val="0D0D0D" w:themeColor="text1" w:themeTint="F2"/>
          </w:rPr>
          <m:t>PC</m:t>
        </m:r>
        <m:r>
          <w:rPr>
            <w:rFonts w:ascii="Cambria Math" w:hAnsi="Cambria Math"/>
            <w:color w:val="0D0D0D" w:themeColor="text1" w:themeTint="F2"/>
          </w:rPr>
          <m:t>=4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∵</m:t>
        </m:r>
        <m:r>
          <w:rPr>
            <w:rFonts w:ascii="Cambria Math" w:hAnsi="Cambria Math"/>
            <w:color w:val="0D0D0D" w:themeColor="text1" w:themeTint="F2"/>
          </w:rPr>
          <m:t>OQ</m:t>
        </m:r>
        <m:r>
          <w:rPr>
            <w:rFonts w:ascii="Cambria Math" w:hAnsi="Cambria Math"/>
            <w:color w:val="0D0D0D" w:themeColor="text1" w:themeTint="F2"/>
          </w:rPr>
          <m:t>=2</m:t>
        </m:r>
      </m:oMath>
      <w:r>
        <w:rPr>
          <w:color w:val="0D0D0D" w:themeColor="text1" w:themeTint="F2"/>
        </w:rPr>
        <w:t>，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OG</m:t>
        </m:r>
        <m:r>
          <w:rPr>
            <w:rFonts w:ascii="Cambria Math" w:hAnsi="Cambria Math"/>
            <w:color w:val="0D0D0D" w:themeColor="text1" w:themeTint="F2"/>
          </w:rPr>
          <m:t>=4+2=6</m:t>
        </m:r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m:oMath>
        <m:r>
          <w:rPr>
            <w:rFonts w:ascii="Cambria Math" w:hAnsi="Cambria Math"/>
            <w:color w:val="0D0D0D" w:themeColor="text1" w:themeTint="F2"/>
          </w:rPr>
          <m:t>∴</m:t>
        </m:r>
        <m:r>
          <w:rPr>
            <w:rFonts w:ascii="Cambria Math" w:hAnsi="Cambria Math"/>
            <w:color w:val="0D0D0D" w:themeColor="text1" w:themeTint="F2"/>
          </w:rPr>
          <m:t>D</m:t>
        </m:r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-</m:t>
            </m:r>
            <m:r>
              <w:rPr>
                <w:rFonts w:ascii="Cambria Math" w:hAnsi="Cambria Math"/>
                <w:color w:val="0D0D0D" w:themeColor="text1" w:themeTint="F2"/>
              </w:rPr>
              <m:t>2,6</m:t>
            </m:r>
          </m:e>
        </m:d>
      </m:oMath>
      <w:r>
        <w:rPr>
          <w:color w:val="0D0D0D" w:themeColor="text1" w:themeTint="F2"/>
        </w:rPr>
        <w:t>．</w:t>
      </w:r>
    </w:p>
    <w:p w:rsidR="00E11479">
      <w:pPr>
        <w:pStyle w:val="ItemAnswer"/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综上，</w:t>
      </w:r>
      <m:oMath>
        <m:r>
          <w:rPr>
            <w:rFonts w:ascii="Cambria Math" w:hAnsi="Cambria Math"/>
            <w:color w:val="0D0D0D" w:themeColor="text1" w:themeTint="F2"/>
          </w:rPr>
          <m:t>D</m:t>
        </m:r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点的坐标为</w:t>
      </w:r>
      <w:r>
        <w:rPr>
          <w:color w:val="0D0D0D" w:themeColor="text1" w:themeTint="F2"/>
        </w:rPr>
        <w:t xml:space="preserve"> </w:t>
      </w:r>
      <m:oMath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6,2</m:t>
            </m:r>
          </m:e>
        </m:d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或</w:t>
      </w:r>
      <w:r>
        <w:rPr>
          <w:color w:val="0D0D0D" w:themeColor="text1" w:themeTint="F2"/>
        </w:rPr>
        <w:t xml:space="preserve"> </w:t>
      </w:r>
      <m:oMath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2,-2</m:t>
            </m:r>
          </m:e>
        </m:d>
      </m:oMath>
      <w:r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或</w:t>
      </w:r>
      <w:r>
        <w:rPr>
          <w:color w:val="0D0D0D" w:themeColor="text1" w:themeTint="F2"/>
        </w:rPr>
        <w:t xml:space="preserve"> </w:t>
      </w:r>
      <m:oMath>
        <m:d>
          <m:dPr>
            <m:ctrlPr>
              <w:rPr>
                <w:rFonts w:ascii="Cambria Math" w:hAnsi="Cambria Math"/>
                <w:color w:val="0D0D0D" w:themeColor="text1" w:themeTint="F2"/>
              </w:rPr>
            </m:ctrlPr>
          </m:dPr>
          <m:e>
            <m:r>
              <w:rPr>
                <w:rFonts w:ascii="Cambria Math" w:hAnsi="Cambria Math"/>
                <w:color w:val="0D0D0D" w:themeColor="text1" w:themeTint="F2"/>
              </w:rPr>
              <m:t>-</m:t>
            </m:r>
            <m:r>
              <w:rPr>
                <w:rFonts w:ascii="Cambria Math" w:hAnsi="Cambria Math"/>
                <w:color w:val="0D0D0D" w:themeColor="text1" w:themeTint="F2"/>
              </w:rPr>
              <m:t>2,6</m:t>
            </m:r>
          </m:e>
        </m:d>
      </m:oMath>
      <w:r>
        <w:rPr>
          <w:color w:val="0D0D0D" w:themeColor="text1" w:themeTint="F2"/>
        </w:rPr>
        <w:t>．</w:t>
      </w:r>
    </w:p>
    <w:p w:rsidR="00E11479"/>
    <w:sectPr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0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81237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5A1E56"/>
    <w:rsid w:val="00C972D8"/>
    <w:rsid w:val="00E11479"/>
    <w:rsid w:val="2D5A1E56"/>
    <w:rsid w:val="573C58F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54CD99F-65B1-4DAE-85B9-18F0F675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TOC5"/>
    <w:qFormat/>
    <w:pPr>
      <w:spacing w:after="120"/>
    </w:pPr>
  </w:style>
  <w:style w:type="paragraph" w:styleId="TOC5">
    <w:name w:val="toc 5"/>
    <w:basedOn w:val="Normal"/>
    <w:next w:val="Normal"/>
    <w:qFormat/>
    <w:pPr>
      <w:wordWrap w:val="0"/>
      <w:ind w:left="1275"/>
    </w:pPr>
    <w:rPr>
      <w:rFonts w:ascii="宋体" w:eastAsia="Times New Roman" w:hAnsi="宋体"/>
      <w:kern w:val="0"/>
      <w:sz w:val="20"/>
      <w:szCs w:val="20"/>
    </w:rPr>
  </w:style>
  <w:style w:type="paragraph" w:customStyle="1" w:styleId="TitleSpecialMath">
    <w:name w:val="TitleSpecialMath"/>
    <w:basedOn w:val="Normal"/>
    <w:next w:val="Normal"/>
    <w:qFormat/>
    <w:pPr>
      <w:ind w:left="193" w:hanging="193"/>
      <w:jc w:val="center"/>
    </w:pPr>
    <w:rPr>
      <w:b/>
      <w:sz w:val="24"/>
    </w:rPr>
  </w:style>
  <w:style w:type="paragraph" w:customStyle="1" w:styleId="ItemAnswer">
    <w:name w:val="ItemAnswer"/>
    <w:basedOn w:val="Normal"/>
    <w:qFormat/>
    <w:pPr>
      <w:spacing w:line="312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3998</Characters>
  <Application>Microsoft Office Word</Application>
  <DocSecurity>0</DocSecurity>
  <Lines>33</Lines>
  <Paragraphs>9</Paragraphs>
  <ScaleCrop>false</ScaleCrop>
  <Company>学科网（北京）股份有限公司</Company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2021-08-03T03:54:00Z</dcterms:created>
  <dcterms:modified xsi:type="dcterms:W3CDTF">2021-08-03T03:54:00Z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