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2E49D6">
      <w:pPr>
        <w:pStyle w:val="Heading1"/>
        <w:jc w:val="both"/>
      </w:pPr>
      <w:r>
        <w:drawing>
          <wp:anchor simplePos="0" relativeHeight="251658240" behindDoc="0" locked="0" layoutInCell="1" allowOverlap="1">
            <wp:simplePos x="0" y="0"/>
            <wp:positionH relativeFrom="page">
              <wp:posOffset>10223500</wp:posOffset>
            </wp:positionH>
            <wp:positionV relativeFrom="topMargin">
              <wp:posOffset>11315700</wp:posOffset>
            </wp:positionV>
            <wp:extent cx="254000" cy="36830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02263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t xml:space="preserve"> </w:t>
      </w:r>
      <w:r>
        <w:rPr>
          <w:rFonts w:ascii="Arial Unicode MS" w:eastAsia="Arial Unicode MS" w:hint="eastAsia"/>
        </w:rPr>
        <w:t>2020</w:t>
      </w:r>
      <w:r>
        <w:rPr>
          <w:rFonts w:ascii="Arial Unicode MS" w:eastAsia="Arial Unicode MS" w:hint="eastAsia"/>
          <w:position w:val="2"/>
        </w:rPr>
        <w:t>-</w:t>
      </w:r>
      <w:r>
        <w:rPr>
          <w:rFonts w:ascii="Arial Unicode MS" w:eastAsia="Arial Unicode MS" w:hint="eastAsia"/>
        </w:rPr>
        <w:t xml:space="preserve">2021 </w:t>
      </w:r>
      <w:r>
        <w:t>学年第二学期期末试卷</w:t>
      </w:r>
    </w:p>
    <w:p w:rsidR="002E49D6">
      <w:pPr>
        <w:spacing w:before="131"/>
        <w:ind w:left="1342" w:right="1343"/>
        <w:jc w:val="center"/>
        <w:rPr>
          <w:rFonts w:ascii="方正黑体_GBK" w:eastAsia="方正黑体_GBK"/>
          <w:sz w:val="34"/>
        </w:rPr>
      </w:pPr>
      <w:r>
        <w:rPr>
          <w:rFonts w:ascii="方正黑体_GBK" w:eastAsia="方正黑体_GBK" w:hint="eastAsia"/>
          <w:sz w:val="34"/>
        </w:rPr>
        <w:t>八年级语文参考答案</w:t>
      </w:r>
    </w:p>
    <w:p w:rsidR="002E49D6">
      <w:pPr>
        <w:pStyle w:val="BodyText"/>
        <w:spacing w:before="188" w:line="337" w:lineRule="exact"/>
        <w:rPr>
          <w:rFonts w:ascii="宋体" w:eastAsia="宋体"/>
        </w:rPr>
      </w:pPr>
      <w:r>
        <w:rPr>
          <w:rFonts w:ascii="方正黑体_GBK" w:eastAsia="方正黑体_GBK" w:hint="eastAsia"/>
        </w:rPr>
        <w:t>一</w:t>
      </w:r>
      <w:r>
        <w:rPr>
          <w:rFonts w:ascii="Arial Unicode MS" w:eastAsia="Arial Unicode MS" w:hint="eastAsia"/>
          <w:w w:val="85"/>
        </w:rPr>
        <w:t>、</w:t>
      </w:r>
      <w:r>
        <w:rPr>
          <w:rFonts w:ascii="方正黑体_GBK" w:eastAsia="方正黑体_GBK" w:hint="eastAsia"/>
        </w:rPr>
        <w:t>积累与运用</w:t>
      </w:r>
      <w:r>
        <w:rPr>
          <w:rFonts w:ascii="宋体" w:eastAsia="宋体" w:hint="eastAsia"/>
        </w:rPr>
        <w:t xml:space="preserve">( </w:t>
      </w:r>
      <w:r>
        <w:rPr>
          <w:rFonts w:ascii="方正楷体_GBK" w:eastAsia="方正楷体_GBK" w:hint="eastAsia"/>
        </w:rPr>
        <w:t>本大题共</w:t>
      </w:r>
      <w:r>
        <w:rPr>
          <w:rFonts w:ascii="方正楷体_GBK" w:eastAsia="方正楷体_GBK" w:hint="eastAsia"/>
        </w:rPr>
        <w:t xml:space="preserve"> </w:t>
      </w:r>
      <w:r>
        <w:rPr>
          <w:rFonts w:ascii="Arial Unicode MS" w:eastAsia="Arial Unicode MS" w:hint="eastAsia"/>
        </w:rPr>
        <w:t xml:space="preserve">5 </w:t>
      </w:r>
      <w:r>
        <w:rPr>
          <w:rFonts w:ascii="方正楷体_GBK" w:eastAsia="方正楷体_GBK" w:hint="eastAsia"/>
        </w:rPr>
        <w:t>小题</w:t>
      </w:r>
      <w:r>
        <w:rPr>
          <w:rFonts w:ascii="宋体" w:eastAsia="宋体" w:hint="eastAsia"/>
        </w:rPr>
        <w:t>,</w:t>
      </w:r>
      <w:r>
        <w:rPr>
          <w:rFonts w:ascii="方正楷体_GBK" w:eastAsia="方正楷体_GBK" w:hint="eastAsia"/>
        </w:rPr>
        <w:t>每题</w:t>
      </w:r>
      <w:r>
        <w:rPr>
          <w:rFonts w:ascii="方正楷体_GBK" w:eastAsia="方正楷体_GBK" w:hint="eastAsia"/>
        </w:rPr>
        <w:t xml:space="preserve"> </w:t>
      </w:r>
      <w:r>
        <w:rPr>
          <w:rFonts w:ascii="Arial Unicode MS" w:eastAsia="Arial Unicode MS" w:hint="eastAsia"/>
        </w:rPr>
        <w:t xml:space="preserve">2 </w:t>
      </w:r>
      <w:r>
        <w:rPr>
          <w:rFonts w:ascii="方正楷体_GBK" w:eastAsia="方正楷体_GBK" w:hint="eastAsia"/>
        </w:rPr>
        <w:t>分</w:t>
      </w:r>
      <w:r>
        <w:rPr>
          <w:rFonts w:ascii="宋体" w:eastAsia="宋体" w:hint="eastAsia"/>
        </w:rPr>
        <w:t>,</w:t>
      </w:r>
      <w:r>
        <w:rPr>
          <w:rFonts w:ascii="方正楷体_GBK" w:eastAsia="方正楷体_GBK" w:hint="eastAsia"/>
        </w:rPr>
        <w:t>共</w:t>
      </w:r>
      <w:r>
        <w:rPr>
          <w:rFonts w:ascii="方正楷体_GBK" w:eastAsia="方正楷体_GBK" w:hint="eastAsia"/>
        </w:rPr>
        <w:t xml:space="preserve"> </w:t>
      </w:r>
      <w:r>
        <w:rPr>
          <w:rFonts w:ascii="Arial Unicode MS" w:eastAsia="Arial Unicode MS" w:hint="eastAsia"/>
        </w:rPr>
        <w:t xml:space="preserve">10 </w:t>
      </w:r>
      <w:r>
        <w:rPr>
          <w:rFonts w:ascii="方正楷体_GBK" w:eastAsia="方正楷体_GBK" w:hint="eastAsia"/>
        </w:rPr>
        <w:t>分</w:t>
      </w:r>
      <w:r>
        <w:rPr>
          <w:rFonts w:ascii="宋体" w:eastAsia="宋体" w:hint="eastAsia"/>
        </w:rPr>
        <w:t>)</w:t>
      </w:r>
    </w:p>
    <w:p w:rsidR="002E49D6">
      <w:pPr>
        <w:pStyle w:val="BodyText"/>
        <w:tabs>
          <w:tab w:val="left" w:pos="1160"/>
          <w:tab w:val="left" w:pos="1779"/>
          <w:tab w:val="left" w:pos="2408"/>
          <w:tab w:val="left" w:pos="3027"/>
        </w:tabs>
        <w:spacing w:line="326" w:lineRule="exact"/>
        <w:ind w:left="532"/>
        <w:rPr>
          <w:rFonts w:ascii="Arial Unicode MS"/>
        </w:rPr>
      </w:pPr>
      <w:r>
        <w:rPr>
          <w:rFonts w:ascii="Arial Unicode MS"/>
          <w:spacing w:val="2"/>
        </w:rPr>
        <w:t>1.</w:t>
      </w:r>
      <w:r>
        <w:rPr>
          <w:rFonts w:ascii="Arial Unicode MS"/>
          <w:spacing w:val="-5"/>
        </w:rPr>
        <w:t xml:space="preserve"> </w:t>
      </w:r>
      <w:r>
        <w:rPr>
          <w:rFonts w:ascii="Arial Unicode MS"/>
        </w:rPr>
        <w:t>A</w:t>
      </w:r>
      <w:r>
        <w:rPr>
          <w:rFonts w:ascii="Arial Unicode MS"/>
        </w:rPr>
        <w:tab/>
      </w:r>
      <w:r>
        <w:rPr>
          <w:rFonts w:ascii="Arial Unicode MS"/>
          <w:spacing w:val="2"/>
        </w:rPr>
        <w:t>2.</w:t>
      </w:r>
      <w:r>
        <w:rPr>
          <w:rFonts w:ascii="Arial Unicode MS"/>
          <w:spacing w:val="-10"/>
        </w:rPr>
        <w:t xml:space="preserve"> </w:t>
      </w:r>
      <w:r>
        <w:rPr>
          <w:rFonts w:ascii="Arial Unicode MS"/>
        </w:rPr>
        <w:t>C</w:t>
      </w:r>
      <w:r>
        <w:rPr>
          <w:rFonts w:ascii="Arial Unicode MS"/>
        </w:rPr>
        <w:tab/>
      </w:r>
      <w:r>
        <w:rPr>
          <w:rFonts w:ascii="Arial Unicode MS"/>
          <w:spacing w:val="2"/>
        </w:rPr>
        <w:t>3.</w:t>
      </w:r>
      <w:r>
        <w:rPr>
          <w:rFonts w:ascii="Arial Unicode MS"/>
          <w:spacing w:val="-8"/>
        </w:rPr>
        <w:t xml:space="preserve"> </w:t>
      </w:r>
      <w:r>
        <w:rPr>
          <w:rFonts w:ascii="Arial Unicode MS"/>
        </w:rPr>
        <w:t>D</w:t>
      </w:r>
      <w:r>
        <w:rPr>
          <w:rFonts w:ascii="Arial Unicode MS"/>
        </w:rPr>
        <w:tab/>
      </w:r>
      <w:r>
        <w:rPr>
          <w:rFonts w:ascii="Arial Unicode MS"/>
          <w:spacing w:val="2"/>
        </w:rPr>
        <w:t>4.</w:t>
      </w:r>
      <w:r>
        <w:rPr>
          <w:rFonts w:ascii="Arial Unicode MS"/>
          <w:spacing w:val="-7"/>
        </w:rPr>
        <w:t xml:space="preserve"> </w:t>
      </w:r>
      <w:r>
        <w:rPr>
          <w:rFonts w:ascii="Arial Unicode MS"/>
        </w:rPr>
        <w:t>B</w:t>
      </w:r>
      <w:r>
        <w:rPr>
          <w:rFonts w:ascii="Arial Unicode MS"/>
        </w:rPr>
        <w:tab/>
      </w:r>
      <w:r>
        <w:rPr>
          <w:rFonts w:ascii="Arial Unicode MS"/>
          <w:spacing w:val="2"/>
        </w:rPr>
        <w:t>5.</w:t>
      </w:r>
      <w:r>
        <w:rPr>
          <w:rFonts w:ascii="Arial Unicode MS"/>
          <w:spacing w:val="-3"/>
        </w:rPr>
        <w:t xml:space="preserve"> </w:t>
      </w:r>
      <w:r>
        <w:rPr>
          <w:rFonts w:ascii="Arial Unicode MS"/>
        </w:rPr>
        <w:t>C</w:t>
      </w:r>
    </w:p>
    <w:p w:rsidR="002E49D6">
      <w:pPr>
        <w:pStyle w:val="BodyText"/>
        <w:spacing w:line="326" w:lineRule="exact"/>
        <w:rPr>
          <w:rFonts w:ascii="宋体" w:eastAsia="宋体"/>
        </w:rPr>
      </w:pPr>
      <w:r>
        <w:rPr>
          <w:rFonts w:ascii="方正黑体_GBK" w:eastAsia="方正黑体_GBK" w:hint="eastAsia"/>
        </w:rPr>
        <w:t>二</w:t>
      </w:r>
      <w:r>
        <w:rPr>
          <w:rFonts w:ascii="Arial Unicode MS" w:eastAsia="Arial Unicode MS" w:hint="eastAsia"/>
          <w:w w:val="80"/>
        </w:rPr>
        <w:t>、</w:t>
      </w:r>
      <w:r>
        <w:rPr>
          <w:rFonts w:ascii="方正黑体_GBK" w:eastAsia="方正黑体_GBK" w:hint="eastAsia"/>
        </w:rPr>
        <w:t>名著阅读</w:t>
      </w:r>
      <w:r>
        <w:rPr>
          <w:rFonts w:ascii="宋体" w:eastAsia="宋体" w:hint="eastAsia"/>
        </w:rPr>
        <w:t xml:space="preserve">( </w:t>
      </w:r>
      <w:r>
        <w:rPr>
          <w:rFonts w:ascii="方正楷体_GBK" w:eastAsia="方正楷体_GBK" w:hint="eastAsia"/>
        </w:rPr>
        <w:t>共</w:t>
      </w:r>
      <w:r>
        <w:rPr>
          <w:rFonts w:ascii="方正楷体_GBK" w:eastAsia="方正楷体_GBK" w:hint="eastAsia"/>
        </w:rPr>
        <w:t xml:space="preserve"> </w:t>
      </w:r>
      <w:r>
        <w:rPr>
          <w:rFonts w:ascii="Arial Unicode MS" w:eastAsia="Arial Unicode MS" w:hint="eastAsia"/>
        </w:rPr>
        <w:t xml:space="preserve">6 </w:t>
      </w:r>
      <w:r>
        <w:rPr>
          <w:rFonts w:ascii="方正楷体_GBK" w:eastAsia="方正楷体_GBK" w:hint="eastAsia"/>
        </w:rPr>
        <w:t>分</w:t>
      </w:r>
      <w:r>
        <w:rPr>
          <w:rFonts w:ascii="宋体" w:eastAsia="宋体" w:hint="eastAsia"/>
        </w:rPr>
        <w:t>)</w:t>
      </w:r>
    </w:p>
    <w:p w:rsidR="002E49D6">
      <w:pPr>
        <w:pStyle w:val="ListParagraph"/>
        <w:numPr>
          <w:ilvl w:val="0"/>
          <w:numId w:val="1"/>
        </w:numPr>
        <w:tabs>
          <w:tab w:val="left" w:pos="746"/>
          <w:tab w:val="left" w:pos="3301"/>
        </w:tabs>
        <w:spacing w:line="329" w:lineRule="exact"/>
        <w:ind w:right="0"/>
        <w:rPr>
          <w:rFonts w:ascii="Arial Unicode MS" w:eastAsia="Arial Unicode MS"/>
          <w:sz w:val="20"/>
        </w:rPr>
      </w:pPr>
      <w:r>
        <w:rPr>
          <w:rFonts w:ascii="Arial Unicode MS" w:eastAsia="Arial Unicode MS" w:hint="eastAsia"/>
          <w:spacing w:val="13"/>
          <w:w w:val="105"/>
          <w:sz w:val="20"/>
        </w:rPr>
        <w:t>(1)</w:t>
      </w:r>
      <w:r>
        <w:rPr>
          <w:rFonts w:ascii="Arial Unicode MS" w:eastAsia="Arial Unicode MS" w:hint="eastAsia"/>
          <w:spacing w:val="21"/>
          <w:w w:val="85"/>
          <w:sz w:val="20"/>
        </w:rPr>
        <w:t>《</w:t>
      </w:r>
      <w:r>
        <w:rPr>
          <w:spacing w:val="3"/>
          <w:w w:val="105"/>
          <w:sz w:val="20"/>
        </w:rPr>
        <w:t>钢铁是怎样炼成的</w:t>
      </w:r>
      <w:r>
        <w:rPr>
          <w:rFonts w:ascii="Arial Unicode MS" w:eastAsia="Arial Unicode MS" w:hint="eastAsia"/>
          <w:w w:val="85"/>
          <w:sz w:val="20"/>
        </w:rPr>
        <w:t>》</w:t>
      </w:r>
      <w:r>
        <w:rPr>
          <w:rFonts w:ascii="Arial Unicode MS" w:eastAsia="Arial Unicode MS" w:hint="eastAsia"/>
          <w:w w:val="85"/>
          <w:sz w:val="20"/>
        </w:rPr>
        <w:tab/>
      </w:r>
      <w:r>
        <w:rPr>
          <w:spacing w:val="3"/>
          <w:w w:val="110"/>
          <w:sz w:val="20"/>
        </w:rPr>
        <w:t>奥斯特洛夫斯基</w:t>
      </w:r>
      <w:r>
        <w:rPr>
          <w:rFonts w:ascii="Arial Unicode MS" w:eastAsia="Arial Unicode MS" w:hint="eastAsia"/>
          <w:w w:val="135"/>
          <w:sz w:val="20"/>
        </w:rPr>
        <w:t>(</w:t>
      </w:r>
      <w:r>
        <w:rPr>
          <w:rFonts w:ascii="Arial Unicode MS" w:eastAsia="Arial Unicode MS" w:hint="eastAsia"/>
          <w:spacing w:val="-56"/>
          <w:w w:val="135"/>
          <w:sz w:val="20"/>
        </w:rPr>
        <w:t xml:space="preserve"> </w:t>
      </w:r>
      <w:r>
        <w:rPr>
          <w:spacing w:val="3"/>
          <w:w w:val="110"/>
          <w:sz w:val="20"/>
        </w:rPr>
        <w:t>每</w:t>
      </w:r>
      <w:r>
        <w:rPr>
          <w:w w:val="110"/>
          <w:sz w:val="20"/>
        </w:rPr>
        <w:t>空</w:t>
      </w:r>
      <w:r>
        <w:rPr>
          <w:spacing w:val="-8"/>
          <w:w w:val="110"/>
          <w:sz w:val="20"/>
        </w:rPr>
        <w:t xml:space="preserve"> </w:t>
      </w:r>
      <w:r>
        <w:rPr>
          <w:rFonts w:ascii="Arial Unicode MS" w:eastAsia="Arial Unicode MS" w:hint="eastAsia"/>
          <w:w w:val="110"/>
          <w:sz w:val="20"/>
        </w:rPr>
        <w:t>1</w:t>
      </w:r>
      <w:r>
        <w:rPr>
          <w:rFonts w:ascii="Arial Unicode MS" w:eastAsia="Arial Unicode MS" w:hint="eastAsia"/>
          <w:spacing w:val="-8"/>
          <w:w w:val="110"/>
          <w:sz w:val="20"/>
        </w:rPr>
        <w:t xml:space="preserve"> </w:t>
      </w:r>
      <w:r>
        <w:rPr>
          <w:spacing w:val="3"/>
          <w:w w:val="110"/>
          <w:sz w:val="20"/>
        </w:rPr>
        <w:t>分</w:t>
      </w:r>
      <w:r>
        <w:rPr>
          <w:rFonts w:ascii="Arial Unicode MS" w:eastAsia="Arial Unicode MS" w:hint="eastAsia"/>
          <w:w w:val="155"/>
          <w:sz w:val="20"/>
        </w:rPr>
        <w:t>,</w:t>
      </w:r>
      <w:r>
        <w:rPr>
          <w:w w:val="110"/>
          <w:sz w:val="20"/>
        </w:rPr>
        <w:t>共</w:t>
      </w:r>
      <w:r>
        <w:rPr>
          <w:spacing w:val="-7"/>
          <w:w w:val="110"/>
          <w:sz w:val="20"/>
        </w:rPr>
        <w:t xml:space="preserve"> </w:t>
      </w:r>
      <w:r>
        <w:rPr>
          <w:rFonts w:ascii="Arial Unicode MS" w:eastAsia="Arial Unicode MS" w:hint="eastAsia"/>
          <w:w w:val="110"/>
          <w:sz w:val="20"/>
        </w:rPr>
        <w:t>2</w:t>
      </w:r>
      <w:r>
        <w:rPr>
          <w:rFonts w:ascii="Arial Unicode MS" w:eastAsia="Arial Unicode MS" w:hint="eastAsia"/>
          <w:spacing w:val="-8"/>
          <w:w w:val="110"/>
          <w:sz w:val="20"/>
        </w:rPr>
        <w:t xml:space="preserve"> </w:t>
      </w:r>
      <w:r>
        <w:rPr>
          <w:spacing w:val="3"/>
          <w:w w:val="110"/>
          <w:sz w:val="20"/>
        </w:rPr>
        <w:t>分</w:t>
      </w:r>
      <w:r>
        <w:rPr>
          <w:rFonts w:ascii="Arial Unicode MS" w:eastAsia="Arial Unicode MS" w:hint="eastAsia"/>
          <w:w w:val="135"/>
          <w:sz w:val="20"/>
        </w:rPr>
        <w:t>)</w:t>
      </w:r>
    </w:p>
    <w:p w:rsidR="002E49D6">
      <w:pPr>
        <w:pStyle w:val="BodyText"/>
        <w:spacing w:before="5" w:line="220" w:lineRule="auto"/>
        <w:ind w:right="114" w:firstLine="419"/>
        <w:rPr>
          <w:rFonts w:ascii="Arial Unicode MS" w:eastAsia="Arial Unicode MS"/>
        </w:rPr>
      </w:pPr>
      <w:r>
        <w:rPr>
          <w:rFonts w:ascii="Arial Unicode MS" w:eastAsia="Arial Unicode MS" w:hint="eastAsia"/>
          <w:w w:val="105"/>
        </w:rPr>
        <w:t xml:space="preserve">(2) </w:t>
      </w:r>
      <w:r>
        <w:rPr>
          <w:w w:val="105"/>
        </w:rPr>
        <w:t>为了给师长报仇</w:t>
      </w:r>
      <w:r>
        <w:rPr>
          <w:rFonts w:ascii="Arial Unicode MS" w:eastAsia="Arial Unicode MS" w:hint="eastAsia"/>
          <w:w w:val="105"/>
        </w:rPr>
        <w:t>,</w:t>
      </w:r>
      <w:r>
        <w:rPr>
          <w:w w:val="105"/>
        </w:rPr>
        <w:t>在与敌人激战时</w:t>
      </w:r>
      <w:r>
        <w:rPr>
          <w:rFonts w:ascii="Arial Unicode MS" w:eastAsia="Arial Unicode MS" w:hint="eastAsia"/>
          <w:w w:val="105"/>
        </w:rPr>
        <w:t>,</w:t>
      </w:r>
      <w:r>
        <w:rPr>
          <w:w w:val="105"/>
        </w:rPr>
        <w:t>被榴散弹击中受伤</w:t>
      </w:r>
      <w:r>
        <w:rPr>
          <w:rFonts w:ascii="Arial Unicode MS" w:eastAsia="Arial Unicode MS" w:hint="eastAsia"/>
          <w:w w:val="85"/>
        </w:rPr>
        <w:t>。</w:t>
      </w:r>
      <w:r>
        <w:rPr>
          <w:rFonts w:ascii="Arial Unicode MS" w:eastAsia="Arial Unicode MS" w:hint="eastAsia"/>
          <w:w w:val="85"/>
        </w:rPr>
        <w:t xml:space="preserve"> </w:t>
      </w:r>
      <w:r>
        <w:rPr>
          <w:w w:val="105"/>
        </w:rPr>
        <w:t>这段有关章鱼的形象描写</w:t>
      </w:r>
      <w:r>
        <w:rPr>
          <w:rFonts w:ascii="Arial Unicode MS" w:eastAsia="Arial Unicode MS" w:hint="eastAsia"/>
          <w:w w:val="105"/>
        </w:rPr>
        <w:t xml:space="preserve">, </w:t>
      </w:r>
      <w:r>
        <w:rPr>
          <w:w w:val="110"/>
        </w:rPr>
        <w:t>也是保尔坚强的意志和顽强的生命力的某种象征</w:t>
      </w:r>
      <w:r>
        <w:rPr>
          <w:rFonts w:ascii="Arial Unicode MS" w:eastAsia="Arial Unicode MS" w:hint="eastAsia"/>
          <w:w w:val="85"/>
        </w:rPr>
        <w:t>。</w:t>
      </w:r>
      <w:r>
        <w:rPr>
          <w:rFonts w:ascii="Arial Unicode MS" w:eastAsia="Arial Unicode MS" w:hint="eastAsia"/>
          <w:w w:val="85"/>
        </w:rPr>
        <w:t xml:space="preserve"> </w:t>
      </w:r>
      <w:r>
        <w:rPr>
          <w:rFonts w:ascii="Arial Unicode MS" w:eastAsia="Arial Unicode MS" w:hint="eastAsia"/>
          <w:w w:val="125"/>
        </w:rPr>
        <w:t xml:space="preserve">(4 </w:t>
      </w:r>
      <w:r>
        <w:rPr>
          <w:w w:val="110"/>
        </w:rPr>
        <w:t>分</w:t>
      </w:r>
      <w:r>
        <w:rPr>
          <w:rFonts w:ascii="Arial Unicode MS" w:eastAsia="Arial Unicode MS" w:hint="eastAsia"/>
          <w:w w:val="155"/>
        </w:rPr>
        <w:t>)</w:t>
      </w:r>
    </w:p>
    <w:p w:rsidR="002E49D6">
      <w:pPr>
        <w:pStyle w:val="BodyText"/>
        <w:spacing w:line="319" w:lineRule="exact"/>
        <w:rPr>
          <w:rFonts w:ascii="宋体" w:eastAsia="宋体"/>
        </w:rPr>
      </w:pPr>
      <w:r>
        <w:rPr>
          <w:rFonts w:ascii="方正黑体_GBK" w:eastAsia="方正黑体_GBK" w:hint="eastAsia"/>
        </w:rPr>
        <w:t>三</w:t>
      </w:r>
      <w:r>
        <w:rPr>
          <w:rFonts w:ascii="Arial Unicode MS" w:eastAsia="Arial Unicode MS" w:hint="eastAsia"/>
          <w:w w:val="85"/>
        </w:rPr>
        <w:t>、</w:t>
      </w:r>
      <w:r>
        <w:rPr>
          <w:rFonts w:ascii="方正黑体_GBK" w:eastAsia="方正黑体_GBK" w:hint="eastAsia"/>
        </w:rPr>
        <w:t>古诗文积累与阅读理解</w:t>
      </w:r>
      <w:r>
        <w:rPr>
          <w:rFonts w:ascii="宋体" w:eastAsia="宋体" w:hint="eastAsia"/>
        </w:rPr>
        <w:t xml:space="preserve">( </w:t>
      </w:r>
      <w:r>
        <w:rPr>
          <w:rFonts w:ascii="方正楷体_GBK" w:eastAsia="方正楷体_GBK" w:hint="eastAsia"/>
        </w:rPr>
        <w:t>本大题共</w:t>
      </w:r>
      <w:r>
        <w:rPr>
          <w:rFonts w:ascii="方正楷体_GBK" w:eastAsia="方正楷体_GBK" w:hint="eastAsia"/>
        </w:rPr>
        <w:t xml:space="preserve"> </w:t>
      </w:r>
      <w:r>
        <w:rPr>
          <w:rFonts w:ascii="Arial Unicode MS" w:eastAsia="Arial Unicode MS" w:hint="eastAsia"/>
        </w:rPr>
        <w:t xml:space="preserve">7 </w:t>
      </w:r>
      <w:r>
        <w:rPr>
          <w:rFonts w:ascii="方正楷体_GBK" w:eastAsia="方正楷体_GBK" w:hint="eastAsia"/>
        </w:rPr>
        <w:t>小题</w:t>
      </w:r>
      <w:r>
        <w:rPr>
          <w:rFonts w:ascii="宋体" w:eastAsia="宋体" w:hint="eastAsia"/>
        </w:rPr>
        <w:t>,</w:t>
      </w:r>
      <w:r>
        <w:rPr>
          <w:rFonts w:ascii="方正楷体_GBK" w:eastAsia="方正楷体_GBK" w:hint="eastAsia"/>
        </w:rPr>
        <w:t>共</w:t>
      </w:r>
      <w:r>
        <w:rPr>
          <w:rFonts w:ascii="方正楷体_GBK" w:eastAsia="方正楷体_GBK" w:hint="eastAsia"/>
        </w:rPr>
        <w:t xml:space="preserve"> </w:t>
      </w:r>
      <w:r>
        <w:rPr>
          <w:rFonts w:ascii="Arial Unicode MS" w:eastAsia="Arial Unicode MS" w:hint="eastAsia"/>
        </w:rPr>
        <w:t xml:space="preserve">23 </w:t>
      </w:r>
      <w:r>
        <w:rPr>
          <w:rFonts w:ascii="方正楷体_GBK" w:eastAsia="方正楷体_GBK" w:hint="eastAsia"/>
        </w:rPr>
        <w:t>分</w:t>
      </w:r>
      <w:r>
        <w:rPr>
          <w:rFonts w:ascii="宋体" w:eastAsia="宋体" w:hint="eastAsia"/>
        </w:rPr>
        <w:t>)</w:t>
      </w:r>
    </w:p>
    <w:p w:rsidR="002E49D6">
      <w:pPr>
        <w:pStyle w:val="ListParagraph"/>
        <w:numPr>
          <w:ilvl w:val="0"/>
          <w:numId w:val="1"/>
        </w:numPr>
        <w:tabs>
          <w:tab w:val="left" w:pos="746"/>
          <w:tab w:val="left" w:pos="2565"/>
          <w:tab w:val="left" w:pos="2967"/>
          <w:tab w:val="left" w:pos="4786"/>
          <w:tab w:val="left" w:pos="4896"/>
          <w:tab w:val="left" w:pos="6338"/>
          <w:tab w:val="left" w:pos="6604"/>
        </w:tabs>
        <w:spacing w:before="7" w:line="220" w:lineRule="auto"/>
        <w:ind w:left="538" w:hanging="6"/>
        <w:rPr>
          <w:sz w:val="20"/>
        </w:rPr>
      </w:pPr>
      <w:r>
        <w:rPr>
          <w:rFonts w:ascii="Arial Unicode MS" w:eastAsia="Arial Unicode MS" w:hint="eastAsia"/>
          <w:spacing w:val="7"/>
          <w:w w:val="125"/>
          <w:sz w:val="20"/>
        </w:rPr>
        <w:t>(8</w:t>
      </w:r>
      <w:r>
        <w:rPr>
          <w:rFonts w:ascii="Arial Unicode MS" w:eastAsia="Arial Unicode MS" w:hint="eastAsia"/>
          <w:spacing w:val="-47"/>
          <w:w w:val="125"/>
          <w:sz w:val="20"/>
        </w:rPr>
        <w:t xml:space="preserve"> </w:t>
      </w:r>
      <w:r>
        <w:rPr>
          <w:spacing w:val="3"/>
          <w:w w:val="110"/>
          <w:sz w:val="20"/>
        </w:rPr>
        <w:t>分</w:t>
      </w:r>
      <w:r>
        <w:rPr>
          <w:rFonts w:ascii="Arial Unicode MS" w:eastAsia="Arial Unicode MS" w:hint="eastAsia"/>
          <w:spacing w:val="10"/>
          <w:w w:val="125"/>
          <w:sz w:val="20"/>
        </w:rPr>
        <w:t>)(1)</w:t>
      </w:r>
      <w:r>
        <w:rPr>
          <w:rFonts w:ascii="Arial Unicode MS" w:eastAsia="Arial Unicode MS" w:hint="eastAsia"/>
          <w:spacing w:val="-62"/>
          <w:w w:val="125"/>
          <w:sz w:val="20"/>
        </w:rPr>
        <w:t xml:space="preserve"> </w:t>
      </w:r>
      <w:r>
        <w:rPr>
          <w:spacing w:val="3"/>
          <w:w w:val="110"/>
          <w:sz w:val="20"/>
        </w:rPr>
        <w:t>白露为</w:t>
      </w:r>
      <w:r>
        <w:rPr>
          <w:w w:val="110"/>
          <w:sz w:val="20"/>
        </w:rPr>
        <w:t>霜</w:t>
      </w:r>
      <w:r>
        <w:rPr>
          <w:w w:val="110"/>
          <w:sz w:val="20"/>
        </w:rPr>
        <w:tab/>
      </w:r>
      <w:r>
        <w:rPr>
          <w:w w:val="110"/>
          <w:sz w:val="20"/>
        </w:rPr>
        <w:tab/>
      </w:r>
      <w:r>
        <w:rPr>
          <w:rFonts w:ascii="Arial Unicode MS" w:eastAsia="Arial Unicode MS" w:hint="eastAsia"/>
          <w:spacing w:val="6"/>
          <w:w w:val="130"/>
          <w:sz w:val="20"/>
        </w:rPr>
        <w:t>(2)</w:t>
      </w:r>
      <w:r>
        <w:rPr>
          <w:rFonts w:ascii="Arial Unicode MS" w:eastAsia="Arial Unicode MS" w:hint="eastAsia"/>
          <w:spacing w:val="-60"/>
          <w:w w:val="130"/>
          <w:sz w:val="20"/>
        </w:rPr>
        <w:t xml:space="preserve"> </w:t>
      </w:r>
      <w:r>
        <w:rPr>
          <w:spacing w:val="3"/>
          <w:w w:val="110"/>
          <w:sz w:val="20"/>
        </w:rPr>
        <w:t>波撼岳阳</w:t>
      </w:r>
      <w:r>
        <w:rPr>
          <w:w w:val="110"/>
          <w:sz w:val="20"/>
        </w:rPr>
        <w:t>城</w:t>
      </w:r>
      <w:r>
        <w:rPr>
          <w:w w:val="110"/>
          <w:sz w:val="20"/>
        </w:rPr>
        <w:tab/>
      </w:r>
      <w:r>
        <w:rPr>
          <w:rFonts w:ascii="Arial Unicode MS" w:eastAsia="Arial Unicode MS" w:hint="eastAsia"/>
          <w:spacing w:val="6"/>
          <w:w w:val="130"/>
          <w:sz w:val="20"/>
        </w:rPr>
        <w:t>(3)</w:t>
      </w:r>
      <w:r>
        <w:rPr>
          <w:rFonts w:ascii="Arial Unicode MS" w:eastAsia="Arial Unicode MS" w:hint="eastAsia"/>
          <w:spacing w:val="-60"/>
          <w:w w:val="130"/>
          <w:sz w:val="20"/>
        </w:rPr>
        <w:t xml:space="preserve"> </w:t>
      </w:r>
      <w:r>
        <w:rPr>
          <w:spacing w:val="3"/>
          <w:w w:val="110"/>
          <w:sz w:val="20"/>
        </w:rPr>
        <w:t>无为在歧</w:t>
      </w:r>
      <w:r>
        <w:rPr>
          <w:w w:val="110"/>
          <w:sz w:val="20"/>
        </w:rPr>
        <w:t>路</w:t>
      </w:r>
      <w:r>
        <w:rPr>
          <w:w w:val="110"/>
          <w:sz w:val="20"/>
        </w:rPr>
        <w:tab/>
      </w:r>
      <w:r>
        <w:rPr>
          <w:w w:val="110"/>
          <w:sz w:val="20"/>
        </w:rPr>
        <w:tab/>
      </w:r>
      <w:r>
        <w:rPr>
          <w:rFonts w:ascii="Arial Unicode MS" w:eastAsia="Arial Unicode MS" w:hint="eastAsia"/>
          <w:spacing w:val="6"/>
          <w:w w:val="115"/>
          <w:sz w:val="20"/>
        </w:rPr>
        <w:t>(4)</w:t>
      </w:r>
      <w:r>
        <w:rPr>
          <w:rFonts w:ascii="Arial Unicode MS" w:eastAsia="Arial Unicode MS" w:hint="eastAsia"/>
          <w:spacing w:val="-56"/>
          <w:w w:val="115"/>
          <w:sz w:val="20"/>
        </w:rPr>
        <w:t xml:space="preserve"> </w:t>
      </w:r>
      <w:r>
        <w:rPr>
          <w:spacing w:val="3"/>
          <w:w w:val="110"/>
          <w:sz w:val="20"/>
        </w:rPr>
        <w:t>拣尽寒枝不肯</w:t>
      </w:r>
      <w:r>
        <w:rPr>
          <w:w w:val="110"/>
          <w:sz w:val="20"/>
        </w:rPr>
        <w:t>栖</w:t>
      </w:r>
      <w:r>
        <w:rPr>
          <w:rFonts w:ascii="Arial Unicode MS" w:eastAsia="Arial Unicode MS" w:hint="eastAsia"/>
          <w:spacing w:val="6"/>
          <w:w w:val="130"/>
          <w:sz w:val="20"/>
        </w:rPr>
        <w:t>(5)</w:t>
      </w:r>
      <w:r>
        <w:rPr>
          <w:rFonts w:ascii="Arial Unicode MS" w:eastAsia="Arial Unicode MS" w:hint="eastAsia"/>
          <w:spacing w:val="-63"/>
          <w:w w:val="130"/>
          <w:sz w:val="20"/>
        </w:rPr>
        <w:t xml:space="preserve"> </w:t>
      </w:r>
      <w:r>
        <w:rPr>
          <w:spacing w:val="3"/>
          <w:w w:val="110"/>
          <w:sz w:val="20"/>
        </w:rPr>
        <w:t>安得广厦千万</w:t>
      </w:r>
      <w:r>
        <w:rPr>
          <w:w w:val="110"/>
          <w:sz w:val="20"/>
        </w:rPr>
        <w:t>间</w:t>
      </w:r>
      <w:r>
        <w:rPr>
          <w:w w:val="110"/>
          <w:sz w:val="20"/>
        </w:rPr>
        <w:tab/>
      </w:r>
      <w:r>
        <w:rPr>
          <w:spacing w:val="3"/>
          <w:w w:val="105"/>
          <w:sz w:val="20"/>
        </w:rPr>
        <w:t>大庇天下寒士</w:t>
      </w:r>
      <w:r>
        <w:rPr>
          <w:spacing w:val="5"/>
          <w:w w:val="105"/>
          <w:sz w:val="20"/>
        </w:rPr>
        <w:t>俱</w:t>
      </w:r>
      <w:r>
        <w:rPr>
          <w:spacing w:val="9"/>
          <w:w w:val="105"/>
          <w:sz w:val="20"/>
        </w:rPr>
        <w:t>欢</w:t>
      </w:r>
      <w:r>
        <w:rPr>
          <w:w w:val="105"/>
          <w:sz w:val="20"/>
        </w:rPr>
        <w:t>颜</w:t>
      </w:r>
      <w:r>
        <w:rPr>
          <w:w w:val="105"/>
          <w:sz w:val="20"/>
        </w:rPr>
        <w:tab/>
      </w:r>
      <w:r>
        <w:rPr>
          <w:w w:val="105"/>
          <w:sz w:val="20"/>
        </w:rPr>
        <w:tab/>
      </w:r>
      <w:r>
        <w:rPr>
          <w:rFonts w:ascii="Arial Unicode MS" w:eastAsia="Arial Unicode MS" w:hint="eastAsia"/>
          <w:spacing w:val="9"/>
          <w:w w:val="130"/>
          <w:sz w:val="20"/>
        </w:rPr>
        <w:t>(6)</w:t>
      </w:r>
      <w:r>
        <w:rPr>
          <w:rFonts w:ascii="Arial Unicode MS" w:eastAsia="Arial Unicode MS" w:hint="eastAsia"/>
          <w:spacing w:val="-55"/>
          <w:w w:val="130"/>
          <w:sz w:val="20"/>
        </w:rPr>
        <w:t xml:space="preserve"> </w:t>
      </w:r>
      <w:r>
        <w:rPr>
          <w:spacing w:val="9"/>
          <w:w w:val="110"/>
          <w:sz w:val="20"/>
        </w:rPr>
        <w:t>凄神寒</w:t>
      </w:r>
      <w:r>
        <w:rPr>
          <w:w w:val="110"/>
          <w:sz w:val="20"/>
        </w:rPr>
        <w:t>骨</w:t>
      </w:r>
      <w:r>
        <w:rPr>
          <w:w w:val="110"/>
          <w:sz w:val="20"/>
        </w:rPr>
        <w:tab/>
      </w:r>
      <w:r>
        <w:rPr>
          <w:spacing w:val="9"/>
          <w:w w:val="110"/>
          <w:sz w:val="20"/>
        </w:rPr>
        <w:t>悄怆幽邃</w:t>
      </w:r>
      <w:r>
        <w:rPr>
          <w:rFonts w:ascii="Arial Unicode MS" w:eastAsia="Arial Unicode MS" w:hint="eastAsia"/>
          <w:w w:val="130"/>
          <w:sz w:val="20"/>
        </w:rPr>
        <w:t>(</w:t>
      </w:r>
      <w:r>
        <w:rPr>
          <w:rFonts w:ascii="Arial Unicode MS" w:eastAsia="Arial Unicode MS" w:hint="eastAsia"/>
          <w:spacing w:val="-62"/>
          <w:w w:val="130"/>
          <w:sz w:val="20"/>
        </w:rPr>
        <w:t xml:space="preserve"> </w:t>
      </w:r>
      <w:r>
        <w:rPr>
          <w:spacing w:val="9"/>
          <w:w w:val="110"/>
          <w:sz w:val="20"/>
        </w:rPr>
        <w:t>每</w:t>
      </w:r>
      <w:r>
        <w:rPr>
          <w:w w:val="110"/>
          <w:sz w:val="20"/>
        </w:rPr>
        <w:t>空</w:t>
      </w:r>
      <w:r>
        <w:rPr>
          <w:spacing w:val="-32"/>
          <w:w w:val="110"/>
          <w:sz w:val="20"/>
        </w:rPr>
        <w:t xml:space="preserve"> </w:t>
      </w:r>
      <w:r>
        <w:rPr>
          <w:rFonts w:ascii="Arial Unicode MS" w:eastAsia="Arial Unicode MS" w:hint="eastAsia"/>
          <w:w w:val="110"/>
          <w:sz w:val="20"/>
        </w:rPr>
        <w:t>1</w:t>
      </w:r>
      <w:r>
        <w:rPr>
          <w:rFonts w:ascii="Arial Unicode MS" w:eastAsia="Arial Unicode MS" w:hint="eastAsia"/>
          <w:spacing w:val="-35"/>
          <w:w w:val="110"/>
          <w:sz w:val="20"/>
        </w:rPr>
        <w:t xml:space="preserve"> </w:t>
      </w:r>
      <w:r>
        <w:rPr>
          <w:spacing w:val="3"/>
          <w:w w:val="110"/>
          <w:sz w:val="20"/>
        </w:rPr>
        <w:t>分</w:t>
      </w:r>
      <w:r>
        <w:rPr>
          <w:rFonts w:ascii="Arial Unicode MS" w:eastAsia="Arial Unicode MS" w:hint="eastAsia"/>
          <w:spacing w:val="7"/>
          <w:w w:val="155"/>
          <w:sz w:val="20"/>
        </w:rPr>
        <w:t>,</w:t>
      </w:r>
      <w:r>
        <w:rPr>
          <w:spacing w:val="-11"/>
          <w:w w:val="110"/>
          <w:sz w:val="20"/>
        </w:rPr>
        <w:t>错</w:t>
      </w:r>
    </w:p>
    <w:p w:rsidR="002E49D6">
      <w:pPr>
        <w:pStyle w:val="BodyText"/>
        <w:spacing w:line="321" w:lineRule="exact"/>
        <w:ind w:left="113"/>
        <w:rPr>
          <w:rFonts w:ascii="Arial Unicode MS" w:eastAsia="Arial Unicode MS"/>
        </w:rPr>
      </w:pPr>
      <w:r>
        <w:rPr>
          <w:rFonts w:ascii="Arial Unicode MS" w:eastAsia="Arial Unicode MS" w:hint="eastAsia"/>
          <w:w w:val="110"/>
        </w:rPr>
        <w:t xml:space="preserve">1 </w:t>
      </w:r>
      <w:r>
        <w:rPr>
          <w:w w:val="110"/>
        </w:rPr>
        <w:t>字不得分</w:t>
      </w:r>
      <w:r>
        <w:rPr>
          <w:rFonts w:ascii="Arial Unicode MS" w:eastAsia="Arial Unicode MS" w:hint="eastAsia"/>
          <w:w w:val="135"/>
        </w:rPr>
        <w:t>)</w:t>
      </w:r>
    </w:p>
    <w:p w:rsidR="002E49D6">
      <w:pPr>
        <w:pStyle w:val="BodyText"/>
        <w:tabs>
          <w:tab w:val="left" w:pos="1983"/>
          <w:tab w:val="left" w:pos="3425"/>
        </w:tabs>
        <w:spacing w:line="326" w:lineRule="exact"/>
        <w:ind w:left="532"/>
        <w:rPr>
          <w:rFonts w:ascii="Arial Unicode MS" w:eastAsia="Arial Unicode MS"/>
        </w:rPr>
      </w:pPr>
      <w:r>
        <w:rPr>
          <w:rFonts w:ascii="Arial Unicode MS" w:eastAsia="Arial Unicode MS" w:hint="eastAsia"/>
          <w:spacing w:val="2"/>
          <w:w w:val="105"/>
        </w:rPr>
        <w:t>8.</w:t>
      </w:r>
      <w:r>
        <w:rPr>
          <w:rFonts w:ascii="Arial Unicode MS" w:eastAsia="Arial Unicode MS" w:hint="eastAsia"/>
          <w:spacing w:val="-12"/>
          <w:w w:val="105"/>
        </w:rPr>
        <w:t xml:space="preserve"> </w:t>
      </w:r>
      <w:r>
        <w:rPr>
          <w:rFonts w:ascii="Arial Unicode MS" w:eastAsia="Arial Unicode MS" w:hint="eastAsia"/>
          <w:spacing w:val="7"/>
          <w:w w:val="125"/>
        </w:rPr>
        <w:t>(3</w:t>
      </w:r>
      <w:r>
        <w:rPr>
          <w:rFonts w:ascii="Arial Unicode MS" w:eastAsia="Arial Unicode MS" w:hint="eastAsia"/>
          <w:spacing w:val="-19"/>
          <w:w w:val="125"/>
        </w:rPr>
        <w:t xml:space="preserve"> </w:t>
      </w:r>
      <w:r>
        <w:rPr>
          <w:spacing w:val="3"/>
          <w:w w:val="105"/>
        </w:rPr>
        <w:t>分</w:t>
      </w:r>
      <w:r>
        <w:rPr>
          <w:rFonts w:ascii="Arial Unicode MS" w:eastAsia="Arial Unicode MS" w:hint="eastAsia"/>
          <w:w w:val="125"/>
        </w:rPr>
        <w:t>)</w:t>
      </w:r>
      <w:r>
        <w:rPr>
          <w:rFonts w:ascii="Arial Unicode MS" w:eastAsia="Arial Unicode MS" w:hint="eastAsia"/>
          <w:spacing w:val="-51"/>
          <w:w w:val="125"/>
        </w:rPr>
        <w:t xml:space="preserve"> </w:t>
      </w:r>
      <w:r>
        <w:rPr>
          <w:rFonts w:ascii="Arial Unicode MS" w:eastAsia="Arial Unicode MS" w:hint="eastAsia"/>
          <w:w w:val="105"/>
        </w:rPr>
        <w:t>D</w:t>
      </w:r>
      <w:r>
        <w:rPr>
          <w:rFonts w:ascii="Arial Unicode MS" w:eastAsia="Arial Unicode MS" w:hint="eastAsia"/>
          <w:w w:val="105"/>
        </w:rPr>
        <w:tab/>
      </w:r>
      <w:r>
        <w:rPr>
          <w:rFonts w:ascii="Arial Unicode MS" w:eastAsia="Arial Unicode MS" w:hint="eastAsia"/>
          <w:spacing w:val="2"/>
          <w:w w:val="105"/>
        </w:rPr>
        <w:t>9.</w:t>
      </w:r>
      <w:r>
        <w:rPr>
          <w:rFonts w:ascii="Arial Unicode MS" w:eastAsia="Arial Unicode MS" w:hint="eastAsia"/>
          <w:spacing w:val="-11"/>
          <w:w w:val="105"/>
        </w:rPr>
        <w:t xml:space="preserve"> </w:t>
      </w:r>
      <w:r>
        <w:rPr>
          <w:rFonts w:ascii="Arial Unicode MS" w:eastAsia="Arial Unicode MS" w:hint="eastAsia"/>
          <w:spacing w:val="7"/>
          <w:w w:val="125"/>
        </w:rPr>
        <w:t>(2</w:t>
      </w:r>
      <w:r>
        <w:rPr>
          <w:rFonts w:ascii="Arial Unicode MS" w:eastAsia="Arial Unicode MS" w:hint="eastAsia"/>
          <w:spacing w:val="-19"/>
          <w:w w:val="125"/>
        </w:rPr>
        <w:t xml:space="preserve"> </w:t>
      </w:r>
      <w:r>
        <w:rPr>
          <w:spacing w:val="3"/>
          <w:w w:val="105"/>
        </w:rPr>
        <w:t>分</w:t>
      </w:r>
      <w:r>
        <w:rPr>
          <w:rFonts w:ascii="Arial Unicode MS" w:eastAsia="Arial Unicode MS" w:hint="eastAsia"/>
          <w:w w:val="125"/>
        </w:rPr>
        <w:t>)</w:t>
      </w:r>
      <w:r>
        <w:rPr>
          <w:rFonts w:ascii="Arial Unicode MS" w:eastAsia="Arial Unicode MS" w:hint="eastAsia"/>
          <w:spacing w:val="-51"/>
          <w:w w:val="125"/>
        </w:rPr>
        <w:t xml:space="preserve"> </w:t>
      </w:r>
      <w:r>
        <w:rPr>
          <w:rFonts w:ascii="Arial Unicode MS" w:eastAsia="Arial Unicode MS" w:hint="eastAsia"/>
          <w:w w:val="105"/>
        </w:rPr>
        <w:t>B</w:t>
      </w:r>
      <w:r>
        <w:rPr>
          <w:rFonts w:ascii="Arial Unicode MS" w:eastAsia="Arial Unicode MS" w:hint="eastAsia"/>
          <w:w w:val="105"/>
        </w:rPr>
        <w:tab/>
        <w:t>10.</w:t>
      </w:r>
      <w:r>
        <w:rPr>
          <w:rFonts w:ascii="Arial Unicode MS" w:eastAsia="Arial Unicode MS" w:hint="eastAsia"/>
          <w:spacing w:val="-6"/>
          <w:w w:val="105"/>
        </w:rPr>
        <w:t xml:space="preserve"> </w:t>
      </w:r>
      <w:r>
        <w:rPr>
          <w:rFonts w:ascii="Arial Unicode MS" w:eastAsia="Arial Unicode MS" w:hint="eastAsia"/>
          <w:spacing w:val="7"/>
          <w:w w:val="125"/>
        </w:rPr>
        <w:t>(2</w:t>
      </w:r>
      <w:r>
        <w:rPr>
          <w:rFonts w:ascii="Arial Unicode MS" w:eastAsia="Arial Unicode MS" w:hint="eastAsia"/>
          <w:spacing w:val="-13"/>
          <w:w w:val="125"/>
        </w:rPr>
        <w:t xml:space="preserve"> </w:t>
      </w:r>
      <w:r>
        <w:rPr>
          <w:spacing w:val="3"/>
          <w:w w:val="105"/>
        </w:rPr>
        <w:t>分</w:t>
      </w:r>
      <w:r>
        <w:rPr>
          <w:rFonts w:ascii="Arial Unicode MS" w:eastAsia="Arial Unicode MS" w:hint="eastAsia"/>
          <w:w w:val="125"/>
        </w:rPr>
        <w:t>)</w:t>
      </w:r>
      <w:r>
        <w:rPr>
          <w:rFonts w:ascii="Arial Unicode MS" w:eastAsia="Arial Unicode MS" w:hint="eastAsia"/>
          <w:spacing w:val="-49"/>
          <w:w w:val="125"/>
        </w:rPr>
        <w:t xml:space="preserve"> </w:t>
      </w:r>
      <w:r>
        <w:rPr>
          <w:rFonts w:ascii="Arial Unicode MS" w:eastAsia="Arial Unicode MS" w:hint="eastAsia"/>
          <w:w w:val="105"/>
        </w:rPr>
        <w:t>D</w:t>
      </w:r>
    </w:p>
    <w:p w:rsidR="002E49D6">
      <w:pPr>
        <w:pStyle w:val="BodyText"/>
        <w:spacing w:line="278" w:lineRule="exact"/>
        <w:ind w:left="532"/>
        <w:rPr>
          <w:rFonts w:ascii="Arial Unicode MS" w:eastAsia="Arial Unicode MS"/>
        </w:rPr>
      </w:pPr>
      <w:r>
        <w:rPr>
          <w:rFonts w:ascii="Arial Unicode MS" w:eastAsia="Arial Unicode MS" w:hint="eastAsia"/>
          <w:w w:val="105"/>
        </w:rPr>
        <w:t xml:space="preserve">11. </w:t>
      </w:r>
      <w:r>
        <w:rPr>
          <w:rFonts w:ascii="Arial Unicode MS" w:eastAsia="Arial Unicode MS" w:hint="eastAsia"/>
          <w:w w:val="125"/>
        </w:rPr>
        <w:t xml:space="preserve">(4 </w:t>
      </w:r>
      <w:r>
        <w:rPr>
          <w:w w:val="105"/>
        </w:rPr>
        <w:t>分</w:t>
      </w:r>
      <w:r>
        <w:rPr>
          <w:rFonts w:ascii="Arial Unicode MS" w:eastAsia="Arial Unicode MS" w:hint="eastAsia"/>
          <w:w w:val="155"/>
        </w:rPr>
        <w:t xml:space="preserve">) </w:t>
      </w:r>
      <w:r>
        <w:rPr>
          <w:rFonts w:ascii="Arial Unicode MS" w:eastAsia="Arial Unicode MS" w:hint="eastAsia"/>
          <w:w w:val="125"/>
        </w:rPr>
        <w:t xml:space="preserve">(1) </w:t>
      </w:r>
      <w:r>
        <w:rPr>
          <w:w w:val="105"/>
        </w:rPr>
        <w:t>在大道施行的时候</w:t>
      </w:r>
      <w:r>
        <w:rPr>
          <w:rFonts w:ascii="Arial Unicode MS" w:eastAsia="Arial Unicode MS" w:hint="eastAsia"/>
          <w:w w:val="155"/>
        </w:rPr>
        <w:t>,</w:t>
      </w:r>
      <w:r>
        <w:rPr>
          <w:w w:val="105"/>
        </w:rPr>
        <w:t>天下是人们所共有的</w:t>
      </w:r>
      <w:r>
        <w:rPr>
          <w:rFonts w:ascii="Arial Unicode MS" w:eastAsia="Arial Unicode MS" w:hint="eastAsia"/>
          <w:w w:val="85"/>
        </w:rPr>
        <w:t>。</w:t>
      </w:r>
      <w:r>
        <w:rPr>
          <w:rFonts w:ascii="Arial Unicode MS" w:eastAsia="Arial Unicode MS" w:hint="eastAsia"/>
          <w:w w:val="85"/>
        </w:rPr>
        <w:t xml:space="preserve"> </w:t>
      </w:r>
      <w:r>
        <w:rPr>
          <w:rFonts w:ascii="Arial Unicode MS" w:eastAsia="Arial Unicode MS" w:hint="eastAsia"/>
          <w:w w:val="155"/>
        </w:rPr>
        <w:t xml:space="preserve">( </w:t>
      </w:r>
      <w:r>
        <w:rPr>
          <w:w w:val="105"/>
        </w:rPr>
        <w:t>或者</w:t>
      </w:r>
      <w:r>
        <w:rPr>
          <w:rFonts w:ascii="Arial Unicode MS" w:eastAsia="Arial Unicode MS" w:hint="eastAsia"/>
          <w:w w:val="155"/>
        </w:rPr>
        <w:t>:</w:t>
      </w:r>
      <w:r>
        <w:rPr>
          <w:w w:val="105"/>
        </w:rPr>
        <w:t>天下是公共的</w:t>
      </w:r>
      <w:r>
        <w:rPr>
          <w:rFonts w:ascii="Arial Unicode MS" w:eastAsia="Arial Unicode MS" w:hint="eastAsia"/>
          <w:w w:val="85"/>
        </w:rPr>
        <w:t>。</w:t>
      </w:r>
      <w:r>
        <w:rPr>
          <w:rFonts w:ascii="Arial Unicode MS" w:eastAsia="Arial Unicode MS" w:hint="eastAsia"/>
          <w:w w:val="155"/>
        </w:rPr>
        <w:t xml:space="preserve">) ( </w:t>
      </w:r>
      <w:r>
        <w:rPr>
          <w:rFonts w:ascii="Arial Unicode MS" w:eastAsia="Arial Unicode MS" w:hint="eastAsia"/>
          <w:w w:val="105"/>
        </w:rPr>
        <w:t>2</w:t>
      </w:r>
    </w:p>
    <w:p w:rsidR="002E49D6">
      <w:pPr>
        <w:pStyle w:val="BodyText"/>
        <w:spacing w:before="35" w:line="340" w:lineRule="exact"/>
        <w:rPr>
          <w:rFonts w:ascii="Arial Unicode MS" w:eastAsia="Arial Unicode MS"/>
        </w:rPr>
      </w:pPr>
      <w:r>
        <w:rPr>
          <w:w w:val="120"/>
        </w:rPr>
        <w:t>分</w:t>
      </w:r>
      <w:r>
        <w:rPr>
          <w:rFonts w:ascii="Arial Unicode MS" w:eastAsia="Arial Unicode MS" w:hint="eastAsia"/>
          <w:w w:val="135"/>
        </w:rPr>
        <w:t>)</w:t>
      </w:r>
    </w:p>
    <w:p w:rsidR="002E49D6">
      <w:pPr>
        <w:pStyle w:val="BodyText"/>
        <w:spacing w:line="326" w:lineRule="exact"/>
        <w:ind w:left="538"/>
        <w:rPr>
          <w:rFonts w:ascii="Arial Unicode MS" w:eastAsia="Arial Unicode MS"/>
        </w:rPr>
      </w:pPr>
      <w:r>
        <w:rPr>
          <w:rFonts w:ascii="Arial Unicode MS" w:eastAsia="Arial Unicode MS" w:hint="eastAsia"/>
          <w:w w:val="125"/>
        </w:rPr>
        <w:t xml:space="preserve">(2) </w:t>
      </w:r>
      <w:r>
        <w:rPr>
          <w:w w:val="110"/>
        </w:rPr>
        <w:t>因此人们不只是敬爱自己的父母</w:t>
      </w:r>
      <w:r>
        <w:rPr>
          <w:rFonts w:ascii="Arial Unicode MS" w:eastAsia="Arial Unicode MS" w:hint="eastAsia"/>
          <w:w w:val="155"/>
        </w:rPr>
        <w:t>,</w:t>
      </w:r>
      <w:r>
        <w:rPr>
          <w:w w:val="110"/>
        </w:rPr>
        <w:t>不只是疼爱自己的子女</w:t>
      </w:r>
      <w:r>
        <w:rPr>
          <w:rFonts w:ascii="Arial Unicode MS" w:eastAsia="Arial Unicode MS" w:hint="eastAsia"/>
          <w:w w:val="85"/>
        </w:rPr>
        <w:t>。</w:t>
      </w:r>
      <w:r>
        <w:rPr>
          <w:rFonts w:ascii="Arial Unicode MS" w:eastAsia="Arial Unicode MS" w:hint="eastAsia"/>
          <w:w w:val="85"/>
        </w:rPr>
        <w:t xml:space="preserve"> </w:t>
      </w:r>
      <w:r>
        <w:rPr>
          <w:rFonts w:ascii="Arial Unicode MS" w:eastAsia="Arial Unicode MS" w:hint="eastAsia"/>
          <w:w w:val="125"/>
        </w:rPr>
        <w:t xml:space="preserve">(2 </w:t>
      </w:r>
      <w:r>
        <w:rPr>
          <w:w w:val="110"/>
        </w:rPr>
        <w:t>分</w:t>
      </w:r>
      <w:r>
        <w:rPr>
          <w:rFonts w:ascii="Arial Unicode MS" w:eastAsia="Arial Unicode MS" w:hint="eastAsia"/>
          <w:w w:val="155"/>
        </w:rPr>
        <w:t>)</w:t>
      </w:r>
    </w:p>
    <w:p w:rsidR="002E49D6">
      <w:pPr>
        <w:pStyle w:val="BodyText"/>
        <w:tabs>
          <w:tab w:val="left" w:pos="2016"/>
        </w:tabs>
        <w:spacing w:line="278" w:lineRule="exact"/>
        <w:ind w:left="532"/>
      </w:pPr>
      <w:r>
        <w:rPr>
          <w:rFonts w:ascii="Arial Unicode MS" w:eastAsia="Arial Unicode MS" w:hint="eastAsia"/>
          <w:w w:val="105"/>
        </w:rPr>
        <w:t>12.</w:t>
      </w:r>
      <w:r>
        <w:rPr>
          <w:rFonts w:ascii="Arial Unicode MS" w:eastAsia="Arial Unicode MS" w:hint="eastAsia"/>
          <w:spacing w:val="-12"/>
          <w:w w:val="105"/>
        </w:rPr>
        <w:t xml:space="preserve"> </w:t>
      </w:r>
      <w:r>
        <w:rPr>
          <w:rFonts w:ascii="Arial Unicode MS" w:eastAsia="Arial Unicode MS" w:hint="eastAsia"/>
          <w:spacing w:val="7"/>
          <w:w w:val="125"/>
        </w:rPr>
        <w:t>(2</w:t>
      </w:r>
      <w:r>
        <w:rPr>
          <w:rFonts w:ascii="Arial Unicode MS" w:eastAsia="Arial Unicode MS" w:hint="eastAsia"/>
          <w:spacing w:val="-18"/>
          <w:w w:val="125"/>
        </w:rPr>
        <w:t xml:space="preserve"> </w:t>
      </w:r>
      <w:r>
        <w:rPr>
          <w:spacing w:val="3"/>
          <w:w w:val="105"/>
        </w:rPr>
        <w:t>分</w:t>
      </w:r>
      <w:r>
        <w:rPr>
          <w:rFonts w:ascii="Arial Unicode MS" w:eastAsia="Arial Unicode MS" w:hint="eastAsia"/>
          <w:w w:val="125"/>
        </w:rPr>
        <w:t>)</w:t>
      </w:r>
      <w:r>
        <w:rPr>
          <w:rFonts w:ascii="Arial Unicode MS" w:eastAsia="Arial Unicode MS" w:hint="eastAsia"/>
          <w:spacing w:val="-51"/>
          <w:w w:val="125"/>
        </w:rPr>
        <w:t xml:space="preserve"> </w:t>
      </w:r>
      <w:r>
        <w:rPr>
          <w:rFonts w:ascii="Arial Unicode MS" w:eastAsia="Arial Unicode MS" w:hint="eastAsia"/>
          <w:w w:val="105"/>
        </w:rPr>
        <w:t>A</w:t>
      </w:r>
      <w:r>
        <w:rPr>
          <w:rFonts w:ascii="Arial Unicode MS" w:eastAsia="Arial Unicode MS" w:hint="eastAsia"/>
          <w:w w:val="105"/>
        </w:rPr>
        <w:tab/>
        <w:t>13.</w:t>
      </w:r>
      <w:r>
        <w:rPr>
          <w:rFonts w:ascii="Arial Unicode MS" w:eastAsia="Arial Unicode MS" w:hint="eastAsia"/>
          <w:spacing w:val="-6"/>
          <w:w w:val="105"/>
        </w:rPr>
        <w:t xml:space="preserve"> </w:t>
      </w:r>
      <w:r>
        <w:rPr>
          <w:rFonts w:ascii="Arial Unicode MS" w:eastAsia="Arial Unicode MS" w:hint="eastAsia"/>
          <w:spacing w:val="7"/>
          <w:w w:val="125"/>
        </w:rPr>
        <w:t>(2</w:t>
      </w:r>
      <w:r>
        <w:rPr>
          <w:rFonts w:ascii="Arial Unicode MS" w:eastAsia="Arial Unicode MS" w:hint="eastAsia"/>
          <w:spacing w:val="-13"/>
          <w:w w:val="125"/>
        </w:rPr>
        <w:t xml:space="preserve"> </w:t>
      </w:r>
      <w:r>
        <w:rPr>
          <w:spacing w:val="3"/>
          <w:w w:val="105"/>
        </w:rPr>
        <w:t>分</w:t>
      </w:r>
      <w:r>
        <w:rPr>
          <w:rFonts w:ascii="Arial Unicode MS" w:eastAsia="Arial Unicode MS" w:hint="eastAsia"/>
          <w:w w:val="125"/>
        </w:rPr>
        <w:t>)</w:t>
      </w:r>
      <w:r>
        <w:rPr>
          <w:rFonts w:ascii="Arial Unicode MS" w:eastAsia="Arial Unicode MS" w:hint="eastAsia"/>
          <w:spacing w:val="-49"/>
          <w:w w:val="125"/>
        </w:rPr>
        <w:t xml:space="preserve"> </w:t>
      </w:r>
      <w:r>
        <w:rPr>
          <w:spacing w:val="3"/>
          <w:w w:val="105"/>
        </w:rPr>
        <w:t>凿壁偷</w:t>
      </w:r>
      <w:r>
        <w:rPr>
          <w:w w:val="105"/>
        </w:rPr>
        <w:t>光</w:t>
      </w:r>
    </w:p>
    <w:p w:rsidR="002E49D6">
      <w:pPr>
        <w:pStyle w:val="BodyText"/>
        <w:spacing w:before="35" w:line="337" w:lineRule="exact"/>
        <w:rPr>
          <w:rFonts w:ascii="宋体" w:eastAsia="宋体"/>
        </w:rPr>
      </w:pPr>
      <w:r>
        <w:rPr>
          <w:rFonts w:ascii="方正黑体_GBK" w:eastAsia="方正黑体_GBK" w:hint="eastAsia"/>
        </w:rPr>
        <w:t>四</w:t>
      </w:r>
      <w:r>
        <w:rPr>
          <w:rFonts w:ascii="Arial Unicode MS" w:eastAsia="Arial Unicode MS" w:hint="eastAsia"/>
          <w:w w:val="85"/>
        </w:rPr>
        <w:t>、</w:t>
      </w:r>
      <w:r>
        <w:rPr>
          <w:rFonts w:ascii="方正黑体_GBK" w:eastAsia="方正黑体_GBK" w:hint="eastAsia"/>
        </w:rPr>
        <w:t>现代文阅读理解</w:t>
      </w:r>
      <w:r>
        <w:rPr>
          <w:rFonts w:ascii="宋体" w:eastAsia="宋体" w:hint="eastAsia"/>
        </w:rPr>
        <w:t xml:space="preserve">( </w:t>
      </w:r>
      <w:r>
        <w:rPr>
          <w:rFonts w:ascii="方正楷体_GBK" w:eastAsia="方正楷体_GBK" w:hint="eastAsia"/>
        </w:rPr>
        <w:t>本大题共</w:t>
      </w:r>
      <w:r>
        <w:rPr>
          <w:rFonts w:ascii="方正楷体_GBK" w:eastAsia="方正楷体_GBK" w:hint="eastAsia"/>
        </w:rPr>
        <w:t xml:space="preserve"> </w:t>
      </w:r>
      <w:r>
        <w:rPr>
          <w:rFonts w:ascii="Arial Unicode MS" w:eastAsia="Arial Unicode MS" w:hint="eastAsia"/>
        </w:rPr>
        <w:t xml:space="preserve">8 </w:t>
      </w:r>
      <w:r>
        <w:rPr>
          <w:rFonts w:ascii="方正楷体_GBK" w:eastAsia="方正楷体_GBK" w:hint="eastAsia"/>
        </w:rPr>
        <w:t>小题</w:t>
      </w:r>
      <w:r>
        <w:rPr>
          <w:rFonts w:ascii="宋体" w:eastAsia="宋体" w:hint="eastAsia"/>
        </w:rPr>
        <w:t>,</w:t>
      </w:r>
      <w:r>
        <w:rPr>
          <w:rFonts w:ascii="方正楷体_GBK" w:eastAsia="方正楷体_GBK" w:hint="eastAsia"/>
        </w:rPr>
        <w:t>共</w:t>
      </w:r>
      <w:r>
        <w:rPr>
          <w:rFonts w:ascii="方正楷体_GBK" w:eastAsia="方正楷体_GBK" w:hint="eastAsia"/>
        </w:rPr>
        <w:t xml:space="preserve"> </w:t>
      </w:r>
      <w:r>
        <w:rPr>
          <w:rFonts w:ascii="Arial Unicode MS" w:eastAsia="Arial Unicode MS" w:hint="eastAsia"/>
        </w:rPr>
        <w:t xml:space="preserve">31 </w:t>
      </w:r>
      <w:r>
        <w:rPr>
          <w:rFonts w:ascii="方正楷体_GBK" w:eastAsia="方正楷体_GBK" w:hint="eastAsia"/>
        </w:rPr>
        <w:t>分</w:t>
      </w:r>
      <w:r>
        <w:rPr>
          <w:rFonts w:ascii="宋体" w:eastAsia="宋体" w:hint="eastAsia"/>
        </w:rPr>
        <w:t>)</w:t>
      </w:r>
    </w:p>
    <w:p w:rsidR="002E49D6">
      <w:pPr>
        <w:pStyle w:val="BodyText"/>
        <w:spacing w:line="329" w:lineRule="exact"/>
        <w:ind w:left="538"/>
        <w:rPr>
          <w:rFonts w:ascii="Arial Unicode MS" w:eastAsia="Arial Unicode MS"/>
        </w:rPr>
      </w:pPr>
      <w:r>
        <w:rPr>
          <w:rFonts w:ascii="Arial Unicode MS" w:eastAsia="Arial Unicode MS" w:hint="eastAsia"/>
          <w:w w:val="135"/>
        </w:rPr>
        <w:t xml:space="preserve">( </w:t>
      </w:r>
      <w:r>
        <w:rPr>
          <w:w w:val="110"/>
        </w:rPr>
        <w:t>一</w:t>
      </w:r>
      <w:r>
        <w:rPr>
          <w:rFonts w:ascii="Arial Unicode MS" w:eastAsia="Arial Unicode MS" w:hint="eastAsia"/>
          <w:w w:val="135"/>
        </w:rPr>
        <w:t xml:space="preserve">)( </w:t>
      </w:r>
      <w:r>
        <w:rPr>
          <w:w w:val="110"/>
        </w:rPr>
        <w:t>共</w:t>
      </w:r>
      <w:r>
        <w:rPr>
          <w:w w:val="110"/>
        </w:rPr>
        <w:t xml:space="preserve"> </w:t>
      </w:r>
      <w:r>
        <w:rPr>
          <w:rFonts w:ascii="Arial Unicode MS" w:eastAsia="Arial Unicode MS" w:hint="eastAsia"/>
          <w:w w:val="110"/>
        </w:rPr>
        <w:t xml:space="preserve">15 </w:t>
      </w:r>
      <w:r>
        <w:rPr>
          <w:w w:val="110"/>
        </w:rPr>
        <w:t>分</w:t>
      </w:r>
      <w:r>
        <w:rPr>
          <w:rFonts w:ascii="Arial Unicode MS" w:eastAsia="Arial Unicode MS" w:hint="eastAsia"/>
          <w:w w:val="135"/>
        </w:rPr>
        <w:t>)</w:t>
      </w:r>
    </w:p>
    <w:p w:rsidR="002E49D6">
      <w:pPr>
        <w:pStyle w:val="ListParagraph"/>
        <w:numPr>
          <w:ilvl w:val="0"/>
          <w:numId w:val="2"/>
        </w:numPr>
        <w:tabs>
          <w:tab w:val="left" w:pos="849"/>
        </w:tabs>
        <w:spacing w:before="4" w:line="220" w:lineRule="auto"/>
        <w:ind w:firstLine="413"/>
        <w:jc w:val="both"/>
        <w:rPr>
          <w:rFonts w:ascii="Arial Unicode MS" w:eastAsia="Arial Unicode MS" w:hAnsi="Arial Unicode MS"/>
          <w:sz w:val="20"/>
        </w:rPr>
      </w:pPr>
      <w:r>
        <w:rPr>
          <w:rFonts w:ascii="Arial Unicode MS" w:eastAsia="Arial Unicode MS" w:hAnsi="Arial Unicode MS" w:hint="eastAsia"/>
          <w:spacing w:val="15"/>
          <w:w w:val="154"/>
          <w:sz w:val="20"/>
        </w:rPr>
        <w:t>(</w:t>
      </w:r>
      <w:r>
        <w:rPr>
          <w:rFonts w:ascii="Arial Unicode MS" w:eastAsia="Arial Unicode MS" w:hAnsi="Arial Unicode MS" w:hint="eastAsia"/>
          <w:w w:val="92"/>
          <w:sz w:val="20"/>
        </w:rPr>
        <w:t>3</w:t>
      </w:r>
      <w:r>
        <w:rPr>
          <w:rFonts w:ascii="Arial Unicode MS" w:eastAsia="Arial Unicode MS" w:hAnsi="Arial Unicode MS" w:hint="eastAsia"/>
          <w:spacing w:val="2"/>
          <w:sz w:val="20"/>
        </w:rPr>
        <w:t xml:space="preserve"> </w:t>
      </w:r>
      <w:r>
        <w:rPr>
          <w:spacing w:val="3"/>
          <w:w w:val="102"/>
          <w:sz w:val="20"/>
        </w:rPr>
        <w:t>分</w:t>
      </w:r>
      <w:r>
        <w:rPr>
          <w:rFonts w:ascii="Arial Unicode MS" w:eastAsia="Arial Unicode MS" w:hAnsi="Arial Unicode MS" w:hint="eastAsia"/>
          <w:w w:val="154"/>
          <w:sz w:val="20"/>
        </w:rPr>
        <w:t>)</w:t>
      </w:r>
      <w:r>
        <w:rPr>
          <w:rFonts w:ascii="Arial Unicode MS" w:eastAsia="Arial Unicode MS" w:hAnsi="Arial Unicode MS" w:hint="eastAsia"/>
          <w:spacing w:val="-35"/>
          <w:sz w:val="20"/>
        </w:rPr>
        <w:t xml:space="preserve"> </w:t>
      </w:r>
      <w:r>
        <w:rPr>
          <w:spacing w:val="3"/>
          <w:w w:val="102"/>
          <w:sz w:val="20"/>
        </w:rPr>
        <w:t>采用了比喻的修辞手法</w:t>
      </w:r>
      <w:r>
        <w:rPr>
          <w:rFonts w:ascii="Arial Unicode MS" w:eastAsia="Arial Unicode MS" w:hAnsi="Arial Unicode MS" w:hint="eastAsia"/>
          <w:spacing w:val="1"/>
          <w:w w:val="185"/>
          <w:sz w:val="20"/>
        </w:rPr>
        <w:t>,</w:t>
      </w:r>
      <w:r>
        <w:rPr>
          <w:spacing w:val="4"/>
          <w:w w:val="102"/>
          <w:sz w:val="20"/>
        </w:rPr>
        <w:t>把物候现象比喻为</w:t>
      </w:r>
      <w:r>
        <w:rPr>
          <w:rFonts w:ascii="Arial Unicode MS" w:eastAsia="Arial Unicode MS" w:hAnsi="Arial Unicode MS" w:hint="eastAsia"/>
          <w:w w:val="154"/>
          <w:sz w:val="20"/>
        </w:rPr>
        <w:t>“</w:t>
      </w:r>
      <w:r>
        <w:rPr>
          <w:rFonts w:ascii="Arial Unicode MS" w:eastAsia="Arial Unicode MS" w:hAnsi="Arial Unicode MS" w:hint="eastAsia"/>
          <w:spacing w:val="-33"/>
          <w:sz w:val="20"/>
        </w:rPr>
        <w:t xml:space="preserve"> </w:t>
      </w:r>
      <w:r>
        <w:rPr>
          <w:spacing w:val="8"/>
          <w:w w:val="102"/>
          <w:sz w:val="20"/>
        </w:rPr>
        <w:t>大自然的语言</w:t>
      </w:r>
      <w:r>
        <w:rPr>
          <w:rFonts w:ascii="Arial Unicode MS" w:eastAsia="Arial Unicode MS" w:hAnsi="Arial Unicode MS" w:hint="eastAsia"/>
          <w:spacing w:val="21"/>
          <w:w w:val="154"/>
          <w:sz w:val="20"/>
        </w:rPr>
        <w:t>”</w:t>
      </w:r>
      <w:r>
        <w:rPr>
          <w:rFonts w:ascii="Arial Unicode MS" w:eastAsia="Arial Unicode MS" w:hAnsi="Arial Unicode MS" w:hint="eastAsia"/>
          <w:spacing w:val="7"/>
          <w:w w:val="185"/>
          <w:sz w:val="20"/>
        </w:rPr>
        <w:t>,</w:t>
      </w:r>
      <w:r>
        <w:rPr>
          <w:rFonts w:ascii="Arial Unicode MS" w:eastAsia="Arial Unicode MS" w:hAnsi="Arial Unicode MS" w:hint="eastAsia"/>
          <w:spacing w:val="19"/>
          <w:w w:val="154"/>
          <w:sz w:val="20"/>
        </w:rPr>
        <w:t>(</w:t>
      </w:r>
      <w:r>
        <w:rPr>
          <w:rFonts w:ascii="Arial Unicode MS" w:eastAsia="Arial Unicode MS" w:hAnsi="Arial Unicode MS" w:hint="eastAsia"/>
          <w:w w:val="92"/>
          <w:sz w:val="20"/>
        </w:rPr>
        <w:t>1</w:t>
      </w:r>
      <w:r>
        <w:rPr>
          <w:rFonts w:ascii="Arial Unicode MS" w:eastAsia="Arial Unicode MS" w:hAnsi="Arial Unicode MS" w:hint="eastAsia"/>
          <w:spacing w:val="8"/>
          <w:sz w:val="20"/>
        </w:rPr>
        <w:t xml:space="preserve"> </w:t>
      </w:r>
      <w:r>
        <w:rPr>
          <w:spacing w:val="7"/>
          <w:w w:val="102"/>
          <w:sz w:val="20"/>
        </w:rPr>
        <w:t>分</w:t>
      </w:r>
      <w:r>
        <w:rPr>
          <w:rFonts w:ascii="Arial Unicode MS" w:eastAsia="Arial Unicode MS" w:hAnsi="Arial Unicode MS" w:hint="eastAsia"/>
          <w:w w:val="154"/>
          <w:sz w:val="20"/>
        </w:rPr>
        <w:t>)</w:t>
      </w:r>
      <w:r>
        <w:rPr>
          <w:rFonts w:ascii="Arial Unicode MS" w:eastAsia="Arial Unicode MS" w:hAnsi="Arial Unicode MS" w:hint="eastAsia"/>
          <w:spacing w:val="-29"/>
          <w:sz w:val="20"/>
        </w:rPr>
        <w:t xml:space="preserve"> </w:t>
      </w:r>
      <w:r>
        <w:rPr>
          <w:spacing w:val="6"/>
          <w:w w:val="102"/>
          <w:sz w:val="20"/>
        </w:rPr>
        <w:t>显得新颖</w:t>
      </w:r>
      <w:r>
        <w:rPr>
          <w:spacing w:val="3"/>
          <w:w w:val="102"/>
          <w:sz w:val="20"/>
        </w:rPr>
        <w:t>别致</w:t>
      </w:r>
      <w:r>
        <w:rPr>
          <w:rFonts w:ascii="Arial Unicode MS" w:eastAsia="Arial Unicode MS" w:hAnsi="Arial Unicode MS" w:hint="eastAsia"/>
          <w:spacing w:val="1"/>
          <w:w w:val="185"/>
          <w:sz w:val="20"/>
        </w:rPr>
        <w:t>,</w:t>
      </w:r>
      <w:r>
        <w:rPr>
          <w:spacing w:val="3"/>
          <w:w w:val="102"/>
          <w:sz w:val="20"/>
        </w:rPr>
        <w:t>引人入胜</w:t>
      </w:r>
      <w:r>
        <w:rPr>
          <w:rFonts w:ascii="Arial Unicode MS" w:eastAsia="Arial Unicode MS" w:hAnsi="Arial Unicode MS" w:hint="eastAsia"/>
          <w:spacing w:val="1"/>
          <w:w w:val="185"/>
          <w:sz w:val="20"/>
        </w:rPr>
        <w:t>,</w:t>
      </w:r>
      <w:r>
        <w:rPr>
          <w:rFonts w:ascii="Arial Unicode MS" w:eastAsia="Arial Unicode MS" w:hAnsi="Arial Unicode MS" w:hint="eastAsia"/>
          <w:spacing w:val="15"/>
          <w:w w:val="154"/>
          <w:sz w:val="20"/>
        </w:rPr>
        <w:t>(</w:t>
      </w:r>
      <w:r>
        <w:rPr>
          <w:rFonts w:ascii="Arial Unicode MS" w:eastAsia="Arial Unicode MS" w:hAnsi="Arial Unicode MS" w:hint="eastAsia"/>
          <w:w w:val="92"/>
          <w:sz w:val="20"/>
        </w:rPr>
        <w:t>1</w:t>
      </w:r>
      <w:r>
        <w:rPr>
          <w:rFonts w:ascii="Arial Unicode MS" w:eastAsia="Arial Unicode MS" w:hAnsi="Arial Unicode MS" w:hint="eastAsia"/>
          <w:spacing w:val="2"/>
          <w:sz w:val="20"/>
        </w:rPr>
        <w:t xml:space="preserve"> </w:t>
      </w:r>
      <w:r>
        <w:rPr>
          <w:spacing w:val="3"/>
          <w:w w:val="102"/>
          <w:sz w:val="20"/>
        </w:rPr>
        <w:t>分</w:t>
      </w:r>
      <w:r>
        <w:rPr>
          <w:rFonts w:ascii="Arial Unicode MS" w:eastAsia="Arial Unicode MS" w:hAnsi="Arial Unicode MS" w:hint="eastAsia"/>
          <w:w w:val="154"/>
          <w:sz w:val="20"/>
        </w:rPr>
        <w:t>)</w:t>
      </w:r>
      <w:r>
        <w:rPr>
          <w:rFonts w:ascii="Arial Unicode MS" w:eastAsia="Arial Unicode MS" w:hAnsi="Arial Unicode MS" w:hint="eastAsia"/>
          <w:spacing w:val="-35"/>
          <w:sz w:val="20"/>
        </w:rPr>
        <w:t xml:space="preserve"> </w:t>
      </w:r>
      <w:r>
        <w:rPr>
          <w:spacing w:val="3"/>
          <w:w w:val="102"/>
          <w:sz w:val="20"/>
        </w:rPr>
        <w:t>激发了读者的阅读兴趣</w:t>
      </w:r>
      <w:r>
        <w:rPr>
          <w:rFonts w:ascii="Arial Unicode MS" w:eastAsia="Arial Unicode MS" w:hAnsi="Arial Unicode MS" w:hint="eastAsia"/>
          <w:w w:val="51"/>
          <w:sz w:val="20"/>
        </w:rPr>
        <w:t>。</w:t>
      </w:r>
      <w:r>
        <w:rPr>
          <w:rFonts w:ascii="Arial Unicode MS" w:eastAsia="Arial Unicode MS" w:hAnsi="Arial Unicode MS" w:hint="eastAsia"/>
          <w:spacing w:val="-3"/>
          <w:sz w:val="20"/>
        </w:rPr>
        <w:t xml:space="preserve">  </w:t>
      </w:r>
      <w:r>
        <w:rPr>
          <w:rFonts w:ascii="Arial Unicode MS" w:eastAsia="Arial Unicode MS" w:hAnsi="Arial Unicode MS" w:hint="eastAsia"/>
          <w:spacing w:val="15"/>
          <w:w w:val="154"/>
          <w:sz w:val="20"/>
        </w:rPr>
        <w:t>(</w:t>
      </w:r>
      <w:r>
        <w:rPr>
          <w:rFonts w:ascii="Arial Unicode MS" w:eastAsia="Arial Unicode MS" w:hAnsi="Arial Unicode MS" w:hint="eastAsia"/>
          <w:w w:val="92"/>
          <w:sz w:val="20"/>
        </w:rPr>
        <w:t>1</w:t>
      </w:r>
      <w:r>
        <w:rPr>
          <w:rFonts w:ascii="Arial Unicode MS" w:eastAsia="Arial Unicode MS" w:hAnsi="Arial Unicode MS" w:hint="eastAsia"/>
          <w:spacing w:val="2"/>
          <w:sz w:val="20"/>
        </w:rPr>
        <w:t xml:space="preserve"> </w:t>
      </w:r>
      <w:r>
        <w:rPr>
          <w:spacing w:val="3"/>
          <w:w w:val="102"/>
          <w:sz w:val="20"/>
        </w:rPr>
        <w:t>分</w:t>
      </w:r>
      <w:r>
        <w:rPr>
          <w:rFonts w:ascii="Arial Unicode MS" w:eastAsia="Arial Unicode MS" w:hAnsi="Arial Unicode MS" w:hint="eastAsia"/>
          <w:w w:val="154"/>
          <w:sz w:val="20"/>
        </w:rPr>
        <w:t>)</w:t>
      </w:r>
    </w:p>
    <w:p w:rsidR="002E49D6">
      <w:pPr>
        <w:pStyle w:val="ListParagraph"/>
        <w:numPr>
          <w:ilvl w:val="0"/>
          <w:numId w:val="2"/>
        </w:numPr>
        <w:tabs>
          <w:tab w:val="left" w:pos="849"/>
        </w:tabs>
        <w:spacing w:before="1" w:line="220" w:lineRule="auto"/>
        <w:ind w:firstLine="413"/>
        <w:jc w:val="both"/>
        <w:rPr>
          <w:rFonts w:ascii="Arial Unicode MS" w:eastAsia="Arial Unicode MS"/>
          <w:sz w:val="20"/>
        </w:rPr>
      </w:pPr>
      <w:r>
        <w:rPr>
          <w:rFonts w:ascii="Arial Unicode MS" w:eastAsia="Arial Unicode MS" w:hint="eastAsia"/>
          <w:spacing w:val="15"/>
          <w:w w:val="154"/>
          <w:sz w:val="20"/>
        </w:rPr>
        <w:t>(</w:t>
      </w:r>
      <w:r>
        <w:rPr>
          <w:rFonts w:ascii="Arial Unicode MS" w:eastAsia="Arial Unicode MS" w:hint="eastAsia"/>
          <w:w w:val="92"/>
          <w:sz w:val="20"/>
        </w:rPr>
        <w:t>4</w:t>
      </w:r>
      <w:r>
        <w:rPr>
          <w:rFonts w:ascii="Arial Unicode MS" w:eastAsia="Arial Unicode MS" w:hint="eastAsia"/>
          <w:spacing w:val="2"/>
          <w:sz w:val="20"/>
        </w:rPr>
        <w:t xml:space="preserve"> </w:t>
      </w:r>
      <w:r>
        <w:rPr>
          <w:spacing w:val="3"/>
          <w:w w:val="102"/>
          <w:sz w:val="20"/>
        </w:rPr>
        <w:t>分</w:t>
      </w:r>
      <w:r>
        <w:rPr>
          <w:rFonts w:ascii="Arial Unicode MS" w:eastAsia="Arial Unicode MS" w:hint="eastAsia"/>
          <w:w w:val="154"/>
          <w:sz w:val="20"/>
        </w:rPr>
        <w:t>)</w:t>
      </w:r>
      <w:r>
        <w:rPr>
          <w:rFonts w:ascii="Arial Unicode MS" w:eastAsia="Arial Unicode MS" w:hint="eastAsia"/>
          <w:spacing w:val="-35"/>
          <w:sz w:val="20"/>
        </w:rPr>
        <w:t xml:space="preserve"> </w:t>
      </w:r>
      <w:r>
        <w:rPr>
          <w:spacing w:val="3"/>
          <w:w w:val="102"/>
          <w:sz w:val="20"/>
        </w:rPr>
        <w:t>用了举例子</w:t>
      </w:r>
      <w:r>
        <w:rPr>
          <w:rFonts w:ascii="Arial Unicode MS" w:eastAsia="Arial Unicode MS" w:hint="eastAsia"/>
          <w:spacing w:val="1"/>
          <w:w w:val="51"/>
          <w:sz w:val="20"/>
        </w:rPr>
        <w:t>、</w:t>
      </w:r>
      <w:r>
        <w:rPr>
          <w:spacing w:val="3"/>
          <w:w w:val="102"/>
          <w:sz w:val="20"/>
        </w:rPr>
        <w:t>作比较</w:t>
      </w:r>
      <w:r>
        <w:rPr>
          <w:rFonts w:ascii="Arial Unicode MS" w:eastAsia="Arial Unicode MS" w:hint="eastAsia"/>
          <w:w w:val="154"/>
          <w:sz w:val="20"/>
        </w:rPr>
        <w:t>(</w:t>
      </w:r>
      <w:r>
        <w:rPr>
          <w:rFonts w:ascii="Arial Unicode MS" w:eastAsia="Arial Unicode MS" w:hint="eastAsia"/>
          <w:spacing w:val="-35"/>
          <w:sz w:val="20"/>
        </w:rPr>
        <w:t xml:space="preserve"> </w:t>
      </w:r>
      <w:r>
        <w:rPr>
          <w:spacing w:val="3"/>
          <w:w w:val="102"/>
          <w:sz w:val="20"/>
        </w:rPr>
        <w:t>列数字</w:t>
      </w:r>
      <w:r>
        <w:rPr>
          <w:rFonts w:ascii="Arial Unicode MS" w:eastAsia="Arial Unicode MS" w:hint="eastAsia"/>
          <w:w w:val="154"/>
          <w:sz w:val="20"/>
        </w:rPr>
        <w:t>)</w:t>
      </w:r>
      <w:r>
        <w:rPr>
          <w:rFonts w:ascii="Arial Unicode MS" w:eastAsia="Arial Unicode MS" w:hint="eastAsia"/>
          <w:spacing w:val="-35"/>
          <w:sz w:val="20"/>
        </w:rPr>
        <w:t xml:space="preserve"> </w:t>
      </w:r>
      <w:r>
        <w:rPr>
          <w:spacing w:val="6"/>
          <w:w w:val="102"/>
          <w:sz w:val="20"/>
        </w:rPr>
        <w:t>的说明方法</w:t>
      </w:r>
      <w:r>
        <w:rPr>
          <w:rFonts w:ascii="Arial Unicode MS" w:eastAsia="Arial Unicode MS" w:hint="eastAsia"/>
          <w:spacing w:val="5"/>
          <w:w w:val="185"/>
          <w:sz w:val="20"/>
        </w:rPr>
        <w:t>,</w:t>
      </w:r>
      <w:r>
        <w:rPr>
          <w:rFonts w:ascii="Arial Unicode MS" w:eastAsia="Arial Unicode MS" w:hint="eastAsia"/>
          <w:spacing w:val="17"/>
          <w:w w:val="154"/>
          <w:sz w:val="20"/>
        </w:rPr>
        <w:t>(</w:t>
      </w:r>
      <w:r>
        <w:rPr>
          <w:rFonts w:ascii="Arial Unicode MS" w:eastAsia="Arial Unicode MS" w:hint="eastAsia"/>
          <w:w w:val="92"/>
          <w:sz w:val="20"/>
        </w:rPr>
        <w:t>2</w:t>
      </w:r>
      <w:r>
        <w:rPr>
          <w:rFonts w:ascii="Arial Unicode MS" w:eastAsia="Arial Unicode MS" w:hint="eastAsia"/>
          <w:spacing w:val="8"/>
          <w:sz w:val="20"/>
        </w:rPr>
        <w:t xml:space="preserve"> </w:t>
      </w:r>
      <w:r>
        <w:rPr>
          <w:spacing w:val="7"/>
          <w:w w:val="102"/>
          <w:sz w:val="20"/>
        </w:rPr>
        <w:t>分</w:t>
      </w:r>
      <w:r>
        <w:rPr>
          <w:rFonts w:ascii="Arial Unicode MS" w:eastAsia="Arial Unicode MS" w:hint="eastAsia"/>
          <w:w w:val="154"/>
          <w:sz w:val="20"/>
        </w:rPr>
        <w:t>)</w:t>
      </w:r>
      <w:r>
        <w:rPr>
          <w:rFonts w:ascii="Arial Unicode MS" w:eastAsia="Arial Unicode MS" w:hint="eastAsia"/>
          <w:spacing w:val="-29"/>
          <w:sz w:val="20"/>
        </w:rPr>
        <w:t xml:space="preserve"> </w:t>
      </w:r>
      <w:r>
        <w:rPr>
          <w:spacing w:val="8"/>
          <w:w w:val="102"/>
          <w:sz w:val="20"/>
        </w:rPr>
        <w:t>有力地说明了经度的差异是</w:t>
      </w:r>
      <w:r>
        <w:rPr>
          <w:spacing w:val="3"/>
          <w:w w:val="110"/>
          <w:sz w:val="20"/>
        </w:rPr>
        <w:t>影响物候的第二个因素</w:t>
      </w:r>
      <w:r>
        <w:rPr>
          <w:rFonts w:ascii="Arial Unicode MS" w:eastAsia="Arial Unicode MS" w:hint="eastAsia"/>
          <w:w w:val="90"/>
          <w:sz w:val="20"/>
        </w:rPr>
        <w:t>。</w:t>
      </w:r>
      <w:r>
        <w:rPr>
          <w:rFonts w:ascii="Arial Unicode MS" w:eastAsia="Arial Unicode MS" w:hint="eastAsia"/>
          <w:w w:val="90"/>
          <w:sz w:val="20"/>
        </w:rPr>
        <w:t xml:space="preserve"> </w:t>
      </w:r>
      <w:r>
        <w:rPr>
          <w:rFonts w:ascii="Arial Unicode MS" w:eastAsia="Arial Unicode MS" w:hint="eastAsia"/>
          <w:spacing w:val="7"/>
          <w:w w:val="130"/>
          <w:sz w:val="20"/>
        </w:rPr>
        <w:t>(2</w:t>
      </w:r>
      <w:r>
        <w:rPr>
          <w:rFonts w:ascii="Arial Unicode MS" w:eastAsia="Arial Unicode MS" w:hint="eastAsia"/>
          <w:spacing w:val="-17"/>
          <w:w w:val="130"/>
          <w:sz w:val="20"/>
        </w:rPr>
        <w:t xml:space="preserve"> </w:t>
      </w:r>
      <w:r>
        <w:rPr>
          <w:spacing w:val="3"/>
          <w:w w:val="110"/>
          <w:sz w:val="20"/>
        </w:rPr>
        <w:t>分</w:t>
      </w:r>
      <w:r>
        <w:rPr>
          <w:rFonts w:ascii="Arial Unicode MS" w:eastAsia="Arial Unicode MS" w:hint="eastAsia"/>
          <w:w w:val="130"/>
          <w:sz w:val="20"/>
        </w:rPr>
        <w:t>)</w:t>
      </w:r>
    </w:p>
    <w:p w:rsidR="002E49D6">
      <w:pPr>
        <w:pStyle w:val="ListParagraph"/>
        <w:numPr>
          <w:ilvl w:val="0"/>
          <w:numId w:val="2"/>
        </w:numPr>
        <w:tabs>
          <w:tab w:val="left" w:pos="849"/>
        </w:tabs>
        <w:spacing w:line="220" w:lineRule="auto"/>
        <w:ind w:right="114" w:firstLine="413"/>
        <w:jc w:val="both"/>
        <w:rPr>
          <w:rFonts w:ascii="Arial Unicode MS" w:eastAsia="Arial Unicode MS" w:hAnsi="Arial Unicode MS"/>
          <w:sz w:val="20"/>
        </w:rPr>
      </w:pPr>
      <w:r>
        <w:rPr>
          <w:rFonts w:ascii="Arial Unicode MS" w:eastAsia="Arial Unicode MS" w:hAnsi="Arial Unicode MS" w:hint="eastAsia"/>
          <w:spacing w:val="7"/>
          <w:w w:val="110"/>
          <w:sz w:val="20"/>
        </w:rPr>
        <w:t>(4</w:t>
      </w:r>
      <w:r>
        <w:rPr>
          <w:rFonts w:ascii="Arial Unicode MS" w:eastAsia="Arial Unicode MS" w:hAnsi="Arial Unicode MS" w:hint="eastAsia"/>
          <w:spacing w:val="-40"/>
          <w:w w:val="110"/>
          <w:sz w:val="20"/>
        </w:rPr>
        <w:t xml:space="preserve"> </w:t>
      </w:r>
      <w:r>
        <w:rPr>
          <w:spacing w:val="3"/>
          <w:w w:val="110"/>
          <w:sz w:val="20"/>
        </w:rPr>
        <w:t>分</w:t>
      </w:r>
      <w:r>
        <w:rPr>
          <w:rFonts w:ascii="Arial Unicode MS" w:eastAsia="Arial Unicode MS" w:hAnsi="Arial Unicode MS" w:hint="eastAsia"/>
          <w:spacing w:val="-27"/>
          <w:w w:val="110"/>
          <w:sz w:val="20"/>
        </w:rPr>
        <w:t xml:space="preserve">) </w:t>
      </w:r>
      <w:r>
        <w:rPr>
          <w:spacing w:val="6"/>
          <w:w w:val="110"/>
          <w:sz w:val="20"/>
        </w:rPr>
        <w:t>不能删去</w:t>
      </w:r>
      <w:r>
        <w:rPr>
          <w:rFonts w:ascii="Arial Unicode MS" w:eastAsia="Arial Unicode MS" w:hAnsi="Arial Unicode MS" w:hint="eastAsia"/>
          <w:spacing w:val="-3"/>
          <w:w w:val="85"/>
          <w:sz w:val="20"/>
        </w:rPr>
        <w:t>。</w:t>
      </w:r>
      <w:r>
        <w:rPr>
          <w:rFonts w:ascii="Arial Unicode MS" w:eastAsia="Arial Unicode MS" w:hAnsi="Arial Unicode MS" w:hint="eastAsia"/>
          <w:spacing w:val="-3"/>
          <w:w w:val="85"/>
          <w:sz w:val="20"/>
        </w:rPr>
        <w:t xml:space="preserve"> </w:t>
      </w:r>
      <w:r>
        <w:rPr>
          <w:rFonts w:ascii="Arial Unicode MS" w:eastAsia="Arial Unicode MS" w:hAnsi="Arial Unicode MS" w:hint="eastAsia"/>
          <w:spacing w:val="-27"/>
          <w:w w:val="110"/>
          <w:sz w:val="20"/>
        </w:rPr>
        <w:t xml:space="preserve">( </w:t>
      </w:r>
      <w:r>
        <w:rPr>
          <w:rFonts w:ascii="Arial Unicode MS" w:eastAsia="Arial Unicode MS" w:hAnsi="Arial Unicode MS" w:hint="eastAsia"/>
          <w:w w:val="110"/>
          <w:sz w:val="20"/>
        </w:rPr>
        <w:t>1</w:t>
      </w:r>
      <w:r>
        <w:rPr>
          <w:rFonts w:ascii="Arial Unicode MS" w:eastAsia="Arial Unicode MS" w:hAnsi="Arial Unicode MS" w:hint="eastAsia"/>
          <w:spacing w:val="-35"/>
          <w:w w:val="110"/>
          <w:sz w:val="20"/>
        </w:rPr>
        <w:t xml:space="preserve"> </w:t>
      </w:r>
      <w:r>
        <w:rPr>
          <w:spacing w:val="9"/>
          <w:w w:val="110"/>
          <w:sz w:val="20"/>
        </w:rPr>
        <w:t>分</w:t>
      </w:r>
      <w:r>
        <w:rPr>
          <w:rFonts w:ascii="Arial Unicode MS" w:eastAsia="Arial Unicode MS" w:hAnsi="Arial Unicode MS" w:hint="eastAsia"/>
          <w:spacing w:val="-25"/>
          <w:w w:val="110"/>
          <w:sz w:val="20"/>
        </w:rPr>
        <w:t xml:space="preserve">) </w:t>
      </w:r>
      <w:r>
        <w:rPr>
          <w:spacing w:val="14"/>
          <w:w w:val="110"/>
          <w:sz w:val="20"/>
        </w:rPr>
        <w:t>因为</w:t>
      </w:r>
      <w:r>
        <w:rPr>
          <w:rFonts w:ascii="Arial Unicode MS" w:eastAsia="Arial Unicode MS" w:hAnsi="Arial Unicode MS" w:hint="eastAsia"/>
          <w:spacing w:val="-26"/>
          <w:w w:val="110"/>
          <w:sz w:val="20"/>
        </w:rPr>
        <w:t>“</w:t>
      </w:r>
      <w:r>
        <w:rPr>
          <w:rFonts w:ascii="Arial Unicode MS" w:eastAsia="Arial Unicode MS" w:hAnsi="Arial Unicode MS" w:hint="eastAsia"/>
          <w:spacing w:val="-26"/>
          <w:w w:val="110"/>
          <w:sz w:val="20"/>
        </w:rPr>
        <w:t xml:space="preserve"> </w:t>
      </w:r>
      <w:r>
        <w:rPr>
          <w:spacing w:val="13"/>
          <w:w w:val="110"/>
          <w:sz w:val="20"/>
        </w:rPr>
        <w:t>许多</w:t>
      </w:r>
      <w:r>
        <w:rPr>
          <w:rFonts w:ascii="Arial Unicode MS" w:eastAsia="Arial Unicode MS" w:hAnsi="Arial Unicode MS" w:hint="eastAsia"/>
          <w:spacing w:val="-24"/>
          <w:w w:val="110"/>
          <w:sz w:val="20"/>
        </w:rPr>
        <w:t>”</w:t>
      </w:r>
      <w:r>
        <w:rPr>
          <w:rFonts w:ascii="Arial Unicode MS" w:eastAsia="Arial Unicode MS" w:hAnsi="Arial Unicode MS" w:hint="eastAsia"/>
          <w:spacing w:val="-24"/>
          <w:w w:val="110"/>
          <w:sz w:val="20"/>
        </w:rPr>
        <w:t xml:space="preserve"> </w:t>
      </w:r>
      <w:r>
        <w:rPr>
          <w:spacing w:val="12"/>
          <w:w w:val="110"/>
          <w:sz w:val="20"/>
        </w:rPr>
        <w:t>一词说数量</w:t>
      </w:r>
      <w:r>
        <w:rPr>
          <w:rFonts w:ascii="Arial Unicode MS" w:eastAsia="Arial Unicode MS" w:hAnsi="Arial Unicode MS" w:hint="eastAsia"/>
          <w:spacing w:val="15"/>
          <w:w w:val="110"/>
          <w:sz w:val="20"/>
        </w:rPr>
        <w:t>,</w:t>
      </w:r>
      <w:r>
        <w:rPr>
          <w:spacing w:val="11"/>
          <w:w w:val="110"/>
          <w:sz w:val="20"/>
        </w:rPr>
        <w:t>有范围</w:t>
      </w:r>
      <w:r>
        <w:rPr>
          <w:rFonts w:ascii="Arial Unicode MS" w:eastAsia="Arial Unicode MS" w:hAnsi="Arial Unicode MS" w:hint="eastAsia"/>
          <w:spacing w:val="15"/>
          <w:w w:val="110"/>
          <w:sz w:val="20"/>
        </w:rPr>
        <w:t>,</w:t>
      </w:r>
      <w:r>
        <w:rPr>
          <w:spacing w:val="12"/>
          <w:w w:val="110"/>
          <w:sz w:val="20"/>
        </w:rPr>
        <w:t>不一概而论</w:t>
      </w:r>
      <w:r>
        <w:rPr>
          <w:rFonts w:ascii="Arial Unicode MS" w:eastAsia="Arial Unicode MS" w:hAnsi="Arial Unicode MS" w:hint="eastAsia"/>
          <w:spacing w:val="15"/>
          <w:w w:val="110"/>
          <w:sz w:val="20"/>
        </w:rPr>
        <w:t>,</w:t>
      </w:r>
      <w:r>
        <w:rPr>
          <w:spacing w:val="12"/>
          <w:w w:val="110"/>
          <w:sz w:val="20"/>
        </w:rPr>
        <w:t>措辞严谨</w:t>
      </w:r>
      <w:r>
        <w:rPr>
          <w:rFonts w:ascii="Arial Unicode MS" w:eastAsia="Arial Unicode MS" w:hAnsi="Arial Unicode MS" w:hint="eastAsia"/>
          <w:w w:val="85"/>
          <w:sz w:val="20"/>
        </w:rPr>
        <w:t>。</w:t>
      </w:r>
      <w:r>
        <w:rPr>
          <w:rFonts w:ascii="Arial Unicode MS" w:eastAsia="Arial Unicode MS" w:hAnsi="Arial Unicode MS" w:hint="eastAsia"/>
          <w:spacing w:val="7"/>
          <w:w w:val="115"/>
          <w:sz w:val="20"/>
        </w:rPr>
        <w:t>(2</w:t>
      </w:r>
      <w:r>
        <w:rPr>
          <w:rFonts w:ascii="Arial Unicode MS" w:eastAsia="Arial Unicode MS" w:hAnsi="Arial Unicode MS" w:hint="eastAsia"/>
          <w:spacing w:val="-19"/>
          <w:w w:val="115"/>
          <w:sz w:val="20"/>
        </w:rPr>
        <w:t xml:space="preserve"> </w:t>
      </w:r>
      <w:r>
        <w:rPr>
          <w:spacing w:val="3"/>
          <w:w w:val="115"/>
          <w:sz w:val="20"/>
        </w:rPr>
        <w:t>分</w:t>
      </w:r>
      <w:r>
        <w:rPr>
          <w:rFonts w:ascii="Arial Unicode MS" w:eastAsia="Arial Unicode MS" w:hAnsi="Arial Unicode MS" w:hint="eastAsia"/>
          <w:spacing w:val="-38"/>
          <w:w w:val="165"/>
          <w:sz w:val="20"/>
        </w:rPr>
        <w:t xml:space="preserve">) </w:t>
      </w:r>
      <w:r>
        <w:rPr>
          <w:spacing w:val="3"/>
          <w:w w:val="115"/>
          <w:sz w:val="20"/>
        </w:rPr>
        <w:t>如果删去</w:t>
      </w:r>
      <w:r>
        <w:rPr>
          <w:rFonts w:ascii="Arial Unicode MS" w:eastAsia="Arial Unicode MS" w:hAnsi="Arial Unicode MS" w:hint="eastAsia"/>
          <w:w w:val="165"/>
          <w:sz w:val="20"/>
        </w:rPr>
        <w:t>,</w:t>
      </w:r>
      <w:r>
        <w:rPr>
          <w:spacing w:val="3"/>
          <w:w w:val="115"/>
          <w:sz w:val="20"/>
        </w:rPr>
        <w:t>不能体现出说明文语言的准确严谨性</w:t>
      </w:r>
      <w:r>
        <w:rPr>
          <w:rFonts w:ascii="Arial Unicode MS" w:eastAsia="Arial Unicode MS" w:hAnsi="Arial Unicode MS" w:hint="eastAsia"/>
          <w:spacing w:val="18"/>
          <w:w w:val="85"/>
          <w:sz w:val="20"/>
        </w:rPr>
        <w:t>。</w:t>
      </w:r>
      <w:r>
        <w:rPr>
          <w:rFonts w:ascii="Arial Unicode MS" w:eastAsia="Arial Unicode MS" w:hAnsi="Arial Unicode MS" w:hint="eastAsia"/>
          <w:spacing w:val="18"/>
          <w:w w:val="85"/>
          <w:sz w:val="20"/>
        </w:rPr>
        <w:t xml:space="preserve"> </w:t>
      </w:r>
      <w:r>
        <w:rPr>
          <w:rFonts w:ascii="Arial Unicode MS" w:eastAsia="Arial Unicode MS" w:hAnsi="Arial Unicode MS" w:hint="eastAsia"/>
          <w:spacing w:val="7"/>
          <w:w w:val="115"/>
          <w:sz w:val="20"/>
        </w:rPr>
        <w:t>(1</w:t>
      </w:r>
      <w:r>
        <w:rPr>
          <w:rFonts w:ascii="Arial Unicode MS" w:eastAsia="Arial Unicode MS" w:hAnsi="Arial Unicode MS" w:hint="eastAsia"/>
          <w:spacing w:val="-18"/>
          <w:w w:val="115"/>
          <w:sz w:val="20"/>
        </w:rPr>
        <w:t xml:space="preserve"> </w:t>
      </w:r>
      <w:r>
        <w:rPr>
          <w:spacing w:val="3"/>
          <w:w w:val="115"/>
          <w:sz w:val="20"/>
        </w:rPr>
        <w:t>分</w:t>
      </w:r>
      <w:r>
        <w:rPr>
          <w:rFonts w:ascii="Arial Unicode MS" w:eastAsia="Arial Unicode MS" w:hAnsi="Arial Unicode MS" w:hint="eastAsia"/>
          <w:w w:val="165"/>
          <w:sz w:val="20"/>
        </w:rPr>
        <w:t>)</w:t>
      </w:r>
    </w:p>
    <w:p w:rsidR="002E49D6">
      <w:pPr>
        <w:pStyle w:val="ListParagraph"/>
        <w:numPr>
          <w:ilvl w:val="0"/>
          <w:numId w:val="2"/>
        </w:numPr>
        <w:tabs>
          <w:tab w:val="left" w:pos="849"/>
        </w:tabs>
        <w:spacing w:line="220" w:lineRule="auto"/>
        <w:ind w:firstLine="413"/>
        <w:jc w:val="both"/>
        <w:rPr>
          <w:rFonts w:ascii="Arial Unicode MS" w:eastAsia="Arial Unicode MS"/>
          <w:sz w:val="20"/>
        </w:rPr>
      </w:pPr>
      <w:r>
        <w:rPr>
          <w:rFonts w:ascii="Arial Unicode MS" w:eastAsia="Arial Unicode MS" w:hint="eastAsia"/>
          <w:spacing w:val="7"/>
          <w:w w:val="105"/>
          <w:sz w:val="20"/>
        </w:rPr>
        <w:t>(4</w:t>
      </w:r>
      <w:r>
        <w:rPr>
          <w:rFonts w:ascii="Arial Unicode MS" w:eastAsia="Arial Unicode MS" w:hint="eastAsia"/>
          <w:spacing w:val="9"/>
          <w:w w:val="105"/>
          <w:sz w:val="20"/>
        </w:rPr>
        <w:t xml:space="preserve"> </w:t>
      </w:r>
      <w:r>
        <w:rPr>
          <w:spacing w:val="3"/>
          <w:w w:val="105"/>
          <w:sz w:val="20"/>
        </w:rPr>
        <w:t>分</w:t>
      </w:r>
      <w:r>
        <w:rPr>
          <w:rFonts w:ascii="Arial Unicode MS" w:eastAsia="Arial Unicode MS" w:hint="eastAsia"/>
          <w:spacing w:val="-17"/>
          <w:w w:val="105"/>
          <w:sz w:val="20"/>
        </w:rPr>
        <w:t xml:space="preserve">) </w:t>
      </w:r>
      <w:r>
        <w:rPr>
          <w:spacing w:val="3"/>
          <w:w w:val="105"/>
          <w:sz w:val="20"/>
        </w:rPr>
        <w:t>不能颠倒</w:t>
      </w:r>
      <w:r>
        <w:rPr>
          <w:rFonts w:ascii="Arial Unicode MS" w:eastAsia="Arial Unicode MS" w:hint="eastAsia"/>
          <w:spacing w:val="18"/>
          <w:w w:val="80"/>
          <w:sz w:val="20"/>
        </w:rPr>
        <w:t>。</w:t>
      </w:r>
      <w:r>
        <w:rPr>
          <w:rFonts w:ascii="Arial Unicode MS" w:eastAsia="Arial Unicode MS" w:hint="eastAsia"/>
          <w:spacing w:val="18"/>
          <w:w w:val="80"/>
          <w:sz w:val="20"/>
        </w:rPr>
        <w:t xml:space="preserve"> </w:t>
      </w:r>
      <w:r>
        <w:rPr>
          <w:rFonts w:ascii="Arial Unicode MS" w:eastAsia="Arial Unicode MS" w:hint="eastAsia"/>
          <w:spacing w:val="7"/>
          <w:w w:val="105"/>
          <w:sz w:val="20"/>
        </w:rPr>
        <w:t>(1</w:t>
      </w:r>
      <w:r>
        <w:rPr>
          <w:rFonts w:ascii="Arial Unicode MS" w:eastAsia="Arial Unicode MS" w:hint="eastAsia"/>
          <w:spacing w:val="10"/>
          <w:w w:val="105"/>
          <w:sz w:val="20"/>
        </w:rPr>
        <w:t xml:space="preserve"> </w:t>
      </w:r>
      <w:r>
        <w:rPr>
          <w:spacing w:val="3"/>
          <w:w w:val="105"/>
          <w:sz w:val="20"/>
        </w:rPr>
        <w:t>分</w:t>
      </w:r>
      <w:r>
        <w:rPr>
          <w:rFonts w:ascii="Arial Unicode MS" w:eastAsia="Arial Unicode MS" w:hint="eastAsia"/>
          <w:spacing w:val="-17"/>
          <w:w w:val="105"/>
          <w:sz w:val="20"/>
        </w:rPr>
        <w:t xml:space="preserve">) </w:t>
      </w:r>
      <w:r>
        <w:rPr>
          <w:spacing w:val="3"/>
          <w:w w:val="105"/>
          <w:sz w:val="20"/>
        </w:rPr>
        <w:t>因为四个因素的影响程度大小不等</w:t>
      </w:r>
      <w:r>
        <w:rPr>
          <w:rFonts w:ascii="Arial Unicode MS" w:eastAsia="Arial Unicode MS" w:hint="eastAsia"/>
          <w:spacing w:val="5"/>
          <w:w w:val="105"/>
          <w:sz w:val="20"/>
        </w:rPr>
        <w:t>,</w:t>
      </w:r>
      <w:r>
        <w:rPr>
          <w:spacing w:val="5"/>
          <w:w w:val="105"/>
          <w:sz w:val="20"/>
        </w:rPr>
        <w:t>由大到小</w:t>
      </w:r>
      <w:r>
        <w:rPr>
          <w:rFonts w:ascii="Arial Unicode MS" w:eastAsia="Arial Unicode MS" w:hint="eastAsia"/>
          <w:spacing w:val="5"/>
          <w:w w:val="105"/>
          <w:sz w:val="20"/>
        </w:rPr>
        <w:t>,</w:t>
      </w:r>
      <w:r>
        <w:rPr>
          <w:spacing w:val="6"/>
          <w:w w:val="105"/>
          <w:sz w:val="20"/>
        </w:rPr>
        <w:t>依次排序</w:t>
      </w:r>
      <w:r>
        <w:rPr>
          <w:rFonts w:ascii="Arial Unicode MS" w:eastAsia="Arial Unicode MS" w:hint="eastAsia"/>
          <w:spacing w:val="5"/>
          <w:w w:val="105"/>
          <w:sz w:val="20"/>
        </w:rPr>
        <w:t>,</w:t>
      </w:r>
      <w:r>
        <w:rPr>
          <w:w w:val="105"/>
          <w:sz w:val="20"/>
        </w:rPr>
        <w:t>有</w:t>
      </w:r>
      <w:r>
        <w:rPr>
          <w:spacing w:val="3"/>
          <w:w w:val="105"/>
          <w:sz w:val="20"/>
        </w:rPr>
        <w:t>条有理</w:t>
      </w:r>
      <w:r>
        <w:rPr>
          <w:rFonts w:ascii="Arial Unicode MS" w:eastAsia="Arial Unicode MS" w:hint="eastAsia"/>
          <w:spacing w:val="14"/>
          <w:w w:val="80"/>
          <w:sz w:val="20"/>
        </w:rPr>
        <w:t>。</w:t>
      </w:r>
      <w:r>
        <w:rPr>
          <w:rFonts w:ascii="Arial Unicode MS" w:eastAsia="Arial Unicode MS" w:hint="eastAsia"/>
          <w:spacing w:val="14"/>
          <w:w w:val="80"/>
          <w:sz w:val="20"/>
        </w:rPr>
        <w:t xml:space="preserve"> </w:t>
      </w:r>
      <w:r>
        <w:rPr>
          <w:rFonts w:ascii="Arial Unicode MS" w:eastAsia="Arial Unicode MS" w:hint="eastAsia"/>
          <w:spacing w:val="7"/>
          <w:w w:val="105"/>
          <w:sz w:val="20"/>
        </w:rPr>
        <w:t>(1</w:t>
      </w:r>
      <w:r>
        <w:rPr>
          <w:rFonts w:ascii="Arial Unicode MS" w:eastAsia="Arial Unicode MS" w:hint="eastAsia"/>
          <w:spacing w:val="-18"/>
          <w:w w:val="105"/>
          <w:sz w:val="20"/>
        </w:rPr>
        <w:t xml:space="preserve"> </w:t>
      </w:r>
      <w:r>
        <w:rPr>
          <w:spacing w:val="3"/>
          <w:w w:val="105"/>
          <w:sz w:val="20"/>
        </w:rPr>
        <w:t>分</w:t>
      </w:r>
      <w:r>
        <w:rPr>
          <w:rFonts w:ascii="Arial Unicode MS" w:eastAsia="Arial Unicode MS" w:hint="eastAsia"/>
          <w:spacing w:val="-22"/>
          <w:w w:val="105"/>
          <w:sz w:val="20"/>
        </w:rPr>
        <w:t xml:space="preserve">) </w:t>
      </w:r>
      <w:r>
        <w:rPr>
          <w:spacing w:val="3"/>
          <w:w w:val="105"/>
          <w:sz w:val="20"/>
        </w:rPr>
        <w:t>前三者都是空间因素</w:t>
      </w:r>
      <w:r>
        <w:rPr>
          <w:rFonts w:ascii="Arial Unicode MS" w:eastAsia="Arial Unicode MS" w:hint="eastAsia"/>
          <w:w w:val="105"/>
          <w:sz w:val="20"/>
        </w:rPr>
        <w:t>,</w:t>
      </w:r>
      <w:r>
        <w:rPr>
          <w:spacing w:val="3"/>
          <w:w w:val="105"/>
          <w:sz w:val="20"/>
        </w:rPr>
        <w:t>最后一个则是时间因素</w:t>
      </w:r>
      <w:r>
        <w:rPr>
          <w:rFonts w:ascii="Arial Unicode MS" w:eastAsia="Arial Unicode MS" w:hint="eastAsia"/>
          <w:w w:val="105"/>
          <w:sz w:val="20"/>
        </w:rPr>
        <w:t>,</w:t>
      </w:r>
      <w:r>
        <w:rPr>
          <w:spacing w:val="2"/>
          <w:w w:val="105"/>
          <w:sz w:val="20"/>
        </w:rPr>
        <w:t>从空间方面到时间方面又是一</w:t>
      </w:r>
      <w:r>
        <w:rPr>
          <w:spacing w:val="3"/>
          <w:w w:val="115"/>
          <w:sz w:val="20"/>
        </w:rPr>
        <w:t>种条理</w:t>
      </w:r>
      <w:r>
        <w:rPr>
          <w:rFonts w:ascii="Arial Unicode MS" w:eastAsia="Arial Unicode MS" w:hint="eastAsia"/>
          <w:spacing w:val="7"/>
          <w:w w:val="80"/>
          <w:sz w:val="20"/>
        </w:rPr>
        <w:t>。</w:t>
      </w:r>
      <w:r>
        <w:rPr>
          <w:rFonts w:ascii="Arial Unicode MS" w:eastAsia="Arial Unicode MS" w:hint="eastAsia"/>
          <w:spacing w:val="7"/>
          <w:w w:val="80"/>
          <w:sz w:val="20"/>
        </w:rPr>
        <w:t xml:space="preserve"> </w:t>
      </w:r>
      <w:r>
        <w:rPr>
          <w:rFonts w:ascii="Arial Unicode MS" w:eastAsia="Arial Unicode MS" w:hint="eastAsia"/>
          <w:spacing w:val="7"/>
          <w:w w:val="115"/>
          <w:sz w:val="20"/>
        </w:rPr>
        <w:t>(2</w:t>
      </w:r>
      <w:r>
        <w:rPr>
          <w:rFonts w:ascii="Arial Unicode MS" w:eastAsia="Arial Unicode MS" w:hint="eastAsia"/>
          <w:spacing w:val="-7"/>
          <w:w w:val="115"/>
          <w:sz w:val="20"/>
        </w:rPr>
        <w:t xml:space="preserve"> </w:t>
      </w:r>
      <w:r>
        <w:rPr>
          <w:spacing w:val="3"/>
          <w:w w:val="115"/>
          <w:sz w:val="20"/>
        </w:rPr>
        <w:t>分</w:t>
      </w:r>
      <w:r>
        <w:rPr>
          <w:rFonts w:ascii="Arial Unicode MS" w:eastAsia="Arial Unicode MS" w:hint="eastAsia"/>
          <w:w w:val="165"/>
          <w:sz w:val="20"/>
        </w:rPr>
        <w:t>)</w:t>
      </w:r>
    </w:p>
    <w:p w:rsidR="002E49D6">
      <w:pPr>
        <w:pStyle w:val="BodyText"/>
        <w:spacing w:line="321" w:lineRule="exact"/>
        <w:ind w:left="538"/>
        <w:rPr>
          <w:rFonts w:ascii="Arial Unicode MS" w:eastAsia="Arial Unicode MS"/>
        </w:rPr>
      </w:pPr>
      <w:r>
        <w:rPr>
          <w:rFonts w:ascii="Arial Unicode MS" w:eastAsia="Arial Unicode MS" w:hint="eastAsia"/>
          <w:w w:val="135"/>
        </w:rPr>
        <w:t xml:space="preserve">( </w:t>
      </w:r>
      <w:r>
        <w:rPr>
          <w:w w:val="110"/>
        </w:rPr>
        <w:t>二</w:t>
      </w:r>
      <w:r>
        <w:rPr>
          <w:rFonts w:ascii="Arial Unicode MS" w:eastAsia="Arial Unicode MS" w:hint="eastAsia"/>
          <w:w w:val="135"/>
        </w:rPr>
        <w:t xml:space="preserve">)( </w:t>
      </w:r>
      <w:r>
        <w:rPr>
          <w:w w:val="110"/>
        </w:rPr>
        <w:t>共</w:t>
      </w:r>
      <w:r>
        <w:rPr>
          <w:w w:val="110"/>
        </w:rPr>
        <w:t xml:space="preserve"> </w:t>
      </w:r>
      <w:r>
        <w:rPr>
          <w:rFonts w:ascii="Arial Unicode MS" w:eastAsia="Arial Unicode MS" w:hint="eastAsia"/>
          <w:w w:val="110"/>
        </w:rPr>
        <w:t xml:space="preserve">16 </w:t>
      </w:r>
      <w:r>
        <w:rPr>
          <w:w w:val="110"/>
        </w:rPr>
        <w:t>分</w:t>
      </w:r>
      <w:r>
        <w:rPr>
          <w:rFonts w:ascii="Arial Unicode MS" w:eastAsia="Arial Unicode MS" w:hint="eastAsia"/>
          <w:w w:val="135"/>
        </w:rPr>
        <w:t>)</w:t>
      </w:r>
    </w:p>
    <w:p w:rsidR="002E49D6">
      <w:pPr>
        <w:pStyle w:val="ListParagraph"/>
        <w:numPr>
          <w:ilvl w:val="0"/>
          <w:numId w:val="2"/>
        </w:numPr>
        <w:tabs>
          <w:tab w:val="left" w:pos="847"/>
        </w:tabs>
        <w:spacing w:before="5" w:line="220" w:lineRule="auto"/>
        <w:ind w:firstLine="413"/>
        <w:jc w:val="both"/>
        <w:rPr>
          <w:rFonts w:ascii="Arial Unicode MS" w:eastAsia="Arial Unicode MS" w:hAnsi="Arial Unicode MS"/>
          <w:sz w:val="20"/>
        </w:rPr>
      </w:pPr>
      <w:r>
        <w:rPr>
          <w:rFonts w:ascii="Arial Unicode MS" w:eastAsia="Arial Unicode MS" w:hAnsi="Arial Unicode MS" w:hint="eastAsia"/>
          <w:spacing w:val="7"/>
          <w:w w:val="110"/>
          <w:sz w:val="20"/>
        </w:rPr>
        <w:t>(4</w:t>
      </w:r>
      <w:r>
        <w:rPr>
          <w:rFonts w:ascii="Arial Unicode MS" w:eastAsia="Arial Unicode MS" w:hAnsi="Arial Unicode MS" w:hint="eastAsia"/>
          <w:spacing w:val="-39"/>
          <w:w w:val="110"/>
          <w:sz w:val="20"/>
        </w:rPr>
        <w:t xml:space="preserve"> </w:t>
      </w:r>
      <w:r>
        <w:rPr>
          <w:spacing w:val="3"/>
          <w:w w:val="110"/>
          <w:sz w:val="20"/>
        </w:rPr>
        <w:t>分</w:t>
      </w:r>
      <w:r>
        <w:rPr>
          <w:rFonts w:ascii="Arial Unicode MS" w:eastAsia="Arial Unicode MS" w:hAnsi="Arial Unicode MS" w:hint="eastAsia"/>
          <w:spacing w:val="-17"/>
          <w:w w:val="110"/>
          <w:sz w:val="20"/>
        </w:rPr>
        <w:t xml:space="preserve">) </w:t>
      </w:r>
      <w:r>
        <w:rPr>
          <w:rFonts w:ascii="Arial Unicode MS" w:eastAsia="Arial Unicode MS" w:hAnsi="Arial Unicode MS" w:hint="eastAsia"/>
          <w:spacing w:val="-17"/>
          <w:w w:val="110"/>
          <w:sz w:val="20"/>
        </w:rPr>
        <w:t>①</w:t>
      </w:r>
      <w:r>
        <w:rPr>
          <w:spacing w:val="-8"/>
          <w:w w:val="110"/>
          <w:sz w:val="20"/>
        </w:rPr>
        <w:t>外形</w:t>
      </w:r>
      <w:r>
        <w:rPr>
          <w:spacing w:val="-8"/>
          <w:w w:val="110"/>
          <w:sz w:val="20"/>
        </w:rPr>
        <w:t xml:space="preserve"> </w:t>
      </w:r>
      <w:r>
        <w:rPr>
          <w:rFonts w:ascii="Arial Unicode MS" w:eastAsia="Arial Unicode MS" w:hAnsi="Arial Unicode MS" w:hint="eastAsia"/>
          <w:spacing w:val="3"/>
          <w:w w:val="110"/>
          <w:sz w:val="20"/>
        </w:rPr>
        <w:t>②</w:t>
      </w:r>
      <w:r>
        <w:rPr>
          <w:spacing w:val="-8"/>
          <w:w w:val="110"/>
          <w:sz w:val="20"/>
        </w:rPr>
        <w:t>色彩</w:t>
      </w:r>
      <w:r>
        <w:rPr>
          <w:spacing w:val="-8"/>
          <w:w w:val="110"/>
          <w:sz w:val="20"/>
        </w:rPr>
        <w:t xml:space="preserve"> </w:t>
      </w:r>
      <w:r>
        <w:rPr>
          <w:rFonts w:ascii="Arial Unicode MS" w:eastAsia="Arial Unicode MS" w:hAnsi="Arial Unicode MS" w:hint="eastAsia"/>
          <w:spacing w:val="3"/>
          <w:w w:val="110"/>
          <w:sz w:val="20"/>
        </w:rPr>
        <w:t>③</w:t>
      </w:r>
      <w:r>
        <w:rPr>
          <w:spacing w:val="-8"/>
          <w:w w:val="110"/>
          <w:sz w:val="20"/>
        </w:rPr>
        <w:t>香味</w:t>
      </w:r>
      <w:r>
        <w:rPr>
          <w:spacing w:val="-8"/>
          <w:w w:val="110"/>
          <w:sz w:val="20"/>
        </w:rPr>
        <w:t xml:space="preserve"> </w:t>
      </w:r>
      <w:r>
        <w:rPr>
          <w:rFonts w:ascii="Arial Unicode MS" w:eastAsia="Arial Unicode MS" w:hAnsi="Arial Unicode MS" w:hint="eastAsia"/>
          <w:spacing w:val="3"/>
          <w:w w:val="110"/>
          <w:sz w:val="20"/>
        </w:rPr>
        <w:t>④</w:t>
      </w:r>
      <w:r>
        <w:rPr>
          <w:spacing w:val="-1"/>
          <w:w w:val="110"/>
          <w:sz w:val="20"/>
        </w:rPr>
        <w:t>生长的季节和地域</w:t>
      </w:r>
      <w:r>
        <w:rPr>
          <w:spacing w:val="-1"/>
          <w:w w:val="110"/>
          <w:sz w:val="20"/>
        </w:rPr>
        <w:t xml:space="preserve"> </w:t>
      </w:r>
      <w:r>
        <w:rPr>
          <w:rFonts w:ascii="Arial Unicode MS" w:eastAsia="Arial Unicode MS" w:hAnsi="Arial Unicode MS" w:hint="eastAsia"/>
          <w:spacing w:val="3"/>
          <w:w w:val="110"/>
          <w:sz w:val="20"/>
        </w:rPr>
        <w:t>⑤</w:t>
      </w:r>
      <w:r>
        <w:rPr>
          <w:spacing w:val="4"/>
          <w:w w:val="110"/>
          <w:sz w:val="20"/>
        </w:rPr>
        <w:t>内在精神品格</w:t>
      </w:r>
      <w:r>
        <w:rPr>
          <w:rFonts w:ascii="Arial Unicode MS" w:eastAsia="Arial Unicode MS" w:hAnsi="Arial Unicode MS" w:hint="eastAsia"/>
          <w:spacing w:val="-1"/>
          <w:w w:val="80"/>
          <w:sz w:val="20"/>
        </w:rPr>
        <w:t>。</w:t>
      </w:r>
      <w:r>
        <w:rPr>
          <w:rFonts w:ascii="Arial Unicode MS" w:eastAsia="Arial Unicode MS" w:hAnsi="Arial Unicode MS" w:hint="eastAsia"/>
          <w:spacing w:val="-1"/>
          <w:w w:val="80"/>
          <w:sz w:val="20"/>
        </w:rPr>
        <w:t xml:space="preserve"> </w:t>
      </w:r>
      <w:r>
        <w:rPr>
          <w:rFonts w:ascii="Arial Unicode MS" w:eastAsia="Arial Unicode MS" w:hAnsi="Arial Unicode MS" w:hint="eastAsia"/>
          <w:spacing w:val="-26"/>
          <w:w w:val="110"/>
          <w:sz w:val="20"/>
        </w:rPr>
        <w:t xml:space="preserve">( </w:t>
      </w:r>
      <w:r>
        <w:rPr>
          <w:spacing w:val="-9"/>
          <w:w w:val="110"/>
          <w:sz w:val="20"/>
        </w:rPr>
        <w:t>每点</w:t>
      </w:r>
      <w:r>
        <w:rPr>
          <w:spacing w:val="-9"/>
          <w:w w:val="110"/>
          <w:sz w:val="20"/>
        </w:rPr>
        <w:t xml:space="preserve"> </w:t>
      </w:r>
      <w:r>
        <w:rPr>
          <w:rFonts w:ascii="Arial Unicode MS" w:eastAsia="Arial Unicode MS" w:hAnsi="Arial Unicode MS" w:hint="eastAsia"/>
          <w:w w:val="110"/>
          <w:sz w:val="20"/>
        </w:rPr>
        <w:t>1</w:t>
      </w:r>
      <w:r>
        <w:rPr>
          <w:rFonts w:ascii="Arial Unicode MS" w:eastAsia="Arial Unicode MS" w:hAnsi="Arial Unicode MS" w:hint="eastAsia"/>
          <w:spacing w:val="-37"/>
          <w:w w:val="110"/>
          <w:sz w:val="20"/>
        </w:rPr>
        <w:t xml:space="preserve"> </w:t>
      </w:r>
      <w:r>
        <w:rPr>
          <w:spacing w:val="3"/>
          <w:w w:val="110"/>
          <w:sz w:val="20"/>
        </w:rPr>
        <w:t>分</w:t>
      </w:r>
      <w:r>
        <w:rPr>
          <w:rFonts w:ascii="Arial Unicode MS" w:eastAsia="Arial Unicode MS" w:hAnsi="Arial Unicode MS" w:hint="eastAsia"/>
          <w:spacing w:val="5"/>
          <w:w w:val="110"/>
          <w:sz w:val="20"/>
        </w:rPr>
        <w:t>,</w:t>
      </w:r>
      <w:r>
        <w:rPr>
          <w:w w:val="110"/>
          <w:sz w:val="20"/>
        </w:rPr>
        <w:t>答</w:t>
      </w:r>
      <w:r>
        <w:rPr>
          <w:spacing w:val="3"/>
          <w:w w:val="115"/>
          <w:sz w:val="20"/>
        </w:rPr>
        <w:t>出任意四点即可</w:t>
      </w:r>
      <w:r>
        <w:rPr>
          <w:rFonts w:ascii="Arial Unicode MS" w:eastAsia="Arial Unicode MS" w:hAnsi="Arial Unicode MS" w:hint="eastAsia"/>
          <w:w w:val="165"/>
          <w:sz w:val="20"/>
        </w:rPr>
        <w:t>)</w:t>
      </w:r>
    </w:p>
    <w:p w:rsidR="002E49D6">
      <w:pPr>
        <w:pStyle w:val="ListParagraph"/>
        <w:numPr>
          <w:ilvl w:val="0"/>
          <w:numId w:val="2"/>
        </w:numPr>
        <w:tabs>
          <w:tab w:val="left" w:pos="849"/>
        </w:tabs>
        <w:spacing w:line="220" w:lineRule="auto"/>
        <w:ind w:right="114" w:firstLine="413"/>
        <w:jc w:val="both"/>
        <w:rPr>
          <w:rFonts w:ascii="Arial Unicode MS" w:eastAsia="Arial Unicode MS" w:hAnsi="Arial Unicode MS"/>
          <w:sz w:val="20"/>
        </w:rPr>
      </w:pPr>
      <w:r>
        <w:rPr>
          <w:rFonts w:ascii="Arial Unicode MS" w:eastAsia="Arial Unicode MS" w:hAnsi="Arial Unicode MS" w:hint="eastAsia"/>
          <w:spacing w:val="7"/>
          <w:w w:val="105"/>
          <w:sz w:val="20"/>
        </w:rPr>
        <w:t>(4</w:t>
      </w:r>
      <w:r>
        <w:rPr>
          <w:rFonts w:ascii="Arial Unicode MS" w:eastAsia="Arial Unicode MS" w:hAnsi="Arial Unicode MS" w:hint="eastAsia"/>
          <w:spacing w:val="53"/>
          <w:w w:val="105"/>
          <w:sz w:val="20"/>
        </w:rPr>
        <w:t xml:space="preserve"> </w:t>
      </w:r>
      <w:r>
        <w:rPr>
          <w:spacing w:val="3"/>
          <w:w w:val="105"/>
          <w:sz w:val="20"/>
        </w:rPr>
        <w:t>分</w:t>
      </w:r>
      <w:r>
        <w:rPr>
          <w:rFonts w:ascii="Arial Unicode MS" w:eastAsia="Arial Unicode MS" w:hAnsi="Arial Unicode MS" w:hint="eastAsia"/>
          <w:spacing w:val="10"/>
          <w:w w:val="105"/>
          <w:sz w:val="20"/>
        </w:rPr>
        <w:t>)(1</w:t>
      </w:r>
      <w:r>
        <w:rPr>
          <w:rFonts w:ascii="Arial Unicode MS" w:eastAsia="Arial Unicode MS" w:hAnsi="Arial Unicode MS" w:hint="eastAsia"/>
          <w:spacing w:val="-4"/>
          <w:w w:val="105"/>
          <w:sz w:val="20"/>
        </w:rPr>
        <w:t xml:space="preserve">) </w:t>
      </w:r>
      <w:r>
        <w:rPr>
          <w:spacing w:val="3"/>
          <w:w w:val="105"/>
          <w:sz w:val="20"/>
        </w:rPr>
        <w:t>运用拟人手法</w:t>
      </w:r>
      <w:r>
        <w:rPr>
          <w:rFonts w:ascii="Arial Unicode MS" w:eastAsia="Arial Unicode MS" w:hAnsi="Arial Unicode MS" w:hint="eastAsia"/>
          <w:w w:val="105"/>
          <w:sz w:val="20"/>
        </w:rPr>
        <w:t>,</w:t>
      </w:r>
      <w:r>
        <w:rPr>
          <w:spacing w:val="3"/>
          <w:w w:val="105"/>
          <w:sz w:val="20"/>
        </w:rPr>
        <w:t>生动地表现了达子香在风中初开时的俏皮可爱</w:t>
      </w:r>
      <w:r>
        <w:rPr>
          <w:rFonts w:ascii="Arial Unicode MS" w:eastAsia="Arial Unicode MS" w:hAnsi="Arial Unicode MS" w:hint="eastAsia"/>
          <w:spacing w:val="7"/>
          <w:w w:val="105"/>
          <w:sz w:val="20"/>
        </w:rPr>
        <w:t>,</w:t>
      </w:r>
      <w:r>
        <w:rPr>
          <w:spacing w:val="7"/>
          <w:w w:val="105"/>
          <w:sz w:val="20"/>
        </w:rPr>
        <w:t>勃勃生机</w:t>
      </w:r>
      <w:r>
        <w:rPr>
          <w:rFonts w:ascii="Arial Unicode MS" w:eastAsia="Arial Unicode MS" w:hAnsi="Arial Unicode MS" w:hint="eastAsia"/>
          <w:w w:val="105"/>
          <w:sz w:val="20"/>
        </w:rPr>
        <w:t xml:space="preserve">, </w:t>
      </w:r>
      <w:r>
        <w:rPr>
          <w:spacing w:val="1"/>
          <w:w w:val="105"/>
          <w:sz w:val="20"/>
        </w:rPr>
        <w:t>抒发了作者的赞美之情</w:t>
      </w:r>
      <w:r>
        <w:rPr>
          <w:rFonts w:ascii="Arial Unicode MS" w:eastAsia="Arial Unicode MS" w:hAnsi="Arial Unicode MS" w:hint="eastAsia"/>
          <w:spacing w:val="2"/>
          <w:w w:val="90"/>
          <w:sz w:val="20"/>
        </w:rPr>
        <w:t>。</w:t>
      </w:r>
      <w:r>
        <w:rPr>
          <w:rFonts w:ascii="Arial Unicode MS" w:eastAsia="Arial Unicode MS" w:hAnsi="Arial Unicode MS" w:hint="eastAsia"/>
          <w:spacing w:val="2"/>
          <w:w w:val="90"/>
          <w:sz w:val="20"/>
        </w:rPr>
        <w:t xml:space="preserve"> </w:t>
      </w:r>
      <w:r>
        <w:rPr>
          <w:rFonts w:ascii="Arial Unicode MS" w:eastAsia="Arial Unicode MS" w:hAnsi="Arial Unicode MS" w:hint="eastAsia"/>
          <w:spacing w:val="7"/>
          <w:w w:val="105"/>
          <w:sz w:val="20"/>
        </w:rPr>
        <w:t>(2</w:t>
      </w:r>
      <w:r>
        <w:rPr>
          <w:rFonts w:ascii="Arial Unicode MS" w:eastAsia="Arial Unicode MS" w:hAnsi="Arial Unicode MS" w:hint="eastAsia"/>
          <w:spacing w:val="-1"/>
          <w:w w:val="105"/>
          <w:sz w:val="20"/>
        </w:rPr>
        <w:t xml:space="preserve"> </w:t>
      </w:r>
      <w:r>
        <w:rPr>
          <w:spacing w:val="3"/>
          <w:w w:val="105"/>
          <w:sz w:val="20"/>
        </w:rPr>
        <w:t>分</w:t>
      </w:r>
      <w:r>
        <w:rPr>
          <w:rFonts w:ascii="Arial Unicode MS" w:eastAsia="Arial Unicode MS" w:hAnsi="Arial Unicode MS" w:hint="eastAsia"/>
          <w:spacing w:val="15"/>
          <w:w w:val="105"/>
          <w:sz w:val="20"/>
        </w:rPr>
        <w:t>)(2</w:t>
      </w:r>
      <w:r>
        <w:rPr>
          <w:rFonts w:ascii="Arial Unicode MS" w:eastAsia="Arial Unicode MS" w:hAnsi="Arial Unicode MS" w:hint="eastAsia"/>
          <w:spacing w:val="-1"/>
          <w:w w:val="105"/>
          <w:sz w:val="20"/>
        </w:rPr>
        <w:t>)</w:t>
      </w:r>
      <w:r>
        <w:rPr>
          <w:rFonts w:ascii="Arial Unicode MS" w:eastAsia="Arial Unicode MS" w:hAnsi="Arial Unicode MS" w:hint="eastAsia"/>
          <w:spacing w:val="-1"/>
          <w:w w:val="105"/>
          <w:sz w:val="20"/>
        </w:rPr>
        <w:t>“</w:t>
      </w:r>
      <w:r>
        <w:rPr>
          <w:rFonts w:ascii="Arial Unicode MS" w:eastAsia="Arial Unicode MS" w:hAnsi="Arial Unicode MS" w:hint="eastAsia"/>
          <w:spacing w:val="-1"/>
          <w:w w:val="105"/>
          <w:sz w:val="20"/>
        </w:rPr>
        <w:t xml:space="preserve"> </w:t>
      </w:r>
      <w:r>
        <w:rPr>
          <w:spacing w:val="9"/>
          <w:w w:val="105"/>
          <w:sz w:val="20"/>
        </w:rPr>
        <w:t>囚不住</w:t>
      </w:r>
      <w:r>
        <w:rPr>
          <w:rFonts w:ascii="Arial Unicode MS" w:eastAsia="Arial Unicode MS" w:hAnsi="Arial Unicode MS" w:hint="eastAsia"/>
          <w:spacing w:val="-15"/>
          <w:w w:val="105"/>
          <w:sz w:val="20"/>
        </w:rPr>
        <w:t>”</w:t>
      </w:r>
      <w:r>
        <w:rPr>
          <w:rFonts w:ascii="Arial Unicode MS" w:eastAsia="Arial Unicode MS" w:hAnsi="Arial Unicode MS" w:hint="eastAsia"/>
          <w:spacing w:val="-15"/>
          <w:w w:val="105"/>
          <w:sz w:val="20"/>
        </w:rPr>
        <w:t xml:space="preserve"> </w:t>
      </w:r>
      <w:r>
        <w:rPr>
          <w:spacing w:val="8"/>
          <w:w w:val="105"/>
          <w:sz w:val="20"/>
        </w:rPr>
        <w:t>描写达子香生长环境的恶劣</w:t>
      </w:r>
      <w:r>
        <w:rPr>
          <w:rFonts w:ascii="Arial Unicode MS" w:eastAsia="Arial Unicode MS" w:hAnsi="Arial Unicode MS" w:hint="eastAsia"/>
          <w:spacing w:val="9"/>
          <w:w w:val="105"/>
          <w:sz w:val="20"/>
        </w:rPr>
        <w:t>,</w:t>
      </w:r>
      <w:r>
        <w:rPr>
          <w:spacing w:val="7"/>
          <w:w w:val="105"/>
          <w:sz w:val="20"/>
        </w:rPr>
        <w:t>侧面反衬达子香</w:t>
      </w:r>
      <w:r>
        <w:rPr>
          <w:spacing w:val="3"/>
          <w:w w:val="105"/>
          <w:sz w:val="20"/>
        </w:rPr>
        <w:t>顽强的性格</w:t>
      </w:r>
      <w:r>
        <w:rPr>
          <w:rFonts w:ascii="Arial Unicode MS" w:eastAsia="Arial Unicode MS" w:hAnsi="Arial Unicode MS" w:hint="eastAsia"/>
          <w:spacing w:val="-10"/>
          <w:w w:val="105"/>
          <w:sz w:val="20"/>
        </w:rPr>
        <w:t>,</w:t>
      </w:r>
      <w:r>
        <w:rPr>
          <w:rFonts w:ascii="Arial Unicode MS" w:eastAsia="Arial Unicode MS" w:hAnsi="Arial Unicode MS" w:hint="eastAsia"/>
          <w:spacing w:val="-10"/>
          <w:w w:val="105"/>
          <w:sz w:val="20"/>
        </w:rPr>
        <w:t>“</w:t>
      </w:r>
      <w:r>
        <w:rPr>
          <w:rFonts w:ascii="Arial Unicode MS" w:eastAsia="Arial Unicode MS" w:hAnsi="Arial Unicode MS" w:hint="eastAsia"/>
          <w:spacing w:val="-10"/>
          <w:w w:val="105"/>
          <w:sz w:val="20"/>
        </w:rPr>
        <w:t xml:space="preserve"> </w:t>
      </w:r>
      <w:r>
        <w:rPr>
          <w:spacing w:val="3"/>
          <w:w w:val="105"/>
          <w:sz w:val="20"/>
        </w:rPr>
        <w:t>点燃</w:t>
      </w:r>
      <w:r>
        <w:rPr>
          <w:rFonts w:ascii="Arial Unicode MS" w:eastAsia="Arial Unicode MS" w:hAnsi="Arial Unicode MS" w:hint="eastAsia"/>
          <w:spacing w:val="-14"/>
          <w:w w:val="105"/>
          <w:sz w:val="20"/>
        </w:rPr>
        <w:t>”</w:t>
      </w:r>
      <w:r>
        <w:rPr>
          <w:rFonts w:ascii="Arial Unicode MS" w:eastAsia="Arial Unicode MS" w:hAnsi="Arial Unicode MS" w:hint="eastAsia"/>
          <w:spacing w:val="-14"/>
          <w:w w:val="105"/>
          <w:sz w:val="20"/>
        </w:rPr>
        <w:t xml:space="preserve"> </w:t>
      </w:r>
      <w:r>
        <w:rPr>
          <w:spacing w:val="3"/>
          <w:w w:val="105"/>
          <w:sz w:val="20"/>
        </w:rPr>
        <w:t>一词正面描写达子香生长情态</w:t>
      </w:r>
      <w:r>
        <w:rPr>
          <w:rFonts w:ascii="Arial Unicode MS" w:eastAsia="Arial Unicode MS" w:hAnsi="Arial Unicode MS" w:hint="eastAsia"/>
          <w:spacing w:val="3"/>
          <w:w w:val="105"/>
          <w:sz w:val="20"/>
        </w:rPr>
        <w:t>,</w:t>
      </w:r>
      <w:r>
        <w:rPr>
          <w:spacing w:val="6"/>
          <w:w w:val="105"/>
          <w:sz w:val="20"/>
        </w:rPr>
        <w:t>突出表现达子香生命的顽强</w:t>
      </w:r>
      <w:r>
        <w:rPr>
          <w:rFonts w:ascii="Arial Unicode MS" w:eastAsia="Arial Unicode MS" w:hAnsi="Arial Unicode MS" w:hint="eastAsia"/>
          <w:spacing w:val="7"/>
          <w:w w:val="105"/>
          <w:sz w:val="20"/>
        </w:rPr>
        <w:t>,</w:t>
      </w:r>
      <w:r>
        <w:rPr>
          <w:spacing w:val="5"/>
          <w:w w:val="105"/>
          <w:sz w:val="20"/>
        </w:rPr>
        <w:t>抒发了作者</w:t>
      </w:r>
      <w:r>
        <w:rPr>
          <w:spacing w:val="3"/>
          <w:w w:val="115"/>
          <w:sz w:val="20"/>
        </w:rPr>
        <w:t>对达子香的热爱与赞美之情</w:t>
      </w:r>
      <w:r>
        <w:rPr>
          <w:rFonts w:ascii="Arial Unicode MS" w:eastAsia="Arial Unicode MS" w:hAnsi="Arial Unicode MS" w:hint="eastAsia"/>
          <w:spacing w:val="24"/>
          <w:w w:val="90"/>
          <w:sz w:val="20"/>
        </w:rPr>
        <w:t>。</w:t>
      </w:r>
      <w:r>
        <w:rPr>
          <w:rFonts w:ascii="Arial Unicode MS" w:eastAsia="Arial Unicode MS" w:hAnsi="Arial Unicode MS" w:hint="eastAsia"/>
          <w:spacing w:val="24"/>
          <w:w w:val="90"/>
          <w:sz w:val="20"/>
        </w:rPr>
        <w:t xml:space="preserve"> </w:t>
      </w:r>
      <w:r>
        <w:rPr>
          <w:rFonts w:ascii="Arial Unicode MS" w:eastAsia="Arial Unicode MS" w:hAnsi="Arial Unicode MS" w:hint="eastAsia"/>
          <w:spacing w:val="7"/>
          <w:w w:val="130"/>
          <w:sz w:val="20"/>
        </w:rPr>
        <w:t>(2</w:t>
      </w:r>
      <w:r>
        <w:rPr>
          <w:rFonts w:ascii="Arial Unicode MS" w:eastAsia="Arial Unicode MS" w:hAnsi="Arial Unicode MS" w:hint="eastAsia"/>
          <w:spacing w:val="-20"/>
          <w:w w:val="130"/>
          <w:sz w:val="20"/>
        </w:rPr>
        <w:t xml:space="preserve"> </w:t>
      </w:r>
      <w:r>
        <w:rPr>
          <w:spacing w:val="3"/>
          <w:w w:val="115"/>
          <w:sz w:val="20"/>
        </w:rPr>
        <w:t>分</w:t>
      </w:r>
      <w:r>
        <w:rPr>
          <w:rFonts w:ascii="Arial Unicode MS" w:eastAsia="Arial Unicode MS" w:hAnsi="Arial Unicode MS" w:hint="eastAsia"/>
          <w:w w:val="130"/>
          <w:sz w:val="20"/>
        </w:rPr>
        <w:t>)</w:t>
      </w:r>
    </w:p>
    <w:p w:rsidR="002E49D6">
      <w:pPr>
        <w:spacing w:line="220" w:lineRule="auto"/>
        <w:jc w:val="both"/>
        <w:rPr>
          <w:rFonts w:ascii="Arial Unicode MS" w:eastAsia="Arial Unicode MS" w:hAnsi="Arial Unicode MS"/>
          <w:sz w:val="20"/>
        </w:rPr>
        <w:sectPr>
          <w:footerReference w:type="default" r:id="rId6"/>
          <w:headerReference w:type="first" r:id="rId7"/>
          <w:pgSz w:w="8780" w:h="12930"/>
          <w:pgMar w:top="0" w:right="80" w:bottom="420" w:left="80" w:header="0" w:footer="231" w:gutter="0"/>
          <w:pgNumType w:start="1"/>
          <w:cols w:space="720"/>
        </w:sectPr>
      </w:pPr>
    </w:p>
    <w:p w:rsidR="002E49D6">
      <w:pPr>
        <w:pStyle w:val="ListParagraph"/>
        <w:numPr>
          <w:ilvl w:val="0"/>
          <w:numId w:val="2"/>
        </w:numPr>
        <w:tabs>
          <w:tab w:val="left" w:pos="849"/>
        </w:tabs>
        <w:spacing w:before="125" w:line="220" w:lineRule="auto"/>
        <w:ind w:right="114" w:firstLine="413"/>
        <w:jc w:val="both"/>
        <w:rPr>
          <w:rFonts w:ascii="Arial Unicode MS" w:eastAsia="Arial Unicode MS" w:hAnsi="Arial Unicode MS"/>
          <w:sz w:val="20"/>
        </w:rPr>
      </w:pPr>
      <w:r>
        <w:rPr>
          <w:rFonts w:ascii="Arial Unicode MS" w:eastAsia="Arial Unicode MS" w:hAnsi="Arial Unicode MS" w:hint="eastAsia"/>
          <w:spacing w:val="15"/>
          <w:w w:val="154"/>
          <w:sz w:val="20"/>
        </w:rPr>
        <w:t>(</w:t>
      </w:r>
      <w:r>
        <w:rPr>
          <w:rFonts w:ascii="Arial Unicode MS" w:eastAsia="Arial Unicode MS" w:hAnsi="Arial Unicode MS" w:hint="eastAsia"/>
          <w:w w:val="92"/>
          <w:sz w:val="20"/>
        </w:rPr>
        <w:t>4</w:t>
      </w:r>
      <w:r>
        <w:rPr>
          <w:rFonts w:ascii="Arial Unicode MS" w:eastAsia="Arial Unicode MS" w:hAnsi="Arial Unicode MS" w:hint="eastAsia"/>
          <w:spacing w:val="2"/>
          <w:sz w:val="20"/>
        </w:rPr>
        <w:t xml:space="preserve"> </w:t>
      </w:r>
      <w:r>
        <w:rPr>
          <w:spacing w:val="3"/>
          <w:w w:val="102"/>
          <w:sz w:val="20"/>
        </w:rPr>
        <w:t>分</w:t>
      </w:r>
      <w:r>
        <w:rPr>
          <w:rFonts w:ascii="Arial Unicode MS" w:eastAsia="Arial Unicode MS" w:hAnsi="Arial Unicode MS" w:hint="eastAsia"/>
          <w:spacing w:val="18"/>
          <w:w w:val="154"/>
          <w:sz w:val="20"/>
        </w:rPr>
        <w:t>)(</w:t>
      </w:r>
      <w:r>
        <w:rPr>
          <w:rFonts w:ascii="Arial Unicode MS" w:eastAsia="Arial Unicode MS" w:hAnsi="Arial Unicode MS" w:hint="eastAsia"/>
          <w:spacing w:val="5"/>
          <w:w w:val="92"/>
          <w:sz w:val="20"/>
        </w:rPr>
        <w:t>1</w:t>
      </w:r>
      <w:r>
        <w:rPr>
          <w:rFonts w:ascii="Arial Unicode MS" w:eastAsia="Arial Unicode MS" w:hAnsi="Arial Unicode MS" w:hint="eastAsia"/>
          <w:w w:val="154"/>
          <w:sz w:val="20"/>
        </w:rPr>
        <w:t>)</w:t>
      </w:r>
      <w:r>
        <w:rPr>
          <w:rFonts w:ascii="Arial Unicode MS" w:eastAsia="Arial Unicode MS" w:hAnsi="Arial Unicode MS" w:hint="eastAsia"/>
          <w:spacing w:val="-35"/>
          <w:sz w:val="20"/>
        </w:rPr>
        <w:t xml:space="preserve"> </w:t>
      </w:r>
      <w:r>
        <w:rPr>
          <w:spacing w:val="3"/>
          <w:w w:val="102"/>
          <w:sz w:val="20"/>
        </w:rPr>
        <w:t>从第</w:t>
      </w:r>
      <w:r>
        <w:rPr>
          <w:rFonts w:ascii="Arial Unicode MS" w:eastAsia="Arial Unicode MS" w:hAnsi="Arial Unicode MS" w:hint="eastAsia"/>
          <w:spacing w:val="3"/>
          <w:w w:val="102"/>
          <w:sz w:val="20"/>
        </w:rPr>
        <w:t>②</w:t>
      </w:r>
      <w:r>
        <w:rPr>
          <w:spacing w:val="3"/>
          <w:w w:val="102"/>
          <w:sz w:val="20"/>
        </w:rPr>
        <w:t>段母亲与我的对话中可以看出母亲的善解人意</w:t>
      </w:r>
      <w:r>
        <w:rPr>
          <w:rFonts w:ascii="Arial Unicode MS" w:eastAsia="Arial Unicode MS" w:hAnsi="Arial Unicode MS" w:hint="eastAsia"/>
          <w:spacing w:val="5"/>
          <w:w w:val="185"/>
          <w:sz w:val="20"/>
        </w:rPr>
        <w:t>,</w:t>
      </w:r>
      <w:r>
        <w:rPr>
          <w:spacing w:val="6"/>
          <w:w w:val="102"/>
          <w:sz w:val="20"/>
        </w:rPr>
        <w:t>关爱孩子</w:t>
      </w:r>
      <w:r>
        <w:rPr>
          <w:rFonts w:ascii="Arial Unicode MS" w:eastAsia="Arial Unicode MS" w:hAnsi="Arial Unicode MS" w:hint="eastAsia"/>
          <w:spacing w:val="5"/>
          <w:w w:val="185"/>
          <w:sz w:val="20"/>
        </w:rPr>
        <w:t>;</w:t>
      </w:r>
      <w:r>
        <w:rPr>
          <w:rFonts w:ascii="Arial Unicode MS" w:eastAsia="Arial Unicode MS" w:hAnsi="Arial Unicode MS" w:hint="eastAsia"/>
          <w:spacing w:val="19"/>
          <w:w w:val="154"/>
          <w:sz w:val="20"/>
        </w:rPr>
        <w:t>(</w:t>
      </w:r>
      <w:r>
        <w:rPr>
          <w:rFonts w:ascii="Arial Unicode MS" w:eastAsia="Arial Unicode MS" w:hAnsi="Arial Unicode MS" w:hint="eastAsia"/>
          <w:spacing w:val="9"/>
          <w:w w:val="92"/>
          <w:sz w:val="20"/>
        </w:rPr>
        <w:t>2</w:t>
      </w:r>
      <w:r>
        <w:rPr>
          <w:rFonts w:ascii="Arial Unicode MS" w:eastAsia="Arial Unicode MS" w:hAnsi="Arial Unicode MS" w:hint="eastAsia"/>
          <w:w w:val="154"/>
          <w:sz w:val="20"/>
        </w:rPr>
        <w:t>)</w:t>
      </w:r>
      <w:r>
        <w:rPr>
          <w:rFonts w:ascii="Arial Unicode MS" w:eastAsia="Arial Unicode MS" w:hAnsi="Arial Unicode MS" w:hint="eastAsia"/>
          <w:spacing w:val="-31"/>
          <w:sz w:val="20"/>
        </w:rPr>
        <w:t xml:space="preserve"> </w:t>
      </w:r>
      <w:r>
        <w:rPr>
          <w:spacing w:val="3"/>
          <w:w w:val="102"/>
          <w:sz w:val="20"/>
        </w:rPr>
        <w:t>从母</w:t>
      </w:r>
      <w:r>
        <w:rPr>
          <w:spacing w:val="3"/>
          <w:sz w:val="20"/>
        </w:rPr>
        <w:t>亲领我走五里多路赶到县城的新华书店</w:t>
      </w:r>
      <w:r>
        <w:rPr>
          <w:rFonts w:ascii="Arial Unicode MS" w:eastAsia="Arial Unicode MS" w:hAnsi="Arial Unicode MS" w:hint="eastAsia"/>
          <w:sz w:val="20"/>
        </w:rPr>
        <w:t>,</w:t>
      </w:r>
      <w:r>
        <w:rPr>
          <w:spacing w:val="3"/>
          <w:sz w:val="20"/>
        </w:rPr>
        <w:t>硬是把词典买回来可以看出重视孩子学习</w:t>
      </w:r>
      <w:r>
        <w:rPr>
          <w:rFonts w:ascii="Arial Unicode MS" w:eastAsia="Arial Unicode MS" w:hAnsi="Arial Unicode MS" w:hint="eastAsia"/>
          <w:sz w:val="20"/>
        </w:rPr>
        <w:t>,</w:t>
      </w:r>
      <w:r>
        <w:rPr>
          <w:spacing w:val="2"/>
          <w:sz w:val="20"/>
        </w:rPr>
        <w:t>善于教育</w:t>
      </w:r>
      <w:r>
        <w:rPr>
          <w:spacing w:val="3"/>
          <w:w w:val="102"/>
          <w:sz w:val="20"/>
        </w:rPr>
        <w:t>孩子</w:t>
      </w:r>
      <w:r>
        <w:rPr>
          <w:rFonts w:ascii="Arial Unicode MS" w:eastAsia="Arial Unicode MS" w:hAnsi="Arial Unicode MS" w:hint="eastAsia"/>
          <w:spacing w:val="1"/>
          <w:w w:val="185"/>
          <w:sz w:val="20"/>
        </w:rPr>
        <w:t>;</w:t>
      </w:r>
      <w:r>
        <w:rPr>
          <w:rFonts w:ascii="Arial Unicode MS" w:eastAsia="Arial Unicode MS" w:hAnsi="Arial Unicode MS" w:hint="eastAsia"/>
          <w:spacing w:val="15"/>
          <w:w w:val="154"/>
          <w:sz w:val="20"/>
        </w:rPr>
        <w:t>(</w:t>
      </w:r>
      <w:r>
        <w:rPr>
          <w:rFonts w:ascii="Arial Unicode MS" w:eastAsia="Arial Unicode MS" w:hAnsi="Arial Unicode MS" w:hint="eastAsia"/>
          <w:spacing w:val="5"/>
          <w:w w:val="92"/>
          <w:sz w:val="20"/>
        </w:rPr>
        <w:t>3</w:t>
      </w:r>
      <w:r>
        <w:rPr>
          <w:rFonts w:ascii="Arial Unicode MS" w:eastAsia="Arial Unicode MS" w:hAnsi="Arial Unicode MS" w:hint="eastAsia"/>
          <w:w w:val="154"/>
          <w:sz w:val="20"/>
        </w:rPr>
        <w:t>)</w:t>
      </w:r>
      <w:r>
        <w:rPr>
          <w:rFonts w:ascii="Arial Unicode MS" w:eastAsia="Arial Unicode MS" w:hAnsi="Arial Unicode MS" w:hint="eastAsia"/>
          <w:spacing w:val="-35"/>
          <w:sz w:val="20"/>
        </w:rPr>
        <w:t xml:space="preserve"> </w:t>
      </w:r>
      <w:r>
        <w:rPr>
          <w:spacing w:val="3"/>
          <w:w w:val="102"/>
          <w:sz w:val="20"/>
        </w:rPr>
        <w:t>从第</w:t>
      </w:r>
      <w:r>
        <w:rPr>
          <w:rFonts w:ascii="Arial Unicode MS" w:eastAsia="Arial Unicode MS" w:hAnsi="Arial Unicode MS" w:hint="eastAsia"/>
          <w:spacing w:val="3"/>
          <w:w w:val="102"/>
          <w:sz w:val="20"/>
        </w:rPr>
        <w:t>④</w:t>
      </w:r>
      <w:r>
        <w:rPr>
          <w:spacing w:val="3"/>
          <w:w w:val="102"/>
          <w:sz w:val="20"/>
        </w:rPr>
        <w:t>段母亲慨叹生活在大兴安岭的人及眺望山岭</w:t>
      </w:r>
      <w:r>
        <w:rPr>
          <w:rFonts w:ascii="Arial Unicode MS" w:eastAsia="Arial Unicode MS" w:hAnsi="Arial Unicode MS" w:hint="eastAsia"/>
          <w:spacing w:val="9"/>
          <w:w w:val="185"/>
          <w:sz w:val="20"/>
        </w:rPr>
        <w:t>,</w:t>
      </w:r>
      <w:r>
        <w:rPr>
          <w:spacing w:val="10"/>
          <w:w w:val="102"/>
          <w:sz w:val="20"/>
        </w:rPr>
        <w:t>可以看出母亲热爱大兴安岭</w:t>
      </w:r>
      <w:r>
        <w:rPr>
          <w:rFonts w:ascii="Arial Unicode MS" w:eastAsia="Arial Unicode MS" w:hAnsi="Arial Unicode MS" w:hint="eastAsia"/>
          <w:w w:val="185"/>
          <w:sz w:val="20"/>
        </w:rPr>
        <w:t>,</w:t>
      </w:r>
      <w:r>
        <w:rPr>
          <w:spacing w:val="3"/>
          <w:w w:val="105"/>
          <w:sz w:val="20"/>
        </w:rPr>
        <w:t>顽强乐观</w:t>
      </w:r>
      <w:r>
        <w:rPr>
          <w:rFonts w:ascii="Arial Unicode MS" w:eastAsia="Arial Unicode MS" w:hAnsi="Arial Unicode MS" w:hint="eastAsia"/>
          <w:w w:val="135"/>
          <w:sz w:val="20"/>
        </w:rPr>
        <w:t>,</w:t>
      </w:r>
      <w:r>
        <w:rPr>
          <w:spacing w:val="5"/>
          <w:w w:val="105"/>
          <w:sz w:val="20"/>
        </w:rPr>
        <w:t>具有无私奉献的品格</w:t>
      </w:r>
      <w:r>
        <w:rPr>
          <w:rFonts w:ascii="Arial Unicode MS" w:eastAsia="Arial Unicode MS" w:hAnsi="Arial Unicode MS" w:hint="eastAsia"/>
          <w:spacing w:val="-19"/>
          <w:w w:val="135"/>
          <w:sz w:val="20"/>
        </w:rPr>
        <w:t xml:space="preserve">;( </w:t>
      </w:r>
      <w:r>
        <w:rPr>
          <w:rFonts w:ascii="Arial Unicode MS" w:eastAsia="Arial Unicode MS" w:hAnsi="Arial Unicode MS" w:hint="eastAsia"/>
          <w:spacing w:val="6"/>
          <w:w w:val="135"/>
          <w:sz w:val="20"/>
        </w:rPr>
        <w:t>4</w:t>
      </w:r>
      <w:r>
        <w:rPr>
          <w:rFonts w:ascii="Arial Unicode MS" w:eastAsia="Arial Unicode MS" w:hAnsi="Arial Unicode MS" w:hint="eastAsia"/>
          <w:spacing w:val="-29"/>
          <w:w w:val="135"/>
          <w:sz w:val="20"/>
        </w:rPr>
        <w:t xml:space="preserve">) </w:t>
      </w:r>
      <w:r>
        <w:rPr>
          <w:spacing w:val="12"/>
          <w:w w:val="105"/>
          <w:sz w:val="20"/>
        </w:rPr>
        <w:t>从母亲每花一分钱都精打细算</w:t>
      </w:r>
      <w:r>
        <w:rPr>
          <w:rFonts w:ascii="Arial Unicode MS" w:eastAsia="Arial Unicode MS" w:hAnsi="Arial Unicode MS" w:hint="eastAsia"/>
          <w:spacing w:val="13"/>
          <w:w w:val="135"/>
          <w:sz w:val="20"/>
        </w:rPr>
        <w:t>,</w:t>
      </w:r>
      <w:r>
        <w:rPr>
          <w:spacing w:val="11"/>
          <w:w w:val="105"/>
          <w:sz w:val="20"/>
        </w:rPr>
        <w:t>看出母亲的勤俭节约</w:t>
      </w:r>
      <w:r>
        <w:rPr>
          <w:rFonts w:ascii="Arial Unicode MS" w:eastAsia="Arial Unicode MS" w:hAnsi="Arial Unicode MS" w:hint="eastAsia"/>
          <w:w w:val="135"/>
          <w:sz w:val="20"/>
        </w:rPr>
        <w:t xml:space="preserve">; </w:t>
      </w:r>
      <w:r>
        <w:rPr>
          <w:rFonts w:ascii="Arial Unicode MS" w:eastAsia="Arial Unicode MS" w:hAnsi="Arial Unicode MS" w:hint="eastAsia"/>
          <w:spacing w:val="6"/>
          <w:w w:val="135"/>
          <w:sz w:val="20"/>
        </w:rPr>
        <w:t>(5</w:t>
      </w:r>
      <w:r>
        <w:rPr>
          <w:rFonts w:ascii="Arial Unicode MS" w:eastAsia="Arial Unicode MS" w:hAnsi="Arial Unicode MS" w:hint="eastAsia"/>
          <w:spacing w:val="-25"/>
          <w:w w:val="135"/>
          <w:sz w:val="20"/>
        </w:rPr>
        <w:t xml:space="preserve">) </w:t>
      </w:r>
      <w:r>
        <w:rPr>
          <w:spacing w:val="3"/>
          <w:w w:val="105"/>
          <w:sz w:val="20"/>
        </w:rPr>
        <w:t>送面给张老太太</w:t>
      </w:r>
      <w:r>
        <w:rPr>
          <w:rFonts w:ascii="Arial Unicode MS" w:eastAsia="Arial Unicode MS" w:hAnsi="Arial Unicode MS" w:hint="eastAsia"/>
          <w:w w:val="155"/>
          <w:sz w:val="20"/>
        </w:rPr>
        <w:t>,</w:t>
      </w:r>
      <w:r>
        <w:rPr>
          <w:spacing w:val="3"/>
          <w:w w:val="105"/>
          <w:sz w:val="20"/>
        </w:rPr>
        <w:t>看出她善良</w:t>
      </w:r>
      <w:r>
        <w:rPr>
          <w:rFonts w:ascii="Arial Unicode MS" w:eastAsia="Arial Unicode MS" w:hAnsi="Arial Unicode MS" w:hint="eastAsia"/>
          <w:w w:val="90"/>
          <w:sz w:val="20"/>
        </w:rPr>
        <w:t>。</w:t>
      </w:r>
      <w:r>
        <w:rPr>
          <w:rFonts w:ascii="Arial Unicode MS" w:eastAsia="Arial Unicode MS" w:hAnsi="Arial Unicode MS" w:hint="eastAsia"/>
          <w:w w:val="90"/>
          <w:sz w:val="20"/>
        </w:rPr>
        <w:t xml:space="preserve"> </w:t>
      </w:r>
      <w:r>
        <w:rPr>
          <w:rFonts w:ascii="Arial Unicode MS" w:eastAsia="Arial Unicode MS" w:hAnsi="Arial Unicode MS" w:hint="eastAsia"/>
          <w:spacing w:val="-28"/>
          <w:w w:val="135"/>
          <w:sz w:val="20"/>
        </w:rPr>
        <w:t xml:space="preserve">( </w:t>
      </w:r>
      <w:r>
        <w:rPr>
          <w:spacing w:val="-1"/>
          <w:w w:val="105"/>
          <w:sz w:val="20"/>
        </w:rPr>
        <w:t>每点</w:t>
      </w:r>
      <w:r>
        <w:rPr>
          <w:spacing w:val="-1"/>
          <w:w w:val="105"/>
          <w:sz w:val="20"/>
        </w:rPr>
        <w:t xml:space="preserve"> </w:t>
      </w:r>
      <w:r>
        <w:rPr>
          <w:rFonts w:ascii="Arial Unicode MS" w:eastAsia="Arial Unicode MS" w:hAnsi="Arial Unicode MS" w:hint="eastAsia"/>
          <w:w w:val="105"/>
          <w:sz w:val="20"/>
        </w:rPr>
        <w:t>1</w:t>
      </w:r>
      <w:r>
        <w:rPr>
          <w:rFonts w:ascii="Arial Unicode MS" w:eastAsia="Arial Unicode MS" w:hAnsi="Arial Unicode MS" w:hint="eastAsia"/>
          <w:spacing w:val="-4"/>
          <w:w w:val="105"/>
          <w:sz w:val="20"/>
        </w:rPr>
        <w:t xml:space="preserve"> </w:t>
      </w:r>
      <w:r>
        <w:rPr>
          <w:spacing w:val="3"/>
          <w:w w:val="105"/>
          <w:sz w:val="20"/>
        </w:rPr>
        <w:t>分</w:t>
      </w:r>
      <w:r>
        <w:rPr>
          <w:rFonts w:ascii="Arial Unicode MS" w:eastAsia="Arial Unicode MS" w:hAnsi="Arial Unicode MS" w:hint="eastAsia"/>
          <w:w w:val="155"/>
          <w:sz w:val="20"/>
        </w:rPr>
        <w:t>,</w:t>
      </w:r>
      <w:r>
        <w:rPr>
          <w:spacing w:val="3"/>
          <w:w w:val="105"/>
          <w:sz w:val="20"/>
        </w:rPr>
        <w:t>答出任意四点即可</w:t>
      </w:r>
      <w:r>
        <w:rPr>
          <w:rFonts w:ascii="Arial Unicode MS" w:eastAsia="Arial Unicode MS" w:hAnsi="Arial Unicode MS" w:hint="eastAsia"/>
          <w:w w:val="135"/>
          <w:sz w:val="20"/>
        </w:rPr>
        <w:t>)</w:t>
      </w:r>
    </w:p>
    <w:p w:rsidR="002E49D6">
      <w:pPr>
        <w:pStyle w:val="ListParagraph"/>
        <w:numPr>
          <w:ilvl w:val="0"/>
          <w:numId w:val="2"/>
        </w:numPr>
        <w:tabs>
          <w:tab w:val="left" w:pos="847"/>
        </w:tabs>
        <w:spacing w:line="220" w:lineRule="auto"/>
        <w:ind w:right="114" w:firstLine="413"/>
        <w:jc w:val="both"/>
        <w:rPr>
          <w:rFonts w:ascii="Arial Unicode MS" w:eastAsia="Arial Unicode MS"/>
          <w:sz w:val="20"/>
        </w:rPr>
      </w:pPr>
      <w:r>
        <w:rPr>
          <w:rFonts w:ascii="Arial Unicode MS" w:eastAsia="Arial Unicode MS" w:hint="eastAsia"/>
          <w:spacing w:val="7"/>
          <w:w w:val="105"/>
          <w:sz w:val="20"/>
        </w:rPr>
        <w:t>(4</w:t>
      </w:r>
      <w:r>
        <w:rPr>
          <w:rFonts w:ascii="Arial Unicode MS" w:eastAsia="Arial Unicode MS" w:hint="eastAsia"/>
          <w:spacing w:val="47"/>
          <w:w w:val="105"/>
          <w:sz w:val="20"/>
        </w:rPr>
        <w:t xml:space="preserve"> </w:t>
      </w:r>
      <w:r>
        <w:rPr>
          <w:spacing w:val="3"/>
          <w:w w:val="105"/>
          <w:sz w:val="20"/>
        </w:rPr>
        <w:t>分</w:t>
      </w:r>
      <w:r>
        <w:rPr>
          <w:rFonts w:ascii="Arial Unicode MS" w:eastAsia="Arial Unicode MS" w:hint="eastAsia"/>
          <w:spacing w:val="-11"/>
          <w:w w:val="105"/>
          <w:sz w:val="20"/>
        </w:rPr>
        <w:t xml:space="preserve">) </w:t>
      </w:r>
      <w:r>
        <w:rPr>
          <w:spacing w:val="3"/>
          <w:w w:val="105"/>
          <w:sz w:val="20"/>
        </w:rPr>
        <w:t>示例一</w:t>
      </w:r>
      <w:r>
        <w:rPr>
          <w:rFonts w:ascii="Arial Unicode MS" w:eastAsia="Arial Unicode MS" w:hint="eastAsia"/>
          <w:w w:val="105"/>
          <w:sz w:val="20"/>
        </w:rPr>
        <w:t>:</w:t>
      </w:r>
      <w:r>
        <w:rPr>
          <w:spacing w:val="3"/>
          <w:w w:val="105"/>
          <w:sz w:val="20"/>
        </w:rPr>
        <w:t>可以删去</w:t>
      </w:r>
      <w:r>
        <w:rPr>
          <w:rFonts w:ascii="Arial Unicode MS" w:eastAsia="Arial Unicode MS" w:hint="eastAsia"/>
          <w:w w:val="105"/>
          <w:sz w:val="20"/>
        </w:rPr>
        <w:t>,</w:t>
      </w:r>
      <w:r>
        <w:rPr>
          <w:spacing w:val="5"/>
          <w:w w:val="105"/>
          <w:sz w:val="20"/>
        </w:rPr>
        <w:t>因为删去后</w:t>
      </w:r>
      <w:r>
        <w:rPr>
          <w:rFonts w:ascii="Arial Unicode MS" w:eastAsia="Arial Unicode MS" w:hint="eastAsia"/>
          <w:spacing w:val="9"/>
          <w:w w:val="105"/>
          <w:sz w:val="20"/>
        </w:rPr>
        <w:t>,</w:t>
      </w:r>
      <w:r>
        <w:rPr>
          <w:spacing w:val="8"/>
          <w:w w:val="105"/>
          <w:sz w:val="20"/>
        </w:rPr>
        <w:t>文章以我和老张会心一笑的生动描写收尾</w:t>
      </w:r>
      <w:r>
        <w:rPr>
          <w:rFonts w:ascii="Arial Unicode MS" w:eastAsia="Arial Unicode MS" w:hint="eastAsia"/>
          <w:spacing w:val="9"/>
          <w:w w:val="105"/>
          <w:sz w:val="20"/>
        </w:rPr>
        <w:t>,</w:t>
      </w:r>
      <w:r>
        <w:rPr>
          <w:w w:val="105"/>
          <w:sz w:val="20"/>
        </w:rPr>
        <w:t>既</w:t>
      </w:r>
      <w:r>
        <w:rPr>
          <w:spacing w:val="3"/>
          <w:w w:val="105"/>
          <w:sz w:val="20"/>
        </w:rPr>
        <w:t>简洁又耐人寻味</w:t>
      </w:r>
      <w:r>
        <w:rPr>
          <w:rFonts w:ascii="Arial Unicode MS" w:eastAsia="Arial Unicode MS" w:hint="eastAsia"/>
          <w:w w:val="105"/>
          <w:sz w:val="20"/>
        </w:rPr>
        <w:t>,</w:t>
      </w:r>
      <w:r>
        <w:rPr>
          <w:spacing w:val="3"/>
          <w:w w:val="105"/>
          <w:sz w:val="20"/>
        </w:rPr>
        <w:t>含蓄赞美达子香及现在的美好生活</w:t>
      </w:r>
      <w:r>
        <w:rPr>
          <w:rFonts w:ascii="Arial Unicode MS" w:eastAsia="Arial Unicode MS" w:hint="eastAsia"/>
          <w:w w:val="105"/>
          <w:sz w:val="20"/>
        </w:rPr>
        <w:t>,</w:t>
      </w:r>
      <w:r>
        <w:rPr>
          <w:spacing w:val="3"/>
          <w:w w:val="105"/>
          <w:sz w:val="20"/>
        </w:rPr>
        <w:t>给人无穷的回味</w:t>
      </w:r>
      <w:r>
        <w:rPr>
          <w:rFonts w:ascii="Arial Unicode MS" w:eastAsia="Arial Unicode MS" w:hint="eastAsia"/>
          <w:spacing w:val="13"/>
          <w:w w:val="85"/>
          <w:sz w:val="20"/>
        </w:rPr>
        <w:t>。</w:t>
      </w:r>
      <w:r>
        <w:rPr>
          <w:rFonts w:ascii="Arial Unicode MS" w:eastAsia="Arial Unicode MS" w:hint="eastAsia"/>
          <w:spacing w:val="13"/>
          <w:w w:val="85"/>
          <w:sz w:val="20"/>
        </w:rPr>
        <w:t xml:space="preserve"> </w:t>
      </w:r>
      <w:r>
        <w:rPr>
          <w:spacing w:val="3"/>
          <w:w w:val="105"/>
          <w:sz w:val="20"/>
        </w:rPr>
        <w:t>示例二</w:t>
      </w:r>
      <w:r>
        <w:rPr>
          <w:rFonts w:ascii="Arial Unicode MS" w:eastAsia="Arial Unicode MS" w:hint="eastAsia"/>
          <w:w w:val="105"/>
          <w:sz w:val="20"/>
        </w:rPr>
        <w:t>:</w:t>
      </w:r>
      <w:r>
        <w:rPr>
          <w:spacing w:val="3"/>
          <w:w w:val="105"/>
          <w:sz w:val="20"/>
        </w:rPr>
        <w:t>不可以删去</w:t>
      </w:r>
      <w:r>
        <w:rPr>
          <w:rFonts w:ascii="Arial Unicode MS" w:eastAsia="Arial Unicode MS" w:hint="eastAsia"/>
          <w:w w:val="105"/>
          <w:sz w:val="20"/>
        </w:rPr>
        <w:t xml:space="preserve">, </w:t>
      </w:r>
      <w:r>
        <w:rPr>
          <w:spacing w:val="3"/>
          <w:sz w:val="20"/>
        </w:rPr>
        <w:t>因为这两句话既抒发了我对达子香的赞美之情</w:t>
      </w:r>
      <w:r>
        <w:rPr>
          <w:rFonts w:ascii="Arial Unicode MS" w:eastAsia="Arial Unicode MS" w:hint="eastAsia"/>
          <w:sz w:val="20"/>
        </w:rPr>
        <w:t>,</w:t>
      </w:r>
      <w:r>
        <w:rPr>
          <w:spacing w:val="3"/>
          <w:sz w:val="20"/>
        </w:rPr>
        <w:t>又表达了我对大兴安岭未来的美好祝愿</w:t>
      </w:r>
      <w:r>
        <w:rPr>
          <w:rFonts w:ascii="Arial Unicode MS" w:eastAsia="Arial Unicode MS" w:hint="eastAsia"/>
          <w:sz w:val="20"/>
        </w:rPr>
        <w:t>,</w:t>
      </w:r>
      <w:r>
        <w:rPr>
          <w:spacing w:val="1"/>
          <w:sz w:val="20"/>
        </w:rPr>
        <w:t>深化</w:t>
      </w:r>
      <w:r>
        <w:rPr>
          <w:spacing w:val="1"/>
          <w:sz w:val="20"/>
        </w:rPr>
        <w:t xml:space="preserve">    </w:t>
      </w:r>
      <w:r>
        <w:rPr>
          <w:spacing w:val="3"/>
          <w:w w:val="115"/>
          <w:sz w:val="20"/>
        </w:rPr>
        <w:t>文章的主旨</w:t>
      </w:r>
      <w:r>
        <w:rPr>
          <w:rFonts w:ascii="Arial Unicode MS" w:eastAsia="Arial Unicode MS" w:hint="eastAsia"/>
          <w:spacing w:val="21"/>
          <w:w w:val="85"/>
          <w:sz w:val="20"/>
        </w:rPr>
        <w:t>。</w:t>
      </w:r>
      <w:r>
        <w:rPr>
          <w:rFonts w:ascii="Arial Unicode MS" w:eastAsia="Arial Unicode MS" w:hint="eastAsia"/>
          <w:spacing w:val="21"/>
          <w:w w:val="85"/>
          <w:sz w:val="20"/>
        </w:rPr>
        <w:t xml:space="preserve"> </w:t>
      </w:r>
      <w:r>
        <w:rPr>
          <w:rFonts w:ascii="Arial Unicode MS" w:eastAsia="Arial Unicode MS" w:hint="eastAsia"/>
          <w:spacing w:val="-37"/>
          <w:w w:val="165"/>
          <w:sz w:val="20"/>
        </w:rPr>
        <w:t xml:space="preserve">( </w:t>
      </w:r>
      <w:r>
        <w:rPr>
          <w:spacing w:val="3"/>
          <w:w w:val="115"/>
          <w:sz w:val="20"/>
        </w:rPr>
        <w:t>无论从哪个角度来谈</w:t>
      </w:r>
      <w:r>
        <w:rPr>
          <w:rFonts w:ascii="Arial Unicode MS" w:eastAsia="Arial Unicode MS" w:hint="eastAsia"/>
          <w:w w:val="165"/>
          <w:sz w:val="20"/>
        </w:rPr>
        <w:t>,</w:t>
      </w:r>
      <w:r>
        <w:rPr>
          <w:spacing w:val="3"/>
          <w:w w:val="115"/>
          <w:sz w:val="20"/>
        </w:rPr>
        <w:t>言之成理即可</w:t>
      </w:r>
      <w:r>
        <w:rPr>
          <w:rFonts w:ascii="Arial Unicode MS" w:eastAsia="Arial Unicode MS" w:hint="eastAsia"/>
          <w:w w:val="165"/>
          <w:sz w:val="20"/>
        </w:rPr>
        <w:t>)</w:t>
      </w:r>
    </w:p>
    <w:p w:rsidR="002E49D6">
      <w:pPr>
        <w:pStyle w:val="BodyText"/>
        <w:spacing w:line="319" w:lineRule="exact"/>
        <w:rPr>
          <w:rFonts w:ascii="宋体" w:eastAsia="宋体"/>
        </w:rPr>
      </w:pPr>
      <w:r>
        <w:rPr>
          <w:rFonts w:ascii="方正黑体_GBK" w:eastAsia="方正黑体_GBK" w:hint="eastAsia"/>
        </w:rPr>
        <w:t>五</w:t>
      </w:r>
      <w:r>
        <w:rPr>
          <w:rFonts w:ascii="Arial Unicode MS" w:eastAsia="Arial Unicode MS" w:hint="eastAsia"/>
          <w:w w:val="90"/>
        </w:rPr>
        <w:t>、</w:t>
      </w:r>
      <w:r>
        <w:rPr>
          <w:rFonts w:ascii="方正黑体_GBK" w:eastAsia="方正黑体_GBK" w:hint="eastAsia"/>
        </w:rPr>
        <w:t>作文</w:t>
      </w:r>
      <w:r>
        <w:rPr>
          <w:rFonts w:ascii="宋体" w:eastAsia="宋体" w:hint="eastAsia"/>
        </w:rPr>
        <w:t>(</w:t>
      </w:r>
      <w:r>
        <w:rPr>
          <w:rFonts w:ascii="Arial Unicode MS" w:eastAsia="Arial Unicode MS" w:hint="eastAsia"/>
        </w:rPr>
        <w:t xml:space="preserve">30 </w:t>
      </w:r>
      <w:r>
        <w:rPr>
          <w:rFonts w:ascii="方正楷体_GBK" w:eastAsia="方正楷体_GBK" w:hint="eastAsia"/>
        </w:rPr>
        <w:t>分</w:t>
      </w:r>
      <w:r>
        <w:rPr>
          <w:rFonts w:ascii="宋体" w:eastAsia="宋体" w:hint="eastAsia"/>
        </w:rPr>
        <w:t>)</w:t>
      </w:r>
    </w:p>
    <w:p w:rsidR="002E49D6">
      <w:pPr>
        <w:pStyle w:val="ListParagraph"/>
        <w:numPr>
          <w:ilvl w:val="0"/>
          <w:numId w:val="2"/>
        </w:numPr>
        <w:tabs>
          <w:tab w:val="left" w:pos="797"/>
        </w:tabs>
        <w:spacing w:line="337" w:lineRule="exact"/>
        <w:ind w:left="796" w:right="0" w:hanging="265"/>
        <w:rPr>
          <w:rFonts w:ascii="Arial Unicode MS"/>
          <w:sz w:val="20"/>
        </w:rPr>
      </w:pPr>
    </w:p>
    <w:p w:rsidR="002E49D6">
      <w:pPr>
        <w:pStyle w:val="BodyText"/>
        <w:spacing w:line="332" w:lineRule="exact"/>
        <w:ind w:left="1342" w:right="1342"/>
        <w:jc w:val="center"/>
      </w:pP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158115</wp:posOffset>
                </wp:positionH>
                <wp:positionV relativeFrom="paragraph">
                  <wp:posOffset>429260</wp:posOffset>
                </wp:positionV>
                <wp:extent cx="931545" cy="664845"/>
                <wp:effectExtent l="2540" t="3810" r="10795" b="17145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931545" cy="664845"/>
                        </a:xfrm>
                        <a:prstGeom prst="line">
                          <a:avLst/>
                        </a:prstGeom>
                        <a:ln w="4153">
                          <a:solidFill>
                            <a:srgbClr val="231F20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" o:spid="_x0000_s1025" style="mso-position-horizontal-relative:page;mso-wrap-distance-bottom:0;mso-wrap-distance-left:9pt;mso-wrap-distance-right:9pt;mso-wrap-distance-top:0;mso-wrap-style:square;position:absolute;visibility:visible;z-index:-251656192" from="12.45pt,33.8pt" to="85.8pt,86.15pt" strokecolor="#231f20" strokeweight="0.33pt"/>
            </w:pict>
          </mc:Fallback>
        </mc:AlternateContent>
      </w:r>
      <w:r>
        <w:rPr>
          <w:w w:val="105"/>
        </w:rPr>
        <w:t>作文评分标准</w:t>
      </w:r>
    </w:p>
    <w:p w:rsidR="002E49D6">
      <w:pPr>
        <w:pStyle w:val="BodyText"/>
        <w:spacing w:before="14"/>
        <w:ind w:left="0"/>
        <w:rPr>
          <w:sz w:val="19"/>
        </w:rPr>
      </w:pPr>
    </w:p>
    <w:tbl>
      <w:tblPr>
        <w:tblW w:w="0" w:type="auto"/>
        <w:tblInd w:w="1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67"/>
        <w:gridCol w:w="1362"/>
        <w:gridCol w:w="1362"/>
        <w:gridCol w:w="1362"/>
        <w:gridCol w:w="1362"/>
        <w:gridCol w:w="1362"/>
      </w:tblGrid>
      <w:tr>
        <w:tblPrEx>
          <w:tblW w:w="0" w:type="auto"/>
          <w:tblInd w:w="176" w:type="dxa"/>
          <w:tblBorders>
            <w:top w:val="single" w:sz="4" w:space="0" w:color="231F20"/>
            <w:left w:val="single" w:sz="4" w:space="0" w:color="231F20"/>
            <w:bottom w:val="single" w:sz="4" w:space="0" w:color="231F20"/>
            <w:right w:val="single" w:sz="4" w:space="0" w:color="231F20"/>
            <w:insideH w:val="single" w:sz="4" w:space="0" w:color="231F20"/>
            <w:insideV w:val="single" w:sz="4" w:space="0" w:color="231F20"/>
          </w:tblBorders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1037"/>
        </w:trPr>
        <w:tc>
          <w:tcPr>
            <w:tcW w:w="1467" w:type="dxa"/>
          </w:tcPr>
          <w:p w:rsidR="002E49D6">
            <w:pPr>
              <w:pStyle w:val="TableParagraph"/>
              <w:spacing w:before="30"/>
              <w:ind w:left="330"/>
              <w:rPr>
                <w:rFonts w:ascii="Arial Unicode MS" w:eastAsia="Arial Unicode MS"/>
                <w:sz w:val="20"/>
              </w:rPr>
            </w:pPr>
            <w:r>
              <w:rPr>
                <w:spacing w:val="3"/>
                <w:w w:val="115"/>
                <w:sz w:val="20"/>
              </w:rPr>
              <w:t>等次</w:t>
            </w:r>
            <w:r>
              <w:rPr>
                <w:rFonts w:ascii="Arial Unicode MS" w:eastAsia="Arial Unicode MS" w:hint="eastAsia"/>
                <w:spacing w:val="-30"/>
                <w:w w:val="120"/>
                <w:sz w:val="20"/>
              </w:rPr>
              <w:t xml:space="preserve">( </w:t>
            </w:r>
            <w:r>
              <w:rPr>
                <w:spacing w:val="3"/>
                <w:w w:val="115"/>
                <w:sz w:val="20"/>
              </w:rPr>
              <w:t>分数</w:t>
            </w:r>
            <w:r>
              <w:rPr>
                <w:rFonts w:ascii="Arial Unicode MS" w:eastAsia="Arial Unicode MS" w:hint="eastAsia"/>
                <w:w w:val="120"/>
                <w:sz w:val="20"/>
              </w:rPr>
              <w:t>)</w:t>
            </w:r>
          </w:p>
          <w:p w:rsidR="002E49D6">
            <w:pPr>
              <w:pStyle w:val="TableParagraph"/>
              <w:spacing w:before="285"/>
              <w:ind w:left="314"/>
              <w:rPr>
                <w:sz w:val="20"/>
              </w:rPr>
            </w:pPr>
            <w:r>
              <w:rPr>
                <w:w w:val="105"/>
                <w:sz w:val="20"/>
              </w:rPr>
              <w:t>项目</w:t>
            </w:r>
          </w:p>
        </w:tc>
        <w:tc>
          <w:tcPr>
            <w:tcW w:w="1362" w:type="dxa"/>
          </w:tcPr>
          <w:p w:rsidR="002E49D6">
            <w:pPr>
              <w:pStyle w:val="TableParagraph"/>
              <w:spacing w:before="213" w:line="213" w:lineRule="auto"/>
              <w:ind w:left="254" w:right="251" w:hanging="12"/>
              <w:rPr>
                <w:sz w:val="20"/>
              </w:rPr>
            </w:pPr>
            <w:r>
              <w:rPr>
                <w:spacing w:val="3"/>
                <w:w w:val="105"/>
                <w:sz w:val="20"/>
              </w:rPr>
              <w:t>一</w:t>
            </w:r>
            <w:r>
              <w:rPr>
                <w:rFonts w:ascii="Arial Unicode MS" w:eastAsia="Arial Unicode MS" w:hint="eastAsia"/>
                <w:spacing w:val="-24"/>
                <w:w w:val="135"/>
                <w:sz w:val="20"/>
              </w:rPr>
              <w:t xml:space="preserve">( </w:t>
            </w:r>
            <w:r>
              <w:rPr>
                <w:spacing w:val="3"/>
                <w:w w:val="105"/>
                <w:sz w:val="20"/>
              </w:rPr>
              <w:t>很好</w:t>
            </w:r>
            <w:r>
              <w:rPr>
                <w:rFonts w:ascii="Arial Unicode MS" w:eastAsia="Arial Unicode MS" w:hint="eastAsia"/>
                <w:spacing w:val="-14"/>
                <w:w w:val="135"/>
                <w:sz w:val="20"/>
              </w:rPr>
              <w:t xml:space="preserve">) 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30</w:t>
            </w:r>
            <w:r>
              <w:rPr>
                <w:rFonts w:ascii="Arial Unicode MS" w:eastAsia="Arial Unicode MS" w:hint="eastAsia"/>
                <w:spacing w:val="-46"/>
                <w:w w:val="105"/>
                <w:sz w:val="20"/>
              </w:rPr>
              <w:t xml:space="preserve"> 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~</w:t>
            </w:r>
            <w:r>
              <w:rPr>
                <w:rFonts w:ascii="Arial Unicode MS" w:eastAsia="Arial Unicode MS" w:hint="eastAsia"/>
                <w:spacing w:val="-46"/>
                <w:w w:val="105"/>
                <w:sz w:val="20"/>
              </w:rPr>
              <w:t xml:space="preserve"> 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27</w:t>
            </w:r>
            <w:r>
              <w:rPr>
                <w:rFonts w:ascii="Arial Unicode MS" w:eastAsia="Arial Unicode MS" w:hint="eastAsia"/>
                <w:spacing w:val="-32"/>
                <w:w w:val="105"/>
                <w:sz w:val="20"/>
              </w:rPr>
              <w:t xml:space="preserve"> </w:t>
            </w:r>
            <w:r>
              <w:rPr>
                <w:spacing w:val="-14"/>
                <w:w w:val="105"/>
                <w:sz w:val="20"/>
              </w:rPr>
              <w:t>分</w:t>
            </w:r>
          </w:p>
        </w:tc>
        <w:tc>
          <w:tcPr>
            <w:tcW w:w="1362" w:type="dxa"/>
          </w:tcPr>
          <w:p w:rsidR="002E49D6">
            <w:pPr>
              <w:pStyle w:val="TableParagraph"/>
              <w:spacing w:before="213" w:line="213" w:lineRule="auto"/>
              <w:ind w:left="254" w:right="252" w:firstLine="93"/>
              <w:rPr>
                <w:sz w:val="20"/>
              </w:rPr>
            </w:pPr>
            <w:r>
              <w:rPr>
                <w:spacing w:val="3"/>
                <w:w w:val="105"/>
                <w:sz w:val="20"/>
              </w:rPr>
              <w:t>二</w:t>
            </w:r>
            <w:r>
              <w:rPr>
                <w:rFonts w:ascii="Arial Unicode MS" w:eastAsia="Arial Unicode MS" w:hint="eastAsia"/>
                <w:spacing w:val="-26"/>
                <w:w w:val="135"/>
                <w:sz w:val="20"/>
              </w:rPr>
              <w:t xml:space="preserve">( </w:t>
            </w:r>
            <w:r>
              <w:rPr>
                <w:spacing w:val="3"/>
                <w:w w:val="105"/>
                <w:sz w:val="20"/>
              </w:rPr>
              <w:t>好</w:t>
            </w:r>
            <w:r>
              <w:rPr>
                <w:rFonts w:ascii="Arial Unicode MS" w:eastAsia="Arial Unicode MS" w:hint="eastAsia"/>
                <w:w w:val="135"/>
                <w:sz w:val="20"/>
              </w:rPr>
              <w:t xml:space="preserve">) 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26</w:t>
            </w:r>
            <w:r>
              <w:rPr>
                <w:rFonts w:ascii="Arial Unicode MS" w:eastAsia="Arial Unicode MS" w:hint="eastAsia"/>
                <w:spacing w:val="-46"/>
                <w:w w:val="105"/>
                <w:sz w:val="20"/>
              </w:rPr>
              <w:t xml:space="preserve"> 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~</w:t>
            </w:r>
            <w:r>
              <w:rPr>
                <w:rFonts w:ascii="Arial Unicode MS" w:eastAsia="Arial Unicode MS" w:hint="eastAsia"/>
                <w:spacing w:val="-46"/>
                <w:w w:val="105"/>
                <w:sz w:val="20"/>
              </w:rPr>
              <w:t xml:space="preserve"> 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24</w:t>
            </w:r>
            <w:r>
              <w:rPr>
                <w:rFonts w:ascii="Arial Unicode MS" w:eastAsia="Arial Unicode MS" w:hint="eastAsia"/>
                <w:spacing w:val="-32"/>
                <w:w w:val="105"/>
                <w:sz w:val="20"/>
              </w:rPr>
              <w:t xml:space="preserve"> </w:t>
            </w:r>
            <w:r>
              <w:rPr>
                <w:spacing w:val="-15"/>
                <w:w w:val="105"/>
                <w:sz w:val="20"/>
              </w:rPr>
              <w:t>分</w:t>
            </w:r>
          </w:p>
        </w:tc>
        <w:tc>
          <w:tcPr>
            <w:tcW w:w="1362" w:type="dxa"/>
          </w:tcPr>
          <w:p w:rsidR="002E49D6">
            <w:pPr>
              <w:pStyle w:val="TableParagraph"/>
              <w:spacing w:before="213" w:line="213" w:lineRule="auto"/>
              <w:ind w:left="255" w:right="252" w:firstLine="93"/>
              <w:rPr>
                <w:sz w:val="20"/>
              </w:rPr>
            </w:pPr>
            <w:r>
              <w:rPr>
                <w:spacing w:val="3"/>
                <w:w w:val="105"/>
                <w:sz w:val="20"/>
              </w:rPr>
              <w:t>三</w:t>
            </w:r>
            <w:r>
              <w:rPr>
                <w:rFonts w:ascii="Arial Unicode MS" w:eastAsia="Arial Unicode MS" w:hint="eastAsia"/>
                <w:spacing w:val="-26"/>
                <w:w w:val="135"/>
                <w:sz w:val="20"/>
              </w:rPr>
              <w:t xml:space="preserve">( </w:t>
            </w:r>
            <w:r>
              <w:rPr>
                <w:spacing w:val="3"/>
                <w:w w:val="105"/>
                <w:sz w:val="20"/>
              </w:rPr>
              <w:t>中</w:t>
            </w:r>
            <w:r>
              <w:rPr>
                <w:rFonts w:ascii="Arial Unicode MS" w:eastAsia="Arial Unicode MS" w:hint="eastAsia"/>
                <w:w w:val="135"/>
                <w:sz w:val="20"/>
              </w:rPr>
              <w:t xml:space="preserve">) 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23</w:t>
            </w:r>
            <w:r>
              <w:rPr>
                <w:rFonts w:ascii="Arial Unicode MS" w:eastAsia="Arial Unicode MS" w:hint="eastAsia"/>
                <w:spacing w:val="-46"/>
                <w:w w:val="105"/>
                <w:sz w:val="20"/>
              </w:rPr>
              <w:t xml:space="preserve"> 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~</w:t>
            </w:r>
            <w:r>
              <w:rPr>
                <w:rFonts w:ascii="Arial Unicode MS" w:eastAsia="Arial Unicode MS" w:hint="eastAsia"/>
                <w:spacing w:val="-46"/>
                <w:w w:val="105"/>
                <w:sz w:val="20"/>
              </w:rPr>
              <w:t xml:space="preserve"> 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21</w:t>
            </w:r>
            <w:r>
              <w:rPr>
                <w:rFonts w:ascii="Arial Unicode MS" w:eastAsia="Arial Unicode MS" w:hint="eastAsia"/>
                <w:spacing w:val="-32"/>
                <w:w w:val="105"/>
                <w:sz w:val="20"/>
              </w:rPr>
              <w:t xml:space="preserve"> </w:t>
            </w:r>
            <w:r>
              <w:rPr>
                <w:spacing w:val="-16"/>
                <w:w w:val="105"/>
                <w:sz w:val="20"/>
              </w:rPr>
              <w:t>分</w:t>
            </w:r>
          </w:p>
        </w:tc>
        <w:tc>
          <w:tcPr>
            <w:tcW w:w="1362" w:type="dxa"/>
          </w:tcPr>
          <w:p w:rsidR="002E49D6">
            <w:pPr>
              <w:pStyle w:val="TableParagraph"/>
              <w:spacing w:before="213" w:line="213" w:lineRule="auto"/>
              <w:ind w:left="255" w:right="250" w:hanging="12"/>
              <w:rPr>
                <w:sz w:val="20"/>
              </w:rPr>
            </w:pPr>
            <w:r>
              <w:rPr>
                <w:spacing w:val="3"/>
                <w:w w:val="105"/>
                <w:sz w:val="20"/>
              </w:rPr>
              <w:t>四</w:t>
            </w:r>
            <w:r>
              <w:rPr>
                <w:rFonts w:ascii="Arial Unicode MS" w:eastAsia="Arial Unicode MS" w:hint="eastAsia"/>
                <w:spacing w:val="-24"/>
                <w:w w:val="135"/>
                <w:sz w:val="20"/>
              </w:rPr>
              <w:t xml:space="preserve">( </w:t>
            </w:r>
            <w:r>
              <w:rPr>
                <w:spacing w:val="3"/>
                <w:w w:val="105"/>
                <w:sz w:val="20"/>
              </w:rPr>
              <w:t>较差</w:t>
            </w:r>
            <w:r>
              <w:rPr>
                <w:rFonts w:ascii="Arial Unicode MS" w:eastAsia="Arial Unicode MS" w:hint="eastAsia"/>
                <w:spacing w:val="-14"/>
                <w:w w:val="135"/>
                <w:sz w:val="20"/>
              </w:rPr>
              <w:t xml:space="preserve">) 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20</w:t>
            </w:r>
            <w:r>
              <w:rPr>
                <w:rFonts w:ascii="Arial Unicode MS" w:eastAsia="Arial Unicode MS" w:hint="eastAsia"/>
                <w:spacing w:val="-47"/>
                <w:w w:val="105"/>
                <w:sz w:val="20"/>
              </w:rPr>
              <w:t xml:space="preserve"> 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~</w:t>
            </w:r>
            <w:r>
              <w:rPr>
                <w:rFonts w:ascii="Arial Unicode MS" w:eastAsia="Arial Unicode MS" w:hint="eastAsia"/>
                <w:spacing w:val="-46"/>
                <w:w w:val="105"/>
                <w:sz w:val="20"/>
              </w:rPr>
              <w:t xml:space="preserve"> 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18</w:t>
            </w:r>
            <w:r>
              <w:rPr>
                <w:rFonts w:ascii="Arial Unicode MS" w:eastAsia="Arial Unicode MS" w:hint="eastAsia"/>
                <w:spacing w:val="-32"/>
                <w:w w:val="105"/>
                <w:sz w:val="20"/>
              </w:rPr>
              <w:t xml:space="preserve"> </w:t>
            </w:r>
            <w:r>
              <w:rPr>
                <w:spacing w:val="-13"/>
                <w:w w:val="105"/>
                <w:sz w:val="20"/>
              </w:rPr>
              <w:t>分</w:t>
            </w:r>
          </w:p>
        </w:tc>
        <w:tc>
          <w:tcPr>
            <w:tcW w:w="1362" w:type="dxa"/>
          </w:tcPr>
          <w:p w:rsidR="002E49D6">
            <w:pPr>
              <w:pStyle w:val="TableParagraph"/>
              <w:spacing w:before="158" w:line="139" w:lineRule="auto"/>
              <w:ind w:left="232"/>
              <w:rPr>
                <w:rFonts w:ascii="Arial Unicode MS" w:eastAsia="Arial Unicode MS"/>
                <w:sz w:val="20"/>
              </w:rPr>
            </w:pPr>
            <w:r>
              <w:rPr>
                <w:rFonts w:ascii="Arial Unicode MS" w:eastAsia="Arial Unicode MS" w:hint="eastAsia"/>
                <w:w w:val="110"/>
                <w:position w:val="-30"/>
                <w:sz w:val="20"/>
              </w:rPr>
              <w:t>1</w:t>
            </w:r>
            <w:r>
              <w:rPr>
                <w:w w:val="110"/>
                <w:sz w:val="20"/>
              </w:rPr>
              <w:t>五</w:t>
            </w:r>
            <w:r>
              <w:rPr>
                <w:rFonts w:ascii="Arial Unicode MS" w:eastAsia="Arial Unicode MS" w:hint="eastAsia"/>
                <w:w w:val="135"/>
                <w:sz w:val="20"/>
              </w:rPr>
              <w:t xml:space="preserve">( </w:t>
            </w:r>
            <w:r>
              <w:rPr>
                <w:w w:val="110"/>
                <w:sz w:val="20"/>
              </w:rPr>
              <w:t>差</w:t>
            </w:r>
            <w:r>
              <w:rPr>
                <w:rFonts w:ascii="Arial Unicode MS" w:eastAsia="Arial Unicode MS" w:hint="eastAsia"/>
                <w:w w:val="135"/>
                <w:sz w:val="20"/>
              </w:rPr>
              <w:t>)</w:t>
            </w:r>
          </w:p>
          <w:p w:rsidR="002E49D6">
            <w:pPr>
              <w:pStyle w:val="TableParagraph"/>
              <w:spacing w:before="0" w:line="182" w:lineRule="exact"/>
              <w:ind w:left="335"/>
              <w:rPr>
                <w:sz w:val="20"/>
              </w:rPr>
            </w:pPr>
            <w:r>
              <w:rPr>
                <w:rFonts w:ascii="Arial Unicode MS" w:eastAsia="Arial Unicode MS" w:hint="eastAsia"/>
                <w:sz w:val="20"/>
              </w:rPr>
              <w:t xml:space="preserve">7 </w:t>
            </w:r>
            <w:r>
              <w:rPr>
                <w:sz w:val="20"/>
              </w:rPr>
              <w:t>分以下</w:t>
            </w:r>
          </w:p>
        </w:tc>
      </w:tr>
      <w:tr>
        <w:tblPrEx>
          <w:tblW w:w="0" w:type="auto"/>
          <w:tblInd w:w="176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1666"/>
        </w:trPr>
        <w:tc>
          <w:tcPr>
            <w:tcW w:w="1467" w:type="dxa"/>
          </w:tcPr>
          <w:p w:rsidR="002E49D6">
            <w:pPr>
              <w:pStyle w:val="TableParagraph"/>
              <w:spacing w:before="13"/>
              <w:ind w:left="0"/>
              <w:rPr>
                <w:sz w:val="29"/>
              </w:rPr>
            </w:pPr>
          </w:p>
          <w:p w:rsidR="002E49D6">
            <w:pPr>
              <w:pStyle w:val="TableParagraph"/>
              <w:spacing w:before="0" w:line="324" w:lineRule="exact"/>
              <w:ind w:left="323" w:right="317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内容</w:t>
            </w:r>
          </w:p>
          <w:p w:rsidR="002E49D6">
            <w:pPr>
              <w:pStyle w:val="TableParagraph"/>
              <w:spacing w:before="0" w:line="334" w:lineRule="exact"/>
              <w:ind w:left="323" w:right="334"/>
              <w:jc w:val="center"/>
              <w:rPr>
                <w:rFonts w:ascii="Arial Unicode MS" w:eastAsia="Arial Unicode MS"/>
                <w:sz w:val="20"/>
              </w:rPr>
            </w:pPr>
            <w:r>
              <w:rPr>
                <w:rFonts w:ascii="Arial Unicode MS" w:eastAsia="Arial Unicode MS" w:hint="eastAsia"/>
                <w:spacing w:val="5"/>
                <w:w w:val="125"/>
                <w:sz w:val="20"/>
              </w:rPr>
              <w:t>(12</w:t>
            </w:r>
            <w:r>
              <w:rPr>
                <w:rFonts w:ascii="Arial Unicode MS" w:eastAsia="Arial Unicode MS" w:hint="eastAsia"/>
                <w:spacing w:val="-23"/>
                <w:w w:val="125"/>
                <w:sz w:val="20"/>
              </w:rPr>
              <w:t xml:space="preserve"> </w:t>
            </w:r>
            <w:r>
              <w:rPr>
                <w:spacing w:val="3"/>
                <w:w w:val="125"/>
                <w:sz w:val="20"/>
              </w:rPr>
              <w:t>分</w:t>
            </w:r>
            <w:r>
              <w:rPr>
                <w:rFonts w:ascii="Arial Unicode MS" w:eastAsia="Arial Unicode MS" w:hint="eastAsia"/>
                <w:w w:val="125"/>
                <w:sz w:val="20"/>
              </w:rPr>
              <w:t>)</w:t>
            </w:r>
          </w:p>
        </w:tc>
        <w:tc>
          <w:tcPr>
            <w:tcW w:w="1362" w:type="dxa"/>
          </w:tcPr>
          <w:p w:rsidR="002E49D6">
            <w:pPr>
              <w:pStyle w:val="TableParagraph"/>
              <w:spacing w:line="213" w:lineRule="auto"/>
              <w:ind w:right="95"/>
              <w:jc w:val="both"/>
              <w:rPr>
                <w:rFonts w:ascii="Arial Unicode MS" w:eastAsia="Arial Unicode MS"/>
                <w:sz w:val="20"/>
              </w:rPr>
            </w:pPr>
            <w:r>
              <w:rPr>
                <w:w w:val="105"/>
                <w:sz w:val="20"/>
              </w:rPr>
              <w:t>切合题意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,</w:t>
            </w:r>
            <w:r>
              <w:rPr>
                <w:w w:val="105"/>
                <w:sz w:val="20"/>
              </w:rPr>
              <w:t>中心突出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,</w:t>
            </w:r>
            <w:r>
              <w:rPr>
                <w:w w:val="105"/>
                <w:sz w:val="20"/>
              </w:rPr>
              <w:t>内容充实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,</w:t>
            </w:r>
            <w:r>
              <w:rPr>
                <w:w w:val="105"/>
                <w:sz w:val="20"/>
              </w:rPr>
              <w:t>情感真</w:t>
            </w:r>
            <w:r>
              <w:rPr>
                <w:w w:val="115"/>
                <w:sz w:val="20"/>
              </w:rPr>
              <w:t>挚</w:t>
            </w:r>
            <w:r>
              <w:rPr>
                <w:rFonts w:ascii="Arial Unicode MS" w:eastAsia="Arial Unicode MS" w:hint="eastAsia"/>
                <w:w w:val="80"/>
                <w:sz w:val="20"/>
              </w:rPr>
              <w:t>。</w:t>
            </w:r>
          </w:p>
        </w:tc>
        <w:tc>
          <w:tcPr>
            <w:tcW w:w="1362" w:type="dxa"/>
          </w:tcPr>
          <w:p w:rsidR="002E49D6">
            <w:pPr>
              <w:pStyle w:val="TableParagraph"/>
              <w:spacing w:line="213" w:lineRule="auto"/>
              <w:ind w:right="95"/>
              <w:jc w:val="both"/>
              <w:rPr>
                <w:rFonts w:ascii="Arial Unicode MS" w:eastAsia="Arial Unicode MS"/>
                <w:sz w:val="20"/>
              </w:rPr>
            </w:pPr>
            <w:r>
              <w:rPr>
                <w:w w:val="105"/>
                <w:sz w:val="20"/>
              </w:rPr>
              <w:t>符合题意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,</w:t>
            </w:r>
            <w:r>
              <w:rPr>
                <w:w w:val="105"/>
                <w:sz w:val="20"/>
              </w:rPr>
              <w:t>中心明确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,</w:t>
            </w:r>
            <w:r>
              <w:rPr>
                <w:w w:val="105"/>
                <w:sz w:val="20"/>
              </w:rPr>
              <w:t>内容比较充实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,</w:t>
            </w:r>
            <w:r>
              <w:rPr>
                <w:w w:val="105"/>
                <w:sz w:val="20"/>
              </w:rPr>
              <w:t>情</w:t>
            </w:r>
            <w:r>
              <w:rPr>
                <w:w w:val="115"/>
                <w:sz w:val="20"/>
              </w:rPr>
              <w:t>感真实</w:t>
            </w:r>
            <w:r>
              <w:rPr>
                <w:rFonts w:ascii="Arial Unicode MS" w:eastAsia="Arial Unicode MS" w:hint="eastAsia"/>
                <w:w w:val="80"/>
                <w:sz w:val="20"/>
              </w:rPr>
              <w:t>。</w:t>
            </w:r>
          </w:p>
        </w:tc>
        <w:tc>
          <w:tcPr>
            <w:tcW w:w="1362" w:type="dxa"/>
          </w:tcPr>
          <w:p w:rsidR="002E49D6">
            <w:pPr>
              <w:pStyle w:val="TableParagraph"/>
              <w:spacing w:before="65" w:line="213" w:lineRule="auto"/>
              <w:ind w:right="95"/>
              <w:jc w:val="both"/>
              <w:rPr>
                <w:rFonts w:ascii="Arial Unicode MS" w:eastAsia="Arial Unicode MS"/>
                <w:sz w:val="20"/>
              </w:rPr>
            </w:pPr>
            <w:r>
              <w:rPr>
                <w:sz w:val="20"/>
              </w:rPr>
              <w:t>基本符合题</w:t>
            </w:r>
            <w:r>
              <w:rPr>
                <w:w w:val="105"/>
                <w:sz w:val="20"/>
              </w:rPr>
              <w:t>意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,</w:t>
            </w:r>
            <w:r>
              <w:rPr>
                <w:w w:val="105"/>
                <w:sz w:val="20"/>
              </w:rPr>
              <w:t>中心基本明确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,</w:t>
            </w:r>
            <w:r>
              <w:rPr>
                <w:w w:val="105"/>
                <w:sz w:val="20"/>
              </w:rPr>
              <w:t>内容单薄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,</w:t>
            </w:r>
            <w:r>
              <w:rPr>
                <w:w w:val="105"/>
                <w:sz w:val="20"/>
              </w:rPr>
              <w:t>情感不够</w:t>
            </w:r>
            <w:r>
              <w:rPr>
                <w:w w:val="110"/>
                <w:sz w:val="20"/>
              </w:rPr>
              <w:t>真实</w:t>
            </w:r>
            <w:r>
              <w:rPr>
                <w:rFonts w:ascii="Arial Unicode MS" w:eastAsia="Arial Unicode MS" w:hint="eastAsia"/>
                <w:w w:val="80"/>
                <w:sz w:val="20"/>
              </w:rPr>
              <w:t>。</w:t>
            </w:r>
          </w:p>
        </w:tc>
        <w:tc>
          <w:tcPr>
            <w:tcW w:w="1362" w:type="dxa"/>
          </w:tcPr>
          <w:p w:rsidR="002E49D6">
            <w:pPr>
              <w:pStyle w:val="TableParagraph"/>
              <w:spacing w:line="213" w:lineRule="auto"/>
              <w:ind w:left="106" w:right="92"/>
              <w:jc w:val="both"/>
              <w:rPr>
                <w:rFonts w:ascii="Arial Unicode MS" w:eastAsia="Arial Unicode MS"/>
                <w:sz w:val="20"/>
              </w:rPr>
            </w:pPr>
            <w:r>
              <w:rPr>
                <w:w w:val="105"/>
                <w:sz w:val="20"/>
              </w:rPr>
              <w:t>偏离题意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,</w:t>
            </w:r>
            <w:r>
              <w:rPr>
                <w:w w:val="105"/>
                <w:sz w:val="20"/>
              </w:rPr>
              <w:t>中心不够明确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 xml:space="preserve">, </w:t>
            </w:r>
            <w:r>
              <w:rPr>
                <w:w w:val="105"/>
                <w:sz w:val="20"/>
              </w:rPr>
              <w:t>内容空洞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,</w:t>
            </w:r>
            <w:r>
              <w:rPr>
                <w:w w:val="105"/>
                <w:sz w:val="20"/>
              </w:rPr>
              <w:t>情</w:t>
            </w:r>
            <w:r>
              <w:rPr>
                <w:w w:val="110"/>
                <w:sz w:val="20"/>
              </w:rPr>
              <w:t>感不真实</w:t>
            </w:r>
            <w:r>
              <w:rPr>
                <w:rFonts w:ascii="Arial Unicode MS" w:eastAsia="Arial Unicode MS" w:hint="eastAsia"/>
                <w:w w:val="80"/>
                <w:sz w:val="20"/>
              </w:rPr>
              <w:t>。</w:t>
            </w:r>
          </w:p>
        </w:tc>
        <w:tc>
          <w:tcPr>
            <w:tcW w:w="1362" w:type="dxa"/>
          </w:tcPr>
          <w:p w:rsidR="002E49D6">
            <w:pPr>
              <w:pStyle w:val="TableParagraph"/>
              <w:spacing w:line="213" w:lineRule="auto"/>
              <w:ind w:left="106" w:right="94"/>
              <w:rPr>
                <w:rFonts w:ascii="Arial Unicode MS" w:eastAsia="Arial Unicode MS"/>
                <w:sz w:val="20"/>
              </w:rPr>
            </w:pPr>
            <w:r>
              <w:rPr>
                <w:w w:val="105"/>
                <w:sz w:val="20"/>
              </w:rPr>
              <w:t>不着边际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,</w:t>
            </w:r>
            <w:r>
              <w:rPr>
                <w:w w:val="105"/>
                <w:sz w:val="20"/>
              </w:rPr>
              <w:t>不</w:t>
            </w:r>
            <w:r>
              <w:rPr>
                <w:w w:val="110"/>
                <w:sz w:val="20"/>
              </w:rPr>
              <w:t>合情理</w:t>
            </w:r>
            <w:r>
              <w:rPr>
                <w:rFonts w:ascii="Arial Unicode MS" w:eastAsia="Arial Unicode MS" w:hint="eastAsia"/>
                <w:w w:val="80"/>
                <w:sz w:val="20"/>
              </w:rPr>
              <w:t>。</w:t>
            </w:r>
          </w:p>
        </w:tc>
      </w:tr>
      <w:tr>
        <w:tblPrEx>
          <w:tblW w:w="0" w:type="auto"/>
          <w:tblInd w:w="176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85"/>
        </w:trPr>
        <w:tc>
          <w:tcPr>
            <w:tcW w:w="1467" w:type="dxa"/>
          </w:tcPr>
          <w:p w:rsidR="002E49D6">
            <w:pPr>
              <w:pStyle w:val="TableParagraph"/>
              <w:spacing w:before="0"/>
              <w:ind w:left="0"/>
              <w:rPr>
                <w:sz w:val="24"/>
              </w:rPr>
            </w:pPr>
          </w:p>
          <w:p w:rsidR="002E49D6">
            <w:pPr>
              <w:pStyle w:val="TableParagraph"/>
              <w:spacing w:before="16"/>
              <w:ind w:left="0"/>
              <w:rPr>
                <w:sz w:val="17"/>
              </w:rPr>
            </w:pPr>
          </w:p>
          <w:p w:rsidR="002E49D6">
            <w:pPr>
              <w:pStyle w:val="TableParagraph"/>
              <w:spacing w:before="1" w:line="324" w:lineRule="exact"/>
              <w:ind w:left="323" w:right="317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表达</w:t>
            </w:r>
          </w:p>
          <w:p w:rsidR="002E49D6">
            <w:pPr>
              <w:pStyle w:val="TableParagraph"/>
              <w:spacing w:before="0" w:line="334" w:lineRule="exact"/>
              <w:ind w:left="323" w:right="334"/>
              <w:jc w:val="center"/>
              <w:rPr>
                <w:rFonts w:ascii="Arial Unicode MS" w:eastAsia="Arial Unicode MS"/>
                <w:sz w:val="20"/>
              </w:rPr>
            </w:pPr>
            <w:r>
              <w:rPr>
                <w:rFonts w:ascii="Arial Unicode MS" w:eastAsia="Arial Unicode MS" w:hint="eastAsia"/>
                <w:spacing w:val="5"/>
                <w:w w:val="125"/>
                <w:sz w:val="20"/>
              </w:rPr>
              <w:t>(15</w:t>
            </w:r>
            <w:r>
              <w:rPr>
                <w:rFonts w:ascii="Arial Unicode MS" w:eastAsia="Arial Unicode MS" w:hint="eastAsia"/>
                <w:spacing w:val="-23"/>
                <w:w w:val="125"/>
                <w:sz w:val="20"/>
              </w:rPr>
              <w:t xml:space="preserve"> </w:t>
            </w:r>
            <w:r>
              <w:rPr>
                <w:spacing w:val="3"/>
                <w:w w:val="125"/>
                <w:sz w:val="20"/>
              </w:rPr>
              <w:t>分</w:t>
            </w:r>
            <w:r>
              <w:rPr>
                <w:rFonts w:ascii="Arial Unicode MS" w:eastAsia="Arial Unicode MS" w:hint="eastAsia"/>
                <w:w w:val="125"/>
                <w:sz w:val="20"/>
              </w:rPr>
              <w:t>)</w:t>
            </w:r>
          </w:p>
        </w:tc>
        <w:tc>
          <w:tcPr>
            <w:tcW w:w="1362" w:type="dxa"/>
          </w:tcPr>
          <w:p w:rsidR="002E49D6">
            <w:pPr>
              <w:pStyle w:val="TableParagraph"/>
              <w:spacing w:before="65" w:line="213" w:lineRule="auto"/>
              <w:ind w:right="95"/>
              <w:jc w:val="both"/>
              <w:rPr>
                <w:rFonts w:ascii="Arial Unicode MS" w:eastAsia="Arial Unicode MS"/>
                <w:sz w:val="20"/>
              </w:rPr>
            </w:pPr>
            <w:r>
              <w:rPr>
                <w:sz w:val="20"/>
              </w:rPr>
              <w:t>表达方式运</w:t>
            </w:r>
            <w:r>
              <w:rPr>
                <w:w w:val="105"/>
                <w:sz w:val="20"/>
              </w:rPr>
              <w:t>用自如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,</w:t>
            </w:r>
            <w:r>
              <w:rPr>
                <w:w w:val="105"/>
                <w:sz w:val="20"/>
              </w:rPr>
              <w:t>结构严谨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,</w:t>
            </w:r>
            <w:r>
              <w:rPr>
                <w:w w:val="105"/>
                <w:sz w:val="20"/>
              </w:rPr>
              <w:t>语言流</w:t>
            </w:r>
            <w:r>
              <w:rPr>
                <w:w w:val="110"/>
                <w:sz w:val="20"/>
              </w:rPr>
              <w:t>畅</w:t>
            </w:r>
            <w:r>
              <w:rPr>
                <w:rFonts w:ascii="Arial Unicode MS" w:eastAsia="Arial Unicode MS" w:hint="eastAsia"/>
                <w:w w:val="80"/>
                <w:sz w:val="20"/>
              </w:rPr>
              <w:t>。</w:t>
            </w:r>
          </w:p>
        </w:tc>
        <w:tc>
          <w:tcPr>
            <w:tcW w:w="1362" w:type="dxa"/>
          </w:tcPr>
          <w:p w:rsidR="002E49D6">
            <w:pPr>
              <w:pStyle w:val="TableParagraph"/>
              <w:spacing w:before="65" w:line="213" w:lineRule="auto"/>
              <w:ind w:right="95"/>
              <w:jc w:val="both"/>
              <w:rPr>
                <w:rFonts w:ascii="Arial Unicode MS" w:eastAsia="Arial Unicode MS"/>
                <w:sz w:val="20"/>
              </w:rPr>
            </w:pPr>
            <w:r>
              <w:rPr>
                <w:spacing w:val="20"/>
                <w:sz w:val="20"/>
              </w:rPr>
              <w:t>表达方式运</w:t>
            </w:r>
            <w:r>
              <w:rPr>
                <w:spacing w:val="3"/>
                <w:w w:val="105"/>
                <w:sz w:val="20"/>
              </w:rPr>
              <w:t>用恰当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,</w:t>
            </w:r>
            <w:r>
              <w:rPr>
                <w:spacing w:val="-5"/>
                <w:w w:val="105"/>
                <w:sz w:val="20"/>
              </w:rPr>
              <w:t>结构</w:t>
            </w:r>
            <w:r>
              <w:rPr>
                <w:spacing w:val="3"/>
                <w:w w:val="105"/>
                <w:sz w:val="20"/>
              </w:rPr>
              <w:t>完整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,</w:t>
            </w:r>
            <w:r>
              <w:rPr>
                <w:spacing w:val="-3"/>
                <w:w w:val="105"/>
                <w:sz w:val="20"/>
              </w:rPr>
              <w:t>条理清</w:t>
            </w:r>
            <w:r>
              <w:rPr>
                <w:spacing w:val="3"/>
                <w:w w:val="110"/>
                <w:sz w:val="20"/>
              </w:rPr>
              <w:t>楚</w:t>
            </w:r>
            <w:r>
              <w:rPr>
                <w:rFonts w:ascii="Arial Unicode MS" w:eastAsia="Arial Unicode MS" w:hint="eastAsia"/>
                <w:spacing w:val="-13"/>
                <w:w w:val="165"/>
                <w:sz w:val="20"/>
              </w:rPr>
              <w:t xml:space="preserve">, </w:t>
            </w:r>
            <w:r>
              <w:rPr>
                <w:spacing w:val="-3"/>
                <w:w w:val="110"/>
                <w:sz w:val="20"/>
              </w:rPr>
              <w:t>语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spacing w:val="-3"/>
                <w:w w:val="110"/>
                <w:sz w:val="20"/>
              </w:rPr>
              <w:t>言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spacing w:val="-3"/>
                <w:w w:val="110"/>
                <w:sz w:val="20"/>
              </w:rPr>
              <w:t>通</w:t>
            </w:r>
            <w:r>
              <w:rPr>
                <w:spacing w:val="3"/>
                <w:w w:val="110"/>
                <w:sz w:val="20"/>
              </w:rPr>
              <w:t>顺</w:t>
            </w:r>
            <w:r>
              <w:rPr>
                <w:rFonts w:ascii="Arial Unicode MS" w:eastAsia="Arial Unicode MS" w:hint="eastAsia"/>
                <w:w w:val="80"/>
                <w:sz w:val="20"/>
              </w:rPr>
              <w:t>。</w:t>
            </w:r>
          </w:p>
        </w:tc>
        <w:tc>
          <w:tcPr>
            <w:tcW w:w="1362" w:type="dxa"/>
          </w:tcPr>
          <w:p w:rsidR="002E49D6">
            <w:pPr>
              <w:pStyle w:val="TableParagraph"/>
              <w:spacing w:before="65" w:line="213" w:lineRule="auto"/>
              <w:ind w:right="93"/>
              <w:jc w:val="both"/>
              <w:rPr>
                <w:rFonts w:ascii="Arial Unicode MS" w:eastAsia="Arial Unicode MS"/>
                <w:sz w:val="20"/>
              </w:rPr>
            </w:pPr>
            <w:r>
              <w:rPr>
                <w:sz w:val="20"/>
              </w:rPr>
              <w:t>表达方式运</w:t>
            </w:r>
            <w:r>
              <w:rPr>
                <w:w w:val="105"/>
                <w:sz w:val="20"/>
              </w:rPr>
              <w:t>用基本恰当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 xml:space="preserve">, </w:t>
            </w:r>
            <w:r>
              <w:rPr>
                <w:sz w:val="20"/>
              </w:rPr>
              <w:t>结构基本完</w:t>
            </w:r>
            <w:r>
              <w:rPr>
                <w:w w:val="105"/>
                <w:sz w:val="20"/>
              </w:rPr>
              <w:t>整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,</w:t>
            </w:r>
            <w:r>
              <w:rPr>
                <w:w w:val="105"/>
                <w:sz w:val="20"/>
              </w:rPr>
              <w:t>条理基本清楚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,</w:t>
            </w:r>
            <w:r>
              <w:rPr>
                <w:w w:val="105"/>
                <w:sz w:val="20"/>
              </w:rPr>
              <w:t>语言基</w:t>
            </w:r>
            <w:r>
              <w:rPr>
                <w:w w:val="110"/>
                <w:sz w:val="20"/>
              </w:rPr>
              <w:t>本通顺</w:t>
            </w:r>
            <w:r>
              <w:rPr>
                <w:rFonts w:ascii="Arial Unicode MS" w:eastAsia="Arial Unicode MS" w:hint="eastAsia"/>
                <w:w w:val="80"/>
                <w:sz w:val="20"/>
              </w:rPr>
              <w:t>。</w:t>
            </w:r>
          </w:p>
        </w:tc>
        <w:tc>
          <w:tcPr>
            <w:tcW w:w="1362" w:type="dxa"/>
          </w:tcPr>
          <w:p w:rsidR="002E49D6">
            <w:pPr>
              <w:pStyle w:val="TableParagraph"/>
              <w:spacing w:before="65" w:line="213" w:lineRule="auto"/>
              <w:ind w:left="106" w:right="94"/>
              <w:jc w:val="both"/>
              <w:rPr>
                <w:rFonts w:ascii="Arial Unicode MS" w:eastAsia="Arial Unicode MS"/>
                <w:sz w:val="20"/>
              </w:rPr>
            </w:pPr>
            <w:r>
              <w:rPr>
                <w:sz w:val="20"/>
              </w:rPr>
              <w:t>表达方式运</w:t>
            </w:r>
            <w:r>
              <w:rPr>
                <w:w w:val="105"/>
                <w:sz w:val="20"/>
              </w:rPr>
              <w:t>用较差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,</w:t>
            </w:r>
            <w:r>
              <w:rPr>
                <w:w w:val="105"/>
                <w:sz w:val="20"/>
              </w:rPr>
              <w:t>条理不够清楚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,</w:t>
            </w:r>
            <w:r>
              <w:rPr>
                <w:w w:val="105"/>
                <w:sz w:val="20"/>
              </w:rPr>
              <w:t>语</w:t>
            </w:r>
            <w:r>
              <w:rPr>
                <w:w w:val="110"/>
                <w:sz w:val="20"/>
              </w:rPr>
              <w:t>言不通顺</w:t>
            </w:r>
            <w:r>
              <w:rPr>
                <w:rFonts w:ascii="Arial Unicode MS" w:eastAsia="Arial Unicode MS" w:hint="eastAsia"/>
                <w:w w:val="80"/>
                <w:sz w:val="20"/>
              </w:rPr>
              <w:t>。</w:t>
            </w:r>
          </w:p>
        </w:tc>
        <w:tc>
          <w:tcPr>
            <w:tcW w:w="1362" w:type="dxa"/>
          </w:tcPr>
          <w:p w:rsidR="002E49D6">
            <w:pPr>
              <w:pStyle w:val="TableParagraph"/>
              <w:spacing w:before="65" w:line="213" w:lineRule="auto"/>
              <w:ind w:left="106" w:right="92"/>
              <w:jc w:val="both"/>
              <w:rPr>
                <w:rFonts w:ascii="Arial Unicode MS" w:eastAsia="Arial Unicode MS"/>
                <w:sz w:val="20"/>
              </w:rPr>
            </w:pPr>
            <w:r>
              <w:rPr>
                <w:sz w:val="20"/>
              </w:rPr>
              <w:t>表达方式运</w:t>
            </w:r>
            <w:r>
              <w:rPr>
                <w:w w:val="105"/>
                <w:sz w:val="20"/>
              </w:rPr>
              <w:t>用很差</w:t>
            </w:r>
            <w:r>
              <w:rPr>
                <w:rFonts w:ascii="Arial Unicode MS" w:eastAsia="Arial Unicode MS" w:hint="eastAsia"/>
                <w:w w:val="165"/>
                <w:sz w:val="20"/>
              </w:rPr>
              <w:t>,</w:t>
            </w:r>
            <w:r>
              <w:rPr>
                <w:w w:val="105"/>
                <w:sz w:val="20"/>
              </w:rPr>
              <w:t>结构残缺</w:t>
            </w:r>
            <w:r>
              <w:rPr>
                <w:rFonts w:ascii="Arial Unicode MS" w:eastAsia="Arial Unicode MS" w:hint="eastAsia"/>
                <w:w w:val="80"/>
                <w:sz w:val="20"/>
              </w:rPr>
              <w:t>、</w:t>
            </w:r>
            <w:r>
              <w:rPr>
                <w:rFonts w:ascii="Arial Unicode MS" w:eastAsia="Arial Unicode MS" w:hint="eastAsia"/>
                <w:w w:val="80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混乱</w:t>
            </w:r>
            <w:r>
              <w:rPr>
                <w:rFonts w:ascii="Arial Unicode MS" w:eastAsia="Arial Unicode MS" w:hint="eastAsia"/>
                <w:w w:val="130"/>
                <w:sz w:val="20"/>
              </w:rPr>
              <w:t xml:space="preserve">, </w:t>
            </w:r>
            <w:r>
              <w:rPr>
                <w:sz w:val="20"/>
              </w:rPr>
              <w:t>语言很不通</w:t>
            </w:r>
            <w:r>
              <w:rPr>
                <w:w w:val="105"/>
                <w:sz w:val="20"/>
              </w:rPr>
              <w:t>顺</w:t>
            </w:r>
            <w:r>
              <w:rPr>
                <w:rFonts w:ascii="Arial Unicode MS" w:eastAsia="Arial Unicode MS" w:hint="eastAsia"/>
                <w:w w:val="80"/>
                <w:sz w:val="20"/>
              </w:rPr>
              <w:t>。</w:t>
            </w:r>
          </w:p>
        </w:tc>
      </w:tr>
      <w:tr>
        <w:tblPrEx>
          <w:tblW w:w="0" w:type="auto"/>
          <w:tblInd w:w="176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1247"/>
        </w:trPr>
        <w:tc>
          <w:tcPr>
            <w:tcW w:w="1467" w:type="dxa"/>
          </w:tcPr>
          <w:p w:rsidR="002E49D6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2E49D6">
            <w:pPr>
              <w:pStyle w:val="TableParagraph"/>
              <w:spacing w:before="0" w:line="324" w:lineRule="exact"/>
              <w:ind w:left="323" w:right="317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书写</w:t>
            </w:r>
          </w:p>
          <w:p w:rsidR="002E49D6">
            <w:pPr>
              <w:pStyle w:val="TableParagraph"/>
              <w:spacing w:before="0" w:line="334" w:lineRule="exact"/>
              <w:ind w:left="323" w:right="332"/>
              <w:jc w:val="center"/>
              <w:rPr>
                <w:rFonts w:ascii="Arial Unicode MS" w:eastAsia="Arial Unicode MS"/>
                <w:sz w:val="20"/>
              </w:rPr>
            </w:pPr>
            <w:r>
              <w:rPr>
                <w:rFonts w:ascii="Arial Unicode MS" w:eastAsia="Arial Unicode MS" w:hint="eastAsia"/>
                <w:spacing w:val="7"/>
                <w:w w:val="125"/>
                <w:sz w:val="20"/>
              </w:rPr>
              <w:t>(3</w:t>
            </w:r>
            <w:r>
              <w:rPr>
                <w:rFonts w:ascii="Arial Unicode MS" w:eastAsia="Arial Unicode MS" w:hint="eastAsia"/>
                <w:spacing w:val="-18"/>
                <w:w w:val="125"/>
                <w:sz w:val="20"/>
              </w:rPr>
              <w:t xml:space="preserve"> </w:t>
            </w:r>
            <w:r>
              <w:rPr>
                <w:spacing w:val="3"/>
                <w:w w:val="125"/>
                <w:sz w:val="20"/>
              </w:rPr>
              <w:t>分</w:t>
            </w:r>
            <w:r>
              <w:rPr>
                <w:rFonts w:ascii="Arial Unicode MS" w:eastAsia="Arial Unicode MS" w:hint="eastAsia"/>
                <w:w w:val="135"/>
                <w:sz w:val="20"/>
              </w:rPr>
              <w:t>)</w:t>
            </w:r>
          </w:p>
        </w:tc>
        <w:tc>
          <w:tcPr>
            <w:tcW w:w="1362" w:type="dxa"/>
          </w:tcPr>
          <w:p w:rsidR="002E49D6">
            <w:pPr>
              <w:pStyle w:val="TableParagraph"/>
              <w:spacing w:line="213" w:lineRule="auto"/>
              <w:ind w:right="95"/>
              <w:jc w:val="both"/>
              <w:rPr>
                <w:rFonts w:ascii="Arial Unicode MS" w:eastAsia="Arial Unicode MS"/>
                <w:sz w:val="20"/>
              </w:rPr>
            </w:pPr>
            <w:r>
              <w:rPr>
                <w:w w:val="105"/>
                <w:sz w:val="20"/>
              </w:rPr>
              <w:t>字体美观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,</w:t>
            </w:r>
            <w:r>
              <w:rPr>
                <w:w w:val="105"/>
                <w:sz w:val="20"/>
              </w:rPr>
              <w:t>书写正确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,</w:t>
            </w:r>
            <w:r>
              <w:rPr>
                <w:w w:val="105"/>
                <w:sz w:val="20"/>
              </w:rPr>
              <w:t>卷面</w:t>
            </w:r>
            <w:r>
              <w:rPr>
                <w:w w:val="110"/>
                <w:sz w:val="20"/>
              </w:rPr>
              <w:t>整洁</w:t>
            </w:r>
            <w:r>
              <w:rPr>
                <w:rFonts w:ascii="Arial Unicode MS" w:eastAsia="Arial Unicode MS" w:hint="eastAsia"/>
                <w:w w:val="80"/>
                <w:sz w:val="20"/>
              </w:rPr>
              <w:t>。</w:t>
            </w:r>
          </w:p>
        </w:tc>
        <w:tc>
          <w:tcPr>
            <w:tcW w:w="1362" w:type="dxa"/>
          </w:tcPr>
          <w:p w:rsidR="002E49D6">
            <w:pPr>
              <w:pStyle w:val="TableParagraph"/>
              <w:spacing w:line="213" w:lineRule="auto"/>
              <w:ind w:right="95"/>
              <w:jc w:val="both"/>
              <w:rPr>
                <w:rFonts w:ascii="Arial Unicode MS" w:eastAsia="Arial Unicode MS"/>
                <w:sz w:val="20"/>
              </w:rPr>
            </w:pPr>
            <w:r>
              <w:rPr>
                <w:w w:val="105"/>
                <w:sz w:val="20"/>
              </w:rPr>
              <w:t>字体端正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,</w:t>
            </w:r>
            <w:r>
              <w:rPr>
                <w:w w:val="105"/>
                <w:sz w:val="20"/>
              </w:rPr>
              <w:t>书写正确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>,</w:t>
            </w:r>
            <w:r>
              <w:rPr>
                <w:w w:val="105"/>
                <w:sz w:val="20"/>
              </w:rPr>
              <w:t>卷面</w:t>
            </w:r>
            <w:r>
              <w:rPr>
                <w:w w:val="110"/>
                <w:sz w:val="20"/>
              </w:rPr>
              <w:t>比较干净</w:t>
            </w:r>
            <w:r>
              <w:rPr>
                <w:rFonts w:ascii="Arial Unicode MS" w:eastAsia="Arial Unicode MS" w:hint="eastAsia"/>
                <w:w w:val="80"/>
                <w:sz w:val="20"/>
              </w:rPr>
              <w:t>。</w:t>
            </w:r>
          </w:p>
        </w:tc>
        <w:tc>
          <w:tcPr>
            <w:tcW w:w="1362" w:type="dxa"/>
          </w:tcPr>
          <w:p w:rsidR="002E49D6">
            <w:pPr>
              <w:pStyle w:val="TableParagraph"/>
              <w:spacing w:before="53" w:line="216" w:lineRule="auto"/>
              <w:ind w:right="95"/>
              <w:jc w:val="both"/>
              <w:rPr>
                <w:rFonts w:ascii="Arial Unicode MS" w:eastAsia="Arial Unicode MS"/>
                <w:sz w:val="20"/>
              </w:rPr>
            </w:pPr>
            <w:r>
              <w:rPr>
                <w:w w:val="105"/>
                <w:sz w:val="20"/>
              </w:rPr>
              <w:t>字体清楚</w:t>
            </w:r>
            <w:r>
              <w:rPr>
                <w:rFonts w:ascii="Arial Unicode MS" w:eastAsia="Arial Unicode MS" w:hint="eastAsia"/>
                <w:w w:val="165"/>
                <w:sz w:val="20"/>
              </w:rPr>
              <w:t>,</w:t>
            </w:r>
            <w:r>
              <w:rPr>
                <w:w w:val="105"/>
                <w:sz w:val="20"/>
              </w:rPr>
              <w:t>错</w:t>
            </w:r>
            <w:r>
              <w:rPr>
                <w:sz w:val="20"/>
              </w:rPr>
              <w:t>别字合计不</w:t>
            </w:r>
            <w:r>
              <w:rPr>
                <w:w w:val="105"/>
                <w:sz w:val="20"/>
              </w:rPr>
              <w:t>超过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rFonts w:ascii="Arial Unicode MS" w:eastAsia="Arial Unicode MS" w:hint="eastAsia"/>
                <w:w w:val="105"/>
                <w:sz w:val="20"/>
              </w:rPr>
              <w:t xml:space="preserve">5 </w:t>
            </w:r>
            <w:r>
              <w:rPr>
                <w:w w:val="105"/>
                <w:sz w:val="20"/>
              </w:rPr>
              <w:t>个</w:t>
            </w:r>
            <w:r>
              <w:rPr>
                <w:rFonts w:ascii="Arial Unicode MS" w:eastAsia="Arial Unicode MS" w:hint="eastAsia"/>
                <w:w w:val="80"/>
                <w:sz w:val="20"/>
              </w:rPr>
              <w:t>。</w:t>
            </w:r>
          </w:p>
        </w:tc>
        <w:tc>
          <w:tcPr>
            <w:tcW w:w="1362" w:type="dxa"/>
          </w:tcPr>
          <w:p w:rsidR="002E49D6">
            <w:pPr>
              <w:pStyle w:val="TableParagraph"/>
              <w:spacing w:line="213" w:lineRule="auto"/>
              <w:ind w:left="106" w:right="94"/>
              <w:rPr>
                <w:rFonts w:ascii="Arial Unicode MS" w:eastAsia="Arial Unicode MS"/>
                <w:sz w:val="20"/>
              </w:rPr>
            </w:pPr>
            <w:r>
              <w:rPr>
                <w:w w:val="105"/>
                <w:sz w:val="20"/>
              </w:rPr>
              <w:t>字体潦草</w:t>
            </w:r>
            <w:r>
              <w:rPr>
                <w:rFonts w:ascii="Arial Unicode MS" w:eastAsia="Arial Unicode MS" w:hint="eastAsia"/>
                <w:w w:val="165"/>
                <w:sz w:val="20"/>
              </w:rPr>
              <w:t>,</w:t>
            </w:r>
            <w:r>
              <w:rPr>
                <w:w w:val="105"/>
                <w:sz w:val="20"/>
              </w:rPr>
              <w:t>错别字较多</w:t>
            </w:r>
            <w:r>
              <w:rPr>
                <w:rFonts w:ascii="Arial Unicode MS" w:eastAsia="Arial Unicode MS" w:hint="eastAsia"/>
                <w:w w:val="80"/>
                <w:sz w:val="20"/>
              </w:rPr>
              <w:t>。</w:t>
            </w:r>
          </w:p>
        </w:tc>
        <w:tc>
          <w:tcPr>
            <w:tcW w:w="1362" w:type="dxa"/>
          </w:tcPr>
          <w:p w:rsidR="002E49D6">
            <w:pPr>
              <w:pStyle w:val="TableParagraph"/>
              <w:spacing w:line="213" w:lineRule="auto"/>
              <w:ind w:left="106" w:right="94"/>
              <w:rPr>
                <w:rFonts w:ascii="Arial Unicode MS" w:eastAsia="Arial Unicode MS"/>
                <w:sz w:val="20"/>
              </w:rPr>
            </w:pPr>
            <w:r>
              <w:rPr>
                <w:w w:val="105"/>
                <w:sz w:val="20"/>
              </w:rPr>
              <w:t>字迹难辨</w:t>
            </w:r>
            <w:r>
              <w:rPr>
                <w:rFonts w:ascii="Arial Unicode MS" w:eastAsia="Arial Unicode MS" w:hint="eastAsia"/>
                <w:w w:val="165"/>
                <w:sz w:val="20"/>
              </w:rPr>
              <w:t>,</w:t>
            </w:r>
            <w:r>
              <w:rPr>
                <w:w w:val="105"/>
                <w:sz w:val="20"/>
              </w:rPr>
              <w:t>错别字很多</w:t>
            </w:r>
            <w:r>
              <w:rPr>
                <w:rFonts w:ascii="Arial Unicode MS" w:eastAsia="Arial Unicode MS" w:hint="eastAsia"/>
                <w:w w:val="80"/>
                <w:sz w:val="20"/>
              </w:rPr>
              <w:t>。</w:t>
            </w:r>
          </w:p>
        </w:tc>
      </w:tr>
    </w:tbl>
    <w:p w:rsidR="002E49D6"/>
    <w:sectPr>
      <w:pgSz w:w="8780" w:h="12930"/>
      <w:pgMar w:top="20" w:right="80" w:bottom="420" w:left="80" w:header="0" w:footer="23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书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魏碑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楷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49D6">
    <w:pPr>
      <w:pStyle w:val="BodyText"/>
      <w:spacing w:line="14" w:lineRule="auto"/>
      <w:ind w:left="0"/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1917700</wp:posOffset>
              </wp:positionH>
              <wp:positionV relativeFrom="page">
                <wp:posOffset>7914640</wp:posOffset>
              </wp:positionV>
              <wp:extent cx="1738630" cy="25908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738630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E49D6">
                          <w:pPr>
                            <w:spacing w:before="47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八年级语文参考答案</w:t>
                          </w:r>
                          <w:r>
                            <w:rPr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第</w:t>
                          </w:r>
                          <w:r>
                            <w:rPr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 Unicode MS" w:eastAsia="Arial Unicode MS" w:hint="eastAsia"/>
                              <w:w w:val="105"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 Unicode MS" w:eastAsia="Arial Unicode MS"/>
                              <w:noProof/>
                              <w:w w:val="105"/>
                              <w:sz w:val="15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Unicode MS" w:eastAsia="Arial Unicode MS" w:hint="eastAsia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页</w:t>
                          </w:r>
                          <w:r>
                            <w:rPr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共</w:t>
                          </w:r>
                          <w:r>
                            <w:rPr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 Unicode MS" w:eastAsia="Arial Unicode MS" w:hint="eastAsia"/>
                              <w:w w:val="105"/>
                              <w:sz w:val="15"/>
                            </w:rPr>
                            <w:t xml:space="preserve">2 </w:t>
                          </w:r>
                          <w:r>
                            <w:rPr>
                              <w:w w:val="105"/>
                              <w:sz w:val="15"/>
                            </w:rPr>
                            <w:t>页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2049" type="#_x0000_t202" style="width:136.9pt;height:20.4pt;margin-top:623.2pt;margin-left:151pt;mso-position-horizontal-relative:page;mso-position-vertical-relative:page;mso-wrap-distance-bottom:0;mso-wrap-distance-left:9pt;mso-wrap-distance-right:9pt;mso-wrap-distance-top:0;mso-wrap-style:square;position:absolute;visibility:visible;v-text-anchor:top;z-index:-251657216" filled="f" stroked="f">
              <v:textbox inset="0,0,0,0">
                <w:txbxContent>
                  <w:p w:rsidR="002E49D6">
                    <w:pPr>
                      <w:spacing w:before="47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八年级语文参考答案</w:t>
                    </w:r>
                    <w:r>
                      <w:rPr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第</w:t>
                    </w:r>
                    <w:r>
                      <w:rPr>
                        <w:w w:val="105"/>
                        <w:sz w:val="15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 Unicode MS" w:eastAsia="Arial Unicode MS" w:hint="eastAsia"/>
                        <w:w w:val="105"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Arial Unicode MS" w:eastAsia="Arial Unicode MS"/>
                        <w:noProof/>
                        <w:w w:val="105"/>
                        <w:sz w:val="15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 Unicode MS" w:eastAsia="Arial Unicode MS" w:hint="eastAsia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页</w:t>
                    </w:r>
                    <w:r>
                      <w:rPr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共</w:t>
                    </w:r>
                    <w:r>
                      <w:rPr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rFonts w:ascii="Arial Unicode MS" w:eastAsia="Arial Unicode MS" w:hint="eastAsia"/>
                        <w:w w:val="105"/>
                        <w:sz w:val="15"/>
                      </w:rPr>
                      <w:t xml:space="preserve">2 </w:t>
                    </w:r>
                    <w:r>
                      <w:rPr>
                        <w:w w:val="105"/>
                        <w:sz w:val="15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F205925"/>
    <w:multiLevelType w:val="multilevel"/>
    <w:tmpl w:val="BF205925"/>
    <w:lvl w:ilvl="0">
      <w:start w:val="14"/>
      <w:numFmt w:val="decimal"/>
      <w:lvlText w:val="%1."/>
      <w:lvlJc w:val="left"/>
      <w:pPr>
        <w:ind w:left="118" w:hanging="317"/>
        <w:jc w:val="left"/>
      </w:pPr>
      <w:rPr>
        <w:rFonts w:ascii="Arial Unicode MS" w:eastAsia="Arial Unicode MS" w:hAnsi="Arial Unicode MS" w:cs="Arial Unicode MS" w:hint="default"/>
        <w:w w:val="92"/>
        <w:sz w:val="20"/>
        <w:szCs w:val="2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969" w:hanging="31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19" w:hanging="31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669" w:hanging="31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519" w:hanging="31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368" w:hanging="31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18" w:hanging="31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068" w:hanging="31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18" w:hanging="317"/>
      </w:pPr>
      <w:rPr>
        <w:rFonts w:hint="default"/>
        <w:lang w:val="zh-CN" w:eastAsia="zh-CN" w:bidi="zh-CN"/>
      </w:rPr>
    </w:lvl>
  </w:abstractNum>
  <w:abstractNum w:abstractNumId="1">
    <w:nsid w:val="59ADCABA"/>
    <w:multiLevelType w:val="multilevel"/>
    <w:tmpl w:val="59ADCABA"/>
    <w:lvl w:ilvl="0">
      <w:start w:val="6"/>
      <w:numFmt w:val="decimal"/>
      <w:lvlText w:val="%1."/>
      <w:lvlJc w:val="left"/>
      <w:pPr>
        <w:ind w:left="745" w:hanging="214"/>
        <w:jc w:val="left"/>
      </w:pPr>
      <w:rPr>
        <w:rFonts w:ascii="Arial Unicode MS" w:eastAsia="Arial Unicode MS" w:hAnsi="Arial Unicode MS" w:cs="Arial Unicode MS" w:hint="default"/>
        <w:spacing w:val="0"/>
        <w:w w:val="92"/>
        <w:sz w:val="20"/>
        <w:szCs w:val="2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27" w:hanging="21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15" w:hanging="21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03" w:hanging="21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891" w:hanging="21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678" w:hanging="21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66" w:hanging="21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54" w:hanging="21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42" w:hanging="214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D6"/>
    <w:rsid w:val="002E49D6"/>
    <w:rsid w:val="0043674F"/>
    <w:rsid w:val="3F263F8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569BCECE-1335-4AA1-B6A3-1D174E166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方正书宋_GBK" w:eastAsia="方正书宋_GBK" w:hAnsi="方正书宋_GBK" w:cs="方正书宋_GBK"/>
      <w:sz w:val="22"/>
      <w:szCs w:val="22"/>
      <w:lang w:val="zh-CN" w:bidi="zh-CN"/>
    </w:rPr>
  </w:style>
  <w:style w:type="paragraph" w:styleId="Heading1">
    <w:name w:val="heading 1"/>
    <w:basedOn w:val="Normal"/>
    <w:next w:val="Normal"/>
    <w:uiPriority w:val="1"/>
    <w:qFormat/>
    <w:pPr>
      <w:spacing w:before="56"/>
      <w:ind w:left="1342" w:right="1343"/>
      <w:jc w:val="center"/>
      <w:outlineLvl w:val="0"/>
    </w:pPr>
    <w:rPr>
      <w:rFonts w:ascii="方正魏碑_GBK" w:eastAsia="方正魏碑_GBK" w:hAnsi="方正魏碑_GBK" w:cs="方正魏碑_GBK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8"/>
    </w:pPr>
    <w:rPr>
      <w:sz w:val="20"/>
      <w:szCs w:val="20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ind w:left="118" w:right="116" w:firstLine="413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56"/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1642</Characters>
  <Application>Microsoft Office Word</Application>
  <DocSecurity>0</DocSecurity>
  <Lines>13</Lines>
  <Paragraphs>3</Paragraphs>
  <ScaleCrop>false</ScaleCrop>
  <Company>学科网（北京）股份有限公司</Company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标题</dc:title>
  <dc:subject>科目</dc:subject>
  <dc:creator>作者</dc:creator>
  <cp:keywords>关键字</cp:keywords>
  <cp:lastModifiedBy>学科网(Zxxk.com)</cp:lastModifiedBy>
  <cp:revision>2</cp:revision>
  <dcterms:created xsi:type="dcterms:W3CDTF">2021-08-09T02:17:00Z</dcterms:created>
  <dcterms:modified xsi:type="dcterms:W3CDTF">2021-08-09T02:17:00Z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