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D410B" w:rsidP="001D2EEA">
      <w:pPr>
        <w:ind w:firstLine="1800" w:firstLineChars="600"/>
        <w:rPr>
          <w:rFonts w:ascii="Times New Roman" w:eastAsia="新宋体" w:hAnsi="Times New Roman"/>
          <w:sz w:val="30"/>
          <w:szCs w:val="30"/>
        </w:rPr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八年级作业</w:t>
      </w:r>
      <w:r>
        <w:rPr>
          <w:rFonts w:ascii="Times New Roman" w:eastAsia="新宋体" w:hAnsi="Times New Roman"/>
          <w:b/>
          <w:sz w:val="30"/>
          <w:szCs w:val="30"/>
        </w:rPr>
        <w:t>参考答案与</w:t>
      </w:r>
      <w:r>
        <w:rPr>
          <w:rFonts w:ascii="Times New Roman" w:eastAsia="新宋体" w:hAnsi="Times New Roman" w:hint="eastAsia"/>
          <w:b/>
          <w:sz w:val="30"/>
          <w:szCs w:val="30"/>
        </w:rPr>
        <w:t>评分标准</w:t>
      </w:r>
    </w:p>
    <w:p w:rsidR="004D410B"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黑体" w:hAnsi="Times New Roman" w:hint="eastAsia"/>
          <w:szCs w:val="21"/>
        </w:rPr>
        <w:t>一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黑体" w:hAnsi="Times New Roman"/>
          <w:szCs w:val="21"/>
        </w:rPr>
        <w:t>选择题（本大题共</w:t>
      </w:r>
      <w:r>
        <w:rPr>
          <w:rFonts w:ascii="Times New Roman" w:eastAsia="黑体" w:hAnsi="Times New Roman"/>
          <w:szCs w:val="21"/>
        </w:rPr>
        <w:t>14</w:t>
      </w:r>
      <w:r>
        <w:rPr>
          <w:rFonts w:ascii="Times New Roman" w:eastAsia="黑体" w:hAnsi="Times New Roman"/>
          <w:szCs w:val="21"/>
        </w:rPr>
        <w:t>小题，每小题</w:t>
      </w:r>
      <w:r>
        <w:rPr>
          <w:rFonts w:ascii="Times New Roman" w:eastAsia="黑体" w:hAnsi="Times New Roman"/>
          <w:szCs w:val="21"/>
        </w:rPr>
        <w:t>3</w:t>
      </w:r>
      <w:r>
        <w:rPr>
          <w:rFonts w:ascii="Times New Roman" w:eastAsia="黑体" w:hAnsi="Times New Roman"/>
          <w:szCs w:val="21"/>
        </w:rPr>
        <w:t>分，共</w:t>
      </w:r>
      <w:r>
        <w:rPr>
          <w:rFonts w:ascii="Times New Roman" w:eastAsia="黑体" w:hAnsi="Times New Roman"/>
          <w:szCs w:val="21"/>
        </w:rPr>
        <w:t>42</w:t>
      </w:r>
      <w:r>
        <w:rPr>
          <w:rFonts w:ascii="Times New Roman" w:eastAsia="黑体" w:hAnsi="Times New Roman"/>
          <w:szCs w:val="21"/>
        </w:rPr>
        <w:t>分）</w:t>
      </w:r>
      <w:r>
        <w:rPr>
          <w:rFonts w:ascii="Times New Roman" w:eastAsia="黑体" w:hAnsi="Times New Roman"/>
        </w:rPr>
        <w:t>在每小题所给出的四个选项中，只有一项是符合题目要求的．</w:t>
      </w:r>
      <w:r>
        <w:rPr>
          <w:rFonts w:ascii="Times New Roman" w:hAnsi="Times New Roman"/>
          <w:szCs w:val="21"/>
        </w:rPr>
        <w:t xml:space="preserve"> </w:t>
      </w:r>
    </w:p>
    <w:p w:rsidR="004D410B">
      <w:pPr>
        <w:spacing w:line="360" w:lineRule="auto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12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/>
          <w:szCs w:val="21"/>
        </w:rPr>
        <w:t>．</w:t>
      </w:r>
    </w:p>
    <w:p w:rsidR="004D410B">
      <w:pPr>
        <w:spacing w:line="360" w:lineRule="auto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13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14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/>
          <w:szCs w:val="21"/>
        </w:rPr>
        <w:t>．</w:t>
      </w:r>
    </w:p>
    <w:p w:rsidR="004D410B">
      <w:pPr>
        <w:widowControl/>
        <w:spacing w:line="360" w:lineRule="auto"/>
        <w:rPr>
          <w:rFonts w:ascii="Times New Roman" w:hAnsi="Times New Roman"/>
        </w:rPr>
      </w:pPr>
      <w:r>
        <w:rPr>
          <w:rFonts w:ascii="Times New Roman" w:eastAsia="新宋体" w:hAnsi="Times New Roman"/>
          <w:b/>
          <w:szCs w:val="21"/>
        </w:rPr>
        <w:t>二．填空题（本大题共</w:t>
      </w:r>
      <w:r>
        <w:rPr>
          <w:rFonts w:ascii="Times New Roman" w:eastAsia="新宋体" w:hAnsi="Times New Roman"/>
          <w:b/>
          <w:szCs w:val="21"/>
        </w:rPr>
        <w:t>5</w:t>
      </w:r>
      <w:r>
        <w:rPr>
          <w:rFonts w:ascii="Times New Roman" w:eastAsia="新宋体" w:hAnsi="Times New Roman"/>
          <w:b/>
          <w:szCs w:val="21"/>
        </w:rPr>
        <w:t>小题，每小题</w:t>
      </w:r>
      <w:r>
        <w:rPr>
          <w:rFonts w:ascii="Times New Roman" w:eastAsia="新宋体" w:hAnsi="Times New Roman"/>
          <w:b/>
          <w:szCs w:val="21"/>
        </w:rPr>
        <w:t>3</w:t>
      </w:r>
      <w:r>
        <w:rPr>
          <w:rFonts w:ascii="Times New Roman" w:eastAsia="新宋体" w:hAnsi="Times New Roman"/>
          <w:b/>
          <w:szCs w:val="21"/>
        </w:rPr>
        <w:t>分，共</w:t>
      </w:r>
      <w:r>
        <w:rPr>
          <w:rFonts w:ascii="Times New Roman" w:eastAsia="新宋体" w:hAnsi="Times New Roman"/>
          <w:b/>
          <w:szCs w:val="21"/>
        </w:rPr>
        <w:t>15</w:t>
      </w:r>
      <w:r>
        <w:rPr>
          <w:rFonts w:ascii="Times New Roman" w:eastAsia="新宋体" w:hAnsi="Times New Roman"/>
          <w:b/>
          <w:szCs w:val="21"/>
        </w:rPr>
        <w:t>分）</w:t>
      </w:r>
    </w:p>
    <w:p w:rsidR="004D410B">
      <w:pPr>
        <w:spacing w:line="360" w:lineRule="auto"/>
      </w:pPr>
      <w:r>
        <w:rPr>
          <w:rFonts w:ascii="Times New Roman" w:eastAsia="新宋体" w:hAnsi="Times New Roman"/>
          <w:szCs w:val="21"/>
        </w:rPr>
        <w:t>15</w:t>
      </w:r>
      <w:r>
        <w:rPr>
          <w:rFonts w:ascii="Times New Roman" w:eastAsia="新宋体" w:hAnsi="Times New Roman"/>
          <w:szCs w:val="21"/>
        </w:rPr>
        <w:t>．甲．</w:t>
      </w:r>
      <w:r>
        <w:rPr>
          <w:rFonts w:ascii="Times New Roman" w:eastAsia="新宋体" w:hAnsi="Times New Roman"/>
          <w:szCs w:val="21"/>
        </w:rPr>
        <w:t>16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°．</w:t>
      </w: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4.55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4D410B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三．解答题（共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小题）</w:t>
      </w:r>
    </w:p>
    <w:p w:rsidR="004D410B">
      <w:pPr>
        <w:spacing w:line="360" w:lineRule="auto"/>
        <w:ind w:left="273" w:hanging="273" w:hangingChars="13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．（本题满分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4D410B">
      <w:pPr>
        <w:spacing w:line="360" w:lineRule="auto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）原式＝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position w:val="-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5.75pt" o:oleicon="f" o:ole="">
            <v:imagedata r:id="rId5" o:title=""/>
          </v:shape>
          <o:OLEObject Type="Embed" ProgID="Equation.3" ShapeID="_x0000_i1025" DrawAspect="Content" ObjectID="_1690179534" r:id="rId6"/>
        </w:objec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26" type="#_x0000_t75" style="width:27.75pt;height:30.75pt" o:oleicon="f" o:ole="">
            <v:imagedata r:id="rId7" o:title=""/>
          </v:shape>
          <o:OLEObject Type="Embed" ProgID="Equation.3" ShapeID="_x0000_i1026" DrawAspect="Content" ObjectID="_1690179535" r:id="rId8"/>
        </w:objec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position w:val="-6"/>
          <w:szCs w:val="21"/>
        </w:rPr>
        <w:object>
          <v:shape id="_x0000_i1027" type="#_x0000_t75" style="width:23.25pt;height:15.75pt" o:oleicon="f" o:ole="">
            <v:imagedata r:id="rId9" o:title=""/>
          </v:shape>
          <o:OLEObject Type="Embed" ProgID="Equation.3" ShapeID="_x0000_i1027" DrawAspect="Content" ObjectID="_1690179536" r:id="rId10"/>
        </w:objec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.............................................................................................3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1260" w:firstLineChars="6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28" type="#_x0000_t75" style="width:24.75pt;height:30.75pt" o:oleicon="f" o:ole="">
            <v:imagedata r:id="rId11" o:title=""/>
          </v:shape>
          <o:OLEObject Type="Embed" ProgID="Equation.3" ShapeID="_x0000_i1028" DrawAspect="Content" ObjectID="_1690179537" r:id="rId12"/>
        </w:objec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..............................................................................................................4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）原式＝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029" type="#_x0000_t75" style="width:147.75pt;height:18pt" o:oleicon="f" o:ole="">
            <v:imagedata r:id="rId13" o:title=""/>
          </v:shape>
          <o:OLEObject Type="Embed" ProgID="Equation.DSMT4" ShapeID="_x0000_i1029" DrawAspect="Content" ObjectID="_1690179538" r:id="rId14"/>
        </w:objec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.........................................................................2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1260" w:firstLineChars="6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8"/>
          <w:szCs w:val="21"/>
        </w:rPr>
        <w:object>
          <v:shape id="_x0000_i1030" type="#_x0000_t75" style="width:23.25pt;height:17.25pt" o:oleicon="f" o:ole="">
            <v:imagedata r:id="rId15" o:title=""/>
          </v:shape>
          <o:OLEObject Type="Embed" ProgID="Equation.DSMT4" ShapeID="_x0000_i1030" DrawAspect="Content" ObjectID="_1690179539" r:id="rId16"/>
        </w:objec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</w:t>
      </w:r>
      <w:r>
        <w:rPr>
          <w:rFonts w:ascii="Times New Roman" w:eastAsia="新宋体" w:hAnsi="Times New Roman"/>
          <w:szCs w:val="21"/>
        </w:rPr>
        <w:t>......</w:t>
      </w:r>
      <w:r>
        <w:rPr>
          <w:rFonts w:ascii="Times New Roman" w:eastAsia="新宋体" w:hAnsi="Times New Roman" w:hint="eastAsia"/>
          <w:szCs w:val="21"/>
        </w:rPr>
        <w:t>..................................4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．（本题满分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4D410B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）由折线统计图可知，甲组成绩从小到大排列为：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left="273" w:firstLine="630" w:leftChars="130" w:firstLineChars="3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∴其中位数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....................................................................................................2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840" w:firstLineChars="4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乙组学生成绩的平均分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31" type="#_x0000_t75" style="width:141.75pt;height:29.25pt" o:oleicon="f" o:ole="">
            <v:imagedata r:id="rId17" o:title=""/>
          </v:shape>
          <o:OLEObject Type="Embed" ProgID="Equation.3" ShapeID="_x0000_i1031" DrawAspect="Content" ObjectID="_1690179540" r:id="rId18"/>
        </w:obje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7.2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......................4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420" w:firstLineChars="20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）∵甲组的中位数为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，乙组的中位数为</w:t>
      </w:r>
      <w:r>
        <w:rPr>
          <w:rFonts w:ascii="Times New Roman" w:eastAsia="新宋体" w:hAnsi="Times New Roman" w:hint="eastAsia"/>
          <w:szCs w:val="21"/>
        </w:rPr>
        <w:t>7.5</w:t>
      </w:r>
      <w:r>
        <w:rPr>
          <w:rFonts w:ascii="Times New Roman" w:eastAsia="新宋体" w:hAnsi="Times New Roman" w:hint="eastAsia"/>
          <w:szCs w:val="21"/>
        </w:rPr>
        <w:t>，而小英的成绩位于小组中上游，</w:t>
      </w:r>
    </w:p>
    <w:p w:rsidR="004D410B">
      <w:pPr>
        <w:spacing w:line="360" w:lineRule="auto"/>
        <w:ind w:firstLine="1050" w:firstLineChars="5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∴小英属于甲组学生；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............................................................................................6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420" w:firstLineChars="20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乙组的平均分高于甲组，即乙组的总体平均水平高；</w:t>
      </w:r>
    </w:p>
    <w:p w:rsidR="004D410B">
      <w:pPr>
        <w:spacing w:line="360" w:lineRule="auto"/>
        <w:ind w:left="273" w:firstLine="630" w:leftChars="130" w:firstLineChars="300"/>
        <w:rPr>
          <w:rFonts w:eastAsia="新宋体"/>
        </w:rPr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乙组的方差比甲组小，即乙组的成绩比甲组的成绩稳定．</w:t>
      </w:r>
      <w:r>
        <w:rPr>
          <w:rFonts w:ascii="Times New Roman" w:eastAsia="新宋体" w:hAnsi="Times New Roman" w:hint="eastAsia"/>
          <w:szCs w:val="21"/>
        </w:rPr>
        <w:t>..............................8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．（本题满分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4D410B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解：在△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420" w:firstLineChars="2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设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i/>
          <w:position w:val="-4"/>
          <w:szCs w:val="21"/>
        </w:rPr>
        <w:object>
          <v:shape id="_x0000_i1032" type="#_x0000_t75" style="width:17.25pt;height:12pt" o:oleicon="f" o:ole="">
            <v:imagedata r:id="rId19" o:title=""/>
          </v:shape>
          <o:OLEObject Type="Embed" ProgID="Equation.3" ShapeID="_x0000_i1032" DrawAspect="Content" ObjectID="_1690179541" r:id="rId2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.................................................................................................1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420" w:firstLineChars="2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position w:val="-4"/>
          <w:szCs w:val="21"/>
        </w:rPr>
        <w:object>
          <v:shape id="_x0000_i1033" type="#_x0000_t75" style="width:27pt;height:12pt" o:oleicon="f" o:ole="">
            <v:imagedata r:id="rId21" o:title=""/>
          </v:shape>
          <o:OLEObject Type="Embed" ProgID="Equation.3" ShapeID="_x0000_i1033" DrawAspect="Content" ObjectID="_1690179542" r:id="rId22"/>
        </w:objec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/>
          <w:position w:val="-6"/>
          <w:szCs w:val="21"/>
        </w:rPr>
        <w:object>
          <v:shape id="_x0000_i1034" type="#_x0000_t75" style="width:18.75pt;height:15pt" o:oleicon="f" o:ole="">
            <v:imagedata r:id="rId23" o:title=""/>
          </v:shape>
          <o:OLEObject Type="Embed" ProgID="Equation.DSMT4" ShapeID="_x0000_i1034" DrawAspect="Content" ObjectID="_1690179543" r:id="rId24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/>
          <w:position w:val="-6"/>
          <w:szCs w:val="21"/>
        </w:rPr>
        <w:object>
          <v:shape id="_x0000_i1035" type="#_x0000_t75" style="width:29.25pt;height:15pt" o:oleicon="f" o:ole="">
            <v:imagedata r:id="rId25" o:title=""/>
          </v:shape>
          <o:OLEObject Type="Embed" ProgID="Equation.DSMT4" ShapeID="_x0000_i1035" DrawAspect="Content" ObjectID="_1690179544" r:id="rId26"/>
        </w:obje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036" type="#_x0000_t75" style="width:42.75pt;height:17.25pt" o:oleicon="f" o:ole="">
            <v:imagedata r:id="rId27" o:title=""/>
          </v:shape>
          <o:OLEObject Type="Embed" ProgID="Equation.DSMT4" ShapeID="_x0000_i1036" DrawAspect="Content" ObjectID="_1690179545" r:id="rId28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...............................3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420" w:firstLineChars="2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/>
          <w:position w:val="-6"/>
          <w:szCs w:val="21"/>
        </w:rPr>
        <w:object>
          <v:shape id="_x0000_i1037" type="#_x0000_t75" style="width:18.75pt;height:15pt" o:oleicon="f" o:ole="">
            <v:imagedata r:id="rId23" o:title=""/>
          </v:shape>
          <o:OLEObject Type="Embed" ProgID="Equation.DSMT4" ShapeID="_x0000_i1037" DrawAspect="Content" ObjectID="_1690179546" r:id="rId29"/>
        </w:obje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038" type="#_x0000_t75" style="width:42.75pt;height:17.25pt" o:oleicon="f" o:ole="">
            <v:imagedata r:id="rId27" o:title=""/>
          </v:shape>
          <o:OLEObject Type="Embed" ProgID="Equation.DSMT4" ShapeID="_x0000_i1038" DrawAspect="Content" ObjectID="_1690179547" r:id="rId3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................................................................................................5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420" w:firstLineChars="2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解之得：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....................................................................................................................6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420" w:firstLineChars="20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8"/>
          <w:szCs w:val="21"/>
        </w:rPr>
        <w:object>
          <v:shape id="_x0000_i1039" type="#_x0000_t75" style="width:48pt;height:18.75pt" o:oleicon="f" o:ole="">
            <v:imagedata r:id="rId31" o:title=""/>
          </v:shape>
          <o:OLEObject Type="Embed" ProgID="Equation.3" ShapeID="_x0000_i1039" DrawAspect="Content" ObjectID="_1690179548" r:id="rId32"/>
        </w:obje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....................................................................................................7</w:t>
      </w:r>
      <w:r>
        <w:rPr>
          <w:rFonts w:ascii="Times New Roman" w:eastAsia="新宋体" w:hAnsi="Times New Roman" w:hint="eastAsia"/>
          <w:szCs w:val="21"/>
        </w:rPr>
        <w:t>分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4D410B">
      <w:pPr>
        <w:spacing w:line="360" w:lineRule="auto"/>
        <w:ind w:firstLine="420" w:firstLineChars="2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40" type="#_x0000_t75" style="width:11.25pt;height:29.25pt" o:oleicon="f" o:ole="">
            <v:imagedata r:id="rId33" o:title=""/>
          </v:shape>
          <o:OLEObject Type="Embed" ProgID="Equation.3" ShapeID="_x0000_i1040" DrawAspect="Content" ObjectID="_1690179549" r:id="rId34"/>
        </w:objec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41" type="#_x0000_t75" style="width:11.25pt;height:29.25pt" o:oleicon="f" o:ole="">
            <v:imagedata r:id="rId33" o:title=""/>
          </v:shape>
          <o:OLEObject Type="Embed" ProgID="Equation.3" ShapeID="_x0000_i1041" DrawAspect="Content" ObjectID="_1690179550" r:id="rId35"/>
        </w:objec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...........................................................................8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．（本题满分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4D410B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）设一次函数的解析式为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840" w:firstLineChars="4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把点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position w:val="-4"/>
          <w:szCs w:val="21"/>
        </w:rPr>
        <w:object>
          <v:shape id="_x0000_i1042" type="#_x0000_t75" style="width:17.25pt;height:12pt" o:oleicon="f" o:ole="">
            <v:imagedata r:id="rId36" o:title=""/>
          </v:shape>
          <o:OLEObject Type="Embed" ProgID="Equation.3" ShapeID="_x0000_i1042" DrawAspect="Content" ObjectID="_1690179551" r:id="rId37"/>
        </w:object>
      </w:r>
      <w:r>
        <w:rPr>
          <w:rFonts w:ascii="Times New Roman" w:eastAsia="新宋体" w:hAnsi="Times New Roman" w:hint="eastAsia"/>
          <w:szCs w:val="21"/>
        </w:rPr>
        <w:t>）代入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得</w:t>
      </w:r>
      <w:r>
        <w:rPr>
          <w:rFonts w:ascii="Times New Roman" w:eastAsia="新宋体" w:hAnsi="Times New Roman" w:hint="eastAsia"/>
          <w:position w:val="-28"/>
          <w:szCs w:val="21"/>
        </w:rPr>
        <w:object>
          <v:shape id="_x0000_i1043" type="#_x0000_t75" style="width:51.75pt;height:33.75pt" o:oleicon="f" o:ole="">
            <v:imagedata r:id="rId38" o:title=""/>
          </v:shape>
          <o:OLEObject Type="Embed" ProgID="Equation.3" ShapeID="_x0000_i1043" DrawAspect="Content" ObjectID="_1690179552" r:id="rId39"/>
        </w:object>
      </w:r>
      <w:r>
        <w:rPr>
          <w:rFonts w:ascii="Times New Roman" w:eastAsia="新宋体" w:hAnsi="Times New Roman" w:hint="eastAsia"/>
          <w:szCs w:val="21"/>
        </w:rPr>
        <w:t>，解得</w:t>
      </w:r>
      <w:r>
        <w:rPr>
          <w:rFonts w:ascii="Times New Roman" w:eastAsia="新宋体" w:hAnsi="Times New Roman" w:hint="eastAsia"/>
          <w:position w:val="-42"/>
          <w:szCs w:val="21"/>
        </w:rPr>
        <w:object>
          <v:shape id="_x0000_i1044" type="#_x0000_t75" style="width:36.75pt;height:48pt" o:oleicon="f" o:ole="">
            <v:imagedata r:id="rId40" o:title=""/>
          </v:shape>
          <o:OLEObject Type="Embed" ProgID="Equation.3" ShapeID="_x0000_i1044" DrawAspect="Content" ObjectID="_1690179553" r:id="rId41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840" w:firstLineChars="4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所以一次函数解析式为</w: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45" type="#_x0000_t75" style="width:51pt;height:29.25pt" o:oleicon="f" o:ole="">
            <v:imagedata r:id="rId42" o:title=""/>
          </v:shape>
          <o:OLEObject Type="Embed" ProgID="Equation.3" ShapeID="_x0000_i1045" DrawAspect="Content" ObjectID="_1690179554" r:id="rId43"/>
        </w:objec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.......................................................................4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46" type="#_x0000_t75" style="width:50.25pt;height:29.25pt" o:oleicon="f" o:ole="">
            <v:imagedata r:id="rId44" o:title=""/>
          </v:shape>
          <o:OLEObject Type="Embed" ProgID="Equation.3" ShapeID="_x0000_i1046" DrawAspect="Content" ObjectID="_1690179555" r:id="rId45"/>
        </w:object>
      </w:r>
      <w:r>
        <w:rPr>
          <w:rFonts w:ascii="Times New Roman" w:eastAsia="新宋体" w:hAnsi="Times New Roman" w:hint="eastAsia"/>
          <w:szCs w:val="21"/>
        </w:rPr>
        <w:t>，解得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47" type="#_x0000_t75" style="width:11.25pt;height:29.25pt" o:oleicon="f" o:ole="">
            <v:imagedata r:id="rId46" o:title=""/>
          </v:shape>
          <o:OLEObject Type="Embed" ProgID="Equation.3" ShapeID="_x0000_i1047" DrawAspect="Content" ObjectID="_1690179556" r:id="rId47"/>
        </w:obje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48" type="#_x0000_t75" style="width:11.25pt;height:29.25pt" o:oleicon="f" o:ole="">
            <v:imagedata r:id="rId46" o:title=""/>
          </v:shape>
          <o:OLEObject Type="Embed" ProgID="Equation.3" ShapeID="_x0000_i1048" DrawAspect="Content" ObjectID="_1690179557" r:id="rId48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szCs w:val="21"/>
        </w:rPr>
        <w:t>.............................................5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630" w:firstLineChars="300"/>
      </w:pPr>
      <w:r>
        <w:rPr>
          <w:rFonts w:ascii="Times New Roman" w:eastAsia="新宋体" w:hAnsi="Times New Roman" w:hint="eastAsia"/>
          <w:szCs w:val="21"/>
        </w:rPr>
        <w:t>∵点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轴上，且△</w:t>
      </w:r>
      <w:r>
        <w:rPr>
          <w:rFonts w:ascii="Times New Roman" w:eastAsia="新宋体" w:hAnsi="Times New Roman" w:hint="eastAsia"/>
          <w:i/>
          <w:szCs w:val="21"/>
        </w:rPr>
        <w:t>ABM</w:t>
      </w:r>
      <w:r>
        <w:rPr>
          <w:rFonts w:ascii="Times New Roman" w:eastAsia="新宋体" w:hAnsi="Times New Roman" w:hint="eastAsia"/>
          <w:szCs w:val="21"/>
        </w:rPr>
        <w:t>的面积为</w: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49" type="#_x0000_t75" style="width:15pt;height:29.25pt" o:oleicon="f" o:ole="">
            <v:imagedata r:id="rId49" o:title=""/>
          </v:shape>
          <o:OLEObject Type="Embed" ProgID="Equation.3" ShapeID="_x0000_i1049" DrawAspect="Content" ObjectID="_1690179558" r:id="rId50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630" w:firstLineChars="3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50" type="#_x0000_t75" style="width:108pt;height:29.25pt" o:oleicon="f" o:ole="">
            <v:imagedata r:id="rId51" o:title=""/>
          </v:shape>
          <o:OLEObject Type="Embed" ProgID="Equation.3" ShapeID="_x0000_i1050" DrawAspect="Content" ObjectID="_1690179559" r:id="rId52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eastAsia="新宋体" w:hint="eastAsia"/>
        </w:rPr>
        <w:t>..........................................................................................6</w:t>
      </w:r>
      <w:r>
        <w:rPr>
          <w:rFonts w:eastAsia="新宋体" w:hint="eastAsia"/>
        </w:rPr>
        <w:t>分</w:t>
      </w:r>
    </w:p>
    <w:p w:rsidR="004D410B">
      <w:pPr>
        <w:spacing w:line="360" w:lineRule="auto"/>
        <w:ind w:firstLine="630" w:firstLineChars="3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630" w:firstLineChars="30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position w:val="-4"/>
          <w:szCs w:val="21"/>
        </w:rPr>
        <w:object>
          <v:shape id="_x0000_i1051" type="#_x0000_t75" style="width:17.25pt;height:12pt" o:oleicon="f" o:ole="">
            <v:imagedata r:id="rId53" o:title=""/>
          </v:shape>
          <o:OLEObject Type="Embed" ProgID="Equation.3" ShapeID="_x0000_i1051" DrawAspect="Content" ObjectID="_1690179560" r:id="rId54"/>
        </w:object>
      </w:r>
      <w:r>
        <w:rPr>
          <w:rFonts w:ascii="Times New Roman" w:eastAsia="新宋体" w:hAnsi="Times New Roman" w:hint="eastAsia"/>
          <w:szCs w:val="21"/>
        </w:rPr>
        <w:t>），</w:t>
      </w:r>
    </w:p>
    <w:p w:rsidR="004D410B">
      <w:pPr>
        <w:spacing w:line="360" w:lineRule="auto"/>
        <w:ind w:firstLine="630" w:firstLineChars="3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）或（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position w:val="-6"/>
          <w:szCs w:val="21"/>
        </w:rPr>
        <w:object>
          <v:shape id="_x0000_i1052" type="#_x0000_t75" style="width:17.25pt;height:12.75pt" o:oleicon="f" o:ole="">
            <v:imagedata r:id="rId55" o:title=""/>
          </v:shape>
          <o:OLEObject Type="Embed" ProgID="Equation.3" ShapeID="_x0000_i1052" DrawAspect="Content" ObjectID="_1690179561" r:id="rId56"/>
        </w:object>
      </w:r>
      <w:r>
        <w:rPr>
          <w:rFonts w:ascii="Times New Roman" w:eastAsia="新宋体" w:hAnsi="Times New Roman" w:hint="eastAsia"/>
          <w:szCs w:val="21"/>
        </w:rPr>
        <w:t>）．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.........................................................................................8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．（本题满分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4D410B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）证明：∵在矩形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为对角线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的中点，</w:t>
      </w:r>
    </w:p>
    <w:p w:rsidR="004D410B">
      <w:pPr>
        <w:spacing w:line="360" w:lineRule="auto"/>
        <w:ind w:firstLine="1260" w:firstLineChars="6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AO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......................................................................................1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1260" w:firstLineChars="6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OAE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OCF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OEA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OFC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............................................................2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1260" w:firstLineChars="600"/>
      </w:pP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AOE</w:t>
      </w:r>
      <w:r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 w:hint="eastAsia"/>
          <w:i/>
          <w:szCs w:val="21"/>
        </w:rPr>
        <w:t>COF</w:t>
      </w:r>
      <w:r>
        <w:rPr>
          <w:rFonts w:ascii="Times New Roman" w:eastAsia="新宋体" w:hAnsi="Times New Roman" w:hint="eastAsia"/>
          <w:szCs w:val="21"/>
        </w:rPr>
        <w:t>中，</w:t>
      </w:r>
    </w:p>
    <w:p w:rsidR="004D410B">
      <w:pPr>
        <w:spacing w:line="360" w:lineRule="auto"/>
        <w:ind w:firstLine="1260" w:firstLineChars="600"/>
      </w:pPr>
      <w:r>
        <w:rPr>
          <w:position w:val="-46"/>
        </w:rPr>
        <w:object>
          <v:shape id="_x0000_i1053" type="#_x0000_t75" style="width:81.75pt;height:51pt" o:oleicon="f" o:ole="">
            <v:imagedata r:id="rId57" o:title=""/>
          </v:shape>
          <o:OLEObject Type="Embed" ProgID="Equation.3" ShapeID="_x0000_i1053" DrawAspect="Content" ObjectID="_1690179562" r:id="rId58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1260" w:firstLineChars="6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AOE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COF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AAS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..............................................................................3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1260" w:firstLineChars="6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..........................................................................................................4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1260" w:firstLineChars="60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1260" w:firstLineChars="600"/>
      </w:pPr>
      <w:r>
        <w:rPr>
          <w:rFonts w:ascii="Times New Roman" w:eastAsia="新宋体" w:hAnsi="Times New Roman" w:hint="eastAsia"/>
          <w:szCs w:val="21"/>
        </w:rPr>
        <w:t>∴四边形</w:t>
      </w:r>
      <w:r>
        <w:rPr>
          <w:rFonts w:ascii="Times New Roman" w:eastAsia="新宋体" w:hAnsi="Times New Roman" w:hint="eastAsia"/>
          <w:i/>
          <w:szCs w:val="21"/>
        </w:rPr>
        <w:t>AFCE</w:t>
      </w:r>
      <w:r>
        <w:rPr>
          <w:rFonts w:ascii="Times New Roman" w:eastAsia="新宋体" w:hAnsi="Times New Roman" w:hint="eastAsia"/>
          <w:szCs w:val="21"/>
        </w:rPr>
        <w:t>为平行四边形；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.......................................................................5</w:t>
      </w:r>
      <w:r>
        <w:rPr>
          <w:rFonts w:eastAsia="新宋体" w:hint="eastAsia"/>
        </w:rPr>
        <w:t>分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）解：∵在矩形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1050" w:firstLineChars="500"/>
      </w:pPr>
      <w:r>
        <w:rPr>
          <w:rFonts w:ascii="Times New Roman" w:eastAsia="新宋体" w:hAnsi="Times New Roman" w:hint="eastAsia"/>
          <w:szCs w:val="21"/>
        </w:rPr>
        <w:t>由（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）知：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1050" w:firstLineChars="5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.............................................................................................................6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1050" w:firstLineChars="500"/>
      </w:pPr>
      <w:r>
        <w:rPr>
          <w:rFonts w:ascii="Times New Roman" w:eastAsia="新宋体" w:hAnsi="Times New Roman" w:hint="eastAsia"/>
          <w:szCs w:val="21"/>
        </w:rPr>
        <w:t>∵四边形</w:t>
      </w:r>
      <w:r>
        <w:rPr>
          <w:rFonts w:ascii="Times New Roman" w:eastAsia="新宋体" w:hAnsi="Times New Roman" w:hint="eastAsia"/>
          <w:i/>
          <w:szCs w:val="21"/>
        </w:rPr>
        <w:t>AFCE</w:t>
      </w:r>
      <w:r>
        <w:rPr>
          <w:rFonts w:ascii="Times New Roman" w:eastAsia="新宋体" w:hAnsi="Times New Roman" w:hint="eastAsia"/>
          <w:szCs w:val="21"/>
        </w:rPr>
        <w:t>为平行四边形，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1050" w:firstLineChars="5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∴平行四边形</w:t>
      </w:r>
      <w:r>
        <w:rPr>
          <w:rFonts w:ascii="Times New Roman" w:eastAsia="新宋体" w:hAnsi="Times New Roman" w:hint="eastAsia"/>
          <w:i/>
          <w:szCs w:val="21"/>
        </w:rPr>
        <w:t>AFCE</w:t>
      </w:r>
      <w:r>
        <w:rPr>
          <w:rFonts w:ascii="Times New Roman" w:eastAsia="新宋体" w:hAnsi="Times New Roman" w:hint="eastAsia"/>
          <w:szCs w:val="21"/>
        </w:rPr>
        <w:t>为菱形，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...............................................................................7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1050" w:firstLineChars="5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FC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position w:val="-4"/>
          <w:szCs w:val="21"/>
        </w:rPr>
        <w:object>
          <v:shape id="_x0000_i1054" type="#_x0000_t75" style="width:27.75pt;height:12pt" o:oleicon="f" o:ole="">
            <v:imagedata r:id="rId59" o:title=""/>
          </v:shape>
          <o:OLEObject Type="Embed" ProgID="Equation.3" ShapeID="_x0000_i1054" DrawAspect="Content" ObjectID="_1690179563" r:id="rId6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................................................................................8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1050" w:firstLineChars="500"/>
      </w:pPr>
      <w:r>
        <w:rPr>
          <w:rFonts w:ascii="Times New Roman" w:eastAsia="新宋体" w:hAnsi="Times New Roman" w:hint="eastAsia"/>
          <w:szCs w:val="21"/>
        </w:rPr>
        <w:t>∴在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ABF</w:t>
      </w:r>
      <w:r>
        <w:rPr>
          <w:rFonts w:ascii="Times New Roman" w:eastAsia="新宋体" w:hAnsi="Times New Roman" w:hint="eastAsia"/>
          <w:szCs w:val="21"/>
        </w:rPr>
        <w:t>中，根据勾股定理，得</w:t>
      </w:r>
    </w:p>
    <w:p w:rsidR="004D410B">
      <w:pPr>
        <w:spacing w:line="360" w:lineRule="auto"/>
        <w:ind w:firstLine="1050" w:firstLineChars="500"/>
      </w:pP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1050" w:firstLineChars="5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position w:val="-4"/>
          <w:szCs w:val="21"/>
        </w:rPr>
        <w:object>
          <v:shape id="_x0000_i1055" type="#_x0000_t75" style="width:24.75pt;height:12pt" o:oleicon="f" o:ole="">
            <v:imagedata r:id="rId61" o:title=""/>
          </v:shape>
          <o:OLEObject Type="Embed" ProgID="Equation.DSMT4" ShapeID="_x0000_i1055" DrawAspect="Content" ObjectID="_1690179564" r:id="rId62"/>
        </w:objec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.....................................................................................9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1050" w:firstLineChars="5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2"/>
          <w:szCs w:val="21"/>
        </w:rPr>
        <w:object>
          <v:shape id="_x0000_i1056" type="#_x0000_t75" style="width:11.25pt;height:29.25pt" o:oleicon="f" o:ole="">
            <v:imagedata r:id="rId63" o:title=""/>
          </v:shape>
          <o:OLEObject Type="Embed" ProgID="Equation.3" ShapeID="_x0000_i1056" DrawAspect="Content" ObjectID="_1690179565" r:id="rId64"/>
        </w:objec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.......................................................................................................10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．（本题满分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4D410B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）列表：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88"/>
          <w:jc w:val="center"/>
        </w:trPr>
        <w:tc>
          <w:tcPr>
            <w:tcW w:w="488" w:type="dxa"/>
          </w:tcPr>
          <w:p w:rsidR="004D410B">
            <w:pPr>
              <w:jc w:val="center"/>
              <w:rPr>
                <w:rFonts w:ascii="Times New Roman" w:eastAsia="新宋体" w:hAnsi="Times New Roman"/>
                <w:i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i/>
                <w:sz w:val="18"/>
                <w:szCs w:val="18"/>
              </w:rPr>
              <w:t>x</w:t>
            </w:r>
          </w:p>
        </w:tc>
        <w:tc>
          <w:tcPr>
            <w:tcW w:w="488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/>
                <w:sz w:val="18"/>
                <w:szCs w:val="18"/>
              </w:rPr>
              <w:t>…</w:t>
            </w:r>
          </w:p>
        </w:tc>
        <w:tc>
          <w:tcPr>
            <w:tcW w:w="489" w:type="dxa"/>
          </w:tcPr>
          <w:p w:rsidR="004D410B">
            <w:pPr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/>
                <w:position w:val="-4"/>
                <w:sz w:val="18"/>
                <w:szCs w:val="18"/>
              </w:rPr>
              <w:object>
                <v:shape id="_x0000_i1057" type="#_x0000_t75" style="width:14.25pt;height:11.25pt" o:oleicon="f" o:ole="">
                  <v:imagedata r:id="rId65" o:title=""/>
                </v:shape>
                <o:OLEObject Type="Embed" ProgID="Equation.DSMT4" ShapeID="_x0000_i1057" DrawAspect="Content" ObjectID="_1690179566" r:id="rId66"/>
              </w:objec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/>
                <w:position w:val="-6"/>
                <w:sz w:val="18"/>
                <w:szCs w:val="18"/>
              </w:rPr>
              <w:object>
                <v:shape id="_x0000_i1058" type="#_x0000_t75" style="width:14.25pt;height:12pt" o:oleicon="f" o:ole="">
                  <v:imagedata r:id="rId67" o:title=""/>
                </v:shape>
                <o:OLEObject Type="Embed" ProgID="Equation.DSMT4" ShapeID="_x0000_i1058" DrawAspect="Content" ObjectID="_1690179567" r:id="rId68"/>
              </w:objec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/>
                <w:position w:val="-4"/>
                <w:sz w:val="18"/>
                <w:szCs w:val="18"/>
              </w:rPr>
              <w:object>
                <v:shape id="_x0000_i1059" type="#_x0000_t75" style="width:14.25pt;height:11.25pt" o:oleicon="f" o:ole="">
                  <v:imagedata r:id="rId69" o:title=""/>
                </v:shape>
                <o:OLEObject Type="Embed" ProgID="Equation.DSMT4" ShapeID="_x0000_i1059" DrawAspect="Content" ObjectID="_1690179568" r:id="rId70"/>
              </w:objec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/>
                <w:position w:val="-4"/>
                <w:sz w:val="18"/>
                <w:szCs w:val="18"/>
              </w:rPr>
              <w:object>
                <v:shape id="_x0000_i1060" type="#_x0000_t75" style="width:12.75pt;height:11.25pt" o:oleicon="f" o:ole="">
                  <v:imagedata r:id="rId71" o:title=""/>
                </v:shape>
                <o:OLEObject Type="Embed" ProgID="Equation.DSMT4" ShapeID="_x0000_i1060" DrawAspect="Content" ObjectID="_1690179569" r:id="rId72"/>
              </w:objec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sz w:val="18"/>
                <w:szCs w:val="18"/>
              </w:rPr>
              <w:t>0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/>
                <w:sz w:val="18"/>
                <w:szCs w:val="18"/>
              </w:rPr>
              <w:t>…</w:t>
            </w:r>
          </w:p>
        </w:tc>
      </w:tr>
      <w:tr>
        <w:tblPrEx>
          <w:tblW w:w="0" w:type="auto"/>
          <w:jc w:val="center"/>
          <w:tblCellMar>
            <w:left w:w="0" w:type="dxa"/>
            <w:right w:w="0" w:type="dxa"/>
          </w:tblCellMar>
          <w:tblLook w:val="04A0"/>
        </w:tblPrEx>
        <w:trPr>
          <w:trHeight w:val="288"/>
          <w:jc w:val="center"/>
        </w:trPr>
        <w:tc>
          <w:tcPr>
            <w:tcW w:w="488" w:type="dxa"/>
          </w:tcPr>
          <w:p w:rsidR="004D410B">
            <w:pPr>
              <w:jc w:val="center"/>
              <w:rPr>
                <w:rFonts w:ascii="Times New Roman" w:eastAsia="新宋体" w:hAnsi="Times New Roman"/>
                <w:i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i/>
                <w:sz w:val="18"/>
                <w:szCs w:val="18"/>
              </w:rPr>
              <w:t>y</w:t>
            </w:r>
          </w:p>
        </w:tc>
        <w:tc>
          <w:tcPr>
            <w:tcW w:w="488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/>
                <w:sz w:val="18"/>
                <w:szCs w:val="18"/>
              </w:rPr>
              <w:t>…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sz w:val="18"/>
                <w:szCs w:val="18"/>
              </w:rPr>
              <w:t>0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/>
                <w:position w:val="-4"/>
                <w:sz w:val="18"/>
                <w:szCs w:val="18"/>
              </w:rPr>
              <w:object>
                <v:shape id="_x0000_i1061" type="#_x0000_t75" style="width:12.75pt;height:11.25pt" o:oleicon="f" o:ole="">
                  <v:imagedata r:id="rId73" o:title=""/>
                </v:shape>
                <o:OLEObject Type="Embed" ProgID="Equation.DSMT4" ShapeID="_x0000_i1061" DrawAspect="Content" ObjectID="_1690179570" r:id="rId74"/>
              </w:objec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/>
                <w:position w:val="-4"/>
                <w:sz w:val="18"/>
                <w:szCs w:val="18"/>
              </w:rPr>
              <w:object>
                <v:shape id="_x0000_i1062" type="#_x0000_t75" style="width:14.25pt;height:11.25pt" o:oleicon="f" o:ole="">
                  <v:imagedata r:id="rId75" o:title=""/>
                </v:shape>
                <o:OLEObject Type="Embed" ProgID="Equation.DSMT4" ShapeID="_x0000_i1062" DrawAspect="Content" ObjectID="_1690179571" r:id="rId76"/>
              </w:objec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/>
                <w:position w:val="-4"/>
                <w:sz w:val="18"/>
                <w:szCs w:val="18"/>
              </w:rPr>
              <w:object>
                <v:shape id="_x0000_i1063" type="#_x0000_t75" style="width:12.75pt;height:11.25pt" o:oleicon="f" o:ole="">
                  <v:imagedata r:id="rId77" o:title=""/>
                </v:shape>
                <o:OLEObject Type="Embed" ProgID="Equation.DSMT4" ShapeID="_x0000_i1063" DrawAspect="Content" ObjectID="_1690179572" r:id="rId78"/>
              </w:objec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sz w:val="18"/>
                <w:szCs w:val="18"/>
              </w:rPr>
              <w:t>0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489" w:type="dxa"/>
          </w:tcPr>
          <w:p w:rsidR="004D410B">
            <w:pPr>
              <w:jc w:val="center"/>
              <w:rPr>
                <w:rFonts w:ascii="Times New Roman" w:eastAsia="新宋体" w:hAnsi="Times New Roman"/>
                <w:sz w:val="18"/>
                <w:szCs w:val="18"/>
              </w:rPr>
            </w:pPr>
            <w:r>
              <w:rPr>
                <w:rFonts w:ascii="Times New Roman" w:eastAsia="新宋体" w:hAnsi="Times New Roman"/>
                <w:sz w:val="18"/>
                <w:szCs w:val="18"/>
              </w:rPr>
              <w:t>…</w:t>
            </w:r>
          </w:p>
        </w:tc>
      </w:tr>
    </w:tbl>
    <w:p w:rsidR="004D410B">
      <w:pPr>
        <w:ind w:left="420" w:leftChars="2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描点，连线得到函数图像：</w:t>
      </w:r>
    </w:p>
    <w:p w:rsidR="004D410B">
      <w:pPr>
        <w:ind w:left="360" w:hanging="360" w:hangingChars="200"/>
        <w:rPr>
          <w:rFonts w:ascii="Times New Roman" w:eastAsia="新宋体" w:hAnsi="Times New Roman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480695</wp:posOffset>
            </wp:positionH>
            <wp:positionV relativeFrom="paragraph">
              <wp:posOffset>12065</wp:posOffset>
            </wp:positionV>
            <wp:extent cx="1509395" cy="1454150"/>
            <wp:effectExtent l="0" t="0" r="14605" b="1270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1820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410B">
      <w:pPr>
        <w:rPr>
          <w:rFonts w:ascii="Times New Roman" w:eastAsia="新宋体" w:hAnsi="Times New Roman"/>
          <w:szCs w:val="21"/>
        </w:rPr>
      </w:pPr>
    </w:p>
    <w:p w:rsidR="004D410B">
      <w:pPr>
        <w:ind w:left="420" w:hanging="420" w:hangingChars="200"/>
        <w:rPr>
          <w:rFonts w:ascii="Times New Roman" w:eastAsia="新宋体" w:hAnsi="Times New Roman"/>
          <w:szCs w:val="21"/>
        </w:rPr>
      </w:pPr>
    </w:p>
    <w:p w:rsidR="004D410B">
      <w:pPr>
        <w:ind w:left="420" w:hanging="420" w:hangingChars="2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……………………………………………………</w:t>
      </w:r>
      <w:r>
        <w:rPr>
          <w:rFonts w:ascii="Times New Roman" w:eastAsia="新宋体" w:hAnsi="Times New Roman" w:hint="eastAsia"/>
          <w:szCs w:val="21"/>
        </w:rPr>
        <w:t>..5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ind w:left="420" w:hanging="420" w:hangingChars="200"/>
        <w:rPr>
          <w:rFonts w:ascii="Times New Roman" w:eastAsia="新宋体" w:hAnsi="Times New Roman"/>
          <w:szCs w:val="21"/>
        </w:rPr>
      </w:pPr>
    </w:p>
    <w:p w:rsidR="004D410B">
      <w:pPr>
        <w:ind w:left="420" w:hanging="105" w:leftChars="150" w:hangingChars="5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）函数图像关于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轴对称；</w:t>
      </w:r>
    </w:p>
    <w:p w:rsidR="004D410B">
      <w:pPr>
        <w:ind w:left="420" w:firstLine="420" w:leftChars="200" w:firstLineChars="2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函数的最小值是</w:t>
      </w:r>
      <w:r>
        <w:rPr>
          <w:rFonts w:ascii="Times New Roman" w:eastAsia="新宋体" w:hAnsi="Times New Roman"/>
          <w:position w:val="-4"/>
          <w:szCs w:val="21"/>
        </w:rPr>
        <w:object>
          <v:shape id="_x0000_i1064" type="#_x0000_t75" style="width:15pt;height:12pt" o:oleicon="f" o:ole="">
            <v:imagedata r:id="rId80" o:title=""/>
          </v:shape>
          <o:OLEObject Type="Embed" ProgID="Equation.DSMT4" ShapeID="_x0000_i1064" DrawAspect="Content" ObjectID="_1690179573" r:id="rId81"/>
        </w:object>
      </w:r>
      <w:r>
        <w:rPr>
          <w:rFonts w:ascii="Times New Roman" w:eastAsia="新宋体" w:hAnsi="Times New Roman" w:hint="eastAsia"/>
          <w:szCs w:val="21"/>
        </w:rPr>
        <w:t>；</w:t>
      </w:r>
    </w:p>
    <w:p w:rsidR="004D410B">
      <w:pPr>
        <w:ind w:left="420" w:firstLine="420" w:leftChars="200" w:firstLineChars="2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&lt;0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的增大而增大；</w:t>
      </w:r>
    </w:p>
    <w:p w:rsidR="004D410B">
      <w:pPr>
        <w:ind w:left="420" w:firstLine="420" w:leftChars="200" w:firstLineChars="2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&gt;0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的增大而减小；</w:t>
      </w:r>
      <w:r>
        <w:rPr>
          <w:rFonts w:ascii="Times New Roman" w:eastAsia="新宋体" w:hAnsi="Times New Roman"/>
          <w:szCs w:val="21"/>
        </w:rPr>
        <w:t>…</w:t>
      </w:r>
      <w:r>
        <w:rPr>
          <w:rFonts w:ascii="Times New Roman" w:eastAsia="新宋体" w:hAnsi="Times New Roman" w:hint="eastAsia"/>
          <w:szCs w:val="21"/>
        </w:rPr>
        <w:t>等</w:t>
      </w:r>
      <w:r>
        <w:rPr>
          <w:rFonts w:ascii="Times New Roman" w:eastAsia="新宋体" w:hAnsi="Times New Roman"/>
          <w:szCs w:val="21"/>
        </w:rPr>
        <w:t>………………………………………</w:t>
      </w:r>
      <w:r>
        <w:rPr>
          <w:rFonts w:ascii="Times New Roman" w:eastAsia="新宋体" w:hAnsi="Times New Roman" w:hint="eastAsia"/>
          <w:szCs w:val="21"/>
        </w:rPr>
        <w:t>..7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065" type="#_x0000_t75" style="width:47.25pt;height:15.75pt" o:oleicon="f" o:ole="">
            <v:imagedata r:id="rId82" o:title=""/>
          </v:shape>
          <o:OLEObject Type="Embed" ProgID="Equation.DSMT4" ShapeID="_x0000_i1065" DrawAspect="Content" ObjectID="_1690179574" r:id="rId83"/>
        </w:object>
      </w:r>
      <w:r>
        <w:rPr>
          <w:rFonts w:ascii="Times New Roman" w:eastAsia="新宋体" w:hAnsi="Times New Roman" w:hint="eastAsia"/>
          <w:szCs w:val="21"/>
        </w:rPr>
        <w:t>，∴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066" type="#_x0000_t75" style="width:36.75pt;height:15.75pt" o:oleicon="f" o:ole="">
            <v:imagedata r:id="rId84" o:title=""/>
          </v:shape>
          <o:OLEObject Type="Embed" ProgID="Equation.DSMT4" ShapeID="_x0000_i1066" DrawAspect="Content" ObjectID="_1690179575" r:id="rId85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525" w:firstLineChars="25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position w:val="-12"/>
          <w:szCs w:val="21"/>
        </w:rPr>
        <w:object>
          <v:shape id="_x0000_i1067" type="#_x0000_t75" style="width:132.75pt;height:17.25pt" o:oleicon="f" o:ole="">
            <v:imagedata r:id="rId86" o:title=""/>
          </v:shape>
          <o:OLEObject Type="Embed" ProgID="Equation.DSMT4" ShapeID="_x0000_i1067" DrawAspect="Content" ObjectID="_1690179576" r:id="rId87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525" w:firstLineChars="25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/>
          <w:position w:val="-12"/>
          <w:szCs w:val="21"/>
        </w:rPr>
        <w:object>
          <v:shape id="_x0000_i1068" type="#_x0000_t75" style="width:51.75pt;height:17.25pt" o:oleicon="f" o:ole="">
            <v:imagedata r:id="rId88" o:title=""/>
          </v:shape>
          <o:OLEObject Type="Embed" ProgID="Equation.DSMT4" ShapeID="_x0000_i1068" DrawAspect="Content" ObjectID="_1690179577" r:id="rId89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525" w:firstLineChars="25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069" type="#_x0000_t75" style="width:32.25pt;height:15.75pt" o:oleicon="f" o:ole="">
            <v:imagedata r:id="rId90" o:title=""/>
          </v:shape>
          <o:OLEObject Type="Embed" ProgID="Equation.DSMT4" ShapeID="_x0000_i1069" DrawAspect="Content" ObjectID="_1690179578" r:id="rId91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525" w:firstLineChars="25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070" type="#_x0000_t75" style="width:48pt;height:15.75pt" o:oleicon="f" o:ole="">
            <v:imagedata r:id="rId92" o:title=""/>
          </v:shape>
          <o:OLEObject Type="Embed" ProgID="Equation.DSMT4" ShapeID="_x0000_i1070" DrawAspect="Content" ObjectID="_1690179579" r:id="rId93"/>
        </w:objec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………………………………………………………………………</w:t>
      </w:r>
      <w:r>
        <w:rPr>
          <w:rFonts w:ascii="Times New Roman" w:eastAsia="新宋体" w:hAnsi="Times New Roman" w:hint="eastAsia"/>
          <w:szCs w:val="21"/>
        </w:rPr>
        <w:t>.10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．（本题满分</w:t>
      </w: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4D410B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540km 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40km/h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80km/h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.....................................................................................3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420" w:firstLineChars="20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）设当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之间的函数关系式为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840" w:firstLineChars="400"/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540</w:t>
      </w:r>
      <w:r>
        <w:rPr>
          <w:rFonts w:ascii="Times New Roman" w:eastAsia="新宋体" w:hAnsi="Times New Roman" w:hint="eastAsia"/>
          <w:szCs w:val="21"/>
        </w:rPr>
        <w:t>）代入解析式，得</w:t>
      </w:r>
    </w:p>
    <w:p w:rsidR="004D410B">
      <w:pPr>
        <w:spacing w:line="360" w:lineRule="auto"/>
        <w:ind w:firstLine="840" w:firstLineChars="400"/>
      </w:pPr>
      <w:r>
        <w:rPr>
          <w:position w:val="-28"/>
        </w:rPr>
        <w:object>
          <v:shape id="_x0000_i1071" type="#_x0000_t75" style="width:63pt;height:33.75pt" o:oleicon="f" o:ole="">
            <v:imagedata r:id="rId94" o:title=""/>
          </v:shape>
          <o:OLEObject Type="Embed" ProgID="Equation.3" ShapeID="_x0000_i1071" DrawAspect="Content" ObjectID="_1690179580" r:id="rId95"/>
        </w:object>
      </w:r>
      <w:r>
        <w:rPr>
          <w:rFonts w:ascii="Times New Roman" w:eastAsia="新宋体" w:hAnsi="Times New Roman" w:hint="eastAsia"/>
          <w:szCs w:val="21"/>
        </w:rPr>
        <w:t>，解得</w:t>
      </w:r>
      <w:r>
        <w:rPr>
          <w:rFonts w:ascii="Times New Roman" w:eastAsia="新宋体" w:hAnsi="Times New Roman" w:hint="eastAsia"/>
          <w:position w:val="-28"/>
          <w:szCs w:val="21"/>
        </w:rPr>
        <w:object>
          <v:shape id="_x0000_i1072" type="#_x0000_t75" style="width:48pt;height:33.75pt" o:oleicon="f" o:ole="">
            <v:imagedata r:id="rId96" o:title=""/>
          </v:shape>
          <o:OLEObject Type="Embed" ProgID="Equation.3" ShapeID="_x0000_i1072" DrawAspect="Content" ObjectID="_1690179581" r:id="rId97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840" w:firstLineChars="4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i/>
          <w:position w:val="-6"/>
          <w:szCs w:val="21"/>
        </w:rPr>
        <w:object>
          <v:shape id="_x0000_i1073" type="#_x0000_t75" style="width:27pt;height:12.75pt" o:oleicon="f" o:ole="">
            <v:imagedata r:id="rId98" o:title=""/>
          </v:shape>
          <o:OLEObject Type="Embed" ProgID="Equation.3" ShapeID="_x0000_i1073" DrawAspect="Content" ObjectID="_1690179582" r:id="rId99"/>
        </w:obje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）；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420" w:firstLineChars="2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）设甲行驶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小时，甲乙的路程相等，</w:t>
      </w:r>
    </w:p>
    <w:p w:rsidR="004D410B">
      <w:pPr>
        <w:spacing w:line="360" w:lineRule="auto"/>
        <w:ind w:firstLine="840" w:firstLineChars="4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前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小时甲的速度为</w:t>
      </w:r>
      <w:r>
        <w:rPr>
          <w:rFonts w:ascii="Times New Roman" w:eastAsia="新宋体" w:hAnsi="Times New Roman" w:hint="eastAsia"/>
          <w:szCs w:val="21"/>
        </w:rPr>
        <w:t>40km/h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840" w:firstLineChars="4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乙的速度为</w:t>
      </w:r>
      <w:r>
        <w:rPr>
          <w:rFonts w:ascii="Times New Roman" w:eastAsia="新宋体" w:hAnsi="Times New Roman" w:hint="eastAsia"/>
          <w:szCs w:val="21"/>
        </w:rPr>
        <w:t>60km/h</w:t>
      </w:r>
      <w:r>
        <w:rPr>
          <w:rFonts w:ascii="Times New Roman" w:eastAsia="新宋体" w:hAnsi="Times New Roman" w:hint="eastAsia"/>
          <w:szCs w:val="21"/>
        </w:rPr>
        <w:t>，乙的路程为</w:t>
      </w:r>
      <w:r>
        <w:rPr>
          <w:rFonts w:ascii="Times New Roman" w:eastAsia="新宋体" w:hAnsi="Times New Roman" w:hint="eastAsia"/>
          <w:szCs w:val="21"/>
        </w:rPr>
        <w:t>60km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840" w:firstLineChars="4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当乙因故障停止行驶时：</w:t>
      </w:r>
    </w:p>
    <w:p w:rsidR="004D410B">
      <w:pPr>
        <w:spacing w:line="360" w:lineRule="auto"/>
        <w:ind w:firstLine="840" w:firstLineChars="4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firstLine="840" w:firstLineChars="4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1.5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...............................................................................................................</w:t>
      </w:r>
      <w:r>
        <w:rPr>
          <w:rFonts w:ascii="Times New Roman" w:eastAsia="新宋体" w:hAnsi="Times New Roman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</w:t>
      </w:r>
    </w:p>
    <w:p w:rsidR="004D410B">
      <w:pPr>
        <w:spacing w:line="360" w:lineRule="auto"/>
        <w:ind w:firstLine="840" w:firstLineChars="400"/>
      </w:pPr>
      <w:r>
        <w:rPr>
          <w:rFonts w:ascii="Times New Roman" w:eastAsia="新宋体" w:hAnsi="Times New Roman" w:hint="eastAsia"/>
          <w:szCs w:val="21"/>
        </w:rPr>
        <w:t>当乙排除故障之后：</w:t>
      </w:r>
    </w:p>
    <w:p w:rsidR="004D410B">
      <w:pPr>
        <w:spacing w:line="360" w:lineRule="auto"/>
        <w:ind w:firstLine="840" w:firstLineChars="400"/>
      </w:pP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i/>
          <w:iCs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60+80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i/>
          <w:position w:val="-6"/>
          <w:szCs w:val="21"/>
        </w:rPr>
        <w:object>
          <v:shape id="_x0000_i1074" type="#_x0000_t75" style="width:17.25pt;height:12.75pt" o:oleicon="f" o:ole="">
            <v:imagedata r:id="rId100" o:title=""/>
          </v:shape>
          <o:OLEObject Type="Embed" ProgID="Equation.3" ShapeID="_x0000_i1074" DrawAspect="Content" ObjectID="_1690179583" r:id="rId101"/>
        </w:object>
      </w:r>
      <w:r>
        <w:rPr>
          <w:rFonts w:ascii="Times New Roman" w:eastAsia="新宋体" w:hAnsi="Times New Roman" w:hint="eastAsia"/>
          <w:szCs w:val="21"/>
        </w:rPr>
        <w:t>），解得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4.5</w:t>
      </w:r>
      <w:r>
        <w:rPr>
          <w:rFonts w:ascii="Times New Roman" w:eastAsia="新宋体" w:hAnsi="Times New Roman" w:hint="eastAsia"/>
          <w:szCs w:val="21"/>
        </w:rPr>
        <w:t>，</w:t>
      </w:r>
    </w:p>
    <w:p w:rsidR="004D410B">
      <w:pPr>
        <w:spacing w:line="360" w:lineRule="auto"/>
        <w:ind w:left="273" w:firstLine="630" w:leftChars="130" w:firstLineChars="3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所以甲行驶</w:t>
      </w:r>
      <w:r>
        <w:rPr>
          <w:rFonts w:ascii="Times New Roman" w:eastAsia="新宋体" w:hAnsi="Times New Roman" w:hint="eastAsia"/>
          <w:szCs w:val="21"/>
        </w:rPr>
        <w:t>1.5</w:t>
      </w:r>
      <w:r>
        <w:rPr>
          <w:rFonts w:ascii="Times New Roman" w:eastAsia="新宋体" w:hAnsi="Times New Roman" w:hint="eastAsia"/>
          <w:iCs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szCs w:val="21"/>
        </w:rPr>
        <w:t>4.5</w:t>
      </w:r>
      <w:r>
        <w:rPr>
          <w:rFonts w:ascii="Times New Roman" w:eastAsia="新宋体" w:hAnsi="Times New Roman" w:hint="eastAsia"/>
          <w:iCs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时，甲与乙行驶的路程相等．</w:t>
      </w:r>
      <w:r>
        <w:rPr>
          <w:rFonts w:ascii="Times New Roman" w:eastAsia="新宋体" w:hAnsi="Times New Roman" w:hint="eastAsia"/>
          <w:szCs w:val="21"/>
        </w:rPr>
        <w:t>................................</w:t>
      </w:r>
      <w:r>
        <w:rPr>
          <w:rFonts w:ascii="Times New Roman" w:eastAsia="新宋体" w:hAnsi="Times New Roman"/>
          <w:szCs w:val="21"/>
        </w:rPr>
        <w:t>......11</w:t>
      </w:r>
      <w:r>
        <w:rPr>
          <w:rFonts w:ascii="Times New Roman" w:eastAsia="新宋体" w:hAnsi="Times New Roman" w:hint="eastAsia"/>
          <w:szCs w:val="21"/>
        </w:rPr>
        <w:t>分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 xml:space="preserve"> @qq.c</w:t>
      </w:r>
    </w:p>
    <w:p w:rsidR="004D410B"/>
    <w:p w:rsidR="004D410B"/>
    <w:sectPr>
      <w:headerReference w:type="first" r:id="rId102"/>
      <w:pgSz w:w="9979" w:h="14175"/>
      <w:pgMar w:top="851" w:right="851" w:bottom="851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D410B"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5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874035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0" b="0"/>
          <wp:wrapNone/>
          <wp:docPr id="100052" name="图片 1000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121917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E34234"/>
    <w:rsid w:val="001D2EEA"/>
    <w:rsid w:val="004D410B"/>
    <w:rsid w:val="007B56EE"/>
    <w:rsid w:val="00E452BA"/>
    <w:rsid w:val="1CE3423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6C03164-C624-4B83-A630-CC27E0EE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47.wmf" /><Relationship Id="rId101" Type="http://schemas.openxmlformats.org/officeDocument/2006/relationships/oleObject" Target="embeddings/oleObject50.bin" /><Relationship Id="rId102" Type="http://schemas.openxmlformats.org/officeDocument/2006/relationships/header" Target="header1.xml" /><Relationship Id="rId103" Type="http://schemas.openxmlformats.org/officeDocument/2006/relationships/theme" Target="theme/theme1.xml" /><Relationship Id="rId104" Type="http://schemas.openxmlformats.org/officeDocument/2006/relationships/styles" Target="styles.xml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1" Type="http://schemas.openxmlformats.org/officeDocument/2006/relationships/image" Target="media/image13.wmf" /><Relationship Id="rId32" Type="http://schemas.openxmlformats.org/officeDocument/2006/relationships/oleObject" Target="embeddings/oleObject15.bin" /><Relationship Id="rId33" Type="http://schemas.openxmlformats.org/officeDocument/2006/relationships/image" Target="media/image14.wmf" /><Relationship Id="rId34" Type="http://schemas.openxmlformats.org/officeDocument/2006/relationships/oleObject" Target="embeddings/oleObject16.bin" /><Relationship Id="rId35" Type="http://schemas.openxmlformats.org/officeDocument/2006/relationships/oleObject" Target="embeddings/oleObject17.bin" /><Relationship Id="rId36" Type="http://schemas.openxmlformats.org/officeDocument/2006/relationships/image" Target="media/image15.wmf" /><Relationship Id="rId37" Type="http://schemas.openxmlformats.org/officeDocument/2006/relationships/oleObject" Target="embeddings/oleObject18.bin" /><Relationship Id="rId38" Type="http://schemas.openxmlformats.org/officeDocument/2006/relationships/image" Target="media/image16.wmf" /><Relationship Id="rId39" Type="http://schemas.openxmlformats.org/officeDocument/2006/relationships/oleObject" Target="embeddings/oleObject19.bin" /><Relationship Id="rId4" Type="http://schemas.openxmlformats.org/officeDocument/2006/relationships/customXml" Target="../customXml/item1.xml" /><Relationship Id="rId40" Type="http://schemas.openxmlformats.org/officeDocument/2006/relationships/image" Target="media/image17.wmf" /><Relationship Id="rId41" Type="http://schemas.openxmlformats.org/officeDocument/2006/relationships/oleObject" Target="embeddings/oleObject20.bin" /><Relationship Id="rId42" Type="http://schemas.openxmlformats.org/officeDocument/2006/relationships/image" Target="media/image18.wmf" /><Relationship Id="rId43" Type="http://schemas.openxmlformats.org/officeDocument/2006/relationships/oleObject" Target="embeddings/oleObject21.bin" /><Relationship Id="rId44" Type="http://schemas.openxmlformats.org/officeDocument/2006/relationships/image" Target="media/image19.wmf" /><Relationship Id="rId45" Type="http://schemas.openxmlformats.org/officeDocument/2006/relationships/oleObject" Target="embeddings/oleObject22.bin" /><Relationship Id="rId46" Type="http://schemas.openxmlformats.org/officeDocument/2006/relationships/image" Target="media/image20.wmf" /><Relationship Id="rId47" Type="http://schemas.openxmlformats.org/officeDocument/2006/relationships/oleObject" Target="embeddings/oleObject23.bin" /><Relationship Id="rId48" Type="http://schemas.openxmlformats.org/officeDocument/2006/relationships/oleObject" Target="embeddings/oleObject24.bin" /><Relationship Id="rId49" Type="http://schemas.openxmlformats.org/officeDocument/2006/relationships/image" Target="media/image21.wmf" /><Relationship Id="rId5" Type="http://schemas.openxmlformats.org/officeDocument/2006/relationships/image" Target="media/image1.wmf" /><Relationship Id="rId50" Type="http://schemas.openxmlformats.org/officeDocument/2006/relationships/oleObject" Target="embeddings/oleObject25.bin" /><Relationship Id="rId51" Type="http://schemas.openxmlformats.org/officeDocument/2006/relationships/image" Target="media/image22.wmf" /><Relationship Id="rId52" Type="http://schemas.openxmlformats.org/officeDocument/2006/relationships/oleObject" Target="embeddings/oleObject26.bin" /><Relationship Id="rId53" Type="http://schemas.openxmlformats.org/officeDocument/2006/relationships/image" Target="media/image23.wmf" /><Relationship Id="rId54" Type="http://schemas.openxmlformats.org/officeDocument/2006/relationships/oleObject" Target="embeddings/oleObject27.bin" /><Relationship Id="rId55" Type="http://schemas.openxmlformats.org/officeDocument/2006/relationships/image" Target="media/image24.wmf" /><Relationship Id="rId56" Type="http://schemas.openxmlformats.org/officeDocument/2006/relationships/oleObject" Target="embeddings/oleObject28.bin" /><Relationship Id="rId57" Type="http://schemas.openxmlformats.org/officeDocument/2006/relationships/image" Target="media/image25.wmf" /><Relationship Id="rId58" Type="http://schemas.openxmlformats.org/officeDocument/2006/relationships/oleObject" Target="embeddings/oleObject29.bin" /><Relationship Id="rId59" Type="http://schemas.openxmlformats.org/officeDocument/2006/relationships/image" Target="media/image26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30.bin" /><Relationship Id="rId61" Type="http://schemas.openxmlformats.org/officeDocument/2006/relationships/image" Target="media/image27.wmf" /><Relationship Id="rId62" Type="http://schemas.openxmlformats.org/officeDocument/2006/relationships/oleObject" Target="embeddings/oleObject31.bin" /><Relationship Id="rId63" Type="http://schemas.openxmlformats.org/officeDocument/2006/relationships/image" Target="media/image28.wmf" /><Relationship Id="rId64" Type="http://schemas.openxmlformats.org/officeDocument/2006/relationships/oleObject" Target="embeddings/oleObject32.bin" /><Relationship Id="rId65" Type="http://schemas.openxmlformats.org/officeDocument/2006/relationships/image" Target="media/image29.wmf" /><Relationship Id="rId66" Type="http://schemas.openxmlformats.org/officeDocument/2006/relationships/oleObject" Target="embeddings/oleObject33.bin" /><Relationship Id="rId67" Type="http://schemas.openxmlformats.org/officeDocument/2006/relationships/image" Target="media/image30.wmf" /><Relationship Id="rId68" Type="http://schemas.openxmlformats.org/officeDocument/2006/relationships/oleObject" Target="embeddings/oleObject34.bin" /><Relationship Id="rId69" Type="http://schemas.openxmlformats.org/officeDocument/2006/relationships/image" Target="media/image31.wmf" /><Relationship Id="rId7" Type="http://schemas.openxmlformats.org/officeDocument/2006/relationships/image" Target="media/image2.wmf" /><Relationship Id="rId70" Type="http://schemas.openxmlformats.org/officeDocument/2006/relationships/oleObject" Target="embeddings/oleObject35.bin" /><Relationship Id="rId71" Type="http://schemas.openxmlformats.org/officeDocument/2006/relationships/image" Target="media/image32.wmf" /><Relationship Id="rId72" Type="http://schemas.openxmlformats.org/officeDocument/2006/relationships/oleObject" Target="embeddings/oleObject36.bin" /><Relationship Id="rId73" Type="http://schemas.openxmlformats.org/officeDocument/2006/relationships/image" Target="media/image33.wmf" /><Relationship Id="rId74" Type="http://schemas.openxmlformats.org/officeDocument/2006/relationships/oleObject" Target="embeddings/oleObject37.bin" /><Relationship Id="rId75" Type="http://schemas.openxmlformats.org/officeDocument/2006/relationships/image" Target="media/image34.wmf" /><Relationship Id="rId76" Type="http://schemas.openxmlformats.org/officeDocument/2006/relationships/oleObject" Target="embeddings/oleObject38.bin" /><Relationship Id="rId77" Type="http://schemas.openxmlformats.org/officeDocument/2006/relationships/image" Target="media/image35.wmf" /><Relationship Id="rId78" Type="http://schemas.openxmlformats.org/officeDocument/2006/relationships/oleObject" Target="embeddings/oleObject39.bin" /><Relationship Id="rId79" Type="http://schemas.openxmlformats.org/officeDocument/2006/relationships/image" Target="media/image36.png" /><Relationship Id="rId8" Type="http://schemas.openxmlformats.org/officeDocument/2006/relationships/oleObject" Target="embeddings/oleObject2.bin" /><Relationship Id="rId80" Type="http://schemas.openxmlformats.org/officeDocument/2006/relationships/image" Target="media/image37.wmf" /><Relationship Id="rId81" Type="http://schemas.openxmlformats.org/officeDocument/2006/relationships/oleObject" Target="embeddings/oleObject40.bin" /><Relationship Id="rId82" Type="http://schemas.openxmlformats.org/officeDocument/2006/relationships/image" Target="media/image38.wmf" /><Relationship Id="rId83" Type="http://schemas.openxmlformats.org/officeDocument/2006/relationships/oleObject" Target="embeddings/oleObject41.bin" /><Relationship Id="rId84" Type="http://schemas.openxmlformats.org/officeDocument/2006/relationships/image" Target="media/image39.wmf" /><Relationship Id="rId85" Type="http://schemas.openxmlformats.org/officeDocument/2006/relationships/oleObject" Target="embeddings/oleObject42.bin" /><Relationship Id="rId86" Type="http://schemas.openxmlformats.org/officeDocument/2006/relationships/image" Target="media/image40.wmf" /><Relationship Id="rId87" Type="http://schemas.openxmlformats.org/officeDocument/2006/relationships/oleObject" Target="embeddings/oleObject43.bin" /><Relationship Id="rId88" Type="http://schemas.openxmlformats.org/officeDocument/2006/relationships/image" Target="media/image41.wmf" /><Relationship Id="rId89" Type="http://schemas.openxmlformats.org/officeDocument/2006/relationships/oleObject" Target="embeddings/oleObject44.bin" /><Relationship Id="rId9" Type="http://schemas.openxmlformats.org/officeDocument/2006/relationships/image" Target="media/image3.wmf" /><Relationship Id="rId90" Type="http://schemas.openxmlformats.org/officeDocument/2006/relationships/image" Target="media/image42.wmf" /><Relationship Id="rId91" Type="http://schemas.openxmlformats.org/officeDocument/2006/relationships/oleObject" Target="embeddings/oleObject45.bin" /><Relationship Id="rId92" Type="http://schemas.openxmlformats.org/officeDocument/2006/relationships/image" Target="media/image43.wmf" /><Relationship Id="rId93" Type="http://schemas.openxmlformats.org/officeDocument/2006/relationships/oleObject" Target="embeddings/oleObject46.bin" /><Relationship Id="rId94" Type="http://schemas.openxmlformats.org/officeDocument/2006/relationships/image" Target="media/image44.wmf" /><Relationship Id="rId95" Type="http://schemas.openxmlformats.org/officeDocument/2006/relationships/oleObject" Target="embeddings/oleObject47.bin" /><Relationship Id="rId96" Type="http://schemas.openxmlformats.org/officeDocument/2006/relationships/image" Target="media/image45.wmf" /><Relationship Id="rId97" Type="http://schemas.openxmlformats.org/officeDocument/2006/relationships/oleObject" Target="embeddings/oleObject48.bin" /><Relationship Id="rId98" Type="http://schemas.openxmlformats.org/officeDocument/2006/relationships/image" Target="media/image46.wmf" /><Relationship Id="rId99" Type="http://schemas.openxmlformats.org/officeDocument/2006/relationships/oleObject" Target="embeddings/oleObject49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8.png" /><Relationship Id="rId2" Type="http://schemas.openxmlformats.org/officeDocument/2006/relationships/image" Target="media/image4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4581</Characters>
  <Application>Microsoft Office Word</Application>
  <DocSecurity>0</DocSecurity>
  <Lines>38</Lines>
  <Paragraphs>10</Paragraphs>
  <ScaleCrop>false</ScaleCrop>
  <Company/>
  <LinksUpToDate>false</LinksUpToDate>
  <CharactersWithSpaces>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武玉宝</dc:creator>
  <cp:lastModifiedBy>学科网(Zxxk.com)</cp:lastModifiedBy>
  <cp:revision>2</cp:revision>
  <dcterms:created xsi:type="dcterms:W3CDTF">2021-08-11T01:32:00Z</dcterms:created>
  <dcterms:modified xsi:type="dcterms:W3CDTF">2021-08-11T01:32:00Z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