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tbl>
      <w:tblPr>
        <w:tblpPr w:leftFromText="180" w:rightFromText="180" w:vertAnchor="page" w:horzAnchor="page" w:tblpX="1096" w:tblpY="1981"/>
        <w:tblOverlap w:val="never"/>
        <w:tblW w:w="1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568"/>
      </w:tblGrid>
      <w:tr>
        <w:tblPrEx>
          <w:tblW w:w="1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eastAsia="华文中宋"/>
                <w:b/>
                <w:color w:val="000000"/>
                <w:sz w:val="28"/>
              </w:rPr>
            </w:pPr>
            <w:r>
              <w:rPr>
                <w:rStyle w:val="NormalCharacter"/>
                <w:rFonts w:eastAsia="华文中宋"/>
                <w:b/>
                <w:color w:val="00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34pt;margin-top:942pt;margin-left:850pt;mso-position-horizontal-relative:page;mso-position-vertical-relative:top-margin-area;position:absolute;z-index:251658240">
                  <v:imagedata r:id="rId5" o:title=""/>
                  <o:lock v:ext="edit" aspectratio="t"/>
                </v:shape>
              </w:pict>
            </w:r>
            <w:bookmarkStart w:id="0" w:name="_GoBack"/>
            <w:bookmarkEnd w:id="0"/>
            <w:r>
              <w:rPr>
                <w:rStyle w:val="NormalCharacter"/>
                <w:rFonts w:eastAsia="华文中宋"/>
                <w:b/>
                <w:color w:val="000000"/>
                <w:sz w:val="28"/>
              </w:rPr>
              <w:t>学</w:t>
            </w:r>
            <w:r>
              <w:rPr>
                <w:rStyle w:val="NormalCharacter"/>
                <w:rFonts w:eastAsia="华文中宋"/>
                <w:b/>
                <w:color w:val="000000"/>
                <w:sz w:val="28"/>
              </w:rPr>
              <w:t xml:space="preserve">    </w:t>
            </w:r>
            <w:r>
              <w:rPr>
                <w:rStyle w:val="NormalCharacter"/>
                <w:rFonts w:eastAsia="华文中宋"/>
                <w:b/>
                <w:color w:val="000000"/>
                <w:sz w:val="28"/>
              </w:rPr>
              <w:t>校</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eastAsia="华文中宋"/>
                <w:b/>
                <w:color w:val="000000"/>
                <w:sz w:val="28"/>
              </w:rPr>
            </w:pP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eastAsia="华文中宋"/>
                <w:b/>
                <w:color w:val="000000"/>
                <w:sz w:val="28"/>
              </w:rPr>
            </w:pPr>
            <w:r>
              <w:rPr>
                <w:rStyle w:val="NormalCharacter"/>
                <w:rFonts w:eastAsia="华文中宋"/>
                <w:b/>
                <w:color w:val="000000"/>
                <w:sz w:val="28"/>
              </w:rPr>
              <w:t>班</w:t>
            </w:r>
            <w:r>
              <w:rPr>
                <w:rStyle w:val="NormalCharacter"/>
                <w:rFonts w:eastAsia="华文中宋"/>
                <w:b/>
                <w:color w:val="000000"/>
                <w:sz w:val="28"/>
              </w:rPr>
              <w:t xml:space="preserve">    </w:t>
            </w:r>
            <w:r>
              <w:rPr>
                <w:rStyle w:val="NormalCharacter"/>
                <w:rFonts w:eastAsia="华文中宋"/>
                <w:b/>
                <w:color w:val="000000"/>
                <w:sz w:val="28"/>
              </w:rPr>
              <w:t>级</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eastAsia="华文中宋"/>
                <w:b/>
                <w:color w:val="000000"/>
                <w:sz w:val="28"/>
              </w:rPr>
            </w:pP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eastAsia="华文中宋"/>
                <w:b/>
                <w:color w:val="000000"/>
                <w:sz w:val="28"/>
              </w:rPr>
            </w:pPr>
            <w:r>
              <w:rPr>
                <w:rStyle w:val="NormalCharacter"/>
                <w:rFonts w:eastAsia="华文中宋"/>
                <w:b/>
                <w:color w:val="000000"/>
                <w:sz w:val="28"/>
              </w:rPr>
              <w:t>姓</w:t>
            </w:r>
            <w:r>
              <w:rPr>
                <w:rStyle w:val="NormalCharacter"/>
                <w:rFonts w:eastAsia="华文中宋"/>
                <w:b/>
                <w:color w:val="000000"/>
                <w:sz w:val="28"/>
              </w:rPr>
              <w:t xml:space="preserve">    </w:t>
            </w:r>
            <w:r>
              <w:rPr>
                <w:rStyle w:val="NormalCharacter"/>
                <w:rFonts w:eastAsia="华文中宋"/>
                <w:b/>
                <w:color w:val="000000"/>
                <w:sz w:val="28"/>
              </w:rPr>
              <w:t>名</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b/>
                <w:color w:val="000000"/>
              </w:rPr>
            </w:pP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b/>
                <w:color w:val="000000"/>
              </w:rPr>
            </w:pPr>
            <w:r>
              <w:rPr>
                <w:rStyle w:val="NormalCharacter"/>
                <w:rFonts w:eastAsia="华文中宋"/>
                <w:b/>
                <w:color w:val="000000"/>
                <w:sz w:val="28"/>
              </w:rPr>
              <w:t>考</w:t>
            </w:r>
            <w:r>
              <w:rPr>
                <w:rStyle w:val="NormalCharacter"/>
                <w:rFonts w:eastAsia="华文中宋"/>
                <w:b/>
                <w:color w:val="000000"/>
                <w:sz w:val="28"/>
              </w:rPr>
              <w:t xml:space="preserve">    </w:t>
            </w:r>
            <w:r>
              <w:rPr>
                <w:rStyle w:val="NormalCharacter"/>
                <w:rFonts w:eastAsia="华文中宋"/>
                <w:b/>
                <w:color w:val="000000"/>
                <w:sz w:val="28"/>
              </w:rPr>
              <w:t>号</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eastAsia="华文中宋"/>
                <w:b/>
                <w:color w:val="000000"/>
                <w:sz w:val="28"/>
              </w:rPr>
            </w:pPr>
          </w:p>
        </w:tc>
      </w:tr>
    </w:tbl>
    <w:p w:rsidR="00752031">
      <w:pPr>
        <w:spacing w:line="320" w:lineRule="exact"/>
        <w:jc w:val="center"/>
        <w:rPr>
          <w:rStyle w:val="UserStyle0"/>
          <w:rFonts w:ascii="微软雅黑" w:eastAsia="微软雅黑" w:hAnsi="微软雅黑"/>
          <w:b/>
          <w:bCs/>
          <w:color w:val="000000"/>
          <w:sz w:val="28"/>
          <w:szCs w:val="28"/>
        </w:rPr>
      </w:pPr>
      <w:r>
        <w:rPr>
          <w:color w:val="000000"/>
          <w:szCs w:val="21"/>
        </w:rPr>
        <w:pict>
          <v:group id="组合 1033" o:spid="_x0000_s1026" style="width:15.05pt;height:686.4pt;margin-top:-11.55pt;margin-left:-24.65pt;position:absolute;z-index:251663360" coordsize="300,13728">
            <v:line id="Line 15" o:spid="_x0000_s1027" style="position:absolute" from="165,0" to="165,13728" o:preferrelative="t">
              <v:stroke dashstyle="1 1"/>
            </v:lin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16" o:spid="_x0000_s1028" type="#_x0000_t136" style="width:285;height:285;position:absolute;top:3927" o:preferrelative="t" fillcolor="black">
              <v:textpath style="font-family:宋体;font-size:14pt" trim="t" fitpath="t" string="装"/>
            </v:shape>
            <v:shape id="AutoShape 17" o:spid="_x0000_s1029" type="#_x0000_t136" style="width:285;height:285;left:15;position:absolute;top:6582" o:preferrelative="t" fillcolor="black">
              <v:textpath style="font-family:宋体;font-size:14pt" trim="t" fitpath="t" string="订"/>
            </v:shape>
            <v:shape id="AutoShape 18" o:spid="_x0000_s1030" type="#_x0000_t136" style="width:285;height:285;left:15;position:absolute;top:9204" o:preferrelative="t" fillcolor="black">
              <v:textpath style="font-family:宋体;font-size:14pt" trim="t" fitpath="t" string="线"/>
            </v:shape>
          </v:group>
        </w:pict>
      </w:r>
      <w:r>
        <w:rPr>
          <w:rFonts w:ascii="微软雅黑" w:eastAsia="微软雅黑" w:hAnsi="微软雅黑"/>
          <w:color w:val="000000"/>
          <w:sz w:val="32"/>
          <w:szCs w:val="32"/>
        </w:rPr>
        <w:pict>
          <v:shape id="自选图形 70" o:spid="_x0000_s1031" style="width:50pt;height:50pt;margin-top:0;margin-left:0;mso-height-relative:page;mso-width-relative:page;position:absolute;visibility:hidden;z-index:251661312" coordsize="21600,21600" o:spt="100" adj="0,,0" filled="f" stroked="f">
            <v:stroke joinstyle="round"/>
            <v:formulas/>
            <v:path o:connecttype="segments"/>
            <v:textbox>
              <w:txbxContent>
                <w:p w:rsidR="00752031"/>
              </w:txbxContent>
            </v:textbox>
          </v:shape>
        </w:pict>
      </w:r>
      <w:r>
        <w:rPr>
          <w:rFonts w:ascii="微软雅黑" w:eastAsia="微软雅黑" w:hAnsi="微软雅黑"/>
          <w:color w:val="000000"/>
          <w:sz w:val="32"/>
          <w:szCs w:val="32"/>
        </w:rPr>
        <w:pict>
          <v:shape id="_x0000_s1032" type="#_x0000_t136" style="width:50pt;height:50pt;margin-top:0;margin-left:0;mso-height-relative:page;mso-width-relative:page;position:absolute;visibility:hidden;z-index:251659264" o:preferrelative="t">
            <v:textpath trim="t" fitpath="t"/>
          </v:shape>
        </w:pict>
      </w:r>
      <w:r>
        <w:rPr>
          <w:rStyle w:val="NormalCharacter"/>
          <w:rFonts w:ascii="方正小标宋简体" w:eastAsia="方正小标宋简体" w:hAnsi="宋体"/>
          <w:color w:val="000000"/>
          <w:sz w:val="32"/>
          <w:szCs w:val="32"/>
        </w:rPr>
        <w:t xml:space="preserve"> </w:t>
      </w:r>
      <w:r>
        <w:rPr>
          <w:b/>
          <w:bCs/>
          <w:color w:val="000000"/>
          <w:sz w:val="32"/>
          <w:szCs w:val="32"/>
        </w:rPr>
        <w:pict>
          <v:rect id="文本框 6" o:spid="_x0000_s1033" style="width:122.55pt;height:11.75pt;margin-top:-154.35pt;margin-left:-174.9pt;flip:y;mso-height-relative:page;mso-width-relative:page;position:absolute;z-index:251660288" stroked="f">
            <v:textbox>
              <w:txbxContent>
                <w:p w:rsidR="00752031">
                  <w:pPr>
                    <w:spacing w:line="440" w:lineRule="exact"/>
                    <w:rPr>
                      <w:rStyle w:val="UserStyle0"/>
                      <w:rFonts w:ascii="方正小标宋简体" w:eastAsia="方正小标宋简体"/>
                    </w:rPr>
                  </w:pPr>
                  <w:r>
                    <w:rPr>
                      <w:rStyle w:val="UserStyle0"/>
                      <w:rFonts w:ascii="方正小标宋简体" w:eastAsia="方正小标宋简体" w:hAnsi="宋体"/>
                      <w:sz w:val="32"/>
                      <w:szCs w:val="32"/>
                    </w:rPr>
                    <w:t xml:space="preserve">  </w:t>
                  </w:r>
                </w:p>
                <w:p w:rsidR="00752031">
                  <w:pPr>
                    <w:rPr>
                      <w:rStyle w:val="UserStyle0"/>
                    </w:rPr>
                  </w:pPr>
                </w:p>
                <w:p w:rsidR="00752031">
                  <w:pPr>
                    <w:rPr>
                      <w:rStyle w:val="NormalCharacter"/>
                    </w:rPr>
                  </w:pPr>
                </w:p>
              </w:txbxContent>
            </v:textbox>
          </v:rect>
        </w:pict>
      </w:r>
      <w:r>
        <w:rPr>
          <w:rStyle w:val="UserStyle0"/>
          <w:rFonts w:ascii="微软雅黑" w:eastAsia="微软雅黑" w:hAnsi="微软雅黑"/>
          <w:b/>
          <w:bCs/>
          <w:color w:val="000000"/>
          <w:sz w:val="32"/>
          <w:szCs w:val="32"/>
        </w:rPr>
        <w:t>绥滨县</w:t>
      </w:r>
      <w:r>
        <w:rPr>
          <w:rStyle w:val="UserStyle0"/>
          <w:rFonts w:ascii="微软雅黑" w:eastAsia="微软雅黑" w:hAnsi="微软雅黑" w:hint="eastAsia"/>
          <w:b/>
          <w:bCs/>
          <w:color w:val="000000"/>
          <w:sz w:val="32"/>
          <w:szCs w:val="32"/>
        </w:rPr>
        <w:t>中小学</w:t>
      </w:r>
      <w:r>
        <w:rPr>
          <w:rStyle w:val="UserStyle0"/>
          <w:rFonts w:ascii="微软雅黑" w:eastAsia="微软雅黑" w:hAnsi="微软雅黑" w:hint="eastAsia"/>
          <w:b/>
          <w:bCs/>
          <w:color w:val="000000"/>
          <w:sz w:val="32"/>
          <w:szCs w:val="32"/>
        </w:rPr>
        <w:t>2020</w:t>
      </w:r>
      <w:r>
        <w:rPr>
          <w:rStyle w:val="UserStyle0"/>
          <w:rFonts w:ascii="微软雅黑" w:eastAsia="微软雅黑" w:hAnsi="微软雅黑" w:hint="eastAsia"/>
          <w:b/>
          <w:bCs/>
          <w:color w:val="000000"/>
          <w:sz w:val="32"/>
          <w:szCs w:val="32"/>
        </w:rPr>
        <w:t>——</w:t>
      </w:r>
      <w:r>
        <w:rPr>
          <w:rStyle w:val="UserStyle0"/>
          <w:rFonts w:ascii="微软雅黑" w:eastAsia="微软雅黑" w:hAnsi="微软雅黑" w:hint="eastAsia"/>
          <w:b/>
          <w:bCs/>
          <w:color w:val="000000"/>
          <w:sz w:val="32"/>
          <w:szCs w:val="32"/>
        </w:rPr>
        <w:t>2021</w:t>
      </w:r>
      <w:r>
        <w:rPr>
          <w:rStyle w:val="UserStyle0"/>
          <w:rFonts w:ascii="微软雅黑" w:eastAsia="微软雅黑" w:hAnsi="微软雅黑"/>
          <w:b/>
          <w:bCs/>
          <w:color w:val="000000"/>
          <w:sz w:val="32"/>
          <w:szCs w:val="32"/>
        </w:rPr>
        <w:t>学年度</w:t>
      </w:r>
      <w:r>
        <w:rPr>
          <w:rStyle w:val="UserStyle0"/>
          <w:rFonts w:ascii="微软雅黑" w:eastAsia="微软雅黑" w:hAnsi="微软雅黑" w:hint="eastAsia"/>
          <w:b/>
          <w:bCs/>
          <w:color w:val="000000"/>
          <w:sz w:val="32"/>
          <w:szCs w:val="32"/>
        </w:rPr>
        <w:t>下</w:t>
      </w:r>
      <w:r>
        <w:rPr>
          <w:rStyle w:val="UserStyle0"/>
          <w:rFonts w:ascii="微软雅黑" w:eastAsia="微软雅黑" w:hAnsi="微软雅黑"/>
          <w:b/>
          <w:bCs/>
          <w:color w:val="000000"/>
          <w:sz w:val="32"/>
          <w:szCs w:val="32"/>
        </w:rPr>
        <w:t>学期期末考试</w:t>
      </w:r>
    </w:p>
    <w:p w:rsidR="00752031">
      <w:pPr>
        <w:spacing w:line="320" w:lineRule="exact"/>
        <w:jc w:val="center"/>
        <w:rPr>
          <w:rStyle w:val="UserStyle0"/>
          <w:rFonts w:ascii="微软雅黑" w:eastAsia="微软雅黑" w:hAnsi="微软雅黑"/>
          <w:b/>
          <w:bCs/>
          <w:color w:val="000000"/>
          <w:sz w:val="32"/>
          <w:szCs w:val="32"/>
        </w:rPr>
      </w:pPr>
    </w:p>
    <w:p w:rsidR="00752031">
      <w:pPr>
        <w:spacing w:line="320" w:lineRule="exact"/>
        <w:jc w:val="center"/>
        <w:rPr>
          <w:rStyle w:val="UserStyle0"/>
          <w:rFonts w:ascii="微软雅黑" w:eastAsia="微软雅黑" w:hAnsi="微软雅黑"/>
          <w:b/>
          <w:bCs/>
          <w:color w:val="000000"/>
          <w:sz w:val="32"/>
          <w:szCs w:val="32"/>
        </w:rPr>
      </w:pPr>
      <w:r>
        <w:rPr>
          <w:rStyle w:val="UserStyle0"/>
          <w:rFonts w:ascii="微软雅黑" w:eastAsia="微软雅黑" w:hAnsi="微软雅黑" w:hint="eastAsia"/>
          <w:b/>
          <w:bCs/>
          <w:color w:val="000000"/>
          <w:sz w:val="32"/>
          <w:szCs w:val="32"/>
        </w:rPr>
        <w:t>七年级语文试题</w:t>
      </w:r>
    </w:p>
    <w:p w:rsidR="00752031">
      <w:pPr>
        <w:spacing w:line="320" w:lineRule="exact"/>
        <w:jc w:val="left"/>
        <w:rPr>
          <w:rStyle w:val="NormalCharacter"/>
          <w:rFonts w:eastAsia="华文中宋"/>
          <w:b/>
          <w:bCs/>
          <w:color w:val="000000"/>
          <w:szCs w:val="21"/>
        </w:rPr>
      </w:pPr>
      <w:r>
        <w:rPr>
          <w:rStyle w:val="NormalCharacter"/>
          <w:rFonts w:eastAsia="华文中宋" w:hint="eastAsia"/>
          <w:b/>
          <w:bCs/>
          <w:color w:val="000000"/>
          <w:szCs w:val="21"/>
        </w:rPr>
        <w:t>考生注意：</w:t>
      </w:r>
    </w:p>
    <w:p w:rsidR="00752031">
      <w:pPr>
        <w:numPr>
          <w:ilvl w:val="0"/>
          <w:numId w:val="1"/>
        </w:numPr>
        <w:spacing w:line="320" w:lineRule="exact"/>
        <w:jc w:val="left"/>
        <w:rPr>
          <w:rStyle w:val="NormalCharacter"/>
          <w:rFonts w:eastAsia="华文中宋"/>
          <w:b/>
          <w:bCs/>
          <w:color w:val="000000"/>
          <w:szCs w:val="21"/>
        </w:rPr>
      </w:pPr>
      <w:r>
        <w:rPr>
          <w:rStyle w:val="NormalCharacter"/>
          <w:rFonts w:eastAsia="华文中宋" w:hint="eastAsia"/>
          <w:b/>
          <w:bCs/>
          <w:color w:val="000000"/>
          <w:szCs w:val="21"/>
        </w:rPr>
        <w:t>考试时间</w:t>
      </w:r>
      <w:r>
        <w:rPr>
          <w:rStyle w:val="NormalCharacter"/>
          <w:rFonts w:eastAsia="华文中宋" w:hint="eastAsia"/>
          <w:b/>
          <w:bCs/>
          <w:color w:val="000000"/>
          <w:szCs w:val="21"/>
        </w:rPr>
        <w:t>120</w:t>
      </w:r>
      <w:r>
        <w:rPr>
          <w:rStyle w:val="NormalCharacter"/>
          <w:rFonts w:eastAsia="华文中宋" w:hint="eastAsia"/>
          <w:b/>
          <w:bCs/>
          <w:color w:val="000000"/>
          <w:szCs w:val="21"/>
        </w:rPr>
        <w:t>分钟</w:t>
      </w:r>
    </w:p>
    <w:p w:rsidR="00752031">
      <w:pPr>
        <w:numPr>
          <w:ilvl w:val="0"/>
          <w:numId w:val="1"/>
        </w:numPr>
        <w:spacing w:line="320" w:lineRule="exact"/>
        <w:jc w:val="left"/>
        <w:rPr>
          <w:rStyle w:val="NormalCharacter"/>
          <w:rFonts w:eastAsia="华文中宋"/>
          <w:b/>
          <w:bCs/>
          <w:color w:val="000000"/>
          <w:szCs w:val="21"/>
        </w:rPr>
      </w:pPr>
      <w:r>
        <w:rPr>
          <w:rStyle w:val="NormalCharacter"/>
          <w:rFonts w:eastAsia="华文中宋" w:hint="eastAsia"/>
          <w:b/>
          <w:bCs/>
          <w:color w:val="000000"/>
          <w:szCs w:val="21"/>
        </w:rPr>
        <w:t>全卷共四道大题、</w:t>
      </w:r>
      <w:r>
        <w:rPr>
          <w:rStyle w:val="NormalCharacter"/>
          <w:rFonts w:eastAsia="华文中宋" w:hint="eastAsia"/>
          <w:b/>
          <w:bCs/>
          <w:color w:val="000000"/>
          <w:szCs w:val="21"/>
        </w:rPr>
        <w:t>25</w:t>
      </w:r>
      <w:r>
        <w:rPr>
          <w:rStyle w:val="NormalCharacter"/>
          <w:rFonts w:eastAsia="华文中宋" w:hint="eastAsia"/>
          <w:b/>
          <w:bCs/>
          <w:color w:val="000000"/>
          <w:szCs w:val="21"/>
        </w:rPr>
        <w:t>小题，总分</w:t>
      </w:r>
      <w:r>
        <w:rPr>
          <w:rStyle w:val="NormalCharacter"/>
          <w:rFonts w:eastAsia="华文中宋" w:hint="eastAsia"/>
          <w:b/>
          <w:bCs/>
          <w:color w:val="000000"/>
          <w:szCs w:val="21"/>
        </w:rPr>
        <w:t>120</w:t>
      </w:r>
      <w:r>
        <w:rPr>
          <w:rStyle w:val="NormalCharacter"/>
          <w:rFonts w:eastAsia="华文中宋" w:hint="eastAsia"/>
          <w:b/>
          <w:bCs/>
          <w:color w:val="000000"/>
          <w:szCs w:val="21"/>
        </w:rPr>
        <w:t>分</w:t>
      </w:r>
    </w:p>
    <w:tbl>
      <w:tblPr>
        <w:tblW w:w="7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928"/>
        <w:gridCol w:w="928"/>
        <w:gridCol w:w="939"/>
        <w:gridCol w:w="939"/>
        <w:gridCol w:w="939"/>
        <w:gridCol w:w="1070"/>
        <w:gridCol w:w="1156"/>
      </w:tblGrid>
      <w:tr>
        <w:tblPrEx>
          <w:tblW w:w="7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821" w:type="dxa"/>
            <w:vMerge w:val="restart"/>
            <w:tcBorders>
              <w:top w:val="single" w:sz="4" w:space="0" w:color="auto"/>
              <w:left w:val="single" w:sz="4" w:space="0" w:color="auto"/>
              <w:right w:val="single" w:sz="4" w:space="0" w:color="auto"/>
            </w:tcBorders>
            <w:vAlign w:val="center"/>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题</w:t>
            </w:r>
            <w:r>
              <w:rPr>
                <w:rFonts w:ascii="宋体" w:hAnsi="宋体" w:cs="宋体" w:hint="eastAsia"/>
                <w:b/>
                <w:color w:val="000000"/>
                <w:kern w:val="0"/>
                <w:szCs w:val="21"/>
              </w:rPr>
              <w:t xml:space="preserve"> </w:t>
            </w:r>
            <w:r>
              <w:rPr>
                <w:rFonts w:ascii="宋体" w:hAnsi="宋体" w:cs="宋体" w:hint="eastAsia"/>
                <w:b/>
                <w:color w:val="000000"/>
                <w:kern w:val="0"/>
                <w:szCs w:val="21"/>
              </w:rPr>
              <w:t>号</w:t>
            </w:r>
          </w:p>
        </w:tc>
        <w:tc>
          <w:tcPr>
            <w:tcW w:w="928" w:type="dxa"/>
            <w:vMerge w:val="restart"/>
            <w:tcBorders>
              <w:top w:val="single" w:sz="4" w:space="0" w:color="auto"/>
              <w:left w:val="single" w:sz="4" w:space="0" w:color="auto"/>
              <w:right w:val="single" w:sz="4" w:space="0" w:color="auto"/>
            </w:tcBorders>
            <w:vAlign w:val="center"/>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一</w:t>
            </w:r>
          </w:p>
        </w:tc>
        <w:tc>
          <w:tcPr>
            <w:tcW w:w="928" w:type="dxa"/>
            <w:vMerge w:val="restart"/>
            <w:tcBorders>
              <w:top w:val="single" w:sz="4" w:space="0" w:color="auto"/>
              <w:left w:val="single" w:sz="4" w:space="0" w:color="auto"/>
              <w:right w:val="single" w:sz="4" w:space="0" w:color="auto"/>
            </w:tcBorders>
            <w:vAlign w:val="center"/>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二</w:t>
            </w:r>
          </w:p>
        </w:tc>
        <w:tc>
          <w:tcPr>
            <w:tcW w:w="2817" w:type="dxa"/>
            <w:gridSpan w:val="3"/>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三</w:t>
            </w:r>
          </w:p>
        </w:tc>
        <w:tc>
          <w:tcPr>
            <w:tcW w:w="1070" w:type="dxa"/>
            <w:vMerge w:val="restart"/>
            <w:tcBorders>
              <w:top w:val="single" w:sz="4" w:space="0" w:color="auto"/>
              <w:left w:val="single" w:sz="4" w:space="0" w:color="auto"/>
              <w:right w:val="single" w:sz="4" w:space="0" w:color="auto"/>
            </w:tcBorders>
            <w:vAlign w:val="center"/>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四</w:t>
            </w:r>
          </w:p>
        </w:tc>
        <w:tc>
          <w:tcPr>
            <w:tcW w:w="1156" w:type="dxa"/>
            <w:vMerge w:val="restart"/>
            <w:tcBorders>
              <w:top w:val="single" w:sz="4" w:space="0" w:color="auto"/>
              <w:left w:val="single" w:sz="4" w:space="0" w:color="auto"/>
              <w:right w:val="single" w:sz="4" w:space="0" w:color="auto"/>
            </w:tcBorders>
            <w:vAlign w:val="center"/>
          </w:tcPr>
          <w:p w:rsidR="00752031">
            <w:pPr>
              <w:spacing w:before="100" w:beforeAutospacing="1" w:after="100" w:afterAutospacing="1" w:line="320" w:lineRule="exact"/>
              <w:ind w:left="42"/>
              <w:jc w:val="center"/>
              <w:rPr>
                <w:rFonts w:ascii="宋体" w:hAnsi="宋体" w:cs="宋体"/>
                <w:b/>
                <w:color w:val="000000"/>
                <w:kern w:val="0"/>
                <w:szCs w:val="21"/>
              </w:rPr>
            </w:pPr>
            <w:r>
              <w:rPr>
                <w:rFonts w:ascii="宋体" w:hAnsi="宋体" w:cs="宋体" w:hint="eastAsia"/>
                <w:b/>
                <w:color w:val="000000"/>
                <w:kern w:val="0"/>
                <w:szCs w:val="21"/>
              </w:rPr>
              <w:t>总</w:t>
            </w:r>
            <w:r>
              <w:rPr>
                <w:rFonts w:ascii="宋体" w:hAnsi="宋体" w:cs="宋体" w:hint="eastAsia"/>
                <w:b/>
                <w:color w:val="000000"/>
                <w:kern w:val="0"/>
                <w:szCs w:val="21"/>
              </w:rPr>
              <w:t xml:space="preserve"> </w:t>
            </w:r>
            <w:r>
              <w:rPr>
                <w:rFonts w:ascii="宋体" w:hAnsi="宋体" w:cs="宋体" w:hint="eastAsia"/>
                <w:b/>
                <w:color w:val="000000"/>
                <w:kern w:val="0"/>
                <w:szCs w:val="21"/>
              </w:rPr>
              <w:t>分</w:t>
            </w:r>
          </w:p>
        </w:tc>
      </w:tr>
      <w:tr>
        <w:tblPrEx>
          <w:tblW w:w="7720" w:type="dxa"/>
          <w:tblInd w:w="108" w:type="dxa"/>
          <w:tblLayout w:type="fixed"/>
          <w:tblLook w:val="04A0"/>
        </w:tblPrEx>
        <w:trPr>
          <w:trHeight w:val="262"/>
        </w:trPr>
        <w:tc>
          <w:tcPr>
            <w:tcW w:w="821" w:type="dxa"/>
            <w:vMerge/>
            <w:tcBorders>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28" w:type="dxa"/>
            <w:vMerge/>
            <w:tcBorders>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28" w:type="dxa"/>
            <w:vMerge/>
            <w:tcBorders>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39"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（一）</w:t>
            </w:r>
          </w:p>
        </w:tc>
        <w:tc>
          <w:tcPr>
            <w:tcW w:w="939"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（二）</w:t>
            </w:r>
          </w:p>
        </w:tc>
        <w:tc>
          <w:tcPr>
            <w:tcW w:w="939"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（三）</w:t>
            </w:r>
          </w:p>
        </w:tc>
        <w:tc>
          <w:tcPr>
            <w:tcW w:w="1070" w:type="dxa"/>
            <w:vMerge/>
            <w:tcBorders>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1156" w:type="dxa"/>
            <w:vMerge/>
            <w:tcBorders>
              <w:left w:val="single" w:sz="4" w:space="0" w:color="auto"/>
              <w:bottom w:val="single" w:sz="4" w:space="0" w:color="auto"/>
              <w:right w:val="single" w:sz="4" w:space="0" w:color="auto"/>
            </w:tcBorders>
          </w:tcPr>
          <w:p w:rsidR="00752031">
            <w:pPr>
              <w:spacing w:before="100" w:beforeAutospacing="1" w:after="100" w:afterAutospacing="1" w:line="320" w:lineRule="exact"/>
              <w:ind w:left="42"/>
              <w:jc w:val="center"/>
              <w:rPr>
                <w:rFonts w:ascii="宋体" w:hAnsi="宋体" w:cs="宋体"/>
                <w:b/>
                <w:color w:val="000000"/>
                <w:kern w:val="0"/>
                <w:szCs w:val="21"/>
              </w:rPr>
            </w:pPr>
          </w:p>
        </w:tc>
      </w:tr>
      <w:tr>
        <w:tblPrEx>
          <w:tblW w:w="7720" w:type="dxa"/>
          <w:tblInd w:w="108" w:type="dxa"/>
          <w:tblLayout w:type="fixed"/>
          <w:tblLook w:val="04A0"/>
        </w:tblPrEx>
        <w:trPr>
          <w:trHeight w:val="460"/>
        </w:trPr>
        <w:tc>
          <w:tcPr>
            <w:tcW w:w="821"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r>
              <w:rPr>
                <w:rFonts w:ascii="宋体" w:hAnsi="宋体" w:cs="宋体" w:hint="eastAsia"/>
                <w:b/>
                <w:color w:val="000000"/>
                <w:kern w:val="0"/>
                <w:szCs w:val="21"/>
              </w:rPr>
              <w:t>得</w:t>
            </w:r>
            <w:r>
              <w:rPr>
                <w:rFonts w:ascii="宋体" w:hAnsi="宋体" w:cs="宋体" w:hint="eastAsia"/>
                <w:b/>
                <w:color w:val="000000"/>
                <w:kern w:val="0"/>
                <w:szCs w:val="21"/>
              </w:rPr>
              <w:t xml:space="preserve"> </w:t>
            </w:r>
            <w:r>
              <w:rPr>
                <w:rFonts w:ascii="宋体" w:hAnsi="宋体" w:cs="宋体" w:hint="eastAsia"/>
                <w:b/>
                <w:color w:val="000000"/>
                <w:kern w:val="0"/>
                <w:szCs w:val="21"/>
              </w:rPr>
              <w:t>分</w:t>
            </w:r>
          </w:p>
        </w:tc>
        <w:tc>
          <w:tcPr>
            <w:tcW w:w="928"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28"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39"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39"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939"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1070"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c>
          <w:tcPr>
            <w:tcW w:w="1156" w:type="dxa"/>
            <w:tcBorders>
              <w:top w:val="single" w:sz="4" w:space="0" w:color="auto"/>
              <w:left w:val="single" w:sz="4" w:space="0" w:color="auto"/>
              <w:bottom w:val="single" w:sz="4" w:space="0" w:color="auto"/>
              <w:right w:val="single" w:sz="4" w:space="0" w:color="auto"/>
            </w:tcBorders>
          </w:tcPr>
          <w:p w:rsidR="00752031">
            <w:pPr>
              <w:spacing w:before="100" w:beforeAutospacing="1" w:after="100" w:afterAutospacing="1" w:line="320" w:lineRule="exact"/>
              <w:jc w:val="center"/>
              <w:rPr>
                <w:rFonts w:ascii="宋体" w:hAnsi="宋体" w:cs="宋体"/>
                <w:b/>
                <w:color w:val="000000"/>
                <w:kern w:val="0"/>
                <w:szCs w:val="21"/>
              </w:rPr>
            </w:pPr>
          </w:p>
        </w:tc>
      </w:tr>
    </w:tbl>
    <w:p w:rsidR="00752031">
      <w:pPr>
        <w:spacing w:line="320" w:lineRule="exact"/>
        <w:rPr>
          <w:vanish/>
        </w:rPr>
      </w:pPr>
    </w:p>
    <w:tbl>
      <w:tblPr>
        <w:tblpPr w:leftFromText="180" w:rightFromText="180" w:vertAnchor="text" w:tblpX="3" w:tblpY="114"/>
        <w:tblW w:w="2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
        <w:gridCol w:w="1127"/>
      </w:tblGrid>
      <w:tr>
        <w:tblPrEx>
          <w:tblW w:w="2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66"/>
        </w:trPr>
        <w:tc>
          <w:tcPr>
            <w:tcW w:w="893"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得</w:t>
            </w:r>
            <w:r>
              <w:rPr>
                <w:rFonts w:ascii="宋体" w:hAnsi="宋体" w:cs="宋体" w:hint="eastAsia"/>
                <w:b/>
                <w:szCs w:val="21"/>
              </w:rPr>
              <w:t xml:space="preserve"> </w:t>
            </w:r>
            <w:r>
              <w:rPr>
                <w:rFonts w:ascii="宋体" w:hAnsi="宋体" w:cs="宋体" w:hint="eastAsia"/>
                <w:b/>
                <w:szCs w:val="21"/>
              </w:rPr>
              <w:t>分</w:t>
            </w:r>
          </w:p>
        </w:tc>
        <w:tc>
          <w:tcPr>
            <w:tcW w:w="1127"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评卷人</w:t>
            </w:r>
          </w:p>
        </w:tc>
      </w:tr>
      <w:tr>
        <w:tblPrEx>
          <w:tblW w:w="2020" w:type="dxa"/>
          <w:tblLayout w:type="fixed"/>
          <w:tblLook w:val="04A0"/>
        </w:tblPrEx>
        <w:trPr>
          <w:trHeight w:val="209"/>
        </w:trPr>
        <w:tc>
          <w:tcPr>
            <w:tcW w:w="893" w:type="dxa"/>
          </w:tcPr>
          <w:p w:rsidR="00752031">
            <w:pPr>
              <w:widowControl w:val="0"/>
              <w:spacing w:line="320" w:lineRule="exact"/>
              <w:textAlignment w:val="auto"/>
              <w:rPr>
                <w:rFonts w:ascii="宋体" w:hAnsi="宋体" w:cs="宋体"/>
                <w:b/>
                <w:szCs w:val="21"/>
              </w:rPr>
            </w:pPr>
          </w:p>
        </w:tc>
        <w:tc>
          <w:tcPr>
            <w:tcW w:w="1127" w:type="dxa"/>
          </w:tcPr>
          <w:p w:rsidR="00752031">
            <w:pPr>
              <w:widowControl w:val="0"/>
              <w:spacing w:line="320" w:lineRule="exact"/>
              <w:textAlignment w:val="auto"/>
              <w:rPr>
                <w:rFonts w:ascii="宋体" w:hAnsi="宋体" w:cs="宋体"/>
                <w:b/>
                <w:szCs w:val="21"/>
              </w:rPr>
            </w:pPr>
          </w:p>
        </w:tc>
      </w:tr>
    </w:tbl>
    <w:p w:rsidR="00752031">
      <w:pPr>
        <w:spacing w:line="320" w:lineRule="exact"/>
        <w:rPr>
          <w:rStyle w:val="UserStyle0"/>
          <w:rFonts w:ascii="微软雅黑" w:eastAsia="微软雅黑" w:hAnsi="微软雅黑"/>
          <w:b/>
          <w:color w:val="000000"/>
          <w:sz w:val="28"/>
          <w:szCs w:val="28"/>
        </w:rPr>
      </w:pPr>
    </w:p>
    <w:p w:rsidR="00752031">
      <w:pPr>
        <w:numPr>
          <w:ilvl w:val="0"/>
          <w:numId w:val="2"/>
        </w:numPr>
        <w:spacing w:line="320" w:lineRule="exact"/>
        <w:rPr>
          <w:rFonts w:ascii="宋体" w:hAnsi="宋体" w:cs="宋体"/>
          <w:b/>
          <w:color w:val="000000"/>
          <w:szCs w:val="21"/>
        </w:rPr>
      </w:pPr>
      <w:r>
        <w:rPr>
          <w:rFonts w:ascii="宋体" w:hAnsi="宋体" w:cs="宋体" w:hint="eastAsia"/>
          <w:b/>
          <w:color w:val="000000"/>
          <w:szCs w:val="21"/>
        </w:rPr>
        <w:t>知识积累及运用（第</w:t>
      </w:r>
      <w:r>
        <w:rPr>
          <w:rFonts w:ascii="宋体" w:hAnsi="宋体" w:cs="宋体" w:hint="eastAsia"/>
          <w:b/>
          <w:color w:val="000000"/>
          <w:szCs w:val="21"/>
        </w:rPr>
        <w:t>1</w:t>
      </w:r>
      <w:r>
        <w:rPr>
          <w:rFonts w:ascii="宋体" w:hAnsi="宋体" w:cs="宋体" w:hint="eastAsia"/>
          <w:b/>
          <w:color w:val="000000"/>
          <w:szCs w:val="21"/>
        </w:rPr>
        <w:t>～</w:t>
      </w:r>
      <w:r>
        <w:rPr>
          <w:rFonts w:ascii="宋体" w:hAnsi="宋体" w:cs="宋体" w:hint="eastAsia"/>
          <w:b/>
          <w:color w:val="000000"/>
          <w:szCs w:val="21"/>
        </w:rPr>
        <w:t>6</w:t>
      </w:r>
      <w:r>
        <w:rPr>
          <w:rFonts w:ascii="宋体" w:hAnsi="宋体" w:cs="宋体" w:hint="eastAsia"/>
          <w:b/>
          <w:color w:val="000000"/>
          <w:szCs w:val="21"/>
        </w:rPr>
        <w:t>题，共</w:t>
      </w:r>
      <w:r>
        <w:rPr>
          <w:rFonts w:ascii="宋体" w:hAnsi="宋体" w:cs="宋体" w:hint="eastAsia"/>
          <w:b/>
          <w:color w:val="000000"/>
          <w:szCs w:val="21"/>
        </w:rPr>
        <w:t>27</w:t>
      </w:r>
      <w:r>
        <w:rPr>
          <w:rFonts w:ascii="宋体" w:hAnsi="宋体" w:cs="宋体" w:hint="eastAsia"/>
          <w:b/>
          <w:color w:val="000000"/>
          <w:szCs w:val="21"/>
        </w:rPr>
        <w:t>分）</w:t>
      </w:r>
    </w:p>
    <w:p w:rsidR="00752031">
      <w:pPr>
        <w:numPr>
          <w:ilvl w:val="0"/>
          <w:numId w:val="3"/>
        </w:numPr>
        <w:spacing w:line="320" w:lineRule="exact"/>
        <w:rPr>
          <w:rFonts w:hAnsi="宋体" w:cs="宋体"/>
          <w:b/>
          <w:szCs w:val="21"/>
        </w:rPr>
      </w:pPr>
      <w:r>
        <w:rPr>
          <w:rFonts w:hAnsi="宋体" w:cs="宋体" w:hint="eastAsia"/>
          <w:b/>
          <w:szCs w:val="21"/>
        </w:rPr>
        <w:t>阅读下面的文字，按要求答题。（</w:t>
      </w:r>
      <w:r>
        <w:rPr>
          <w:rFonts w:hAnsi="宋体" w:cs="宋体" w:hint="eastAsia"/>
          <w:b/>
          <w:szCs w:val="21"/>
        </w:rPr>
        <w:t>7</w:t>
      </w:r>
      <w:r>
        <w:rPr>
          <w:rFonts w:hAnsi="宋体" w:cs="宋体" w:hint="eastAsia"/>
          <w:b/>
          <w:szCs w:val="21"/>
        </w:rPr>
        <w:t>分）</w:t>
      </w:r>
    </w:p>
    <w:p w:rsidR="00752031">
      <w:pPr>
        <w:spacing w:line="320" w:lineRule="exact"/>
        <w:ind w:firstLine="360" w:firstLineChars="200"/>
        <w:rPr>
          <w:rFonts w:hAnsi="宋体" w:cs="宋体"/>
          <w:b/>
          <w:szCs w:val="21"/>
        </w:rPr>
      </w:pPr>
      <w:r>
        <w:rPr>
          <w:rFonts w:hAnsi="宋体" w:cs="宋体" w:hint="eastAsia"/>
          <w:b/>
          <w:sz w:val="18"/>
          <w:szCs w:val="18"/>
          <w:u w:val="single"/>
        </w:rPr>
        <w:t>中华气概，气冲斗牛。</w:t>
      </w:r>
      <w:r>
        <w:rPr>
          <w:rFonts w:hAnsi="宋体" w:cs="宋体" w:hint="eastAsia"/>
          <w:b/>
          <w:szCs w:val="21"/>
        </w:rPr>
        <w:t>2021</w:t>
      </w:r>
      <w:r>
        <w:rPr>
          <w:rFonts w:hAnsi="宋体" w:cs="宋体" w:hint="eastAsia"/>
          <w:b/>
          <w:szCs w:val="21"/>
        </w:rPr>
        <w:t>年中国共产党成立</w:t>
      </w:r>
      <w:r>
        <w:rPr>
          <w:rFonts w:hAnsi="宋体" w:cs="宋体" w:hint="eastAsia"/>
          <w:b/>
          <w:szCs w:val="21"/>
        </w:rPr>
        <w:t>100</w:t>
      </w:r>
      <w:r>
        <w:rPr>
          <w:rFonts w:hAnsi="宋体" w:cs="宋体" w:hint="eastAsia"/>
          <w:b/>
          <w:szCs w:val="21"/>
        </w:rPr>
        <w:t>周年，伟大祖国在澎</w:t>
      </w:r>
      <w:r>
        <w:rPr>
          <w:rFonts w:hAnsi="宋体" w:cs="宋体" w:hint="eastAsia"/>
          <w:b/>
          <w:szCs w:val="21"/>
          <w:u w:val="thick"/>
        </w:rPr>
        <w:t>湃</w:t>
      </w:r>
      <w:r>
        <w:rPr>
          <w:rFonts w:hAnsi="宋体" w:cs="宋体" w:hint="eastAsia"/>
          <w:b/>
          <w:szCs w:val="21"/>
        </w:rPr>
        <w:t>的时代狂</w:t>
      </w:r>
      <w:r>
        <w:rPr>
          <w:rFonts w:hAnsi="宋体" w:cs="宋体" w:hint="eastAsia"/>
          <w:b/>
          <w:szCs w:val="21"/>
        </w:rPr>
        <w:t>l</w:t>
      </w:r>
      <w:r>
        <w:rPr>
          <w:rFonts w:ascii="微软雅黑" w:eastAsia="微软雅黑" w:hAnsi="微软雅黑" w:cs="微软雅黑" w:hint="eastAsia"/>
          <w:b/>
          <w:szCs w:val="21"/>
        </w:rPr>
        <w:t>á</w:t>
      </w:r>
      <w:r>
        <w:rPr>
          <w:rFonts w:hAnsi="宋体" w:cs="宋体" w:hint="eastAsia"/>
          <w:b/>
          <w:szCs w:val="21"/>
        </w:rPr>
        <w:t>n</w:t>
      </w:r>
      <w:r>
        <w:rPr>
          <w:rFonts w:hAnsi="宋体" w:cs="宋体" w:hint="eastAsia"/>
          <w:b/>
          <w:szCs w:val="21"/>
        </w:rPr>
        <w:t>中又弛向发展的快车道。有党的正确领导，有全国人民</w:t>
      </w:r>
      <w:r>
        <w:rPr>
          <w:rFonts w:hAnsi="宋体" w:cs="宋体" w:hint="eastAsia"/>
          <w:b/>
          <w:szCs w:val="21"/>
          <w:u w:val="thick"/>
        </w:rPr>
        <w:t>锲</w:t>
      </w:r>
      <w:r>
        <w:rPr>
          <w:rFonts w:hAnsi="宋体" w:cs="宋体" w:hint="eastAsia"/>
          <w:b/>
          <w:szCs w:val="21"/>
        </w:rPr>
        <w:t>而不舍的奋斗精神，有全民族改天换地的伟大气魂，我们一定能实现复兴中华的梦想，让中华民族</w:t>
      </w:r>
      <w:r>
        <w:rPr>
          <w:rFonts w:hAnsi="宋体" w:cs="宋体" w:hint="eastAsia"/>
          <w:b/>
          <w:szCs w:val="21"/>
        </w:rPr>
        <w:t>y</w:t>
      </w:r>
      <w:r>
        <w:rPr>
          <w:rFonts w:ascii="微软雅黑" w:eastAsia="微软雅黑" w:hAnsi="微软雅黑" w:cs="微软雅黑" w:hint="eastAsia"/>
          <w:b/>
          <w:szCs w:val="21"/>
        </w:rPr>
        <w:t>ì</w:t>
      </w:r>
      <w:r>
        <w:rPr>
          <w:rFonts w:hAnsi="宋体" w:cs="宋体" w:hint="eastAsia"/>
          <w:b/>
          <w:szCs w:val="21"/>
        </w:rPr>
        <w:t>立于世界民族之林！</w:t>
      </w:r>
    </w:p>
    <w:p w:rsidR="00752031">
      <w:pPr>
        <w:numPr>
          <w:ilvl w:val="0"/>
          <w:numId w:val="4"/>
        </w:numPr>
        <w:spacing w:line="320" w:lineRule="exact"/>
        <w:ind w:firstLine="420" w:firstLineChars="200"/>
        <w:rPr>
          <w:rFonts w:hAnsi="宋体" w:cs="宋体"/>
          <w:b/>
          <w:szCs w:val="21"/>
        </w:rPr>
      </w:pPr>
      <w:r>
        <w:rPr>
          <w:rFonts w:hAnsi="宋体" w:cs="宋体" w:hint="eastAsia"/>
          <w:b/>
          <w:szCs w:val="21"/>
        </w:rPr>
        <w:t>请将文段中画线的句子用楷书准确、规范地抄写在田字格内。（</w:t>
      </w:r>
      <w:r>
        <w:rPr>
          <w:rFonts w:hAnsi="宋体" w:cs="宋体" w:hint="eastAsia"/>
          <w:b/>
          <w:szCs w:val="21"/>
        </w:rPr>
        <w:t>2</w:t>
      </w:r>
      <w:r>
        <w:rPr>
          <w:rFonts w:hAnsi="宋体" w:cs="宋体" w:hint="eastAsia"/>
          <w:b/>
          <w:szCs w:val="21"/>
        </w:rPr>
        <w:t>分）</w:t>
      </w:r>
    </w:p>
    <w:tbl>
      <w:tblPr>
        <w:tblpPr w:leftFromText="180" w:rightFromText="180" w:vertAnchor="text" w:horzAnchor="page" w:tblpX="4121" w:tblpY="58"/>
        <w:tblOverlap w:val="never"/>
        <w:tblW w:w="6342" w:type="dxa"/>
        <w:tblBorders>
          <w:top w:val="single" w:sz="8" w:space="0" w:color="auto"/>
          <w:left w:val="dotted" w:sz="4" w:space="0" w:color="auto"/>
          <w:bottom w:val="single" w:sz="8" w:space="0" w:color="auto"/>
          <w:right w:val="single" w:sz="8" w:space="0" w:color="auto"/>
          <w:insideH w:val="dotted" w:sz="4" w:space="0" w:color="auto"/>
          <w:insideV w:val="dotted" w:sz="4" w:space="0" w:color="auto"/>
        </w:tblBorders>
        <w:tblLayout w:type="fixed"/>
        <w:tblLook w:val="04A0"/>
      </w:tblPr>
      <w:tblGrid>
        <w:gridCol w:w="305"/>
        <w:gridCol w:w="323"/>
        <w:gridCol w:w="323"/>
        <w:gridCol w:w="323"/>
        <w:gridCol w:w="323"/>
        <w:gridCol w:w="323"/>
        <w:gridCol w:w="323"/>
        <w:gridCol w:w="323"/>
        <w:gridCol w:w="323"/>
        <w:gridCol w:w="323"/>
        <w:gridCol w:w="323"/>
        <w:gridCol w:w="323"/>
        <w:gridCol w:w="323"/>
        <w:gridCol w:w="323"/>
        <w:gridCol w:w="323"/>
        <w:gridCol w:w="303"/>
        <w:gridCol w:w="303"/>
        <w:gridCol w:w="303"/>
        <w:gridCol w:w="303"/>
        <w:gridCol w:w="303"/>
      </w:tblGrid>
      <w:tr>
        <w:tblPrEx>
          <w:tblW w:w="6342" w:type="dxa"/>
          <w:tblBorders>
            <w:top w:val="single" w:sz="8" w:space="0" w:color="auto"/>
            <w:left w:val="dotted" w:sz="4" w:space="0" w:color="auto"/>
            <w:bottom w:val="single" w:sz="8" w:space="0" w:color="auto"/>
            <w:right w:val="single" w:sz="8" w:space="0" w:color="auto"/>
            <w:insideH w:val="dotted" w:sz="4" w:space="0" w:color="auto"/>
            <w:insideV w:val="dotted" w:sz="4" w:space="0" w:color="auto"/>
          </w:tblBorders>
          <w:tblLayout w:type="fixed"/>
          <w:tblLook w:val="04A0"/>
        </w:tblPrEx>
        <w:trPr>
          <w:trHeight w:val="309"/>
        </w:trPr>
        <w:tc>
          <w:tcPr>
            <w:tcW w:w="305"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dotted" w:sz="8" w:space="0" w:color="auto"/>
              <w:bottom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left w:val="single" w:sz="8" w:space="0" w:color="auto"/>
              <w:bottom w:val="dotted"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left w:val="dotted" w:sz="8" w:space="0" w:color="auto"/>
              <w:bottom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left w:val="single" w:sz="4" w:space="0" w:color="auto"/>
              <w:bottom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left w:val="dotted" w:sz="8" w:space="0" w:color="auto"/>
              <w:bottom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left w:val="single" w:sz="4" w:space="0" w:color="auto"/>
              <w:bottom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left w:val="dotted" w:sz="8" w:space="0" w:color="auto"/>
              <w:bottom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r>
      <w:tr>
        <w:tblPrEx>
          <w:tblW w:w="6342" w:type="dxa"/>
          <w:tblLayout w:type="fixed"/>
          <w:tblLook w:val="04A0"/>
        </w:tblPrEx>
        <w:trPr>
          <w:trHeight w:val="300"/>
        </w:trPr>
        <w:tc>
          <w:tcPr>
            <w:tcW w:w="305"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dotted" w:sz="8" w:space="0" w:color="auto"/>
              <w:right w:val="single" w:sz="8" w:space="0" w:color="auto"/>
            </w:tcBorders>
          </w:tcPr>
          <w:p w:rsidR="00752031">
            <w:pPr>
              <w:adjustRightInd w:val="0"/>
              <w:snapToGrid w:val="0"/>
              <w:spacing w:line="320" w:lineRule="exact"/>
              <w:jc w:val="center"/>
              <w:rPr>
                <w:rFonts w:ascii="宋体" w:hAnsi="宋体" w:cs="宋体"/>
                <w:b/>
                <w:szCs w:val="21"/>
                <w:u w:val="wave"/>
              </w:rPr>
            </w:pPr>
          </w:p>
        </w:tc>
        <w:tc>
          <w:tcPr>
            <w:tcW w:w="323" w:type="dxa"/>
            <w:tcBorders>
              <w:top w:val="dotted" w:sz="8" w:space="0" w:color="auto"/>
              <w:left w:val="single" w:sz="8" w:space="0" w:color="auto"/>
              <w:right w:val="dotted" w:sz="8"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top w:val="dotted" w:sz="8" w:space="0" w:color="auto"/>
              <w:left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top w:val="dotted" w:sz="8" w:space="0" w:color="auto"/>
              <w:left w:val="single" w:sz="4"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top w:val="dotted" w:sz="8" w:space="0" w:color="auto"/>
              <w:left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top w:val="dotted" w:sz="8" w:space="0" w:color="auto"/>
              <w:left w:val="single" w:sz="4"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c>
          <w:tcPr>
            <w:tcW w:w="303" w:type="dxa"/>
            <w:tcBorders>
              <w:top w:val="dotted" w:sz="8" w:space="0" w:color="auto"/>
              <w:left w:val="dotted" w:sz="8" w:space="0" w:color="auto"/>
              <w:right w:val="single" w:sz="4" w:space="0" w:color="auto"/>
            </w:tcBorders>
          </w:tcPr>
          <w:p w:rsidR="00752031">
            <w:pPr>
              <w:adjustRightInd w:val="0"/>
              <w:snapToGrid w:val="0"/>
              <w:spacing w:line="320" w:lineRule="exact"/>
              <w:jc w:val="center"/>
              <w:rPr>
                <w:rFonts w:ascii="宋体" w:hAnsi="宋体" w:cs="宋体"/>
                <w:b/>
                <w:szCs w:val="21"/>
                <w:u w:val="wave"/>
              </w:rPr>
            </w:pPr>
          </w:p>
        </w:tc>
      </w:tr>
    </w:tbl>
    <w:p w:rsidR="00752031">
      <w:pPr>
        <w:spacing w:line="320" w:lineRule="exact"/>
        <w:rPr>
          <w:rFonts w:hAnsi="宋体" w:cs="宋体"/>
          <w:b/>
          <w:szCs w:val="21"/>
        </w:rPr>
      </w:pPr>
    </w:p>
    <w:p w:rsidR="00752031">
      <w:pPr>
        <w:spacing w:line="320" w:lineRule="exact"/>
        <w:rPr>
          <w:rFonts w:hAnsi="宋体" w:cs="宋体"/>
          <w:b/>
          <w:szCs w:val="21"/>
        </w:rPr>
      </w:pPr>
    </w:p>
    <w:p w:rsidR="00752031">
      <w:pPr>
        <w:spacing w:line="320" w:lineRule="exact"/>
        <w:rPr>
          <w:rFonts w:hAnsi="宋体" w:cs="宋体"/>
          <w:b/>
          <w:szCs w:val="21"/>
        </w:rPr>
      </w:pPr>
      <w:r>
        <w:rPr>
          <w:rFonts w:hAnsi="宋体" w:cs="宋体" w:hint="eastAsia"/>
          <w:b/>
          <w:szCs w:val="21"/>
        </w:rPr>
        <w:t xml:space="preserve">  </w:t>
      </w:r>
    </w:p>
    <w:p w:rsidR="00752031">
      <w:pPr>
        <w:numPr>
          <w:ilvl w:val="0"/>
          <w:numId w:val="4"/>
        </w:numPr>
        <w:spacing w:line="320" w:lineRule="exact"/>
        <w:ind w:firstLine="420" w:firstLineChars="200"/>
        <w:rPr>
          <w:rFonts w:hAnsi="宋体" w:cs="宋体"/>
          <w:b/>
          <w:szCs w:val="21"/>
        </w:rPr>
      </w:pPr>
      <w:r>
        <w:rPr>
          <w:rFonts w:hAnsi="宋体" w:cs="宋体" w:hint="eastAsia"/>
          <w:b/>
          <w:szCs w:val="21"/>
        </w:rPr>
        <w:t>给文段中加线的字注音。（</w:t>
      </w:r>
      <w:r>
        <w:rPr>
          <w:rFonts w:hAnsi="宋体" w:cs="宋体" w:hint="eastAsia"/>
          <w:b/>
          <w:szCs w:val="21"/>
        </w:rPr>
        <w:t>1</w:t>
      </w:r>
      <w:r>
        <w:rPr>
          <w:rFonts w:hAnsi="宋体" w:cs="宋体" w:hint="eastAsia"/>
          <w:b/>
          <w:szCs w:val="21"/>
        </w:rPr>
        <w:t>分）</w:t>
      </w:r>
    </w:p>
    <w:p w:rsidR="00752031">
      <w:pPr>
        <w:spacing w:line="320" w:lineRule="exact"/>
        <w:rPr>
          <w:rFonts w:hAnsi="宋体" w:cs="宋体"/>
          <w:b/>
          <w:szCs w:val="21"/>
        </w:rPr>
      </w:pPr>
      <w:r>
        <w:rPr>
          <w:rFonts w:hAnsi="宋体" w:cs="宋体" w:hint="eastAsia"/>
          <w:b/>
          <w:szCs w:val="21"/>
        </w:rPr>
        <w:t xml:space="preserve">     </w:t>
      </w:r>
      <w:r>
        <w:rPr>
          <w:rFonts w:hAnsi="宋体" w:cs="宋体" w:hint="eastAsia"/>
          <w:b/>
          <w:szCs w:val="21"/>
        </w:rPr>
        <w:t>澎</w:t>
      </w:r>
      <w:r>
        <w:rPr>
          <w:rFonts w:hAnsi="宋体" w:cs="宋体" w:hint="eastAsia"/>
          <w:b/>
          <w:szCs w:val="21"/>
          <w:u w:val="single"/>
        </w:rPr>
        <w:t>湃</w:t>
      </w:r>
      <w:r>
        <w:rPr>
          <w:rFonts w:hAnsi="宋体" w:cs="宋体" w:hint="eastAsia"/>
          <w:b/>
        </w:rPr>
        <w:t xml:space="preserve">________               </w:t>
      </w:r>
      <w:r>
        <w:rPr>
          <w:rFonts w:hAnsi="宋体" w:cs="宋体" w:hint="eastAsia"/>
          <w:b/>
          <w:u w:val="single"/>
        </w:rPr>
        <w:t>锲</w:t>
      </w:r>
      <w:r>
        <w:rPr>
          <w:rFonts w:hAnsi="宋体" w:cs="宋体" w:hint="eastAsia"/>
          <w:b/>
        </w:rPr>
        <w:t>而不舍</w:t>
      </w:r>
      <w:r>
        <w:rPr>
          <w:rFonts w:hAnsi="宋体" w:cs="宋体" w:hint="eastAsia"/>
          <w:b/>
        </w:rPr>
        <w:t xml:space="preserve">________  </w:t>
      </w:r>
    </w:p>
    <w:p w:rsidR="00752031">
      <w:pPr>
        <w:numPr>
          <w:ilvl w:val="0"/>
          <w:numId w:val="4"/>
        </w:numPr>
        <w:spacing w:line="320" w:lineRule="exact"/>
        <w:ind w:firstLine="420" w:firstLineChars="200"/>
        <w:rPr>
          <w:rFonts w:hAnsi="宋体" w:cs="宋体"/>
          <w:b/>
          <w:szCs w:val="21"/>
        </w:rPr>
      </w:pPr>
      <w:r>
        <w:rPr>
          <w:rFonts w:hAnsi="宋体" w:cs="宋体" w:hint="eastAsia"/>
          <w:b/>
          <w:szCs w:val="21"/>
        </w:rPr>
        <w:t>根据拼音写汉字。（</w:t>
      </w:r>
      <w:r>
        <w:rPr>
          <w:rFonts w:hAnsi="宋体" w:cs="宋体" w:hint="eastAsia"/>
          <w:b/>
          <w:szCs w:val="21"/>
        </w:rPr>
        <w:t>2</w:t>
      </w:r>
      <w:r>
        <w:rPr>
          <w:rFonts w:hAnsi="宋体" w:cs="宋体" w:hint="eastAsia"/>
          <w:b/>
          <w:szCs w:val="21"/>
        </w:rPr>
        <w:t>分）</w:t>
      </w:r>
    </w:p>
    <w:p w:rsidR="00752031">
      <w:pPr>
        <w:spacing w:line="320" w:lineRule="exact"/>
        <w:rPr>
          <w:rFonts w:hAnsi="宋体" w:cs="宋体"/>
          <w:b/>
          <w:szCs w:val="21"/>
        </w:rPr>
      </w:pPr>
      <w:r>
        <w:rPr>
          <w:rFonts w:hAnsi="宋体" w:cs="宋体" w:hint="eastAsia"/>
          <w:b/>
          <w:szCs w:val="21"/>
        </w:rPr>
        <w:t xml:space="preserve">     </w:t>
      </w:r>
      <w:r>
        <w:rPr>
          <w:rFonts w:hAnsi="宋体" w:cs="宋体" w:hint="eastAsia"/>
          <w:b/>
          <w:szCs w:val="21"/>
        </w:rPr>
        <w:t>狂</w:t>
      </w:r>
      <w:r>
        <w:rPr>
          <w:rFonts w:hAnsi="宋体" w:cs="宋体" w:hint="eastAsia"/>
          <w:b/>
          <w:szCs w:val="21"/>
        </w:rPr>
        <w:t>l</w:t>
      </w:r>
      <w:r>
        <w:rPr>
          <w:rFonts w:ascii="微软雅黑" w:eastAsia="微软雅黑" w:hAnsi="微软雅黑" w:cs="微软雅黑" w:hint="eastAsia"/>
          <w:b/>
          <w:szCs w:val="21"/>
        </w:rPr>
        <w:t>á</w:t>
      </w:r>
      <w:r>
        <w:rPr>
          <w:rFonts w:hAnsi="宋体" w:cs="宋体" w:hint="eastAsia"/>
          <w:b/>
          <w:szCs w:val="21"/>
        </w:rPr>
        <w:t>n</w:t>
      </w:r>
      <w:r>
        <w:rPr>
          <w:rFonts w:hAnsi="宋体" w:cs="宋体" w:hint="eastAsia"/>
          <w:b/>
        </w:rPr>
        <w:t xml:space="preserve">_______          </w:t>
      </w:r>
      <w:r>
        <w:rPr>
          <w:rFonts w:hAnsi="宋体" w:cs="宋体" w:hint="eastAsia"/>
          <w:b/>
          <w:szCs w:val="21"/>
        </w:rPr>
        <w:t>y</w:t>
      </w:r>
      <w:r>
        <w:rPr>
          <w:rFonts w:ascii="微软雅黑" w:eastAsia="微软雅黑" w:hAnsi="微软雅黑" w:cs="微软雅黑" w:hint="eastAsia"/>
          <w:b/>
          <w:szCs w:val="21"/>
        </w:rPr>
        <w:t>ì</w:t>
      </w:r>
      <w:r>
        <w:rPr>
          <w:rFonts w:hAnsi="宋体" w:cs="宋体" w:hint="eastAsia"/>
          <w:b/>
          <w:szCs w:val="21"/>
        </w:rPr>
        <w:t>立</w:t>
      </w:r>
      <w:r>
        <w:rPr>
          <w:rFonts w:hAnsi="宋体" w:cs="宋体" w:hint="eastAsia"/>
          <w:b/>
        </w:rPr>
        <w:t xml:space="preserve">_______ </w:t>
      </w:r>
    </w:p>
    <w:p w:rsidR="00752031">
      <w:pPr>
        <w:numPr>
          <w:ilvl w:val="0"/>
          <w:numId w:val="4"/>
        </w:numPr>
        <w:spacing w:line="320" w:lineRule="exact"/>
        <w:ind w:firstLine="420" w:firstLineChars="200"/>
        <w:rPr>
          <w:rFonts w:hAnsi="宋体" w:cs="宋体"/>
          <w:b/>
          <w:szCs w:val="21"/>
        </w:rPr>
      </w:pPr>
      <w:r>
        <w:rPr>
          <w:rFonts w:hAnsi="宋体" w:cs="宋体" w:hint="eastAsia"/>
          <w:b/>
          <w:szCs w:val="21"/>
        </w:rPr>
        <w:t>找出并改正文段中的两个错别字。（</w:t>
      </w:r>
      <w:r>
        <w:rPr>
          <w:rFonts w:hAnsi="宋体" w:cs="宋体" w:hint="eastAsia"/>
          <w:b/>
          <w:szCs w:val="21"/>
        </w:rPr>
        <w:t>2</w:t>
      </w:r>
      <w:r>
        <w:rPr>
          <w:rFonts w:hAnsi="宋体" w:cs="宋体" w:hint="eastAsia"/>
          <w:b/>
          <w:szCs w:val="21"/>
        </w:rPr>
        <w:t>分）</w:t>
      </w:r>
    </w:p>
    <w:p w:rsidR="00752031">
      <w:pPr>
        <w:spacing w:line="320" w:lineRule="exact"/>
        <w:ind w:firstLine="1050" w:firstLineChars="500"/>
        <w:rPr>
          <w:rFonts w:hAnsi="宋体" w:cs="宋体"/>
          <w:b/>
          <w:szCs w:val="21"/>
        </w:rPr>
      </w:pPr>
      <w:r>
        <w:rPr>
          <w:rFonts w:hAnsi="宋体" w:cs="宋体" w:hint="eastAsia"/>
          <w:b/>
        </w:rPr>
        <w:t xml:space="preserve">_______ </w:t>
      </w:r>
      <w:r>
        <w:rPr>
          <w:rFonts w:hAnsi="宋体" w:cs="宋体" w:hint="eastAsia"/>
          <w:b/>
        </w:rPr>
        <w:t>改为</w:t>
      </w:r>
      <w:r>
        <w:rPr>
          <w:rFonts w:hAnsi="宋体" w:cs="宋体" w:hint="eastAsia"/>
          <w:b/>
        </w:rPr>
        <w:t xml:space="preserve"> </w:t>
      </w:r>
      <w:r>
        <w:rPr>
          <w:rFonts w:hAnsi="宋体" w:cs="宋体" w:hint="eastAsia"/>
          <w:b/>
        </w:rPr>
        <w:t xml:space="preserve">_______                     _______ </w:t>
      </w:r>
      <w:r>
        <w:rPr>
          <w:rFonts w:hAnsi="宋体" w:cs="宋体" w:hint="eastAsia"/>
          <w:b/>
        </w:rPr>
        <w:t>改为</w:t>
      </w:r>
      <w:r>
        <w:rPr>
          <w:rFonts w:hAnsi="宋体" w:cs="宋体" w:hint="eastAsia"/>
          <w:b/>
        </w:rPr>
        <w:t xml:space="preserve"> _______</w:t>
      </w:r>
    </w:p>
    <w:p w:rsidR="00752031">
      <w:pPr>
        <w:pStyle w:val="1"/>
        <w:spacing w:line="320" w:lineRule="exact"/>
        <w:rPr>
          <w:rFonts w:hAnsi="宋体" w:cs="宋体"/>
          <w:b/>
        </w:rPr>
      </w:pPr>
      <w:r>
        <w:rPr>
          <w:rFonts w:hAnsi="宋体" w:cs="宋体" w:hint="eastAsia"/>
          <w:b/>
        </w:rPr>
        <w:t>2</w:t>
      </w:r>
      <w:r>
        <w:rPr>
          <w:rFonts w:hAnsi="宋体" w:cs="宋体" w:hint="eastAsia"/>
          <w:b/>
        </w:rPr>
        <w:t>．下列句子中加线词语使用错误的一项是（</w:t>
      </w:r>
      <w:r>
        <w:rPr>
          <w:rFonts w:hAnsi="宋体" w:cs="宋体" w:hint="eastAsia"/>
          <w:b/>
        </w:rPr>
        <w:t xml:space="preserve">    </w:t>
      </w:r>
      <w:r>
        <w:rPr>
          <w:rFonts w:hAnsi="宋体" w:cs="宋体" w:hint="eastAsia"/>
          <w:b/>
        </w:rPr>
        <w:t>）（</w:t>
      </w:r>
      <w:r>
        <w:rPr>
          <w:rFonts w:hAnsi="宋体" w:cs="宋体" w:hint="eastAsia"/>
          <w:b/>
        </w:rPr>
        <w:t>2</w:t>
      </w:r>
      <w:r>
        <w:rPr>
          <w:rFonts w:hAnsi="宋体" w:cs="宋体" w:hint="eastAsia"/>
          <w:b/>
        </w:rPr>
        <w:t>分）</w:t>
      </w:r>
    </w:p>
    <w:p w:rsidR="00752031">
      <w:pPr>
        <w:pStyle w:val="1"/>
        <w:spacing w:line="320" w:lineRule="exact"/>
        <w:rPr>
          <w:b/>
        </w:rPr>
      </w:pPr>
      <w:r>
        <w:rPr>
          <w:rFonts w:hAnsi="宋体" w:cs="宋体" w:hint="eastAsia"/>
          <w:b/>
        </w:rPr>
        <w:t>A</w:t>
      </w:r>
      <w:r>
        <w:rPr>
          <w:rFonts w:hAnsi="宋体" w:cs="宋体" w:hint="eastAsia"/>
          <w:b/>
        </w:rPr>
        <w:t>．他们</w:t>
      </w:r>
      <w:r>
        <w:rPr>
          <w:rFonts w:hAnsi="宋体" w:cs="宋体" w:hint="eastAsia"/>
          <w:b/>
          <w:u w:val="single"/>
        </w:rPr>
        <w:t>忧心忡忡</w:t>
      </w:r>
      <w:r>
        <w:rPr>
          <w:rFonts w:hAnsi="宋体" w:cs="宋体" w:hint="eastAsia"/>
          <w:b/>
        </w:rPr>
        <w:t>地在阿蒙森的胜利旗帜旁边插上英国国旗——一面姗姗来迟的“联合王国的国旗”》（茨威格《伟大的悲剧》）</w:t>
      </w:r>
    </w:p>
    <w:p w:rsidR="00752031">
      <w:pPr>
        <w:pStyle w:val="1"/>
        <w:spacing w:line="320" w:lineRule="exact"/>
        <w:rPr>
          <w:b/>
        </w:rPr>
      </w:pPr>
      <w:r>
        <w:rPr>
          <w:rFonts w:hAnsi="宋体" w:cs="宋体" w:hint="eastAsia"/>
          <w:b/>
        </w:rPr>
        <w:t>B</w:t>
      </w:r>
      <w:r>
        <w:rPr>
          <w:rFonts w:hAnsi="宋体" w:cs="宋体" w:hint="eastAsia"/>
          <w:b/>
        </w:rPr>
        <w:t>．一条突然出现的小溪，一阵</w:t>
      </w:r>
      <w:r>
        <w:rPr>
          <w:rFonts w:hAnsi="宋体" w:cs="宋体" w:hint="eastAsia"/>
          <w:b/>
          <w:u w:val="single"/>
        </w:rPr>
        <w:t>不期而至</w:t>
      </w:r>
      <w:r>
        <w:rPr>
          <w:rFonts w:hAnsi="宋体" w:cs="宋体" w:hint="eastAsia"/>
          <w:b/>
        </w:rPr>
        <w:t>的微风，都会令她激动不已。（刘慈欣《带上她的眼睛》）</w:t>
      </w:r>
    </w:p>
    <w:p w:rsidR="00752031">
      <w:pPr>
        <w:pStyle w:val="1"/>
        <w:spacing w:line="320" w:lineRule="exact"/>
        <w:rPr>
          <w:b/>
        </w:rPr>
      </w:pPr>
      <w:r>
        <w:rPr>
          <w:rFonts w:hAnsi="宋体" w:cs="宋体" w:hint="eastAsia"/>
          <w:b/>
        </w:rPr>
        <w:t>C</w:t>
      </w:r>
      <w:r>
        <w:rPr>
          <w:rFonts w:hAnsi="宋体" w:cs="宋体" w:hint="eastAsia"/>
          <w:b/>
        </w:rPr>
        <w:t>．他对普通话生疏，于是</w:t>
      </w:r>
      <w:r>
        <w:rPr>
          <w:rFonts w:hAnsi="宋体" w:cs="宋体" w:hint="eastAsia"/>
          <w:b/>
          <w:u w:val="single"/>
        </w:rPr>
        <w:t>不耻下问</w:t>
      </w:r>
      <w:r>
        <w:rPr>
          <w:rFonts w:hAnsi="宋体" w:cs="宋体" w:hint="eastAsia"/>
          <w:b/>
        </w:rPr>
        <w:t>，让我帮他修润。（张中行《叶圣陶先生二三事》）</w:t>
      </w:r>
    </w:p>
    <w:p w:rsidR="00752031">
      <w:pPr>
        <w:pStyle w:val="1"/>
        <w:spacing w:line="320" w:lineRule="exact"/>
        <w:rPr>
          <w:b/>
        </w:rPr>
      </w:pPr>
      <w:r>
        <w:rPr>
          <w:rFonts w:hAnsi="宋体" w:cs="宋体" w:hint="eastAsia"/>
          <w:b/>
        </w:rPr>
        <w:t>D</w:t>
      </w:r>
      <w:r>
        <w:rPr>
          <w:rFonts w:hAnsi="宋体" w:cs="宋体" w:hint="eastAsia"/>
          <w:b/>
        </w:rPr>
        <w:t>．我从极度难受的状态中解脱出来，一切不是都不见了，感到一种从未有过的轻</w:t>
      </w:r>
      <w:r>
        <w:rPr>
          <w:rFonts w:hAnsi="宋体" w:cs="宋体" w:hint="eastAsia"/>
          <w:b/>
        </w:rPr>
        <w:t>松和舒服，如释</w:t>
      </w:r>
      <w:r>
        <w:rPr>
          <w:rFonts w:hAnsi="宋体" w:cs="宋体" w:hint="eastAsia"/>
          <w:b/>
          <w:u w:val="single"/>
        </w:rPr>
        <w:t>千钧重负</w:t>
      </w:r>
      <w:r>
        <w:rPr>
          <w:rFonts w:hAnsi="宋体" w:cs="宋体" w:hint="eastAsia"/>
          <w:b/>
        </w:rPr>
        <w:t>，如同一次重生。（杨利伟《太空一日》）</w:t>
      </w:r>
    </w:p>
    <w:p w:rsidR="00752031">
      <w:pPr>
        <w:spacing w:line="320" w:lineRule="exact"/>
        <w:ind w:left="210" w:hanging="210" w:hangingChars="100"/>
        <w:rPr>
          <w:rFonts w:ascii="宋体" w:hAnsi="宋体" w:cs="宋体"/>
          <w:b/>
          <w:szCs w:val="21"/>
        </w:rPr>
      </w:pPr>
      <w:r>
        <w:rPr>
          <w:rFonts w:ascii="宋体" w:hAnsi="宋体" w:cs="宋体" w:hint="eastAsia"/>
          <w:b/>
          <w:szCs w:val="21"/>
        </w:rPr>
        <w:t>3.</w:t>
      </w:r>
      <w:r>
        <w:rPr>
          <w:rFonts w:ascii="宋体" w:hAnsi="宋体" w:cs="宋体" w:hint="eastAsia"/>
          <w:b/>
          <w:szCs w:val="21"/>
        </w:rPr>
        <w:t>下列句子没有语病的一项是（</w:t>
      </w:r>
      <w:r>
        <w:rPr>
          <w:rFonts w:ascii="宋体" w:hAnsi="宋体" w:cs="宋体" w:hint="eastAsia"/>
          <w:b/>
          <w:szCs w:val="21"/>
        </w:rPr>
        <w:t xml:space="preserve">   </w:t>
      </w:r>
      <w:r>
        <w:rPr>
          <w:rFonts w:ascii="宋体" w:hAnsi="宋体" w:cs="宋体" w:hint="eastAsia"/>
          <w:b/>
          <w:szCs w:val="21"/>
        </w:rPr>
        <w:t>）（</w:t>
      </w:r>
      <w:r>
        <w:rPr>
          <w:rFonts w:ascii="宋体" w:hAnsi="宋体" w:cs="宋体" w:hint="eastAsia"/>
          <w:b/>
          <w:szCs w:val="21"/>
        </w:rPr>
        <w:t>2</w:t>
      </w:r>
      <w:r>
        <w:rPr>
          <w:rFonts w:ascii="宋体" w:hAnsi="宋体" w:cs="宋体" w:hint="eastAsia"/>
          <w:b/>
          <w:szCs w:val="21"/>
        </w:rPr>
        <w:t>分）</w:t>
      </w:r>
    </w:p>
    <w:p w:rsidR="00752031">
      <w:pPr>
        <w:spacing w:line="320" w:lineRule="exact"/>
        <w:ind w:left="210" w:hanging="210" w:hangingChars="100"/>
        <w:rPr>
          <w:b/>
          <w:szCs w:val="21"/>
        </w:rPr>
      </w:pPr>
      <w:r>
        <w:rPr>
          <w:rFonts w:hint="eastAsia"/>
          <w:b/>
          <w:szCs w:val="21"/>
        </w:rPr>
        <w:t>A</w:t>
      </w:r>
      <w:r>
        <w:rPr>
          <w:rFonts w:hint="eastAsia"/>
          <w:b/>
          <w:szCs w:val="21"/>
        </w:rPr>
        <w:t>．有没有良好的家风是建设文明家庭、构建和谐社会的关键之一。</w:t>
      </w:r>
    </w:p>
    <w:p w:rsidR="00752031">
      <w:pPr>
        <w:spacing w:line="320" w:lineRule="exact"/>
        <w:rPr>
          <w:b/>
          <w:szCs w:val="21"/>
        </w:rPr>
      </w:pPr>
      <w:r>
        <w:rPr>
          <w:rFonts w:hint="eastAsia"/>
          <w:b/>
          <w:szCs w:val="21"/>
        </w:rPr>
        <w:t>B</w:t>
      </w:r>
      <w:r>
        <w:rPr>
          <w:rFonts w:hint="eastAsia"/>
          <w:b/>
          <w:szCs w:val="21"/>
        </w:rPr>
        <w:t>．为了激发大家的阅读兴趣，校文学社举办了“课外读物进校园”——名著阅读和诗歌朗诵等一系列的。</w:t>
      </w:r>
    </w:p>
    <w:p w:rsidR="00752031">
      <w:pPr>
        <w:spacing w:line="320" w:lineRule="exact"/>
        <w:rPr>
          <w:b/>
          <w:szCs w:val="21"/>
        </w:rPr>
      </w:pPr>
      <w:r>
        <w:rPr>
          <w:rFonts w:hint="eastAsia"/>
          <w:b/>
          <w:szCs w:val="21"/>
        </w:rPr>
        <w:t>C</w:t>
      </w:r>
      <w:r>
        <w:rPr>
          <w:rFonts w:hint="eastAsia"/>
          <w:b/>
          <w:szCs w:val="21"/>
        </w:rPr>
        <w:t>．中华民族之所以成为伟大的民族，凭借的是悠久的历史文明造就的。</w:t>
      </w:r>
    </w:p>
    <w:p w:rsidR="00752031">
      <w:pPr>
        <w:spacing w:line="320" w:lineRule="exact"/>
        <w:rPr>
          <w:b/>
          <w:szCs w:val="21"/>
        </w:rPr>
      </w:pPr>
      <w:r>
        <w:rPr>
          <w:rFonts w:hint="eastAsia"/>
          <w:b/>
          <w:szCs w:val="21"/>
        </w:rPr>
        <w:t>D</w:t>
      </w:r>
      <w:r>
        <w:rPr>
          <w:rFonts w:hint="eastAsia"/>
          <w:b/>
          <w:szCs w:val="21"/>
        </w:rPr>
        <w:t>．最终战胜疫情，靠的是大家齐心协力。清晨，准备接种疫苗的人们已在绥滨县人民医院门口有序的排起了长长的队伍。</w:t>
      </w:r>
    </w:p>
    <w:p w:rsidR="00752031">
      <w:pPr>
        <w:spacing w:line="320" w:lineRule="exact"/>
        <w:rPr>
          <w:b/>
          <w:szCs w:val="21"/>
        </w:rPr>
      </w:pPr>
      <w:r>
        <w:rPr>
          <w:rFonts w:hint="eastAsia"/>
          <w:b/>
          <w:szCs w:val="21"/>
        </w:rPr>
        <w:t>4.</w:t>
      </w:r>
      <w:r>
        <w:rPr>
          <w:rFonts w:hint="eastAsia"/>
          <w:b/>
          <w:szCs w:val="21"/>
        </w:rPr>
        <w:t>以“爱心”为陈述对象，仿照下面的句式续写一个恰当的比喻句，使之构</w:t>
      </w:r>
      <w:r>
        <w:rPr>
          <w:rFonts w:hint="eastAsia"/>
          <w:b/>
          <w:szCs w:val="21"/>
        </w:rPr>
        <w:t>成一组排比句。（</w:t>
      </w:r>
      <w:r>
        <w:rPr>
          <w:rFonts w:hint="eastAsia"/>
          <w:b/>
          <w:szCs w:val="21"/>
        </w:rPr>
        <w:t>2</w:t>
      </w:r>
      <w:r>
        <w:rPr>
          <w:rFonts w:hint="eastAsia"/>
          <w:b/>
          <w:szCs w:val="21"/>
        </w:rPr>
        <w:t>分）</w:t>
      </w:r>
    </w:p>
    <w:p w:rsidR="00752031">
      <w:pPr>
        <w:spacing w:line="320" w:lineRule="exact"/>
        <w:rPr>
          <w:rFonts w:ascii="宋体" w:hAnsi="宋体" w:cs="宋体"/>
          <w:b/>
          <w:color w:val="000000"/>
          <w:szCs w:val="21"/>
        </w:rPr>
      </w:pPr>
      <w:r>
        <w:rPr>
          <w:rFonts w:hint="eastAsia"/>
          <w:b/>
          <w:szCs w:val="21"/>
        </w:rPr>
        <w:t>爱心是一片照射在冬日的阳光，使贫病交迫的人感到人间的温暖；爱心是一股撞开水闸的春水，使铁石心肠的人受到震撼；</w:t>
      </w:r>
      <w:r>
        <w:rPr>
          <w:rFonts w:ascii="宋体" w:hAnsi="宋体" w:cs="宋体" w:hint="eastAsia"/>
          <w:b/>
          <w:szCs w:val="21"/>
        </w:rPr>
        <w:t>________________</w:t>
      </w:r>
      <w:r>
        <w:rPr>
          <w:rFonts w:ascii="宋体" w:hAnsi="宋体" w:cs="宋体" w:hint="eastAsia"/>
          <w:b/>
          <w:szCs w:val="21"/>
        </w:rPr>
        <w:t>，</w:t>
      </w:r>
      <w:r>
        <w:rPr>
          <w:rFonts w:ascii="宋体" w:hAnsi="宋体" w:cs="宋体" w:hint="eastAsia"/>
          <w:b/>
          <w:szCs w:val="21"/>
        </w:rPr>
        <w:t>________________</w:t>
      </w:r>
      <w:r>
        <w:rPr>
          <w:rFonts w:hint="eastAsia"/>
          <w:b/>
          <w:szCs w:val="21"/>
        </w:rPr>
        <w:t>。</w:t>
      </w:r>
    </w:p>
    <w:p w:rsidR="00752031">
      <w:pPr>
        <w:spacing w:line="320" w:lineRule="exact"/>
        <w:rPr>
          <w:rFonts w:ascii="宋体" w:hAnsi="宋体" w:cs="宋体"/>
          <w:b/>
          <w:color w:val="000000"/>
          <w:szCs w:val="21"/>
        </w:rPr>
      </w:pPr>
      <w:r>
        <w:rPr>
          <w:rFonts w:ascii="宋体" w:hAnsi="宋体" w:cs="宋体" w:hint="eastAsia"/>
          <w:b/>
          <w:color w:val="000000"/>
          <w:szCs w:val="21"/>
        </w:rPr>
        <w:t>5.</w:t>
      </w:r>
      <w:r>
        <w:rPr>
          <w:rFonts w:ascii="宋体" w:hAnsi="宋体" w:cs="宋体" w:hint="eastAsia"/>
          <w:b/>
          <w:color w:val="000000"/>
          <w:szCs w:val="21"/>
        </w:rPr>
        <w:t>古诗文默写。（每空</w:t>
      </w:r>
      <w:r>
        <w:rPr>
          <w:rFonts w:ascii="宋体" w:hAnsi="宋体" w:cs="宋体" w:hint="eastAsia"/>
          <w:b/>
          <w:color w:val="000000"/>
          <w:szCs w:val="21"/>
        </w:rPr>
        <w:t>1</w:t>
      </w:r>
      <w:r>
        <w:rPr>
          <w:rFonts w:ascii="宋体" w:hAnsi="宋体" w:cs="宋体" w:hint="eastAsia"/>
          <w:b/>
          <w:color w:val="000000"/>
          <w:szCs w:val="21"/>
        </w:rPr>
        <w:t>分，共</w:t>
      </w:r>
      <w:r>
        <w:rPr>
          <w:rFonts w:ascii="宋体" w:hAnsi="宋体" w:cs="宋体" w:hint="eastAsia"/>
          <w:b/>
          <w:color w:val="000000"/>
          <w:szCs w:val="21"/>
        </w:rPr>
        <w:t>10</w:t>
      </w:r>
      <w:r>
        <w:rPr>
          <w:rFonts w:ascii="宋体" w:hAnsi="宋体" w:cs="宋体" w:hint="eastAsia"/>
          <w:b/>
          <w:color w:val="000000"/>
          <w:szCs w:val="21"/>
        </w:rPr>
        <w:t>分）</w:t>
      </w:r>
    </w:p>
    <w:p w:rsidR="00752031">
      <w:pPr>
        <w:pStyle w:val="1"/>
        <w:spacing w:line="320" w:lineRule="exact"/>
        <w:ind w:firstLine="210" w:firstLineChars="100"/>
        <w:rPr>
          <w:rFonts w:hAnsi="宋体" w:cs="宋体"/>
          <w:b/>
        </w:rPr>
      </w:pPr>
      <w:r>
        <w:pict>
          <v:line id="_x0000_s1034" style="flip:y;mso-height-relative:page;mso-width-relative:page;position:absolute;z-index:251665408" from="113.25pt,12.5pt" to="299.95pt,13.2pt" strokeweight="1.25pt">
            <v:fill angle="90" type="gradient">
              <o:fill v:ext="view" type="gradientUnscaled"/>
            </v:fill>
          </v:line>
        </w:pict>
      </w:r>
      <w:r>
        <w:rPr>
          <w:rFonts w:hAnsi="宋体" w:cs="宋体" w:hint="eastAsia"/>
          <w:b/>
        </w:rPr>
        <w:t>(1)</w:t>
      </w:r>
      <w:r>
        <w:rPr>
          <w:rFonts w:hAnsi="宋体" w:cs="宋体" w:hint="eastAsia"/>
          <w:b/>
        </w:rPr>
        <w:t>杨花榆荚无才思</w:t>
      </w:r>
      <w:r>
        <w:rPr>
          <w:rFonts w:hint="eastAsia"/>
          <w:b/>
        </w:rPr>
        <w:t>，</w:t>
      </w:r>
      <w:r>
        <w:rPr>
          <w:rFonts w:hAnsi="宋体" w:cs="宋体" w:hint="eastAsia"/>
          <w:b/>
        </w:rPr>
        <w:t xml:space="preserve">                                  </w:t>
      </w:r>
      <w:r>
        <w:rPr>
          <w:rFonts w:hAnsi="宋体" w:cs="宋体" w:hint="eastAsia"/>
          <w:b/>
        </w:rPr>
        <w:t>。</w:t>
      </w:r>
      <w:r>
        <w:rPr>
          <w:rFonts w:hAnsi="宋体" w:cs="宋体" w:hint="eastAsia"/>
          <w:b/>
        </w:rPr>
        <w:t>(</w:t>
      </w:r>
      <w:r>
        <w:rPr>
          <w:rFonts w:hAnsi="宋体" w:cs="宋体" w:hint="eastAsia"/>
          <w:b/>
        </w:rPr>
        <w:t>韩愈《晚春》</w:t>
      </w:r>
      <w:r>
        <w:rPr>
          <w:rFonts w:hAnsi="宋体" w:cs="宋体" w:hint="eastAsia"/>
          <w:b/>
        </w:rPr>
        <w:t>)</w:t>
      </w:r>
    </w:p>
    <w:p w:rsidR="00752031">
      <w:pPr>
        <w:pStyle w:val="1"/>
        <w:spacing w:line="320" w:lineRule="exact"/>
        <w:ind w:firstLine="210" w:firstLineChars="100"/>
        <w:rPr>
          <w:rFonts w:hAnsi="宋体" w:cs="宋体"/>
          <w:b/>
        </w:rPr>
      </w:pPr>
      <w:r>
        <w:rPr>
          <w:rFonts w:hAnsi="宋体" w:cs="宋体" w:hint="eastAsia"/>
          <w:b/>
        </w:rPr>
        <w:t>(2)</w:t>
      </w:r>
      <w:r>
        <w:rPr>
          <w:rFonts w:hAnsi="宋体" w:cs="宋体" w:hint="eastAsia"/>
          <w:b/>
        </w:rPr>
        <w:t>独坐幽篁里</w:t>
      </w:r>
      <w:r>
        <w:rPr>
          <w:rFonts w:hint="eastAsia"/>
          <w:b/>
        </w:rPr>
        <w:t>，</w:t>
      </w:r>
      <w:r>
        <w:rPr>
          <w:rFonts w:hAnsi="宋体" w:cs="宋体" w:hint="eastAsia"/>
          <w:b/>
        </w:rPr>
        <w:t>________________</w:t>
      </w:r>
      <w:r>
        <w:rPr>
          <w:rFonts w:hAnsi="宋体" w:cs="宋体" w:hint="eastAsia"/>
          <w:b/>
        </w:rPr>
        <w:t>。</w:t>
      </w:r>
      <w:r>
        <w:rPr>
          <w:rFonts w:hAnsi="宋体" w:cs="宋体" w:hint="eastAsia"/>
          <w:b/>
        </w:rPr>
        <w:t>(</w:t>
      </w:r>
      <w:r>
        <w:rPr>
          <w:rFonts w:hAnsi="宋体" w:cs="宋体" w:hint="eastAsia"/>
          <w:b/>
        </w:rPr>
        <w:t>王维《竹里馆》</w:t>
      </w:r>
      <w:r>
        <w:rPr>
          <w:rFonts w:hAnsi="宋体" w:cs="宋体" w:hint="eastAsia"/>
          <w:b/>
        </w:rPr>
        <w:t>)</w:t>
      </w:r>
    </w:p>
    <w:p w:rsidR="00752031">
      <w:pPr>
        <w:pStyle w:val="1"/>
        <w:spacing w:line="320" w:lineRule="exact"/>
        <w:ind w:firstLine="210" w:firstLineChars="100"/>
        <w:rPr>
          <w:rFonts w:hAnsi="宋体" w:cs="宋体"/>
          <w:b/>
        </w:rPr>
      </w:pPr>
      <w:r>
        <w:rPr>
          <w:rFonts w:hAnsi="宋体" w:cs="宋体" w:hint="eastAsia"/>
          <w:b/>
        </w:rPr>
        <w:t>(3)________________</w:t>
      </w:r>
      <w:r>
        <w:rPr>
          <w:rFonts w:hAnsi="宋体" w:cs="宋体" w:hint="eastAsia"/>
          <w:b/>
        </w:rPr>
        <w:t>，夜泊秦淮近酒家。</w:t>
      </w:r>
      <w:r>
        <w:rPr>
          <w:rFonts w:hAnsi="宋体" w:cs="宋体" w:hint="eastAsia"/>
          <w:b/>
        </w:rPr>
        <w:t>(</w:t>
      </w:r>
      <w:r>
        <w:rPr>
          <w:rFonts w:hAnsi="宋体" w:cs="宋体" w:hint="eastAsia"/>
          <w:b/>
        </w:rPr>
        <w:t>杜牧《泊秦淮》</w:t>
      </w:r>
      <w:r>
        <w:rPr>
          <w:rFonts w:hAnsi="宋体" w:cs="宋体" w:hint="eastAsia"/>
          <w:b/>
        </w:rPr>
        <w:t>)</w:t>
      </w:r>
    </w:p>
    <w:p w:rsidR="00752031">
      <w:pPr>
        <w:pStyle w:val="1"/>
        <w:spacing w:line="320" w:lineRule="exact"/>
        <w:ind w:firstLine="210" w:firstLineChars="100"/>
        <w:rPr>
          <w:rFonts w:hAnsi="宋体" w:cs="宋体"/>
          <w:b/>
        </w:rPr>
      </w:pPr>
      <w:r>
        <w:rPr>
          <w:rFonts w:hAnsi="宋体" w:cs="宋体" w:hint="eastAsia"/>
          <w:b/>
        </w:rPr>
        <w:t>(4)__________________</w:t>
      </w:r>
      <w:r>
        <w:rPr>
          <w:rFonts w:hAnsi="宋体" w:cs="宋体" w:hint="eastAsia"/>
          <w:b/>
        </w:rPr>
        <w:t>，柳暗花明又一村。</w:t>
      </w:r>
      <w:r>
        <w:rPr>
          <w:rFonts w:hAnsi="宋体" w:cs="宋体" w:hint="eastAsia"/>
          <w:b/>
        </w:rPr>
        <w:t>(</w:t>
      </w:r>
      <w:r>
        <w:rPr>
          <w:rFonts w:hAnsi="宋体" w:cs="宋体" w:hint="eastAsia"/>
          <w:b/>
        </w:rPr>
        <w:t>陆游《游山西村》</w:t>
      </w:r>
      <w:r>
        <w:rPr>
          <w:rFonts w:hAnsi="宋体" w:cs="宋体" w:hint="eastAsia"/>
          <w:b/>
        </w:rPr>
        <w:t>)</w:t>
      </w:r>
    </w:p>
    <w:p w:rsidR="00752031">
      <w:pPr>
        <w:pStyle w:val="1"/>
        <w:spacing w:line="320" w:lineRule="exact"/>
        <w:ind w:left="239" w:leftChars="114"/>
        <w:rPr>
          <w:rFonts w:hAnsi="宋体" w:cs="宋体"/>
          <w:b/>
        </w:rPr>
      </w:pPr>
      <w:r>
        <w:rPr>
          <w:rFonts w:hAnsi="宋体" w:cs="宋体" w:hint="eastAsia"/>
          <w:b/>
        </w:rPr>
        <w:t>(5)</w:t>
      </w:r>
      <w:r>
        <w:rPr>
          <w:rFonts w:hint="eastAsia"/>
          <w:b/>
        </w:rPr>
        <w:t>《木兰诗》中描写边塞军营的艰苦战斗生活的句子是</w:t>
      </w:r>
      <w:r>
        <w:rPr>
          <w:rFonts w:hAnsi="宋体" w:cs="宋体" w:hint="eastAsia"/>
          <w:b/>
        </w:rPr>
        <w:t>：</w:t>
      </w:r>
      <w:r>
        <w:rPr>
          <w:rFonts w:hAnsi="宋体" w:cs="宋体" w:hint="eastAsia"/>
          <w:b/>
        </w:rPr>
        <w:t xml:space="preserve">  ________________</w:t>
      </w:r>
      <w:r>
        <w:rPr>
          <w:rFonts w:hAnsi="宋体" w:cs="宋体" w:hint="eastAsia"/>
          <w:b/>
        </w:rPr>
        <w:t>，</w:t>
      </w:r>
      <w:r>
        <w:rPr>
          <w:rFonts w:hAnsi="宋体" w:cs="宋体" w:hint="eastAsia"/>
          <w:b/>
        </w:rPr>
        <w:t>_____________________</w:t>
      </w:r>
      <w:r>
        <w:rPr>
          <w:rFonts w:hAnsi="宋体" w:cs="宋体" w:hint="eastAsia"/>
          <w:b/>
        </w:rPr>
        <w:t>。</w:t>
      </w:r>
    </w:p>
    <w:p w:rsidR="00752031">
      <w:pPr>
        <w:pStyle w:val="1"/>
        <w:spacing w:line="320" w:lineRule="exact"/>
        <w:ind w:left="239" w:leftChars="114"/>
        <w:rPr>
          <w:rFonts w:hAnsi="宋体" w:cs="宋体"/>
          <w:b/>
        </w:rPr>
      </w:pPr>
      <w:r>
        <w:rPr>
          <w:rFonts w:hAnsi="宋体" w:cs="宋体" w:hint="eastAsia"/>
          <w:b/>
        </w:rPr>
        <w:t>(6</w:t>
      </w:r>
      <w:r>
        <w:rPr>
          <w:rFonts w:hAnsi="宋体" w:cs="宋体" w:hint="eastAsia"/>
          <w:b/>
        </w:rPr>
        <w:t>）龚自珍在《己亥杂诗》（其五）</w:t>
      </w:r>
      <w:r>
        <w:rPr>
          <w:rFonts w:hint="eastAsia"/>
          <w:b/>
        </w:rPr>
        <w:t>中表现崇高的献身精神的句子是</w:t>
      </w:r>
      <w:r>
        <w:rPr>
          <w:rFonts w:hAnsi="宋体" w:cs="宋体" w:hint="eastAsia"/>
          <w:b/>
        </w:rPr>
        <w:t>：</w:t>
      </w:r>
      <w:r>
        <w:rPr>
          <w:rFonts w:hAnsi="宋体" w:cs="宋体" w:hint="eastAsia"/>
          <w:b/>
        </w:rPr>
        <w:t>____________________</w:t>
      </w:r>
      <w:r>
        <w:rPr>
          <w:rFonts w:hAnsi="宋体" w:cs="宋体" w:hint="eastAsia"/>
          <w:b/>
        </w:rPr>
        <w:t>，</w:t>
      </w:r>
      <w:r>
        <w:rPr>
          <w:rFonts w:hAnsi="宋体" w:cs="宋体" w:hint="eastAsia"/>
          <w:b/>
        </w:rPr>
        <w:t>____________________</w:t>
      </w:r>
      <w:r>
        <w:rPr>
          <w:rFonts w:hAnsi="宋体" w:cs="宋体" w:hint="eastAsia"/>
          <w:b/>
        </w:rPr>
        <w:t>。</w:t>
      </w:r>
    </w:p>
    <w:p w:rsidR="00752031">
      <w:pPr>
        <w:spacing w:line="320" w:lineRule="exact"/>
        <w:ind w:left="239" w:leftChars="114"/>
        <w:rPr>
          <w:rFonts w:ascii="宋体" w:hAnsi="宋体" w:cs="宋体"/>
          <w:b/>
          <w:szCs w:val="21"/>
        </w:rPr>
      </w:pPr>
      <w:r>
        <w:rPr>
          <w:rFonts w:ascii="宋体" w:hAnsi="宋体" w:cs="宋体" w:hint="eastAsia"/>
          <w:b/>
          <w:szCs w:val="21"/>
        </w:rPr>
        <w:t>(7)</w:t>
      </w:r>
      <w:r>
        <w:rPr>
          <w:rFonts w:ascii="宋体" w:hAnsi="宋体" w:cs="宋体" w:hint="eastAsia"/>
          <w:b/>
          <w:szCs w:val="21"/>
        </w:rPr>
        <w:t>《卖油翁</w:t>
      </w:r>
      <w:r>
        <w:rPr>
          <w:rFonts w:hint="eastAsia"/>
          <w:b/>
          <w:szCs w:val="21"/>
        </w:rPr>
        <w:t>》中回复康肃公油自钱孔入，而钱不湿的原因的句子是</w:t>
      </w:r>
      <w:r>
        <w:rPr>
          <w:rFonts w:ascii="宋体" w:hAnsi="宋体" w:cs="宋体" w:hint="eastAsia"/>
          <w:b/>
          <w:szCs w:val="21"/>
        </w:rPr>
        <w:t>：</w:t>
      </w:r>
      <w:r>
        <w:rPr>
          <w:rFonts w:ascii="宋体" w:hAnsi="宋体" w:cs="宋体" w:hint="eastAsia"/>
          <w:b/>
          <w:szCs w:val="21"/>
        </w:rPr>
        <w:t>___________________</w:t>
      </w:r>
      <w:r>
        <w:rPr>
          <w:rFonts w:ascii="宋体" w:hAnsi="宋体" w:cs="宋体" w:hint="eastAsia"/>
          <w:b/>
          <w:szCs w:val="21"/>
        </w:rPr>
        <w:t>，</w:t>
      </w:r>
      <w:r>
        <w:rPr>
          <w:rFonts w:ascii="宋体" w:hAnsi="宋体" w:cs="宋体" w:hint="eastAsia"/>
          <w:b/>
          <w:szCs w:val="21"/>
        </w:rPr>
        <w:t>___________________</w:t>
      </w:r>
      <w:r>
        <w:rPr>
          <w:rFonts w:ascii="宋体" w:hAnsi="宋体" w:cs="宋体" w:hint="eastAsia"/>
          <w:b/>
          <w:szCs w:val="21"/>
        </w:rPr>
        <w:t>__</w:t>
      </w:r>
      <w:r>
        <w:rPr>
          <w:rFonts w:ascii="宋体" w:hAnsi="宋体" w:cs="宋体" w:hint="eastAsia"/>
          <w:b/>
          <w:szCs w:val="21"/>
        </w:rPr>
        <w:t>。</w:t>
      </w:r>
    </w:p>
    <w:p w:rsidR="00752031">
      <w:pPr>
        <w:wordWrap w:val="0"/>
        <w:spacing w:line="320" w:lineRule="exact"/>
        <w:jc w:val="left"/>
        <w:rPr>
          <w:rFonts w:ascii="宋体" w:hAnsi="宋体" w:cs="宋体"/>
          <w:b/>
          <w:color w:val="000000"/>
          <w:szCs w:val="21"/>
        </w:rPr>
      </w:pPr>
      <w:r>
        <w:rPr>
          <w:rFonts w:ascii="宋体" w:hAnsi="宋体" w:cs="宋体" w:hint="eastAsia"/>
          <w:b/>
          <w:color w:val="000000"/>
          <w:szCs w:val="21"/>
        </w:rPr>
        <w:t>6.</w:t>
      </w:r>
      <w:r>
        <w:rPr>
          <w:rFonts w:ascii="宋体" w:hAnsi="宋体" w:cs="宋体" w:hint="eastAsia"/>
          <w:b/>
          <w:color w:val="000000"/>
          <w:szCs w:val="21"/>
        </w:rPr>
        <w:t>走近名著。（每空</w:t>
      </w:r>
      <w:r>
        <w:rPr>
          <w:rFonts w:ascii="宋体" w:hAnsi="宋体" w:cs="宋体" w:hint="eastAsia"/>
          <w:b/>
          <w:color w:val="000000"/>
          <w:szCs w:val="21"/>
        </w:rPr>
        <w:t>1</w:t>
      </w:r>
      <w:r>
        <w:rPr>
          <w:rFonts w:ascii="宋体" w:hAnsi="宋体" w:cs="宋体" w:hint="eastAsia"/>
          <w:b/>
          <w:color w:val="000000"/>
          <w:szCs w:val="21"/>
        </w:rPr>
        <w:t>分，共</w:t>
      </w:r>
      <w:r>
        <w:rPr>
          <w:rFonts w:ascii="宋体" w:hAnsi="宋体" w:cs="宋体" w:hint="eastAsia"/>
          <w:b/>
          <w:color w:val="000000"/>
          <w:szCs w:val="21"/>
        </w:rPr>
        <w:t>4</w:t>
      </w:r>
      <w:r>
        <w:rPr>
          <w:rFonts w:ascii="宋体" w:hAnsi="宋体" w:cs="宋体" w:hint="eastAsia"/>
          <w:b/>
          <w:color w:val="000000"/>
          <w:szCs w:val="21"/>
        </w:rPr>
        <w:t>分）</w:t>
      </w:r>
    </w:p>
    <w:p w:rsidR="00752031">
      <w:pPr>
        <w:pStyle w:val="1"/>
        <w:spacing w:line="320" w:lineRule="exact"/>
        <w:ind w:firstLine="420" w:firstLineChars="200"/>
        <w:rPr>
          <w:b/>
        </w:rPr>
      </w:pPr>
      <w:r>
        <w:rPr>
          <w:rFonts w:hint="eastAsia"/>
          <w:b/>
        </w:rPr>
        <w:t>阅读下面的文段</w:t>
      </w:r>
      <w:r>
        <w:rPr>
          <w:rFonts w:hint="eastAsia"/>
          <w:b/>
        </w:rPr>
        <w:t>,</w:t>
      </w:r>
      <w:r>
        <w:rPr>
          <w:rFonts w:hint="eastAsia"/>
          <w:b/>
        </w:rPr>
        <w:t>回答问题。</w:t>
      </w:r>
    </w:p>
    <w:p w:rsidR="00752031">
      <w:pPr>
        <w:pStyle w:val="1"/>
        <w:spacing w:line="320" w:lineRule="exact"/>
        <w:rPr>
          <w:b/>
        </w:rPr>
      </w:pPr>
      <w:r>
        <w:rPr>
          <w:rFonts w:hint="eastAsia"/>
          <w:b/>
        </w:rPr>
        <w:t>（</w:t>
      </w:r>
      <w:r>
        <w:rPr>
          <w:rFonts w:hint="eastAsia"/>
          <w:b/>
        </w:rPr>
        <w:t>1</w:t>
      </w:r>
      <w:r>
        <w:rPr>
          <w:rFonts w:hint="eastAsia"/>
          <w:b/>
        </w:rPr>
        <w:t>）“</w:t>
      </w:r>
      <w:r>
        <w:rPr>
          <w:rFonts w:hint="eastAsia"/>
          <w:b/>
        </w:rPr>
        <w:t>......</w:t>
      </w:r>
      <w:r>
        <w:rPr>
          <w:rFonts w:hint="eastAsia"/>
          <w:b/>
        </w:rPr>
        <w:t>在我们头上是成群结队的管软水母，它们伸出它们的天篮色触须</w:t>
      </w:r>
      <w:r>
        <w:rPr>
          <w:rFonts w:hint="eastAsia"/>
          <w:b/>
        </w:rPr>
        <w:t>.....</w:t>
      </w:r>
      <w:r>
        <w:rPr>
          <w:rFonts w:hint="eastAsia"/>
          <w:b/>
        </w:rPr>
        <w:t>还有月形水母，它那带乳白色或淡玫瑰红的伞，套了天蓝色框子</w:t>
      </w:r>
      <w:r>
        <w:rPr>
          <w:rFonts w:hint="eastAsia"/>
          <w:b/>
        </w:rPr>
        <w:t>,</w:t>
      </w:r>
      <w:r>
        <w:rPr>
          <w:rFonts w:hint="eastAsia"/>
          <w:b/>
        </w:rPr>
        <w:t>给我们遮住了阳光。在黑暗中，更有发亮的半球形水母，为我们发出磷光，照亮了我们前进的道路！”</w:t>
      </w:r>
    </w:p>
    <w:p w:rsidR="00752031">
      <w:pPr>
        <w:pStyle w:val="1"/>
        <w:spacing w:line="320" w:lineRule="exact"/>
        <w:ind w:firstLine="420" w:firstLineChars="200"/>
        <w:rPr>
          <w:rFonts w:hAnsi="宋体" w:cs="宋体"/>
          <w:b/>
          <w:color w:val="000000"/>
        </w:rPr>
      </w:pPr>
      <w:r>
        <w:rPr>
          <w:rFonts w:hint="eastAsia"/>
          <w:b/>
        </w:rPr>
        <w:t>上面的文段选自凡尔纳的小说《海底两万里》，这部小说讲述了一个神奇的故事：一位名叫</w:t>
      </w:r>
      <w:r>
        <w:rPr>
          <w:rFonts w:hAnsi="宋体" w:cs="宋体" w:hint="eastAsia"/>
          <w:b/>
        </w:rPr>
        <w:t>________</w:t>
      </w:r>
      <w:r>
        <w:rPr>
          <w:rFonts w:hint="eastAsia"/>
          <w:b/>
        </w:rPr>
        <w:t xml:space="preserve">  </w:t>
      </w:r>
      <w:r>
        <w:rPr>
          <w:rFonts w:hint="eastAsia"/>
          <w:b/>
        </w:rPr>
        <w:t>的船长驾驶自己设计制造的潜水艇“</w:t>
      </w:r>
      <w:r>
        <w:rPr>
          <w:rFonts w:hint="eastAsia"/>
          <w:b/>
        </w:rPr>
        <w:t xml:space="preserve"> </w:t>
      </w:r>
      <w:r>
        <w:rPr>
          <w:rFonts w:hAnsi="宋体" w:cs="宋体" w:hint="eastAsia"/>
          <w:b/>
        </w:rPr>
        <w:t>_____________</w:t>
      </w:r>
      <w:r>
        <w:rPr>
          <w:rFonts w:hint="eastAsia"/>
          <w:b/>
        </w:rPr>
        <w:t xml:space="preserve">  </w:t>
      </w:r>
      <w:r>
        <w:rPr>
          <w:rFonts w:hint="eastAsia"/>
          <w:b/>
        </w:rPr>
        <w:t>”在大海中自由航行。</w:t>
      </w:r>
      <w:r>
        <w:rPr>
          <w:rFonts w:hint="eastAsia"/>
          <w:b/>
        </w:rPr>
        <w:t>(2</w:t>
      </w:r>
      <w:r>
        <w:rPr>
          <w:rFonts w:hint="eastAsia"/>
          <w:b/>
        </w:rPr>
        <w:t>分</w:t>
      </w:r>
      <w:r>
        <w:rPr>
          <w:rFonts w:hint="eastAsia"/>
          <w:b/>
        </w:rPr>
        <w:t>)</w:t>
      </w:r>
    </w:p>
    <w:p w:rsidR="00752031">
      <w:pPr>
        <w:pStyle w:val="1"/>
        <w:spacing w:line="320" w:lineRule="exact"/>
        <w:rPr>
          <w:rFonts w:hAnsi="宋体" w:cs="宋体"/>
          <w:b/>
          <w:color w:val="000000"/>
        </w:rPr>
      </w:pPr>
      <w:r>
        <w:rPr>
          <w:rFonts w:hAnsi="宋体" w:cs="宋体" w:hint="eastAsia"/>
          <w:b/>
          <w:color w:val="000000"/>
        </w:rPr>
        <w:t>（</w:t>
      </w:r>
      <w:r>
        <w:rPr>
          <w:rFonts w:hAnsi="宋体" w:cs="宋体" w:hint="eastAsia"/>
          <w:b/>
          <w:color w:val="000000"/>
        </w:rPr>
        <w:t>2</w:t>
      </w:r>
      <w:r>
        <w:rPr>
          <w:rFonts w:hAnsi="宋体" w:cs="宋体" w:hint="eastAsia"/>
          <w:b/>
          <w:color w:val="000000"/>
        </w:rPr>
        <w:t>）“拉</w:t>
      </w:r>
      <w:r>
        <w:rPr>
          <w:rFonts w:hAnsi="宋体" w:cs="宋体" w:hint="eastAsia"/>
          <w:b/>
          <w:color w:val="000000"/>
        </w:rPr>
        <w:t>着空车走了几步，他觉出由脸到脚都被热气围着，连手背上都流了汗。</w:t>
      </w:r>
      <w:r>
        <w:rPr>
          <w:rFonts w:hAnsi="宋体" w:cs="宋体" w:hint="eastAsia"/>
          <w:b/>
          <w:color w:val="000000"/>
        </w:rPr>
        <w:t xml:space="preserve"> </w:t>
      </w:r>
      <w:r>
        <w:rPr>
          <w:rFonts w:hAnsi="宋体" w:cs="宋体" w:hint="eastAsia"/>
          <w:b/>
          <w:color w:val="000000"/>
        </w:rPr>
        <w:t>可是，见了座儿，他还想拉</w:t>
      </w:r>
      <w:r>
        <w:rPr>
          <w:rFonts w:hint="eastAsia"/>
          <w:b/>
        </w:rPr>
        <w:t>......</w:t>
      </w:r>
      <w:r>
        <w:rPr>
          <w:rFonts w:hint="eastAsia"/>
          <w:b/>
        </w:rPr>
        <w:t>”该段中的“他”是老舍的小说</w:t>
      </w:r>
      <w:r>
        <w:rPr>
          <w:rFonts w:hAnsi="宋体" w:cs="宋体" w:hint="eastAsia"/>
          <w:b/>
        </w:rPr>
        <w:t>________________</w:t>
      </w:r>
      <w:r>
        <w:rPr>
          <w:rFonts w:hint="eastAsia"/>
          <w:b/>
        </w:rPr>
        <w:t xml:space="preserve">  </w:t>
      </w:r>
      <w:r>
        <w:rPr>
          <w:rFonts w:hint="eastAsia"/>
          <w:b/>
        </w:rPr>
        <w:t>中的</w:t>
      </w:r>
      <w:r>
        <w:rPr>
          <w:rFonts w:hAnsi="宋体" w:cs="宋体" w:hint="eastAsia"/>
          <w:b/>
        </w:rPr>
        <w:t>_______________</w:t>
      </w:r>
      <w:r>
        <w:rPr>
          <w:rFonts w:hint="eastAsia"/>
          <w:b/>
        </w:rPr>
        <w:t xml:space="preserve"> </w:t>
      </w:r>
      <w:r>
        <w:rPr>
          <w:rFonts w:hint="eastAsia"/>
          <w:b/>
        </w:rPr>
        <w:t>。（</w:t>
      </w:r>
      <w:r>
        <w:rPr>
          <w:rFonts w:hint="eastAsia"/>
          <w:b/>
        </w:rPr>
        <w:t>2</w:t>
      </w:r>
      <w:r>
        <w:rPr>
          <w:rFonts w:hint="eastAsia"/>
          <w:b/>
        </w:rPr>
        <w:t>分）</w:t>
      </w:r>
    </w:p>
    <w:p w:rsidR="00752031">
      <w:pPr>
        <w:spacing w:line="320" w:lineRule="exact"/>
        <w:rPr>
          <w:rFonts w:ascii="宋体" w:hAnsi="宋体" w:cs="宋体"/>
          <w:b/>
          <w:color w:val="000000"/>
          <w:kern w:val="36"/>
          <w:szCs w:val="21"/>
          <w:lang w:val="zh-CN"/>
        </w:rPr>
      </w:pPr>
    </w:p>
    <w:tbl>
      <w:tblPr>
        <w:tblpPr w:leftFromText="180" w:rightFromText="180" w:vertAnchor="text" w:horzAnchor="page" w:tblpX="12188" w:tblpY="47"/>
        <w:tblW w:w="2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7"/>
        <w:gridCol w:w="1383"/>
      </w:tblGrid>
      <w:tr>
        <w:tblPrEx>
          <w:tblW w:w="2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03"/>
        </w:trPr>
        <w:tc>
          <w:tcPr>
            <w:tcW w:w="1097"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得</w:t>
            </w:r>
            <w:r>
              <w:rPr>
                <w:rFonts w:ascii="宋体" w:hAnsi="宋体" w:cs="宋体" w:hint="eastAsia"/>
                <w:b/>
                <w:szCs w:val="21"/>
              </w:rPr>
              <w:t xml:space="preserve"> </w:t>
            </w:r>
            <w:r>
              <w:rPr>
                <w:rFonts w:ascii="宋体" w:hAnsi="宋体" w:cs="宋体" w:hint="eastAsia"/>
                <w:b/>
                <w:szCs w:val="21"/>
              </w:rPr>
              <w:t>分</w:t>
            </w:r>
          </w:p>
        </w:tc>
        <w:tc>
          <w:tcPr>
            <w:tcW w:w="1383"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评卷人</w:t>
            </w:r>
          </w:p>
        </w:tc>
      </w:tr>
      <w:tr>
        <w:tblPrEx>
          <w:tblW w:w="2480" w:type="dxa"/>
          <w:tblLayout w:type="fixed"/>
          <w:tblLook w:val="04A0"/>
        </w:tblPrEx>
        <w:trPr>
          <w:trHeight w:val="238"/>
        </w:trPr>
        <w:tc>
          <w:tcPr>
            <w:tcW w:w="1097" w:type="dxa"/>
          </w:tcPr>
          <w:p w:rsidR="00752031">
            <w:pPr>
              <w:widowControl w:val="0"/>
              <w:spacing w:line="320" w:lineRule="exact"/>
              <w:textAlignment w:val="auto"/>
              <w:rPr>
                <w:rFonts w:ascii="宋体" w:hAnsi="宋体" w:cs="宋体"/>
                <w:b/>
                <w:szCs w:val="21"/>
              </w:rPr>
            </w:pPr>
          </w:p>
        </w:tc>
        <w:tc>
          <w:tcPr>
            <w:tcW w:w="1383" w:type="dxa"/>
          </w:tcPr>
          <w:p w:rsidR="00752031">
            <w:pPr>
              <w:widowControl w:val="0"/>
              <w:spacing w:line="320" w:lineRule="exact"/>
              <w:textAlignment w:val="auto"/>
              <w:rPr>
                <w:rFonts w:ascii="宋体" w:hAnsi="宋体" w:cs="宋体"/>
                <w:b/>
                <w:szCs w:val="21"/>
              </w:rPr>
            </w:pPr>
          </w:p>
        </w:tc>
      </w:tr>
    </w:tbl>
    <w:p w:rsidR="00752031">
      <w:pPr>
        <w:spacing w:line="320" w:lineRule="exact"/>
        <w:rPr>
          <w:b/>
          <w:szCs w:val="21"/>
        </w:rPr>
      </w:pPr>
      <w:r>
        <w:rPr>
          <w:rFonts w:ascii="宋体" w:hAnsi="宋体" w:cs="宋体" w:hint="eastAsia"/>
          <w:b/>
          <w:color w:val="000000"/>
          <w:kern w:val="36"/>
          <w:szCs w:val="21"/>
          <w:lang w:val="zh-CN"/>
        </w:rPr>
        <w:t>二、</w:t>
      </w:r>
      <w:r>
        <w:rPr>
          <w:rFonts w:ascii="宋体" w:hAnsi="宋体" w:cs="宋体" w:hint="eastAsia"/>
          <w:b/>
          <w:color w:val="000000"/>
          <w:kern w:val="36"/>
          <w:szCs w:val="21"/>
        </w:rPr>
        <w:t>口语交际及</w:t>
      </w:r>
      <w:r>
        <w:rPr>
          <w:rFonts w:ascii="宋体" w:hAnsi="宋体" w:cs="宋体" w:hint="eastAsia"/>
          <w:b/>
          <w:color w:val="000000"/>
          <w:kern w:val="36"/>
          <w:szCs w:val="21"/>
          <w:lang w:val="zh-CN"/>
        </w:rPr>
        <w:t>综合性学习：（第</w:t>
      </w:r>
      <w:r>
        <w:rPr>
          <w:rFonts w:ascii="宋体" w:hAnsi="宋体" w:cs="宋体" w:hint="eastAsia"/>
          <w:b/>
          <w:color w:val="000000"/>
          <w:kern w:val="36"/>
          <w:szCs w:val="21"/>
        </w:rPr>
        <w:t>7</w:t>
      </w:r>
      <w:r>
        <w:rPr>
          <w:rFonts w:ascii="宋体" w:hAnsi="宋体" w:cs="宋体" w:hint="eastAsia"/>
          <w:b/>
          <w:color w:val="000000"/>
          <w:kern w:val="36"/>
          <w:szCs w:val="21"/>
          <w:lang w:val="zh-CN"/>
        </w:rPr>
        <w:t>题，</w:t>
      </w:r>
      <w:r>
        <w:rPr>
          <w:rFonts w:ascii="宋体" w:hAnsi="宋体" w:cs="宋体" w:hint="eastAsia"/>
          <w:b/>
          <w:color w:val="000000"/>
          <w:szCs w:val="21"/>
        </w:rPr>
        <w:t>共</w:t>
      </w:r>
      <w:r>
        <w:rPr>
          <w:rFonts w:ascii="宋体" w:hAnsi="宋体" w:cs="宋体" w:hint="eastAsia"/>
          <w:b/>
          <w:color w:val="000000"/>
          <w:szCs w:val="21"/>
        </w:rPr>
        <w:t>9</w:t>
      </w:r>
      <w:r>
        <w:rPr>
          <w:rFonts w:ascii="宋体" w:hAnsi="宋体" w:cs="宋体" w:hint="eastAsia"/>
          <w:b/>
          <w:color w:val="000000"/>
          <w:szCs w:val="21"/>
        </w:rPr>
        <w:t>分）</w:t>
      </w:r>
    </w:p>
    <w:p w:rsidR="00752031">
      <w:pPr>
        <w:spacing w:line="320" w:lineRule="exact"/>
        <w:rPr>
          <w:b/>
          <w:szCs w:val="21"/>
        </w:rPr>
      </w:pPr>
      <w:r>
        <w:rPr>
          <w:rFonts w:hint="eastAsia"/>
          <w:b/>
          <w:szCs w:val="21"/>
        </w:rPr>
        <w:t>7.</w:t>
      </w:r>
      <w:r>
        <w:rPr>
          <w:rFonts w:hint="eastAsia"/>
          <w:b/>
          <w:szCs w:val="21"/>
        </w:rPr>
        <w:t>学校开展了“永沐党恩·礼赞祖国”的综合性学习活动，请你积极参与并完成下面的任务。</w:t>
      </w:r>
    </w:p>
    <w:p w:rsidR="00752031">
      <w:pPr>
        <w:spacing w:line="320" w:lineRule="exact"/>
        <w:rPr>
          <w:b/>
          <w:szCs w:val="21"/>
        </w:rPr>
      </w:pPr>
      <w:r>
        <w:rPr>
          <w:rFonts w:hint="eastAsia"/>
          <w:b/>
          <w:szCs w:val="21"/>
        </w:rPr>
        <w:t>（</w:t>
      </w:r>
      <w:r>
        <w:rPr>
          <w:rFonts w:hint="eastAsia"/>
          <w:b/>
          <w:szCs w:val="21"/>
        </w:rPr>
        <w:t>1</w:t>
      </w:r>
      <w:r>
        <w:rPr>
          <w:rFonts w:hint="eastAsia"/>
          <w:b/>
          <w:szCs w:val="21"/>
        </w:rPr>
        <w:t>）为烘托活动氛围，活动现场需要一条宣传标语，以表达对党的赞美和对祖国的歌颂，请你根据对联的相关知识，将下面的宣传标语补充完整。</w:t>
      </w:r>
      <w:r>
        <w:rPr>
          <w:rFonts w:hint="eastAsia"/>
          <w:b/>
          <w:szCs w:val="21"/>
        </w:rPr>
        <w:t>(2</w:t>
      </w:r>
      <w:r>
        <w:rPr>
          <w:rFonts w:hint="eastAsia"/>
          <w:b/>
          <w:szCs w:val="21"/>
        </w:rPr>
        <w:t>分</w:t>
      </w:r>
      <w:r>
        <w:rPr>
          <w:rFonts w:hint="eastAsia"/>
          <w:b/>
          <w:szCs w:val="21"/>
        </w:rPr>
        <w:t>)</w:t>
      </w:r>
    </w:p>
    <w:p w:rsidR="00752031">
      <w:pPr>
        <w:wordWrap w:val="0"/>
        <w:autoSpaceDE w:val="0"/>
        <w:autoSpaceDN w:val="0"/>
        <w:adjustRightInd w:val="0"/>
        <w:spacing w:line="360" w:lineRule="auto"/>
        <w:ind w:firstLine="1260" w:firstLineChars="600"/>
        <w:rPr>
          <w:rFonts w:hAnsi="宋体" w:cs="宋体"/>
          <w:b/>
        </w:rPr>
      </w:pPr>
      <w:r>
        <w:rPr>
          <w:rFonts w:ascii="宋体" w:hAnsi="宋体"/>
          <w:b/>
          <w:bCs/>
          <w:kern w:val="0"/>
          <w:szCs w:val="21"/>
          <w:lang w:val="zh-CN"/>
        </w:rPr>
        <w:t>回望峥嵘岁月</w:t>
      </w:r>
      <w:r>
        <w:rPr>
          <w:rFonts w:hint="eastAsia"/>
          <w:b/>
          <w:szCs w:val="21"/>
        </w:rPr>
        <w:t>，</w:t>
      </w:r>
      <w:r>
        <w:rPr>
          <w:rFonts w:hAnsi="宋体" w:cs="宋体" w:hint="eastAsia"/>
          <w:b/>
        </w:rPr>
        <w:t>______________</w:t>
      </w:r>
      <w:r>
        <w:rPr>
          <w:rFonts w:hAnsi="宋体" w:cs="宋体" w:hint="eastAsia"/>
          <w:b/>
        </w:rPr>
        <w:t>。</w:t>
      </w:r>
    </w:p>
    <w:p w:rsidR="00752031">
      <w:pPr>
        <w:numPr>
          <w:ilvl w:val="0"/>
          <w:numId w:val="5"/>
        </w:numPr>
        <w:spacing w:line="320" w:lineRule="exact"/>
        <w:rPr>
          <w:b/>
          <w:szCs w:val="21"/>
        </w:rPr>
      </w:pPr>
      <w:r>
        <w:rPr>
          <w:rFonts w:hint="eastAsia"/>
          <w:b/>
          <w:szCs w:val="21"/>
        </w:rPr>
        <w:t>活动现场准备开展一系列活动，你能帮忙设计三种不同的活动形式吗</w:t>
      </w:r>
      <w:r>
        <w:rPr>
          <w:rFonts w:hint="eastAsia"/>
          <w:b/>
          <w:szCs w:val="21"/>
        </w:rPr>
        <w:t>?(2</w:t>
      </w:r>
      <w:r>
        <w:rPr>
          <w:rFonts w:hint="eastAsia"/>
          <w:b/>
          <w:szCs w:val="21"/>
        </w:rPr>
        <w:t>分</w:t>
      </w:r>
      <w:r>
        <w:rPr>
          <w:rFonts w:hint="eastAsia"/>
          <w:b/>
          <w:szCs w:val="21"/>
        </w:rPr>
        <w:t>)</w:t>
      </w:r>
    </w:p>
    <w:p w:rsidR="00752031">
      <w:pPr>
        <w:spacing w:line="320" w:lineRule="exact"/>
        <w:ind w:firstLine="210" w:firstLineChars="100"/>
        <w:rPr>
          <w:b/>
          <w:szCs w:val="21"/>
        </w:rPr>
      </w:pPr>
      <w:r>
        <w:rPr>
          <w:rFonts w:hint="eastAsia"/>
          <w:b/>
          <w:szCs w:val="21"/>
        </w:rPr>
        <w:t>示例</w:t>
      </w:r>
      <w:r>
        <w:rPr>
          <w:rFonts w:hint="eastAsia"/>
          <w:b/>
          <w:szCs w:val="21"/>
        </w:rPr>
        <w:t>:</w:t>
      </w:r>
      <w:r>
        <w:rPr>
          <w:rFonts w:hint="eastAsia"/>
          <w:b/>
          <w:szCs w:val="21"/>
        </w:rPr>
        <w:t>演唱“永沐党恩·礼赞祖国”歌曲</w:t>
      </w:r>
    </w:p>
    <w:p w:rsidR="00752031">
      <w:pPr>
        <w:spacing w:line="320" w:lineRule="exact"/>
        <w:rPr>
          <w:b/>
          <w:szCs w:val="21"/>
        </w:rPr>
      </w:pPr>
    </w:p>
    <w:p w:rsidR="00752031">
      <w:pPr>
        <w:spacing w:line="320" w:lineRule="exact"/>
        <w:rPr>
          <w:b/>
          <w:szCs w:val="21"/>
        </w:rPr>
      </w:pPr>
      <w:r>
        <w:rPr>
          <w:rFonts w:hint="eastAsia"/>
          <w:b/>
          <w:szCs w:val="21"/>
        </w:rPr>
        <w:t>（</w:t>
      </w:r>
      <w:r>
        <w:rPr>
          <w:rFonts w:hint="eastAsia"/>
          <w:b/>
          <w:szCs w:val="21"/>
        </w:rPr>
        <w:t>3</w:t>
      </w:r>
      <w:r>
        <w:rPr>
          <w:rFonts w:hint="eastAsia"/>
          <w:b/>
          <w:szCs w:val="21"/>
        </w:rPr>
        <w:t>）一颗稻谷里的爱国情怀——袁隆平院士，“共和国勋章”获得者、“世界杂交水稻之父”于</w:t>
      </w:r>
      <w:r>
        <w:rPr>
          <w:rFonts w:hint="eastAsia"/>
          <w:b/>
          <w:szCs w:val="21"/>
        </w:rPr>
        <w:t>2021</w:t>
      </w:r>
      <w:r>
        <w:rPr>
          <w:rFonts w:hint="eastAsia"/>
          <w:b/>
          <w:szCs w:val="21"/>
        </w:rPr>
        <w:t>年</w:t>
      </w:r>
      <w:r>
        <w:rPr>
          <w:rFonts w:hint="eastAsia"/>
          <w:b/>
          <w:szCs w:val="21"/>
        </w:rPr>
        <w:t>5</w:t>
      </w:r>
      <w:r>
        <w:rPr>
          <w:rFonts w:hint="eastAsia"/>
          <w:b/>
          <w:szCs w:val="21"/>
        </w:rPr>
        <w:t>月</w:t>
      </w:r>
      <w:r>
        <w:rPr>
          <w:rFonts w:hint="eastAsia"/>
          <w:b/>
          <w:szCs w:val="21"/>
        </w:rPr>
        <w:t>22</w:t>
      </w:r>
      <w:r>
        <w:rPr>
          <w:rFonts w:hint="eastAsia"/>
          <w:b/>
          <w:szCs w:val="21"/>
        </w:rPr>
        <w:t>日</w:t>
      </w:r>
      <w:r>
        <w:rPr>
          <w:rFonts w:hint="eastAsia"/>
          <w:b/>
          <w:szCs w:val="21"/>
        </w:rPr>
        <w:t>13</w:t>
      </w:r>
      <w:r>
        <w:rPr>
          <w:rFonts w:hint="eastAsia"/>
          <w:b/>
          <w:szCs w:val="21"/>
        </w:rPr>
        <w:t>时</w:t>
      </w:r>
      <w:r>
        <w:rPr>
          <w:rFonts w:hint="eastAsia"/>
          <w:b/>
          <w:szCs w:val="21"/>
        </w:rPr>
        <w:t>07</w:t>
      </w:r>
      <w:r>
        <w:rPr>
          <w:rFonts w:hint="eastAsia"/>
          <w:b/>
          <w:szCs w:val="21"/>
        </w:rPr>
        <w:t>分在长沙逝世，享年</w:t>
      </w:r>
      <w:r>
        <w:rPr>
          <w:rFonts w:hint="eastAsia"/>
          <w:b/>
          <w:szCs w:val="21"/>
        </w:rPr>
        <w:t>91</w:t>
      </w:r>
      <w:r>
        <w:rPr>
          <w:rFonts w:hint="eastAsia"/>
          <w:b/>
          <w:szCs w:val="21"/>
        </w:rPr>
        <w:t>岁。举国哀痛，钟南</w:t>
      </w:r>
      <w:r>
        <w:rPr>
          <w:rFonts w:hint="eastAsia"/>
          <w:b/>
          <w:szCs w:val="21"/>
        </w:rPr>
        <w:t>山院士</w:t>
      </w:r>
      <w:r>
        <w:rPr>
          <w:rFonts w:hint="eastAsia"/>
          <w:b/>
          <w:szCs w:val="21"/>
        </w:rPr>
        <w:t>5</w:t>
      </w:r>
      <w:r>
        <w:rPr>
          <w:rFonts w:hint="eastAsia"/>
          <w:b/>
          <w:szCs w:val="21"/>
        </w:rPr>
        <w:t>月</w:t>
      </w:r>
      <w:r>
        <w:rPr>
          <w:rFonts w:hint="eastAsia"/>
          <w:b/>
          <w:szCs w:val="21"/>
        </w:rPr>
        <w:t>23</w:t>
      </w:r>
      <w:r>
        <w:rPr>
          <w:rFonts w:hint="eastAsia"/>
          <w:b/>
          <w:szCs w:val="21"/>
        </w:rPr>
        <w:t>日发文悼念“隆平大哥：我的挚友！天堂里好好休息。</w:t>
      </w:r>
      <w:r>
        <w:rPr>
          <w:rFonts w:hint="eastAsia"/>
          <w:b/>
        </w:rPr>
        <w:t>......</w:t>
      </w:r>
      <w:r>
        <w:rPr>
          <w:rFonts w:hint="eastAsia"/>
          <w:b/>
        </w:rPr>
        <w:t>你是一个真正的、最值得我敬佩的学者！——钟南山</w:t>
      </w:r>
      <w:r>
        <w:rPr>
          <w:rFonts w:hint="eastAsia"/>
          <w:b/>
          <w:szCs w:val="21"/>
        </w:rPr>
        <w:t>”缅怀国之巨匠袁隆平院士，此时此刻你想说些什么呢？请你在微信或微博中写一段</w:t>
      </w:r>
      <w:r>
        <w:rPr>
          <w:rFonts w:hint="eastAsia"/>
          <w:b/>
          <w:szCs w:val="21"/>
        </w:rPr>
        <w:t>30</w:t>
      </w:r>
      <w:r>
        <w:rPr>
          <w:rFonts w:hint="eastAsia"/>
          <w:b/>
          <w:szCs w:val="21"/>
        </w:rPr>
        <w:t>字左右的文字悼念袁隆平院士吧！</w:t>
      </w:r>
      <w:r>
        <w:rPr>
          <w:rFonts w:hint="eastAsia"/>
          <w:b/>
          <w:szCs w:val="21"/>
        </w:rPr>
        <w:t>(3</w:t>
      </w:r>
      <w:r>
        <w:rPr>
          <w:rFonts w:hint="eastAsia"/>
          <w:b/>
          <w:szCs w:val="21"/>
        </w:rPr>
        <w:t>分</w:t>
      </w:r>
      <w:r>
        <w:rPr>
          <w:rFonts w:hint="eastAsia"/>
          <w:b/>
          <w:szCs w:val="21"/>
        </w:rPr>
        <w:t>)</w:t>
      </w:r>
    </w:p>
    <w:p w:rsidR="00752031">
      <w:pPr>
        <w:spacing w:line="320" w:lineRule="exact"/>
        <w:rPr>
          <w:b/>
          <w:szCs w:val="21"/>
        </w:rPr>
      </w:pPr>
    </w:p>
    <w:p w:rsidR="00752031">
      <w:pPr>
        <w:spacing w:line="320" w:lineRule="exact"/>
        <w:rPr>
          <w:rFonts w:ascii="宋体" w:hAnsi="宋体" w:cs="宋体"/>
          <w:b/>
          <w:szCs w:val="21"/>
        </w:rPr>
      </w:pPr>
    </w:p>
    <w:p w:rsidR="00752031">
      <w:pPr>
        <w:spacing w:line="320" w:lineRule="exact"/>
        <w:rPr>
          <w:rFonts w:ascii="宋体" w:hAnsi="宋体" w:cs="宋体"/>
          <w:b/>
          <w:szCs w:val="21"/>
        </w:rPr>
      </w:pPr>
      <w:r>
        <w:rPr>
          <w:rFonts w:ascii="宋体" w:hAnsi="宋体" w:cs="宋体" w:hint="eastAsia"/>
          <w:b/>
          <w:szCs w:val="21"/>
        </w:rPr>
        <w:t>（</w:t>
      </w:r>
      <w:r>
        <w:rPr>
          <w:rFonts w:ascii="宋体" w:hAnsi="宋体" w:cs="宋体" w:hint="eastAsia"/>
          <w:b/>
          <w:szCs w:val="21"/>
        </w:rPr>
        <w:t>4</w:t>
      </w:r>
      <w:r>
        <w:rPr>
          <w:rFonts w:ascii="宋体" w:hAnsi="宋体" w:cs="宋体" w:hint="eastAsia"/>
          <w:b/>
          <w:szCs w:val="21"/>
        </w:rPr>
        <w:t>）今年是中国共产党成立</w:t>
      </w:r>
      <w:r>
        <w:rPr>
          <w:rFonts w:ascii="宋体" w:hAnsi="宋体" w:cs="宋体" w:hint="eastAsia"/>
          <w:b/>
          <w:szCs w:val="21"/>
        </w:rPr>
        <w:t>100</w:t>
      </w:r>
      <w:r>
        <w:rPr>
          <w:rFonts w:ascii="宋体" w:hAnsi="宋体" w:cs="宋体" w:hint="eastAsia"/>
          <w:b/>
          <w:szCs w:val="21"/>
        </w:rPr>
        <w:t>周年，让我们一起创作一首小诗向党致敬，向祖国献礼。请仿照前后诗句格式把下面这首小诗补写完整。（</w:t>
      </w:r>
      <w:r>
        <w:rPr>
          <w:rFonts w:ascii="宋体" w:hAnsi="宋体" w:cs="宋体" w:hint="eastAsia"/>
          <w:b/>
          <w:szCs w:val="21"/>
        </w:rPr>
        <w:t>2</w:t>
      </w:r>
      <w:r>
        <w:rPr>
          <w:rFonts w:ascii="宋体" w:hAnsi="宋体" w:cs="宋体" w:hint="eastAsia"/>
          <w:b/>
          <w:szCs w:val="21"/>
        </w:rPr>
        <w:t>分）</w:t>
      </w:r>
    </w:p>
    <w:p w:rsidR="00752031">
      <w:pPr>
        <w:spacing w:line="320" w:lineRule="exact"/>
        <w:rPr>
          <w:rFonts w:ascii="宋体" w:hAnsi="宋体" w:cs="宋体"/>
          <w:b/>
          <w:szCs w:val="21"/>
        </w:rPr>
      </w:pPr>
      <w:r>
        <w:rPr>
          <w:rFonts w:ascii="宋体" w:hAnsi="宋体" w:cs="宋体" w:hint="eastAsia"/>
          <w:b/>
          <w:szCs w:val="21"/>
        </w:rPr>
        <w:t>你是一条大河，奔流不息，在你的岸边，我美好地生长。我就是那羞涩的小花，为你绽放是我的心愿。你是一棵大树，郁郁葱葱，</w:t>
      </w:r>
      <w:r>
        <w:rPr>
          <w:rFonts w:ascii="宋体" w:hAnsi="宋体" w:cs="宋体" w:hint="eastAsia"/>
          <w:b/>
          <w:szCs w:val="21"/>
        </w:rPr>
        <w:t>_________</w:t>
      </w:r>
      <w:r>
        <w:rPr>
          <w:rFonts w:ascii="宋体" w:hAnsi="宋体" w:cs="宋体" w:hint="eastAsia"/>
          <w:b/>
          <w:szCs w:val="21"/>
        </w:rPr>
        <w:t>，</w:t>
      </w:r>
      <w:r>
        <w:rPr>
          <w:rFonts w:ascii="宋体" w:hAnsi="宋体" w:cs="宋体" w:hint="eastAsia"/>
          <w:b/>
          <w:szCs w:val="21"/>
        </w:rPr>
        <w:t>_________</w:t>
      </w:r>
      <w:r>
        <w:rPr>
          <w:rFonts w:ascii="宋体" w:hAnsi="宋体" w:cs="宋体" w:hint="eastAsia"/>
          <w:b/>
          <w:szCs w:val="21"/>
        </w:rPr>
        <w:t>。</w:t>
      </w:r>
      <w:r>
        <w:rPr>
          <w:rFonts w:ascii="宋体" w:hAnsi="宋体" w:cs="宋体" w:hint="eastAsia"/>
          <w:b/>
          <w:szCs w:val="21"/>
        </w:rPr>
        <w:t>_____________</w:t>
      </w:r>
      <w:r>
        <w:rPr>
          <w:rFonts w:ascii="宋体" w:hAnsi="宋体" w:cs="宋体" w:hint="eastAsia"/>
          <w:b/>
          <w:szCs w:val="21"/>
        </w:rPr>
        <w:t>，</w:t>
      </w:r>
      <w:r>
        <w:rPr>
          <w:rFonts w:ascii="宋体" w:hAnsi="宋体" w:cs="宋体" w:hint="eastAsia"/>
          <w:b/>
          <w:szCs w:val="21"/>
        </w:rPr>
        <w:t>________________</w:t>
      </w:r>
      <w:r>
        <w:rPr>
          <w:rFonts w:ascii="宋体" w:hAnsi="宋体" w:cs="宋体" w:hint="eastAsia"/>
          <w:b/>
          <w:szCs w:val="21"/>
        </w:rPr>
        <w:t>。你就是我的祖国，美丽富饶，在你的怀抱，我美好地生长。我就是那意气风发的少年，为你奋斗是我的心愿。</w:t>
      </w:r>
    </w:p>
    <w:tbl>
      <w:tblPr>
        <w:tblpPr w:leftFromText="180" w:rightFromText="180" w:vertAnchor="text" w:horzAnchor="page" w:tblpX="3368" w:tblpY="687"/>
        <w:tblW w:w="1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0"/>
        <w:gridCol w:w="970"/>
      </w:tblGrid>
      <w:tr>
        <w:tblPrEx>
          <w:tblW w:w="1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55"/>
        </w:trPr>
        <w:tc>
          <w:tcPr>
            <w:tcW w:w="770"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得</w:t>
            </w:r>
            <w:r>
              <w:rPr>
                <w:rFonts w:ascii="宋体" w:hAnsi="宋体" w:cs="宋体" w:hint="eastAsia"/>
                <w:b/>
                <w:szCs w:val="21"/>
              </w:rPr>
              <w:t xml:space="preserve"> </w:t>
            </w:r>
            <w:r>
              <w:rPr>
                <w:rFonts w:ascii="宋体" w:hAnsi="宋体" w:cs="宋体" w:hint="eastAsia"/>
                <w:b/>
                <w:szCs w:val="21"/>
              </w:rPr>
              <w:t>分</w:t>
            </w:r>
          </w:p>
        </w:tc>
        <w:tc>
          <w:tcPr>
            <w:tcW w:w="970"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评卷人</w:t>
            </w:r>
          </w:p>
        </w:tc>
      </w:tr>
      <w:tr>
        <w:tblPrEx>
          <w:tblW w:w="1740" w:type="dxa"/>
          <w:tblLayout w:type="fixed"/>
          <w:tblLook w:val="04A0"/>
        </w:tblPrEx>
        <w:trPr>
          <w:trHeight w:val="386"/>
        </w:trPr>
        <w:tc>
          <w:tcPr>
            <w:tcW w:w="770" w:type="dxa"/>
          </w:tcPr>
          <w:p w:rsidR="00752031">
            <w:pPr>
              <w:widowControl w:val="0"/>
              <w:spacing w:line="320" w:lineRule="exact"/>
              <w:textAlignment w:val="auto"/>
              <w:rPr>
                <w:rFonts w:ascii="宋体" w:hAnsi="宋体" w:cs="宋体"/>
                <w:b/>
                <w:szCs w:val="21"/>
              </w:rPr>
            </w:pPr>
          </w:p>
        </w:tc>
        <w:tc>
          <w:tcPr>
            <w:tcW w:w="970" w:type="dxa"/>
          </w:tcPr>
          <w:p w:rsidR="00752031">
            <w:pPr>
              <w:widowControl w:val="0"/>
              <w:spacing w:line="320" w:lineRule="exact"/>
              <w:textAlignment w:val="auto"/>
              <w:rPr>
                <w:rFonts w:ascii="宋体" w:hAnsi="宋体" w:cs="宋体"/>
                <w:b/>
                <w:szCs w:val="21"/>
              </w:rPr>
            </w:pPr>
          </w:p>
        </w:tc>
      </w:tr>
    </w:tbl>
    <w:p w:rsidR="00752031">
      <w:pPr>
        <w:spacing w:line="320" w:lineRule="exact"/>
        <w:rPr>
          <w:rFonts w:ascii="宋体" w:hAnsi="宋体" w:cs="宋体"/>
          <w:b/>
          <w:szCs w:val="21"/>
        </w:rPr>
      </w:pPr>
    </w:p>
    <w:p w:rsidR="00752031">
      <w:pPr>
        <w:spacing w:line="320" w:lineRule="exact"/>
        <w:rPr>
          <w:rFonts w:ascii="宋体" w:hAnsi="宋体" w:cs="宋体"/>
          <w:b/>
          <w:szCs w:val="21"/>
        </w:rPr>
      </w:pPr>
      <w:r>
        <w:rPr>
          <w:rFonts w:ascii="宋体" w:hAnsi="宋体" w:cs="宋体" w:hint="eastAsia"/>
          <w:b/>
          <w:color w:val="000000"/>
          <w:szCs w:val="21"/>
        </w:rPr>
        <w:t>三、阅读理解及分析（第</w:t>
      </w:r>
      <w:r>
        <w:rPr>
          <w:rFonts w:ascii="宋体" w:hAnsi="宋体" w:cs="宋体" w:hint="eastAsia"/>
          <w:b/>
          <w:color w:val="000000"/>
          <w:szCs w:val="21"/>
        </w:rPr>
        <w:t>8</w:t>
      </w:r>
      <w:r>
        <w:rPr>
          <w:rFonts w:ascii="宋体" w:hAnsi="宋体" w:cs="宋体" w:hint="eastAsia"/>
          <w:b/>
          <w:color w:val="000000"/>
          <w:szCs w:val="21"/>
        </w:rPr>
        <w:t>～</w:t>
      </w:r>
      <w:r>
        <w:rPr>
          <w:rFonts w:ascii="宋体" w:hAnsi="宋体" w:cs="宋体" w:hint="eastAsia"/>
          <w:b/>
          <w:color w:val="000000"/>
          <w:szCs w:val="21"/>
        </w:rPr>
        <w:t>24</w:t>
      </w:r>
      <w:r>
        <w:rPr>
          <w:rFonts w:ascii="宋体" w:hAnsi="宋体" w:cs="宋体" w:hint="eastAsia"/>
          <w:b/>
          <w:color w:val="000000"/>
          <w:szCs w:val="21"/>
        </w:rPr>
        <w:t>题，共</w:t>
      </w:r>
      <w:r>
        <w:rPr>
          <w:rFonts w:ascii="宋体" w:hAnsi="宋体" w:cs="宋体" w:hint="eastAsia"/>
          <w:b/>
          <w:color w:val="000000"/>
          <w:szCs w:val="21"/>
        </w:rPr>
        <w:t>34</w:t>
      </w:r>
      <w:r>
        <w:rPr>
          <w:rFonts w:ascii="宋体" w:hAnsi="宋体" w:cs="宋体" w:hint="eastAsia"/>
          <w:b/>
          <w:color w:val="000000"/>
          <w:szCs w:val="21"/>
        </w:rPr>
        <w:t>分）</w:t>
      </w:r>
    </w:p>
    <w:p w:rsidR="00752031">
      <w:pPr>
        <w:spacing w:line="320" w:lineRule="exact"/>
        <w:rPr>
          <w:rFonts w:ascii="宋体" w:hAnsi="宋体" w:cs="宋体"/>
          <w:b/>
          <w:szCs w:val="21"/>
        </w:rPr>
      </w:pPr>
      <w:r>
        <w:rPr>
          <w:rFonts w:ascii="宋体" w:hAnsi="宋体" w:cs="宋体" w:hint="eastAsia"/>
          <w:b/>
          <w:szCs w:val="21"/>
        </w:rPr>
        <w:t>（一）阅读古诗文完成</w:t>
      </w:r>
      <w:r>
        <w:rPr>
          <w:rFonts w:ascii="宋体" w:hAnsi="宋体" w:cs="宋体" w:hint="eastAsia"/>
          <w:b/>
          <w:szCs w:val="21"/>
        </w:rPr>
        <w:t>8-15</w:t>
      </w:r>
      <w:r>
        <w:rPr>
          <w:rFonts w:ascii="宋体" w:hAnsi="宋体" w:cs="宋体" w:hint="eastAsia"/>
          <w:b/>
          <w:szCs w:val="21"/>
        </w:rPr>
        <w:t>题。</w:t>
      </w:r>
    </w:p>
    <w:p w:rsidR="00752031">
      <w:pPr>
        <w:spacing w:line="320" w:lineRule="exact"/>
        <w:rPr>
          <w:rFonts w:ascii="宋体" w:hAnsi="宋体" w:cs="宋体"/>
          <w:b/>
          <w:szCs w:val="21"/>
        </w:rPr>
      </w:pPr>
      <w:r>
        <w:rPr>
          <w:rFonts w:hint="eastAsia"/>
          <w:b/>
          <w:szCs w:val="21"/>
        </w:rPr>
        <w:t xml:space="preserve"> </w:t>
      </w:r>
      <w:r>
        <w:rPr>
          <w:rFonts w:hint="eastAsia"/>
          <w:b/>
          <w:szCs w:val="21"/>
        </w:rPr>
        <w:t>【古诗阅读】</w:t>
      </w:r>
      <w:r>
        <w:rPr>
          <w:rFonts w:ascii="宋体" w:hAnsi="宋体" w:cs="宋体" w:hint="eastAsia"/>
          <w:b/>
          <w:szCs w:val="21"/>
        </w:rPr>
        <w:t>（</w:t>
      </w:r>
      <w:r>
        <w:rPr>
          <w:rFonts w:ascii="宋体" w:hAnsi="宋体" w:cs="宋体" w:hint="eastAsia"/>
          <w:b/>
          <w:szCs w:val="21"/>
        </w:rPr>
        <w:t>3</w:t>
      </w:r>
      <w:r>
        <w:rPr>
          <w:rFonts w:ascii="宋体" w:hAnsi="宋体" w:cs="宋体" w:hint="eastAsia"/>
          <w:b/>
          <w:szCs w:val="21"/>
        </w:rPr>
        <w:t>分）</w:t>
      </w:r>
    </w:p>
    <w:p w:rsidR="00752031">
      <w:pPr>
        <w:spacing w:line="320" w:lineRule="exact"/>
        <w:ind w:firstLine="1050" w:firstLineChars="500"/>
        <w:rPr>
          <w:rFonts w:ascii="宋体" w:hAnsi="宋体" w:cs="宋体"/>
          <w:b/>
          <w:szCs w:val="21"/>
        </w:rPr>
      </w:pPr>
      <w:r>
        <w:rPr>
          <w:rFonts w:ascii="宋体" w:hAnsi="宋体" w:cs="宋体" w:hint="eastAsia"/>
          <w:b/>
          <w:szCs w:val="21"/>
        </w:rPr>
        <w:t>望岳</w:t>
      </w:r>
      <w:r>
        <w:rPr>
          <w:rFonts w:ascii="宋体" w:hAnsi="宋体" w:cs="宋体" w:hint="eastAsia"/>
          <w:b/>
          <w:szCs w:val="21"/>
        </w:rPr>
        <w:t xml:space="preserve">  </w:t>
      </w:r>
      <w:r>
        <w:rPr>
          <w:rFonts w:ascii="宋体" w:hAnsi="宋体" w:cs="宋体" w:hint="eastAsia"/>
          <w:b/>
          <w:szCs w:val="21"/>
        </w:rPr>
        <w:t>杜甫</w:t>
      </w:r>
    </w:p>
    <w:p w:rsidR="00752031">
      <w:pPr>
        <w:spacing w:line="320" w:lineRule="exact"/>
        <w:ind w:firstLine="1050" w:firstLineChars="500"/>
        <w:rPr>
          <w:rFonts w:ascii="宋体" w:hAnsi="宋体" w:cs="宋体"/>
          <w:b/>
          <w:szCs w:val="21"/>
        </w:rPr>
      </w:pPr>
      <w:r>
        <w:rPr>
          <w:rFonts w:ascii="宋体" w:hAnsi="宋体" w:cs="宋体" w:hint="eastAsia"/>
          <w:b/>
          <w:szCs w:val="21"/>
        </w:rPr>
        <w:t>岱宗夫如何？齐鲁青未了。造化钟神秀，阴阳割昏晓。</w:t>
      </w:r>
    </w:p>
    <w:p w:rsidR="00752031">
      <w:pPr>
        <w:spacing w:line="320" w:lineRule="exact"/>
        <w:ind w:firstLine="1050" w:firstLineChars="500"/>
        <w:rPr>
          <w:rFonts w:ascii="宋体" w:hAnsi="宋体" w:cs="宋体"/>
          <w:b/>
          <w:szCs w:val="21"/>
        </w:rPr>
      </w:pPr>
      <w:r>
        <w:rPr>
          <w:rFonts w:ascii="宋体" w:hAnsi="宋体" w:cs="宋体" w:hint="eastAsia"/>
          <w:b/>
          <w:szCs w:val="21"/>
        </w:rPr>
        <w:t>荡胸生曾云，决眦入归鸟。会当凌绝顶，一览众山小。</w:t>
      </w:r>
    </w:p>
    <w:p w:rsidR="00752031">
      <w:pPr>
        <w:spacing w:line="320" w:lineRule="exact"/>
        <w:rPr>
          <w:rFonts w:ascii="宋体" w:hAnsi="宋体" w:cs="宋体"/>
          <w:b/>
          <w:szCs w:val="21"/>
        </w:rPr>
      </w:pPr>
      <w:r>
        <w:rPr>
          <w:rFonts w:ascii="宋体" w:hAnsi="宋体" w:cs="宋体" w:hint="eastAsia"/>
          <w:b/>
          <w:szCs w:val="21"/>
        </w:rPr>
        <w:t>8.</w:t>
      </w:r>
      <w:r>
        <w:rPr>
          <w:rFonts w:ascii="宋体" w:hAnsi="宋体" w:cs="宋体" w:hint="eastAsia"/>
          <w:b/>
          <w:szCs w:val="21"/>
        </w:rPr>
        <w:t>这首诗历来被誉为歌咏泰山的名作，全诗紧扣题目中的“</w:t>
      </w:r>
      <w:r>
        <w:rPr>
          <w:rFonts w:ascii="宋体" w:hAnsi="宋体" w:cs="宋体" w:hint="eastAsia"/>
          <w:b/>
          <w:szCs w:val="21"/>
          <w:u w:val="single"/>
        </w:rPr>
        <w:t xml:space="preserve">      </w:t>
      </w:r>
      <w:r>
        <w:rPr>
          <w:rFonts w:ascii="宋体" w:hAnsi="宋体" w:cs="宋体" w:hint="eastAsia"/>
          <w:b/>
          <w:szCs w:val="21"/>
        </w:rPr>
        <w:t>”字展开，热情赞美了泰山</w:t>
      </w:r>
      <w:r>
        <w:rPr>
          <w:rFonts w:ascii="宋体" w:hAnsi="宋体" w:cs="宋体" w:hint="eastAsia"/>
          <w:b/>
          <w:szCs w:val="21"/>
        </w:rPr>
        <w:t xml:space="preserve"> _______________</w:t>
      </w:r>
      <w:r>
        <w:rPr>
          <w:rFonts w:ascii="宋体" w:hAnsi="宋体" w:cs="宋体" w:hint="eastAsia"/>
          <w:b/>
          <w:szCs w:val="21"/>
        </w:rPr>
        <w:t>的气势和神奇秀丽的景色。（</w:t>
      </w:r>
      <w:r>
        <w:rPr>
          <w:rFonts w:ascii="宋体" w:hAnsi="宋体" w:cs="宋体" w:hint="eastAsia"/>
          <w:b/>
          <w:szCs w:val="21"/>
        </w:rPr>
        <w:t>2</w:t>
      </w:r>
      <w:r>
        <w:rPr>
          <w:rFonts w:ascii="宋体" w:hAnsi="宋体" w:cs="宋体" w:hint="eastAsia"/>
          <w:b/>
          <w:szCs w:val="21"/>
        </w:rPr>
        <w:t>分）</w:t>
      </w:r>
    </w:p>
    <w:p w:rsidR="00752031">
      <w:pPr>
        <w:numPr>
          <w:ilvl w:val="0"/>
          <w:numId w:val="6"/>
        </w:numPr>
        <w:spacing w:line="320" w:lineRule="exact"/>
        <w:rPr>
          <w:rFonts w:ascii="宋体" w:hAnsi="宋体" w:cs="宋体"/>
          <w:b/>
          <w:szCs w:val="21"/>
        </w:rPr>
      </w:pPr>
      <w:r>
        <w:rPr>
          <w:rFonts w:ascii="宋体" w:hAnsi="宋体" w:cs="宋体"/>
          <w:b/>
          <w:szCs w:val="21"/>
        </w:rPr>
        <w:t>“</w:t>
      </w:r>
      <w:r>
        <w:rPr>
          <w:rFonts w:ascii="宋体" w:hAnsi="宋体" w:cs="宋体" w:hint="eastAsia"/>
          <w:b/>
          <w:szCs w:val="21"/>
        </w:rPr>
        <w:t>造化钟神秀，阴阳割昏晓</w:t>
      </w:r>
      <w:r>
        <w:rPr>
          <w:rFonts w:ascii="宋体" w:hAnsi="宋体" w:cs="宋体"/>
          <w:b/>
          <w:szCs w:val="21"/>
        </w:rPr>
        <w:t>”</w:t>
      </w:r>
      <w:r>
        <w:rPr>
          <w:rFonts w:ascii="宋体" w:hAnsi="宋体" w:cs="宋体" w:hint="eastAsia"/>
          <w:b/>
          <w:szCs w:val="21"/>
        </w:rPr>
        <w:t>一联中的“割”字突出了泰山怎样的形象？（</w:t>
      </w:r>
      <w:r>
        <w:rPr>
          <w:rFonts w:ascii="宋体" w:hAnsi="宋体" w:cs="宋体" w:hint="eastAsia"/>
          <w:b/>
          <w:szCs w:val="21"/>
        </w:rPr>
        <w:t>1</w:t>
      </w:r>
      <w:r>
        <w:rPr>
          <w:rFonts w:ascii="宋体" w:hAnsi="宋体" w:cs="宋体" w:hint="eastAsia"/>
          <w:b/>
          <w:szCs w:val="21"/>
        </w:rPr>
        <w:t>分）</w:t>
      </w:r>
    </w:p>
    <w:p w:rsidR="00752031">
      <w:pPr>
        <w:spacing w:line="320" w:lineRule="exact"/>
        <w:rPr>
          <w:rFonts w:ascii="宋体" w:hAnsi="宋体" w:cs="宋体"/>
          <w:b/>
          <w:szCs w:val="21"/>
        </w:rPr>
      </w:pPr>
    </w:p>
    <w:p w:rsidR="00752031">
      <w:pPr>
        <w:spacing w:line="320" w:lineRule="exact"/>
        <w:rPr>
          <w:b/>
          <w:szCs w:val="21"/>
        </w:rPr>
      </w:pPr>
      <w:r>
        <w:rPr>
          <w:rFonts w:hint="eastAsia"/>
          <w:b/>
          <w:szCs w:val="21"/>
        </w:rPr>
        <w:t>【古文阅读】阅读《陋室铭》《爱莲说》，完成第</w:t>
      </w:r>
      <w:r>
        <w:rPr>
          <w:rFonts w:hint="eastAsia"/>
          <w:b/>
          <w:szCs w:val="21"/>
        </w:rPr>
        <w:t>10</w:t>
      </w:r>
      <w:r>
        <w:rPr>
          <w:rFonts w:hint="eastAsia"/>
          <w:b/>
          <w:szCs w:val="21"/>
        </w:rPr>
        <w:t>—</w:t>
      </w:r>
      <w:r>
        <w:rPr>
          <w:rFonts w:hint="eastAsia"/>
          <w:b/>
          <w:szCs w:val="21"/>
        </w:rPr>
        <w:t>15</w:t>
      </w:r>
      <w:r>
        <w:rPr>
          <w:rFonts w:hint="eastAsia"/>
          <w:b/>
          <w:szCs w:val="21"/>
        </w:rPr>
        <w:t>题。</w:t>
      </w:r>
      <w:r>
        <w:rPr>
          <w:rFonts w:hint="eastAsia"/>
          <w:b/>
          <w:szCs w:val="21"/>
        </w:rPr>
        <w:t>(12</w:t>
      </w:r>
      <w:r>
        <w:rPr>
          <w:rFonts w:hint="eastAsia"/>
          <w:b/>
          <w:szCs w:val="21"/>
        </w:rPr>
        <w:t>分</w:t>
      </w:r>
      <w:r>
        <w:rPr>
          <w:rFonts w:hint="eastAsia"/>
          <w:b/>
          <w:szCs w:val="21"/>
        </w:rPr>
        <w:t>)</w:t>
      </w:r>
    </w:p>
    <w:p w:rsidR="00752031">
      <w:pPr>
        <w:spacing w:line="320" w:lineRule="exact"/>
        <w:ind w:right="575" w:firstLine="2730" w:rightChars="274" w:firstLineChars="1300"/>
        <w:rPr>
          <w:b/>
          <w:szCs w:val="21"/>
        </w:rPr>
      </w:pPr>
      <w:r>
        <w:rPr>
          <w:rFonts w:hint="eastAsia"/>
          <w:b/>
          <w:szCs w:val="21"/>
        </w:rPr>
        <w:t>陋室铭</w:t>
      </w:r>
      <w:r>
        <w:rPr>
          <w:rFonts w:hint="eastAsia"/>
          <w:b/>
          <w:szCs w:val="21"/>
        </w:rPr>
        <w:t xml:space="preserve">   </w:t>
      </w:r>
      <w:r>
        <w:rPr>
          <w:rFonts w:hint="eastAsia"/>
          <w:b/>
          <w:szCs w:val="21"/>
        </w:rPr>
        <w:t>刘禹锡</w:t>
      </w:r>
    </w:p>
    <w:p w:rsidR="00752031">
      <w:pPr>
        <w:spacing w:line="320" w:lineRule="exact"/>
        <w:ind w:right="575" w:firstLine="420" w:rightChars="274" w:firstLineChars="200"/>
        <w:rPr>
          <w:b/>
          <w:szCs w:val="21"/>
        </w:rPr>
      </w:pPr>
      <w:r>
        <w:rPr>
          <w:rFonts w:hint="eastAsia"/>
          <w:b/>
          <w:szCs w:val="21"/>
        </w:rPr>
        <w:t>山不在高，有仙则名。水不在深，有龙则灵。斯是陋室，惟吾德馨。苔痕上阶绿，草色入帘青。谈笑有鸿儒，往来无白丁。可以调素琴，阅金经。无丝竹之乱耳，无案牍之劳形。南阳诸葛庐，西蜀子云亭。孔子云：何陋之有？</w:t>
      </w:r>
    </w:p>
    <w:p w:rsidR="00752031">
      <w:pPr>
        <w:spacing w:line="320" w:lineRule="exact"/>
        <w:ind w:right="575" w:firstLine="2730" w:rightChars="274" w:firstLineChars="1300"/>
        <w:rPr>
          <w:b/>
          <w:szCs w:val="21"/>
        </w:rPr>
      </w:pPr>
      <w:r>
        <w:rPr>
          <w:rFonts w:hint="eastAsia"/>
          <w:b/>
          <w:szCs w:val="21"/>
        </w:rPr>
        <w:t>爱莲说</w:t>
      </w:r>
      <w:r>
        <w:rPr>
          <w:rFonts w:hint="eastAsia"/>
          <w:b/>
          <w:szCs w:val="21"/>
        </w:rPr>
        <w:t xml:space="preserve">   </w:t>
      </w:r>
      <w:r>
        <w:rPr>
          <w:rFonts w:hint="eastAsia"/>
          <w:b/>
          <w:szCs w:val="21"/>
        </w:rPr>
        <w:t>周敦颐</w:t>
      </w:r>
    </w:p>
    <w:p w:rsidR="00752031">
      <w:pPr>
        <w:spacing w:line="320" w:lineRule="exact"/>
        <w:ind w:right="575" w:firstLine="420" w:rightChars="274" w:firstLineChars="200"/>
        <w:rPr>
          <w:b/>
          <w:szCs w:val="21"/>
        </w:rPr>
      </w:pPr>
      <w:r>
        <w:rPr>
          <w:rFonts w:hint="eastAsia"/>
          <w:b/>
          <w:szCs w:val="21"/>
        </w:rPr>
        <w:t>水陆草木之花，可爱者甚蕃。晋陶渊明独爱菊。自李唐来，世人甚爱牡丹。予独爱莲之出淤泥而不染，濯清涟而不妖，中通外直，不蔓不枝，香远益清，亭亭净植，可远观而不可亵玩焉。</w:t>
      </w:r>
      <w:r>
        <w:rPr>
          <w:rFonts w:hint="eastAsia"/>
          <w:b/>
          <w:szCs w:val="21"/>
        </w:rPr>
        <w:t xml:space="preserve">  </w:t>
      </w:r>
      <w:r>
        <w:rPr>
          <w:rFonts w:hint="eastAsia"/>
          <w:b/>
          <w:szCs w:val="21"/>
        </w:rPr>
        <w:t>予谓菊，花之隐逸者也；牡丹，花之富贵者也；莲，花之君子者也。噫！菊之爱，陶后鲜有闻。莲之爱，同予者何人？牡丹之爱，宜乎众矣！</w:t>
      </w:r>
    </w:p>
    <w:p w:rsidR="00752031">
      <w:pPr>
        <w:spacing w:line="320" w:lineRule="exact"/>
        <w:rPr>
          <w:b/>
          <w:szCs w:val="21"/>
        </w:rPr>
      </w:pPr>
      <w:r>
        <w:rPr>
          <w:rFonts w:hint="eastAsia"/>
          <w:b/>
          <w:szCs w:val="21"/>
        </w:rPr>
        <w:t>10.</w:t>
      </w:r>
      <w:r>
        <w:rPr>
          <w:rFonts w:hint="eastAsia"/>
          <w:b/>
          <w:szCs w:val="21"/>
        </w:rPr>
        <w:t>解释下列句子中加线的词语、（</w:t>
      </w:r>
      <w:r>
        <w:rPr>
          <w:rFonts w:hint="eastAsia"/>
          <w:b/>
          <w:szCs w:val="21"/>
        </w:rPr>
        <w:t>2</w:t>
      </w:r>
      <w:r>
        <w:rPr>
          <w:rFonts w:hint="eastAsia"/>
          <w:b/>
          <w:szCs w:val="21"/>
        </w:rPr>
        <w:t>分）</w:t>
      </w:r>
    </w:p>
    <w:p w:rsidR="00752031">
      <w:pPr>
        <w:spacing w:line="320" w:lineRule="exact"/>
        <w:rPr>
          <w:b/>
          <w:szCs w:val="21"/>
        </w:rPr>
      </w:pPr>
      <w:r>
        <w:rPr>
          <w:rFonts w:hint="eastAsia"/>
          <w:b/>
          <w:szCs w:val="21"/>
        </w:rPr>
        <w:t>（</w:t>
      </w:r>
      <w:r>
        <w:rPr>
          <w:rFonts w:hint="eastAsia"/>
          <w:b/>
          <w:szCs w:val="21"/>
        </w:rPr>
        <w:t>1</w:t>
      </w:r>
      <w:r>
        <w:rPr>
          <w:rFonts w:hint="eastAsia"/>
          <w:b/>
          <w:szCs w:val="21"/>
        </w:rPr>
        <w:t>）斯是陋室，惟吾德</w:t>
      </w:r>
      <w:r>
        <w:rPr>
          <w:rFonts w:hint="eastAsia"/>
          <w:b/>
          <w:szCs w:val="21"/>
          <w:u w:val="single"/>
        </w:rPr>
        <w:t>馨</w:t>
      </w:r>
      <w:r>
        <w:rPr>
          <w:rFonts w:hint="eastAsia"/>
          <w:b/>
          <w:szCs w:val="21"/>
        </w:rPr>
        <w:t>。馨：</w:t>
      </w:r>
      <w:r>
        <w:rPr>
          <w:rFonts w:ascii="宋体" w:hAnsi="宋体" w:cs="宋体" w:hint="eastAsia"/>
          <w:b/>
          <w:szCs w:val="21"/>
          <w:u w:val="single"/>
        </w:rPr>
        <w:t xml:space="preserve">         </w:t>
      </w:r>
      <w:r>
        <w:rPr>
          <w:rFonts w:ascii="宋体" w:hAnsi="宋体" w:cs="宋体" w:hint="eastAsia"/>
          <w:b/>
          <w:szCs w:val="21"/>
        </w:rPr>
        <w:t>（</w:t>
      </w:r>
      <w:r>
        <w:rPr>
          <w:rFonts w:ascii="宋体" w:hAnsi="宋体" w:cs="宋体" w:hint="eastAsia"/>
          <w:b/>
          <w:szCs w:val="21"/>
        </w:rPr>
        <w:t>2</w:t>
      </w:r>
      <w:r>
        <w:rPr>
          <w:rFonts w:ascii="宋体" w:hAnsi="宋体" w:cs="宋体" w:hint="eastAsia"/>
          <w:b/>
          <w:szCs w:val="21"/>
        </w:rPr>
        <w:t>）亭亭净</w:t>
      </w:r>
      <w:r>
        <w:rPr>
          <w:rFonts w:ascii="宋体" w:hAnsi="宋体" w:cs="宋体" w:hint="eastAsia"/>
          <w:b/>
          <w:szCs w:val="21"/>
          <w:u w:val="single"/>
        </w:rPr>
        <w:t>植</w:t>
      </w:r>
      <w:r>
        <w:rPr>
          <w:rFonts w:ascii="宋体" w:hAnsi="宋体" w:cs="宋体" w:hint="eastAsia"/>
          <w:b/>
          <w:szCs w:val="21"/>
        </w:rPr>
        <w:t xml:space="preserve"> </w:t>
      </w:r>
      <w:r>
        <w:rPr>
          <w:rFonts w:ascii="宋体" w:hAnsi="宋体" w:cs="宋体" w:hint="eastAsia"/>
          <w:b/>
          <w:szCs w:val="21"/>
        </w:rPr>
        <w:t>植：</w:t>
      </w:r>
      <w:r>
        <w:rPr>
          <w:rFonts w:ascii="宋体" w:hAnsi="宋体" w:cs="宋体" w:hint="eastAsia"/>
          <w:b/>
          <w:szCs w:val="21"/>
          <w:u w:val="single"/>
        </w:rPr>
        <w:t xml:space="preserve">        </w:t>
      </w:r>
    </w:p>
    <w:p w:rsidR="00752031">
      <w:pPr>
        <w:spacing w:line="320" w:lineRule="exact"/>
        <w:rPr>
          <w:b/>
          <w:szCs w:val="21"/>
        </w:rPr>
      </w:pPr>
      <w:r>
        <w:rPr>
          <w:rFonts w:hint="eastAsia"/>
          <w:b/>
          <w:szCs w:val="21"/>
        </w:rPr>
        <w:t>（</w:t>
      </w:r>
      <w:r>
        <w:rPr>
          <w:rFonts w:hint="eastAsia"/>
          <w:b/>
          <w:szCs w:val="21"/>
        </w:rPr>
        <w:t>3</w:t>
      </w:r>
      <w:r>
        <w:rPr>
          <w:rFonts w:hint="eastAsia"/>
          <w:b/>
          <w:szCs w:val="21"/>
        </w:rPr>
        <w:t>）菊之爱，陶后</w:t>
      </w:r>
      <w:r>
        <w:rPr>
          <w:rFonts w:hint="eastAsia"/>
          <w:b/>
          <w:szCs w:val="21"/>
          <w:u w:val="single"/>
        </w:rPr>
        <w:t>鲜</w:t>
      </w:r>
      <w:r>
        <w:rPr>
          <w:rFonts w:hint="eastAsia"/>
          <w:b/>
          <w:szCs w:val="21"/>
        </w:rPr>
        <w:t>有闻。鲜：</w:t>
      </w:r>
      <w:r>
        <w:rPr>
          <w:rFonts w:ascii="宋体" w:hAnsi="宋体" w:cs="宋体" w:hint="eastAsia"/>
          <w:b/>
          <w:szCs w:val="21"/>
          <w:u w:val="single"/>
        </w:rPr>
        <w:t xml:space="preserve">         </w:t>
      </w:r>
      <w:r>
        <w:rPr>
          <w:rFonts w:ascii="宋体" w:hAnsi="宋体" w:cs="宋体" w:hint="eastAsia"/>
          <w:b/>
          <w:szCs w:val="21"/>
        </w:rPr>
        <w:t>（</w:t>
      </w:r>
      <w:r>
        <w:rPr>
          <w:rFonts w:ascii="宋体" w:hAnsi="宋体" w:cs="宋体" w:hint="eastAsia"/>
          <w:b/>
          <w:szCs w:val="21"/>
        </w:rPr>
        <w:t>4</w:t>
      </w:r>
      <w:r>
        <w:rPr>
          <w:rFonts w:ascii="宋体" w:hAnsi="宋体" w:cs="宋体" w:hint="eastAsia"/>
          <w:b/>
          <w:szCs w:val="21"/>
        </w:rPr>
        <w:t>）谈笑有</w:t>
      </w:r>
      <w:r>
        <w:rPr>
          <w:rFonts w:ascii="宋体" w:hAnsi="宋体" w:cs="宋体" w:hint="eastAsia"/>
          <w:b/>
          <w:szCs w:val="21"/>
          <w:u w:val="single"/>
        </w:rPr>
        <w:t>鸿儒</w:t>
      </w:r>
      <w:r>
        <w:rPr>
          <w:rFonts w:ascii="宋体" w:hAnsi="宋体" w:cs="宋体" w:hint="eastAsia"/>
          <w:b/>
          <w:szCs w:val="21"/>
        </w:rPr>
        <w:t xml:space="preserve"> </w:t>
      </w:r>
      <w:r>
        <w:rPr>
          <w:rFonts w:ascii="宋体" w:hAnsi="宋体" w:cs="宋体" w:hint="eastAsia"/>
          <w:b/>
          <w:szCs w:val="21"/>
        </w:rPr>
        <w:t>鸿儒：</w:t>
      </w:r>
      <w:r>
        <w:rPr>
          <w:rFonts w:ascii="宋体" w:hAnsi="宋体" w:cs="宋体" w:hint="eastAsia"/>
          <w:b/>
          <w:szCs w:val="21"/>
          <w:u w:val="single"/>
        </w:rPr>
        <w:t xml:space="preserve">       </w:t>
      </w:r>
    </w:p>
    <w:p w:rsidR="00752031">
      <w:pPr>
        <w:spacing w:line="320" w:lineRule="exact"/>
        <w:rPr>
          <w:b/>
          <w:szCs w:val="21"/>
        </w:rPr>
      </w:pPr>
      <w:r>
        <w:rPr>
          <w:rFonts w:hint="eastAsia"/>
          <w:b/>
          <w:szCs w:val="21"/>
        </w:rPr>
        <w:t>11</w:t>
      </w:r>
      <w:r>
        <w:rPr>
          <w:rFonts w:hint="eastAsia"/>
          <w:b/>
          <w:szCs w:val="21"/>
        </w:rPr>
        <w:t>下列句子朗读节奏划分有误的一项是（</w:t>
      </w:r>
      <w:r>
        <w:rPr>
          <w:rFonts w:hint="eastAsia"/>
          <w:b/>
          <w:szCs w:val="21"/>
        </w:rPr>
        <w:t xml:space="preserve">   </w:t>
      </w:r>
      <w:r>
        <w:rPr>
          <w:rFonts w:hint="eastAsia"/>
          <w:b/>
          <w:szCs w:val="21"/>
        </w:rPr>
        <w:t>）（</w:t>
      </w:r>
      <w:r>
        <w:rPr>
          <w:rFonts w:hint="eastAsia"/>
          <w:b/>
          <w:szCs w:val="21"/>
        </w:rPr>
        <w:t>1</w:t>
      </w:r>
      <w:r>
        <w:rPr>
          <w:rFonts w:hint="eastAsia"/>
          <w:b/>
          <w:szCs w:val="21"/>
        </w:rPr>
        <w:t>分）</w:t>
      </w:r>
    </w:p>
    <w:p w:rsidR="00752031">
      <w:pPr>
        <w:spacing w:line="320" w:lineRule="exact"/>
        <w:rPr>
          <w:b/>
          <w:szCs w:val="21"/>
        </w:rPr>
      </w:pPr>
      <w:r>
        <w:rPr>
          <w:rFonts w:hint="eastAsia"/>
          <w:b/>
          <w:szCs w:val="21"/>
        </w:rPr>
        <w:t>A</w:t>
      </w:r>
      <w:r>
        <w:rPr>
          <w:rFonts w:hint="eastAsia"/>
          <w:b/>
          <w:szCs w:val="21"/>
        </w:rPr>
        <w:t>．谈笑</w:t>
      </w:r>
      <w:r>
        <w:rPr>
          <w:rFonts w:hint="eastAsia"/>
          <w:b/>
          <w:szCs w:val="21"/>
        </w:rPr>
        <w:t>/</w:t>
      </w:r>
      <w:r>
        <w:rPr>
          <w:rFonts w:hint="eastAsia"/>
          <w:b/>
          <w:szCs w:val="21"/>
        </w:rPr>
        <w:t>有</w:t>
      </w:r>
      <w:r>
        <w:rPr>
          <w:rFonts w:hint="eastAsia"/>
          <w:b/>
          <w:szCs w:val="21"/>
        </w:rPr>
        <w:t>/</w:t>
      </w:r>
      <w:r>
        <w:rPr>
          <w:rFonts w:hint="eastAsia"/>
          <w:b/>
          <w:szCs w:val="21"/>
        </w:rPr>
        <w:t>鸿儒，往来</w:t>
      </w:r>
      <w:r>
        <w:rPr>
          <w:rFonts w:hint="eastAsia"/>
          <w:b/>
          <w:szCs w:val="21"/>
        </w:rPr>
        <w:t>/</w:t>
      </w:r>
      <w:r>
        <w:rPr>
          <w:rFonts w:hint="eastAsia"/>
          <w:b/>
          <w:szCs w:val="21"/>
        </w:rPr>
        <w:t>无</w:t>
      </w:r>
      <w:r>
        <w:rPr>
          <w:rFonts w:hint="eastAsia"/>
          <w:b/>
          <w:szCs w:val="21"/>
        </w:rPr>
        <w:t>/</w:t>
      </w:r>
      <w:r>
        <w:rPr>
          <w:rFonts w:hint="eastAsia"/>
          <w:b/>
          <w:szCs w:val="21"/>
        </w:rPr>
        <w:t>白丁</w:t>
      </w:r>
      <w:r>
        <w:rPr>
          <w:rFonts w:hint="eastAsia"/>
          <w:b/>
          <w:szCs w:val="21"/>
        </w:rPr>
        <w:tab/>
        <w:t>B</w:t>
      </w:r>
      <w:r>
        <w:rPr>
          <w:rFonts w:hint="eastAsia"/>
          <w:b/>
          <w:szCs w:val="21"/>
        </w:rPr>
        <w:t>．水</w:t>
      </w:r>
      <w:r>
        <w:rPr>
          <w:rFonts w:hint="eastAsia"/>
          <w:b/>
          <w:szCs w:val="21"/>
        </w:rPr>
        <w:t>/</w:t>
      </w:r>
      <w:r>
        <w:rPr>
          <w:rFonts w:hint="eastAsia"/>
          <w:b/>
          <w:szCs w:val="21"/>
        </w:rPr>
        <w:t>不在深，有龙</w:t>
      </w:r>
      <w:r>
        <w:rPr>
          <w:rFonts w:hint="eastAsia"/>
          <w:b/>
          <w:szCs w:val="21"/>
        </w:rPr>
        <w:t>/</w:t>
      </w:r>
      <w:r>
        <w:rPr>
          <w:rFonts w:hint="eastAsia"/>
          <w:b/>
          <w:szCs w:val="21"/>
        </w:rPr>
        <w:t>则灵</w:t>
      </w:r>
    </w:p>
    <w:p w:rsidR="00752031">
      <w:pPr>
        <w:spacing w:line="320" w:lineRule="exact"/>
        <w:rPr>
          <w:b/>
          <w:szCs w:val="21"/>
        </w:rPr>
      </w:pPr>
      <w:r>
        <w:rPr>
          <w:rFonts w:hint="eastAsia"/>
          <w:b/>
          <w:szCs w:val="21"/>
        </w:rPr>
        <w:t>C</w:t>
      </w:r>
      <w:r>
        <w:rPr>
          <w:rFonts w:hint="eastAsia"/>
          <w:b/>
          <w:szCs w:val="21"/>
        </w:rPr>
        <w:t>．中通</w:t>
      </w:r>
      <w:r>
        <w:rPr>
          <w:rFonts w:hint="eastAsia"/>
          <w:b/>
          <w:szCs w:val="21"/>
        </w:rPr>
        <w:t>/</w:t>
      </w:r>
      <w:r>
        <w:rPr>
          <w:rFonts w:hint="eastAsia"/>
          <w:b/>
          <w:szCs w:val="21"/>
        </w:rPr>
        <w:t>外直，不蔓</w:t>
      </w:r>
      <w:r>
        <w:rPr>
          <w:rFonts w:hint="eastAsia"/>
          <w:b/>
          <w:szCs w:val="21"/>
        </w:rPr>
        <w:t>/</w:t>
      </w:r>
      <w:r>
        <w:rPr>
          <w:rFonts w:hint="eastAsia"/>
          <w:b/>
          <w:szCs w:val="21"/>
        </w:rPr>
        <w:t>不枝</w:t>
      </w:r>
      <w:r>
        <w:rPr>
          <w:rFonts w:hint="eastAsia"/>
          <w:b/>
          <w:szCs w:val="21"/>
        </w:rPr>
        <w:tab/>
        <w:t>D</w:t>
      </w:r>
      <w:r>
        <w:rPr>
          <w:rFonts w:hint="eastAsia"/>
          <w:b/>
          <w:szCs w:val="21"/>
        </w:rPr>
        <w:t>．可远观而</w:t>
      </w:r>
      <w:r>
        <w:rPr>
          <w:rFonts w:hint="eastAsia"/>
          <w:b/>
          <w:szCs w:val="21"/>
        </w:rPr>
        <w:t>/</w:t>
      </w:r>
      <w:r>
        <w:rPr>
          <w:rFonts w:hint="eastAsia"/>
          <w:b/>
          <w:szCs w:val="21"/>
        </w:rPr>
        <w:t>不可亵玩</w:t>
      </w:r>
      <w:r>
        <w:rPr>
          <w:rFonts w:hint="eastAsia"/>
          <w:b/>
          <w:szCs w:val="21"/>
        </w:rPr>
        <w:t>焉</w:t>
      </w:r>
    </w:p>
    <w:p w:rsidR="00752031">
      <w:pPr>
        <w:spacing w:line="320" w:lineRule="exact"/>
        <w:rPr>
          <w:b/>
          <w:szCs w:val="21"/>
        </w:rPr>
      </w:pPr>
      <w:r>
        <w:rPr>
          <w:b/>
          <w:szCs w:val="21"/>
        </w:rPr>
        <w:pict>
          <v:group id="_x0000_s1035" style="width:15.05pt;height:686.4pt;margin-top:-13.95pt;margin-left:411.45pt;position:absolute;z-index:251666432" coordsize="300,13728">
            <v:line id="Line 15" o:spid="_x0000_s1036" style="position:absolute" from="165,0" to="165,13728" o:preferrelative="t">
              <v:stroke dashstyle="1 1"/>
            </v:line>
            <v:shape id="AutoShape 16" o:spid="_x0000_s1037" type="#_x0000_t136" style="width:285;height:285;position:absolute;top:3927" o:preferrelative="t" fillcolor="black">
              <v:textpath style="font-family:宋体;font-size:14pt" trim="t" fitpath="t" string="装"/>
            </v:shape>
            <v:shape id="AutoShape 17" o:spid="_x0000_s1038" type="#_x0000_t136" style="width:285;height:285;left:15;position:absolute;top:6582" o:preferrelative="t" fillcolor="black">
              <v:textpath style="font-family:宋体;font-size:14pt" trim="t" fitpath="t" string="订"/>
            </v:shape>
            <v:shape id="AutoShape 18" o:spid="_x0000_s1039" type="#_x0000_t136" style="width:285;height:285;left:15;position:absolute;top:9204" o:preferrelative="t" fillcolor="black">
              <v:textpath style="font-family:宋体;font-size:14pt" trim="t" fitpath="t" string="线"/>
            </v:shape>
          </v:group>
        </w:pict>
      </w:r>
      <w:r>
        <w:rPr>
          <w:rFonts w:hint="eastAsia"/>
          <w:b/>
          <w:szCs w:val="21"/>
        </w:rPr>
        <w:t>12.</w:t>
      </w:r>
      <w:r>
        <w:rPr>
          <w:rFonts w:hint="eastAsia"/>
          <w:b/>
          <w:szCs w:val="21"/>
        </w:rPr>
        <w:t>下列句中的“之”与“无丝竹之乱耳”中的“之”用法相同的一项是（</w:t>
      </w:r>
      <w:r>
        <w:rPr>
          <w:rFonts w:hint="eastAsia"/>
          <w:b/>
          <w:szCs w:val="21"/>
        </w:rPr>
        <w:t xml:space="preserve">   </w:t>
      </w:r>
      <w:r>
        <w:rPr>
          <w:rFonts w:hint="eastAsia"/>
          <w:b/>
          <w:szCs w:val="21"/>
        </w:rPr>
        <w:t>）（</w:t>
      </w:r>
      <w:r>
        <w:rPr>
          <w:rFonts w:hint="eastAsia"/>
          <w:b/>
          <w:szCs w:val="21"/>
        </w:rPr>
        <w:t>2</w:t>
      </w:r>
      <w:r>
        <w:rPr>
          <w:rFonts w:hint="eastAsia"/>
          <w:b/>
          <w:szCs w:val="21"/>
        </w:rPr>
        <w:t>分）</w:t>
      </w:r>
      <w:r>
        <w:rPr>
          <w:rFonts w:hint="eastAsia"/>
          <w:b/>
          <w:szCs w:val="21"/>
        </w:rPr>
        <w:t>A</w:t>
      </w:r>
      <w:r>
        <w:rPr>
          <w:rFonts w:hint="eastAsia"/>
          <w:b/>
          <w:szCs w:val="21"/>
        </w:rPr>
        <w:t>．花之君子者也</w:t>
      </w:r>
      <w:r>
        <w:rPr>
          <w:rFonts w:hint="eastAsia"/>
          <w:b/>
          <w:szCs w:val="21"/>
        </w:rPr>
        <w:t xml:space="preserve">  </w:t>
      </w:r>
      <w:r>
        <w:rPr>
          <w:rFonts w:hint="eastAsia"/>
          <w:b/>
          <w:szCs w:val="21"/>
        </w:rPr>
        <w:tab/>
        <w:t>B</w:t>
      </w:r>
      <w:r>
        <w:rPr>
          <w:rFonts w:hint="eastAsia"/>
          <w:b/>
          <w:szCs w:val="21"/>
        </w:rPr>
        <w:t>．莲之出淤泥而不染</w:t>
      </w:r>
      <w:r>
        <w:rPr>
          <w:rFonts w:hint="eastAsia"/>
          <w:b/>
          <w:szCs w:val="21"/>
        </w:rPr>
        <w:t xml:space="preserve"> </w:t>
      </w:r>
      <w:r>
        <w:rPr>
          <w:rFonts w:hint="eastAsia"/>
          <w:b/>
          <w:szCs w:val="21"/>
        </w:rPr>
        <w:tab/>
        <w:t>C</w:t>
      </w:r>
      <w:r>
        <w:rPr>
          <w:rFonts w:hint="eastAsia"/>
          <w:b/>
          <w:szCs w:val="21"/>
        </w:rPr>
        <w:t>．何陋之有</w:t>
      </w:r>
      <w:r>
        <w:rPr>
          <w:rFonts w:hint="eastAsia"/>
          <w:b/>
          <w:szCs w:val="21"/>
        </w:rPr>
        <w:tab/>
        <w:t xml:space="preserve">   D</w:t>
      </w:r>
      <w:r>
        <w:rPr>
          <w:rFonts w:hint="eastAsia"/>
          <w:b/>
          <w:szCs w:val="21"/>
        </w:rPr>
        <w:t>．菊之爱</w:t>
      </w:r>
    </w:p>
    <w:p w:rsidR="00752031">
      <w:pPr>
        <w:spacing w:line="320" w:lineRule="exact"/>
        <w:rPr>
          <w:b/>
          <w:szCs w:val="21"/>
        </w:rPr>
      </w:pPr>
      <w:r>
        <w:rPr>
          <w:rFonts w:hint="eastAsia"/>
          <w:b/>
          <w:szCs w:val="21"/>
        </w:rPr>
        <w:t>13.</w:t>
      </w:r>
      <w:r>
        <w:rPr>
          <w:rFonts w:hint="eastAsia"/>
          <w:b/>
          <w:szCs w:val="21"/>
        </w:rPr>
        <w:t>翻译句子（</w:t>
      </w:r>
      <w:r>
        <w:rPr>
          <w:rFonts w:hint="eastAsia"/>
          <w:b/>
          <w:szCs w:val="21"/>
        </w:rPr>
        <w:t>4</w:t>
      </w:r>
      <w:r>
        <w:rPr>
          <w:rFonts w:hint="eastAsia"/>
          <w:b/>
          <w:szCs w:val="21"/>
        </w:rPr>
        <w:t>分）</w:t>
      </w:r>
    </w:p>
    <w:p w:rsidR="00752031">
      <w:pPr>
        <w:spacing w:line="320" w:lineRule="exact"/>
        <w:rPr>
          <w:b/>
          <w:szCs w:val="21"/>
        </w:rPr>
      </w:pPr>
      <w:r>
        <w:rPr>
          <w:rFonts w:hint="eastAsia"/>
          <w:b/>
          <w:szCs w:val="21"/>
        </w:rPr>
        <w:t>（</w:t>
      </w:r>
      <w:r>
        <w:rPr>
          <w:rFonts w:hint="eastAsia"/>
          <w:b/>
          <w:szCs w:val="21"/>
        </w:rPr>
        <w:t>1</w:t>
      </w:r>
      <w:r>
        <w:rPr>
          <w:rFonts w:hint="eastAsia"/>
          <w:b/>
          <w:szCs w:val="21"/>
        </w:rPr>
        <w:t>）苔痕上阶绿，草色入帘青。</w:t>
      </w:r>
    </w:p>
    <w:p w:rsidR="00752031">
      <w:pPr>
        <w:spacing w:line="320" w:lineRule="exact"/>
        <w:rPr>
          <w:b/>
          <w:szCs w:val="21"/>
        </w:rPr>
      </w:pPr>
      <w:r>
        <w:rPr>
          <w:rFonts w:hint="eastAsia"/>
          <w:b/>
          <w:szCs w:val="21"/>
        </w:rPr>
        <w:t>（</w:t>
      </w:r>
      <w:r>
        <w:rPr>
          <w:rFonts w:hint="eastAsia"/>
          <w:b/>
          <w:szCs w:val="21"/>
        </w:rPr>
        <w:t>2</w:t>
      </w:r>
      <w:r>
        <w:rPr>
          <w:rFonts w:hint="eastAsia"/>
          <w:b/>
          <w:szCs w:val="21"/>
        </w:rPr>
        <w:t>）予独爱莲之出淤泥而不染，濯清涟而不妖。</w:t>
      </w:r>
    </w:p>
    <w:p w:rsidR="00752031">
      <w:pPr>
        <w:spacing w:line="320" w:lineRule="exact"/>
        <w:rPr>
          <w:b/>
          <w:szCs w:val="21"/>
        </w:rPr>
      </w:pPr>
      <w:r>
        <w:rPr>
          <w:rFonts w:hint="eastAsia"/>
          <w:b/>
          <w:szCs w:val="21"/>
        </w:rPr>
        <w:t>14.</w:t>
      </w:r>
      <w:r>
        <w:rPr>
          <w:rFonts w:hint="eastAsia"/>
          <w:b/>
          <w:szCs w:val="21"/>
        </w:rPr>
        <w:t>有一句诗说：“时人莫小池中水，浅处无妨有卧龙。”《陋室铭》中的“</w:t>
      </w:r>
      <w:r>
        <w:rPr>
          <w:rFonts w:ascii="宋体" w:hAnsi="宋体" w:cs="宋体" w:hint="eastAsia"/>
          <w:b/>
          <w:szCs w:val="21"/>
        </w:rPr>
        <w:t>____________</w:t>
      </w:r>
      <w:r>
        <w:rPr>
          <w:rFonts w:ascii="宋体" w:hAnsi="宋体" w:cs="宋体" w:hint="eastAsia"/>
          <w:b/>
          <w:szCs w:val="21"/>
        </w:rPr>
        <w:t>，</w:t>
      </w:r>
      <w:r>
        <w:rPr>
          <w:rFonts w:ascii="宋体" w:hAnsi="宋体" w:cs="宋体" w:hint="eastAsia"/>
          <w:b/>
          <w:szCs w:val="21"/>
        </w:rPr>
        <w:t>_____________</w:t>
      </w:r>
      <w:r>
        <w:rPr>
          <w:rFonts w:ascii="宋体" w:hAnsi="宋体" w:cs="宋体" w:hint="eastAsia"/>
          <w:b/>
          <w:szCs w:val="21"/>
        </w:rPr>
        <w:t>。”意思与他相近。</w:t>
      </w:r>
      <w:r>
        <w:rPr>
          <w:rFonts w:hint="eastAsia"/>
          <w:b/>
          <w:szCs w:val="21"/>
        </w:rPr>
        <w:t>（</w:t>
      </w:r>
      <w:r>
        <w:rPr>
          <w:rFonts w:hint="eastAsia"/>
          <w:b/>
          <w:szCs w:val="21"/>
        </w:rPr>
        <w:t>1</w:t>
      </w:r>
      <w:r>
        <w:rPr>
          <w:rFonts w:hint="eastAsia"/>
          <w:b/>
          <w:szCs w:val="21"/>
        </w:rPr>
        <w:t>分）</w:t>
      </w:r>
    </w:p>
    <w:p w:rsidR="00752031">
      <w:pPr>
        <w:spacing w:line="320" w:lineRule="exact"/>
        <w:rPr>
          <w:b/>
          <w:szCs w:val="21"/>
        </w:rPr>
      </w:pPr>
      <w:r>
        <w:rPr>
          <w:rFonts w:hint="eastAsia"/>
          <w:b/>
          <w:szCs w:val="21"/>
        </w:rPr>
        <w:t>15.</w:t>
      </w:r>
      <w:r>
        <w:rPr>
          <w:rFonts w:hint="eastAsia"/>
          <w:b/>
          <w:szCs w:val="21"/>
        </w:rPr>
        <w:t>简述两篇文章分别表达了作者怎样的志向或情操？写法上有什么相同之处？（</w:t>
      </w:r>
      <w:r>
        <w:rPr>
          <w:rFonts w:hint="eastAsia"/>
          <w:b/>
          <w:szCs w:val="21"/>
        </w:rPr>
        <w:t>2</w:t>
      </w:r>
      <w:r>
        <w:rPr>
          <w:rFonts w:hint="eastAsia"/>
          <w:b/>
          <w:szCs w:val="21"/>
        </w:rPr>
        <w:t>分）</w:t>
      </w:r>
    </w:p>
    <w:p w:rsidR="00752031">
      <w:pPr>
        <w:spacing w:line="320" w:lineRule="exact"/>
        <w:rPr>
          <w:b/>
          <w:szCs w:val="21"/>
        </w:rPr>
      </w:pPr>
    </w:p>
    <w:p w:rsidR="00752031">
      <w:pPr>
        <w:numPr>
          <w:ilvl w:val="0"/>
          <w:numId w:val="7"/>
        </w:numPr>
        <w:spacing w:line="320" w:lineRule="exact"/>
        <w:rPr>
          <w:b/>
          <w:szCs w:val="21"/>
        </w:rPr>
      </w:pPr>
      <w:r>
        <w:rPr>
          <w:rFonts w:ascii="宋体" w:hAnsi="宋体" w:cs="宋体" w:hint="eastAsia"/>
          <w:b/>
          <w:szCs w:val="21"/>
        </w:rPr>
        <w:t>阅读下面这篇文章，完成</w:t>
      </w:r>
      <w:r>
        <w:rPr>
          <w:rFonts w:ascii="宋体" w:hAnsi="宋体" w:cs="宋体" w:hint="eastAsia"/>
          <w:b/>
          <w:szCs w:val="21"/>
        </w:rPr>
        <w:t>16</w:t>
      </w:r>
      <w:r>
        <w:rPr>
          <w:rFonts w:ascii="宋体" w:hAnsi="宋体" w:cs="宋体" w:hint="eastAsia"/>
          <w:b/>
          <w:szCs w:val="21"/>
        </w:rPr>
        <w:t>～</w:t>
      </w:r>
      <w:r>
        <w:rPr>
          <w:rFonts w:ascii="宋体" w:hAnsi="宋体" w:cs="宋体" w:hint="eastAsia"/>
          <w:b/>
          <w:szCs w:val="21"/>
        </w:rPr>
        <w:t>20</w:t>
      </w:r>
      <w:r>
        <w:rPr>
          <w:rFonts w:ascii="宋体" w:hAnsi="宋体" w:cs="宋体" w:hint="eastAsia"/>
          <w:b/>
          <w:szCs w:val="21"/>
        </w:rPr>
        <w:t>题。</w:t>
      </w:r>
      <w:r>
        <w:rPr>
          <w:rFonts w:ascii="宋体" w:hAnsi="宋体" w:cs="宋体" w:hint="eastAsia"/>
          <w:b/>
          <w:szCs w:val="21"/>
        </w:rPr>
        <w:t>(</w:t>
      </w:r>
      <w:r>
        <w:rPr>
          <w:rFonts w:ascii="宋体" w:hAnsi="宋体" w:cs="宋体" w:hint="eastAsia"/>
          <w:b/>
          <w:szCs w:val="21"/>
        </w:rPr>
        <w:t>共</w:t>
      </w:r>
      <w:r>
        <w:rPr>
          <w:rFonts w:ascii="宋体" w:hAnsi="宋体" w:cs="宋体" w:hint="eastAsia"/>
          <w:b/>
          <w:szCs w:val="21"/>
        </w:rPr>
        <w:t>10</w:t>
      </w:r>
      <w:r>
        <w:rPr>
          <w:rFonts w:ascii="宋体" w:hAnsi="宋体" w:cs="宋体" w:hint="eastAsia"/>
          <w:b/>
          <w:szCs w:val="21"/>
        </w:rPr>
        <w:t>分</w:t>
      </w:r>
      <w:r>
        <w:rPr>
          <w:rFonts w:ascii="宋体" w:hAnsi="宋体" w:cs="宋体" w:hint="eastAsia"/>
          <w:b/>
          <w:szCs w:val="21"/>
        </w:rPr>
        <w:t>)</w:t>
      </w:r>
    </w:p>
    <w:p w:rsidR="00752031">
      <w:pPr>
        <w:spacing w:line="320" w:lineRule="exact"/>
        <w:ind w:firstLine="3360" w:firstLineChars="1600"/>
        <w:rPr>
          <w:b/>
          <w:szCs w:val="21"/>
        </w:rPr>
      </w:pPr>
      <w:r>
        <w:rPr>
          <w:rFonts w:hint="eastAsia"/>
          <w:b/>
          <w:szCs w:val="21"/>
        </w:rPr>
        <w:t>丁香花</w:t>
      </w:r>
    </w:p>
    <w:p w:rsidR="00752031">
      <w:pPr>
        <w:spacing w:line="320" w:lineRule="exact"/>
        <w:rPr>
          <w:b/>
          <w:szCs w:val="21"/>
        </w:rPr>
      </w:pPr>
      <w:r>
        <w:rPr>
          <w:rFonts w:hint="eastAsia"/>
          <w:b/>
          <w:szCs w:val="21"/>
        </w:rPr>
        <w:t>①初识丁香花，是在废品站里。少年时代的我和家长去废品站卖废品，在废纸堆里我发现了一本品相还不算残缺的书，便抽出来翻看，废品站老板挥挥手说，拿去吧，送你了。</w:t>
      </w:r>
    </w:p>
    <w:p w:rsidR="00752031">
      <w:pPr>
        <w:spacing w:line="320" w:lineRule="exact"/>
        <w:rPr>
          <w:b/>
          <w:szCs w:val="21"/>
        </w:rPr>
      </w:pPr>
      <w:r>
        <w:rPr>
          <w:rFonts w:hint="eastAsia"/>
          <w:b/>
          <w:szCs w:val="21"/>
        </w:rPr>
        <w:t>②那是一本园艺学的专业书籍。书中有一段这样写道：丁香花是木犀科丁香属落叶灌木，属于著名的庭园花木，开花繁茂，花色淡雅，习性强健，栽培简易，因而在园林中广泛栽培应用。丁香花是雅俗共赏的观赏植物，开时芬芳满目，清香远溢。</w:t>
      </w:r>
    </w:p>
    <w:p w:rsidR="00752031">
      <w:pPr>
        <w:spacing w:line="320" w:lineRule="exact"/>
        <w:rPr>
          <w:b/>
          <w:szCs w:val="21"/>
          <w:u w:val="single"/>
        </w:rPr>
      </w:pPr>
      <w:r>
        <w:rPr>
          <w:rFonts w:hint="eastAsia"/>
          <w:b/>
          <w:szCs w:val="21"/>
        </w:rPr>
        <w:t>③二识丁香花，是在收音机里，听陈涌泉先生的单口相声，说到乾隆皇帝和刘墉赌赛对联，</w:t>
      </w:r>
      <w:r>
        <w:rPr>
          <w:rFonts w:hint="eastAsia"/>
          <w:b/>
          <w:szCs w:val="21"/>
        </w:rPr>
        <w:t>乾隆出了个上联：冰凉酒，一点二点三点。陈涌全先生说，这个上联出的有相当的难度，抢了先机，你要是在对四点五点六点什么就不新鲜了。刘墉不慌不忙的给乾隆叩了个头，说，皇上，臣给你对：丁香花，百头千头万头。呵呵，这个百头千头万头实在令人豁然开朗：丁是百字头，香的上半部是千字头，花的上半部，是繁体字万字的头，正和行书体冰字的哪一点遥相呼应，异曲同工。</w:t>
      </w:r>
      <w:r>
        <w:rPr>
          <w:rFonts w:hint="eastAsia"/>
          <w:b/>
          <w:szCs w:val="21"/>
          <w:u w:val="single"/>
        </w:rPr>
        <w:t>百头千头万头不但写意而且烘形，让我不由自主的去回想，丁香树在哪儿？它开花时到底是什么样子来着？</w:t>
      </w:r>
    </w:p>
    <w:p w:rsidR="00752031">
      <w:pPr>
        <w:spacing w:line="320" w:lineRule="exact"/>
        <w:rPr>
          <w:b/>
          <w:szCs w:val="21"/>
        </w:rPr>
      </w:pPr>
      <w:r>
        <w:rPr>
          <w:rFonts w:hint="eastAsia"/>
          <w:b/>
          <w:szCs w:val="21"/>
        </w:rPr>
        <w:t>④我</w:t>
      </w:r>
      <w:r>
        <w:rPr>
          <w:rFonts w:hint="eastAsia"/>
          <w:b/>
          <w:szCs w:val="21"/>
        </w:rPr>
        <w:t>18</w:t>
      </w:r>
      <w:r>
        <w:rPr>
          <w:rFonts w:hint="eastAsia"/>
          <w:b/>
          <w:szCs w:val="21"/>
        </w:rPr>
        <w:t>岁那年跌入了一生的第一个低谷。我学业优良，高中毕业时踌躇满志地准备</w:t>
      </w:r>
      <w:r>
        <w:rPr>
          <w:rFonts w:hint="eastAsia"/>
          <w:b/>
          <w:szCs w:val="21"/>
        </w:rPr>
        <w:t>选择一所自己称心的高等学府。那是在</w:t>
      </w:r>
      <w:r>
        <w:rPr>
          <w:rFonts w:hint="eastAsia"/>
          <w:b/>
          <w:szCs w:val="21"/>
        </w:rPr>
        <w:t>1985</w:t>
      </w:r>
      <w:r>
        <w:rPr>
          <w:rFonts w:hint="eastAsia"/>
          <w:b/>
          <w:szCs w:val="21"/>
        </w:rPr>
        <w:t>年，高校招生体检标准上明确规定患有几种病症者不能投考任何高校，其中一种是重度失聪，两米内听不见耳语。这一条正是为我量身打造的，我完全符合标准。我眼巴巴地看着同学们纷纷从我身旁经过</w:t>
      </w:r>
    </w:p>
    <w:p w:rsidR="00752031">
      <w:pPr>
        <w:spacing w:line="320" w:lineRule="exact"/>
        <w:rPr>
          <w:b/>
          <w:szCs w:val="21"/>
        </w:rPr>
      </w:pPr>
      <w:r>
        <w:rPr>
          <w:rFonts w:hint="eastAsia"/>
          <w:b/>
          <w:szCs w:val="21"/>
        </w:rPr>
        <w:t>走进考场，明白了唐代刘禹锡为什么写了那两句诗“沉舟侧畔千帆过，病树前头万木春”。</w:t>
      </w:r>
      <w:r>
        <w:rPr>
          <w:rFonts w:hint="eastAsia"/>
          <w:b/>
          <w:szCs w:val="21"/>
        </w:rPr>
        <w:t xml:space="preserve"> </w:t>
      </w:r>
      <w:r>
        <w:rPr>
          <w:rFonts w:hint="eastAsia"/>
          <w:b/>
          <w:szCs w:val="21"/>
        </w:rPr>
        <w:t>我根本听不清同学们轻快自信的脚步声，只能在模糊记忆里搜索幼时的一场高烧，及退了我高烧的同时摧毁了我听力的注射药物——双氢链霉素。我眼睁睁地看着同学们考完一科后有的兴奋有的紧张有的沮丧地从考场出来。</w:t>
      </w:r>
    </w:p>
    <w:p w:rsidR="00752031">
      <w:pPr>
        <w:spacing w:line="320" w:lineRule="exact"/>
        <w:rPr>
          <w:b/>
          <w:szCs w:val="21"/>
        </w:rPr>
      </w:pPr>
      <w:r>
        <w:rPr>
          <w:rFonts w:hint="eastAsia"/>
          <w:b/>
          <w:szCs w:val="21"/>
        </w:rPr>
        <w:t>⑤我当了铁路工务段的一名筑路工人。施工现场在百公里外的戈壁滩上，每天坐着火车哐当哐当地跑出去，在再哐当哐当地跑回来，日不出而作，日落也不息。</w:t>
      </w:r>
    </w:p>
    <w:p w:rsidR="00752031">
      <w:pPr>
        <w:spacing w:line="320" w:lineRule="exact"/>
        <w:rPr>
          <w:b/>
          <w:szCs w:val="21"/>
        </w:rPr>
      </w:pPr>
      <w:r>
        <w:rPr>
          <w:rFonts w:hint="eastAsia"/>
          <w:b/>
          <w:szCs w:val="21"/>
        </w:rPr>
        <w:t>⑥深夜里，我拎着空饭盒儿从火车上下来，先走大马路后钻深胡同，快看到家门时，我先看到了它，丁香树。原来它长在这里，深胡同里的路灯下，原来他开放在这时。春天里，无从考查谁种下了它，却生长得如此恰到好处，</w:t>
      </w:r>
      <w:r>
        <w:rPr>
          <w:rFonts w:hint="eastAsia"/>
          <w:b/>
          <w:szCs w:val="21"/>
          <w:u w:val="single"/>
        </w:rPr>
        <w:t>眼前浮现出陈涌泉先生那滑稽好玩的脸，乾隆先生那威仪天下的尊容，刘墉先生那高深莫测的锅背。呵呵呵地笑了。</w:t>
      </w:r>
    </w:p>
    <w:tbl>
      <w:tblPr>
        <w:tblpPr w:leftFromText="180" w:rightFromText="180" w:vertAnchor="page" w:horzAnchor="page" w:tblpX="967" w:tblpY="2098"/>
        <w:tblOverlap w:val="never"/>
        <w:tblW w:w="1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568"/>
      </w:tblGrid>
      <w:tr>
        <w:tblPrEx>
          <w:tblW w:w="1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r>
              <w:rPr>
                <w:rStyle w:val="NormalCharacter"/>
                <w:rFonts w:ascii="Times New Roman" w:eastAsia="华文中宋" w:hAnsi="Times New Roman"/>
                <w:b/>
                <w:color w:val="000000"/>
                <w:sz w:val="28"/>
              </w:rPr>
              <w:t>学</w:t>
            </w:r>
            <w:r>
              <w:rPr>
                <w:rStyle w:val="NormalCharacter"/>
                <w:rFonts w:ascii="Times New Roman" w:eastAsia="华文中宋" w:hAnsi="Times New Roman"/>
                <w:b/>
                <w:color w:val="000000"/>
                <w:sz w:val="28"/>
              </w:rPr>
              <w:t xml:space="preserve">    </w:t>
            </w:r>
            <w:r>
              <w:rPr>
                <w:rStyle w:val="NormalCharacter"/>
                <w:rFonts w:ascii="Times New Roman" w:eastAsia="华文中宋" w:hAnsi="Times New Roman"/>
                <w:b/>
                <w:color w:val="000000"/>
                <w:sz w:val="28"/>
              </w:rPr>
              <w:t>校</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r>
              <w:rPr>
                <w:rStyle w:val="NormalCharacter"/>
                <w:rFonts w:ascii="Times New Roman" w:eastAsia="华文中宋" w:hAnsi="Times New Roman"/>
                <w:b/>
                <w:color w:val="000000"/>
                <w:sz w:val="28"/>
              </w:rPr>
              <w:t>班</w:t>
            </w:r>
            <w:r>
              <w:rPr>
                <w:rStyle w:val="NormalCharacter"/>
                <w:rFonts w:ascii="Times New Roman" w:eastAsia="华文中宋" w:hAnsi="Times New Roman"/>
                <w:b/>
                <w:color w:val="000000"/>
                <w:sz w:val="28"/>
              </w:rPr>
              <w:t xml:space="preserve">    </w:t>
            </w:r>
            <w:r>
              <w:rPr>
                <w:rStyle w:val="NormalCharacter"/>
                <w:rFonts w:ascii="Times New Roman" w:eastAsia="华文中宋" w:hAnsi="Times New Roman"/>
                <w:b/>
                <w:color w:val="000000"/>
                <w:sz w:val="28"/>
              </w:rPr>
              <w:t>级</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r>
              <w:rPr>
                <w:rStyle w:val="NormalCharacter"/>
                <w:rFonts w:ascii="Times New Roman" w:eastAsia="华文中宋" w:hAnsi="Times New Roman"/>
                <w:b/>
                <w:color w:val="000000"/>
                <w:sz w:val="28"/>
              </w:rPr>
              <w:t>姓</w:t>
            </w:r>
            <w:r>
              <w:rPr>
                <w:rStyle w:val="NormalCharacter"/>
                <w:rFonts w:ascii="Times New Roman" w:eastAsia="华文中宋" w:hAnsi="Times New Roman"/>
                <w:b/>
                <w:color w:val="000000"/>
                <w:sz w:val="28"/>
              </w:rPr>
              <w:t xml:space="preserve">    </w:t>
            </w:r>
            <w:r>
              <w:rPr>
                <w:rStyle w:val="NormalCharacter"/>
                <w:rFonts w:ascii="Times New Roman" w:eastAsia="华文中宋" w:hAnsi="Times New Roman"/>
                <w:b/>
                <w:color w:val="000000"/>
                <w:sz w:val="28"/>
              </w:rPr>
              <w:t>名</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r>
              <w:rPr>
                <w:rStyle w:val="NormalCharacter"/>
                <w:rFonts w:ascii="Times New Roman" w:eastAsia="华文中宋" w:hAnsi="Times New Roman"/>
                <w:b/>
                <w:color w:val="000000"/>
                <w:sz w:val="28"/>
              </w:rPr>
              <w:t>考</w:t>
            </w:r>
            <w:r>
              <w:rPr>
                <w:rStyle w:val="NormalCharacter"/>
                <w:rFonts w:ascii="Times New Roman" w:eastAsia="华文中宋" w:hAnsi="Times New Roman"/>
                <w:b/>
                <w:color w:val="000000"/>
                <w:sz w:val="28"/>
              </w:rPr>
              <w:t xml:space="preserve">   </w:t>
            </w:r>
            <w:r>
              <w:rPr>
                <w:rStyle w:val="NormalCharacter"/>
                <w:rFonts w:ascii="Times New Roman" w:eastAsia="华文中宋" w:hAnsi="Times New Roman"/>
                <w:b/>
                <w:color w:val="000000"/>
                <w:sz w:val="28"/>
              </w:rPr>
              <w:t xml:space="preserve"> </w:t>
            </w:r>
            <w:r>
              <w:rPr>
                <w:rStyle w:val="NormalCharacter"/>
                <w:rFonts w:ascii="Times New Roman" w:eastAsia="华文中宋" w:hAnsi="Times New Roman"/>
                <w:b/>
                <w:color w:val="000000"/>
                <w:sz w:val="28"/>
              </w:rPr>
              <w:t>号</w:t>
            </w:r>
          </w:p>
        </w:tc>
      </w:tr>
      <w:tr>
        <w:tblPrEx>
          <w:tblW w:w="1568" w:type="dxa"/>
          <w:tblLayout w:type="fixed"/>
          <w:tblCellMar>
            <w:left w:w="0" w:type="dxa"/>
            <w:right w:w="0" w:type="dxa"/>
          </w:tblCellMar>
          <w:tblLook w:val="04A0"/>
        </w:tblPrEx>
        <w:trPr>
          <w:cantSplit/>
          <w:trHeight w:hRule="exact" w:val="567"/>
        </w:trPr>
        <w:tc>
          <w:tcPr>
            <w:tcW w:w="1568" w:type="dxa"/>
            <w:tcBorders>
              <w:top w:val="single" w:sz="12" w:space="0" w:color="000000"/>
              <w:left w:val="single" w:sz="12" w:space="0" w:color="000000"/>
              <w:bottom w:val="single" w:sz="12" w:space="0" w:color="000000"/>
              <w:right w:val="single" w:sz="12" w:space="0" w:color="000000"/>
            </w:tcBorders>
            <w:vAlign w:val="center"/>
          </w:tcPr>
          <w:p w:rsidR="00752031">
            <w:pPr>
              <w:jc w:val="center"/>
              <w:rPr>
                <w:rStyle w:val="NormalCharacter"/>
                <w:rFonts w:ascii="Times New Roman" w:eastAsia="华文中宋" w:hAnsi="Times New Roman"/>
                <w:b/>
                <w:color w:val="000000"/>
                <w:sz w:val="28"/>
              </w:rPr>
            </w:pPr>
          </w:p>
        </w:tc>
      </w:tr>
    </w:tbl>
    <w:p w:rsidR="00752031">
      <w:pPr>
        <w:spacing w:line="320" w:lineRule="exact"/>
        <w:rPr>
          <w:b/>
          <w:szCs w:val="21"/>
        </w:rPr>
      </w:pPr>
      <w:r>
        <w:rPr>
          <w:color w:val="000000"/>
          <w:szCs w:val="21"/>
        </w:rPr>
        <w:pict>
          <v:group id="_x0000_s1040" style="width:15.05pt;height:686.4pt;margin-top:-13.05pt;margin-left:-26.9pt;position:absolute;z-index:251664384" coordsize="300,13728">
            <v:line id="Line 15" o:spid="_x0000_s1041" style="position:absolute" from="165,0" to="165,13728" o:preferrelative="t">
              <v:stroke dashstyle="1 1"/>
            </v:line>
            <v:shape id="AutoShape 16" o:spid="_x0000_s1042" type="#_x0000_t136" style="width:285;height:285;position:absolute;top:3927" o:preferrelative="t" fillcolor="black">
              <v:textpath style="font-family:宋体;font-size:14pt" trim="t" fitpath="t" string="装"/>
            </v:shape>
            <v:shape id="AutoShape 17" o:spid="_x0000_s1043" type="#_x0000_t136" style="width:285;height:285;left:15;position:absolute;top:6582" o:preferrelative="t" fillcolor="black">
              <v:textpath style="font-family:宋体;font-size:14pt" trim="t" fitpath="t" string="订"/>
            </v:shape>
            <v:shape id="AutoShape 18" o:spid="_x0000_s1044" type="#_x0000_t136" style="width:285;height:285;left:15;position:absolute;top:9204" o:preferrelative="t" fillcolor="black">
              <v:textpath style="font-family:宋体;font-size:14pt" trim="t" fitpath="t" string="线"/>
            </v:shape>
          </v:group>
        </w:pict>
      </w:r>
      <w:r>
        <w:rPr>
          <w:rFonts w:hint="eastAsia"/>
          <w:b/>
          <w:szCs w:val="21"/>
        </w:rPr>
        <w:t>⑦放下饭盒坐在丁香树下的马路牙子上，把疲惫不堪的身体在万籁俱寂的花香馥郁中熨帖开来，自然是一种惬意，也带来了浅浅的心酸。我发现丁香花是一种说话声音不高也不怎么争抢话头的花。它甚至不爱说话，春天是个绚丽的季节，然而又乍暖还寒阴晴不定，急着报春的花枝往往最易落入风尘，人生是美好的，然而人这一生有多少悲欢需要我们去面对？我偶尔抬抬头，望望开成了紫色的树冠，它在微风里微微甩摆。我只想这么在花树下坐着，没有理由地一直坐下去，我只想沉浸……</w:t>
      </w:r>
    </w:p>
    <w:p w:rsidR="00752031">
      <w:pPr>
        <w:spacing w:line="320" w:lineRule="exact"/>
        <w:rPr>
          <w:b/>
          <w:szCs w:val="21"/>
        </w:rPr>
      </w:pPr>
      <w:r>
        <w:rPr>
          <w:rFonts w:hint="eastAsia"/>
          <w:b/>
          <w:szCs w:val="21"/>
        </w:rPr>
        <w:t>⑧我就养成了这个无意中的习惯，无论时光让我走到哪里，美逢春夜，丁香的花期里，我总要在路灯和树影下，停一停。</w:t>
      </w:r>
    </w:p>
    <w:p w:rsidR="00752031">
      <w:pPr>
        <w:spacing w:line="320" w:lineRule="exact"/>
        <w:rPr>
          <w:b/>
          <w:szCs w:val="21"/>
        </w:rPr>
      </w:pPr>
      <w:r>
        <w:rPr>
          <w:rFonts w:hint="eastAsia"/>
          <w:b/>
          <w:szCs w:val="21"/>
        </w:rPr>
        <w:t>16.</w:t>
      </w:r>
      <w:r>
        <w:rPr>
          <w:rFonts w:hint="eastAsia"/>
          <w:b/>
          <w:szCs w:val="21"/>
        </w:rPr>
        <w:t>在横线处填入恰当的文字，概括作者与丁香花相识的三次经历。</w:t>
      </w:r>
      <w:r>
        <w:rPr>
          <w:rFonts w:hint="eastAsia"/>
          <w:b/>
          <w:szCs w:val="21"/>
        </w:rPr>
        <w:t>(2</w:t>
      </w:r>
      <w:r>
        <w:rPr>
          <w:rFonts w:hint="eastAsia"/>
          <w:b/>
          <w:szCs w:val="21"/>
        </w:rPr>
        <w:t>分</w:t>
      </w:r>
      <w:r>
        <w:rPr>
          <w:rFonts w:hint="eastAsia"/>
          <w:b/>
          <w:szCs w:val="21"/>
        </w:rPr>
        <w:t>)</w:t>
      </w:r>
    </w:p>
    <w:p w:rsidR="00752031">
      <w:pPr>
        <w:spacing w:line="320" w:lineRule="exact"/>
        <w:ind w:left="3570" w:hanging="3570" w:hangingChars="1700"/>
        <w:rPr>
          <w:b/>
          <w:szCs w:val="21"/>
        </w:rPr>
      </w:pPr>
      <w:r>
        <w:rPr>
          <w:rFonts w:hint="eastAsia"/>
          <w:b/>
          <w:szCs w:val="21"/>
        </w:rPr>
        <w:t>在废品站的园艺书籍里初识丁香花→</w:t>
      </w:r>
      <w:r>
        <w:rPr>
          <w:rFonts w:hint="eastAsia"/>
          <w:b/>
          <w:szCs w:val="21"/>
          <w:u w:val="single"/>
        </w:rPr>
        <w:t xml:space="preserve">                          </w:t>
      </w:r>
      <w:r>
        <w:rPr>
          <w:rFonts w:hint="eastAsia"/>
          <w:b/>
          <w:szCs w:val="21"/>
        </w:rPr>
        <w:t>二识丁香花→</w:t>
      </w:r>
      <w:r>
        <w:rPr>
          <w:rFonts w:hint="eastAsia"/>
          <w:b/>
          <w:szCs w:val="21"/>
        </w:rPr>
        <w:t xml:space="preserve"> </w:t>
      </w:r>
    </w:p>
    <w:p w:rsidR="00752031">
      <w:pPr>
        <w:spacing w:line="320" w:lineRule="exact"/>
        <w:ind w:left="3570" w:hanging="3570" w:hangingChars="1700"/>
        <w:rPr>
          <w:b/>
          <w:szCs w:val="21"/>
        </w:rPr>
      </w:pPr>
      <w:r>
        <w:rPr>
          <w:rFonts w:hint="eastAsia"/>
          <w:b/>
          <w:szCs w:val="21"/>
          <w:u w:val="single"/>
        </w:rPr>
        <w:t xml:space="preserve">                                  </w:t>
      </w:r>
      <w:r>
        <w:rPr>
          <w:rFonts w:hint="eastAsia"/>
          <w:b/>
          <w:szCs w:val="21"/>
        </w:rPr>
        <w:t>三识丁香花。</w:t>
      </w:r>
    </w:p>
    <w:p w:rsidR="00752031">
      <w:pPr>
        <w:spacing w:line="320" w:lineRule="exact"/>
        <w:rPr>
          <w:b/>
          <w:szCs w:val="21"/>
        </w:rPr>
      </w:pPr>
      <w:r>
        <w:rPr>
          <w:rFonts w:hint="eastAsia"/>
          <w:b/>
          <w:szCs w:val="21"/>
        </w:rPr>
        <w:t>17.</w:t>
      </w:r>
      <w:r>
        <w:rPr>
          <w:rFonts w:hint="eastAsia"/>
          <w:b/>
          <w:szCs w:val="21"/>
        </w:rPr>
        <w:t>第③段画线句子有什么作用？请简要分析。</w:t>
      </w:r>
      <w:r>
        <w:rPr>
          <w:rFonts w:hint="eastAsia"/>
          <w:b/>
          <w:szCs w:val="21"/>
        </w:rPr>
        <w:t>(2</w:t>
      </w:r>
      <w:r>
        <w:rPr>
          <w:rFonts w:hint="eastAsia"/>
          <w:b/>
          <w:szCs w:val="21"/>
        </w:rPr>
        <w:t>分</w:t>
      </w:r>
      <w:r>
        <w:rPr>
          <w:rFonts w:hint="eastAsia"/>
          <w:b/>
          <w:szCs w:val="21"/>
        </w:rPr>
        <w:t>)</w:t>
      </w:r>
    </w:p>
    <w:p w:rsidR="00752031">
      <w:pPr>
        <w:spacing w:line="320" w:lineRule="exact"/>
        <w:rPr>
          <w:b/>
          <w:szCs w:val="21"/>
        </w:rPr>
      </w:pPr>
      <w:r>
        <w:rPr>
          <w:rFonts w:hint="eastAsia"/>
          <w:b/>
          <w:szCs w:val="21"/>
        </w:rPr>
        <w:t>                                     </w:t>
      </w:r>
    </w:p>
    <w:p w:rsidR="00752031">
      <w:pPr>
        <w:spacing w:line="320" w:lineRule="exact"/>
        <w:rPr>
          <w:b/>
          <w:szCs w:val="21"/>
        </w:rPr>
      </w:pPr>
      <w:r>
        <w:rPr>
          <w:rFonts w:hint="eastAsia"/>
          <w:b/>
          <w:szCs w:val="21"/>
        </w:rPr>
        <w:t>18.</w:t>
      </w:r>
      <w:r>
        <w:rPr>
          <w:rFonts w:hint="eastAsia"/>
          <w:b/>
          <w:szCs w:val="21"/>
        </w:rPr>
        <w:t>阅读第⑥段加线的句子，从修辞的角度进行赏析。</w:t>
      </w:r>
      <w:r>
        <w:rPr>
          <w:rFonts w:hint="eastAsia"/>
          <w:b/>
          <w:szCs w:val="21"/>
        </w:rPr>
        <w:t>(2</w:t>
      </w:r>
      <w:r>
        <w:rPr>
          <w:rFonts w:hint="eastAsia"/>
          <w:b/>
          <w:szCs w:val="21"/>
        </w:rPr>
        <w:t>分</w:t>
      </w:r>
      <w:r>
        <w:rPr>
          <w:rFonts w:hint="eastAsia"/>
          <w:b/>
          <w:szCs w:val="21"/>
        </w:rPr>
        <w:t>)</w:t>
      </w:r>
    </w:p>
    <w:p w:rsidR="00752031">
      <w:pPr>
        <w:spacing w:line="320" w:lineRule="exact"/>
        <w:rPr>
          <w:b/>
          <w:szCs w:val="21"/>
        </w:rPr>
      </w:pPr>
      <w:r>
        <w:rPr>
          <w:rFonts w:hint="eastAsia"/>
          <w:b/>
          <w:szCs w:val="21"/>
        </w:rPr>
        <w:t>                                      </w:t>
      </w:r>
    </w:p>
    <w:p w:rsidR="00752031">
      <w:pPr>
        <w:spacing w:line="320" w:lineRule="exact"/>
        <w:rPr>
          <w:b/>
          <w:szCs w:val="21"/>
        </w:rPr>
      </w:pPr>
      <w:r>
        <w:rPr>
          <w:rFonts w:hint="eastAsia"/>
          <w:b/>
          <w:szCs w:val="21"/>
        </w:rPr>
        <w:t>19.</w:t>
      </w:r>
      <w:r>
        <w:rPr>
          <w:rFonts w:hint="eastAsia"/>
          <w:b/>
          <w:szCs w:val="21"/>
        </w:rPr>
        <w:t>本文与宗璞的《紫藤萝瀑布》在写法上有何相似之处？请简要分析。</w:t>
      </w:r>
      <w:r>
        <w:rPr>
          <w:rFonts w:hint="eastAsia"/>
          <w:b/>
          <w:szCs w:val="21"/>
        </w:rPr>
        <w:t>(2</w:t>
      </w:r>
      <w:r>
        <w:rPr>
          <w:rFonts w:hint="eastAsia"/>
          <w:b/>
          <w:szCs w:val="21"/>
        </w:rPr>
        <w:t>分</w:t>
      </w:r>
      <w:r>
        <w:rPr>
          <w:rFonts w:hint="eastAsia"/>
          <w:b/>
          <w:szCs w:val="21"/>
        </w:rPr>
        <w:t>)</w:t>
      </w:r>
    </w:p>
    <w:p w:rsidR="00752031">
      <w:pPr>
        <w:spacing w:line="320" w:lineRule="exact"/>
        <w:rPr>
          <w:b/>
          <w:szCs w:val="21"/>
        </w:rPr>
      </w:pPr>
      <w:r>
        <w:rPr>
          <w:rFonts w:hint="eastAsia"/>
          <w:b/>
          <w:szCs w:val="21"/>
        </w:rPr>
        <w:t>                                     </w:t>
      </w:r>
    </w:p>
    <w:p w:rsidR="00752031">
      <w:pPr>
        <w:spacing w:line="320" w:lineRule="exact"/>
        <w:rPr>
          <w:b/>
          <w:szCs w:val="21"/>
        </w:rPr>
      </w:pPr>
      <w:r>
        <w:rPr>
          <w:rFonts w:hint="eastAsia"/>
          <w:b/>
          <w:szCs w:val="21"/>
        </w:rPr>
        <w:t>20.</w:t>
      </w:r>
      <w:r>
        <w:rPr>
          <w:rFonts w:hint="eastAsia"/>
          <w:b/>
          <w:szCs w:val="21"/>
        </w:rPr>
        <w:t>通读全文，结合作者与丁香花的相识经历，说说从丁香花儿的哪些特点中获得了怎样的人生感悟？</w:t>
      </w:r>
      <w:r>
        <w:rPr>
          <w:rFonts w:hint="eastAsia"/>
          <w:b/>
          <w:szCs w:val="21"/>
        </w:rPr>
        <w:t> (2</w:t>
      </w:r>
      <w:r>
        <w:rPr>
          <w:rFonts w:hint="eastAsia"/>
          <w:b/>
          <w:szCs w:val="21"/>
        </w:rPr>
        <w:t>分</w:t>
      </w:r>
      <w:r>
        <w:rPr>
          <w:rFonts w:hint="eastAsia"/>
          <w:b/>
          <w:szCs w:val="21"/>
        </w:rPr>
        <w:t>)                                    </w:t>
      </w:r>
    </w:p>
    <w:p w:rsidR="00752031">
      <w:pPr>
        <w:spacing w:line="320" w:lineRule="exact"/>
        <w:rPr>
          <w:b/>
          <w:szCs w:val="21"/>
        </w:rPr>
      </w:pPr>
      <w:r>
        <w:rPr>
          <w:rFonts w:hint="eastAsia"/>
          <w:b/>
          <w:szCs w:val="21"/>
        </w:rPr>
        <w:t>                       </w:t>
      </w:r>
      <w:r>
        <w:rPr>
          <w:rFonts w:hint="eastAsia"/>
          <w:b/>
          <w:szCs w:val="21"/>
        </w:rPr>
        <w:t>             </w:t>
      </w:r>
    </w:p>
    <w:p w:rsidR="00752031">
      <w:pPr>
        <w:spacing w:line="320" w:lineRule="exact"/>
        <w:rPr>
          <w:b/>
          <w:szCs w:val="21"/>
        </w:rPr>
      </w:pPr>
    </w:p>
    <w:p w:rsidR="00752031">
      <w:pPr>
        <w:numPr>
          <w:ilvl w:val="0"/>
          <w:numId w:val="7"/>
        </w:numPr>
        <w:spacing w:line="320" w:lineRule="exact"/>
        <w:rPr>
          <w:b/>
          <w:szCs w:val="21"/>
        </w:rPr>
      </w:pPr>
      <w:r>
        <w:rPr>
          <w:rFonts w:hint="eastAsia"/>
          <w:b/>
          <w:szCs w:val="21"/>
        </w:rPr>
        <w:t> </w:t>
      </w:r>
      <w:r>
        <w:rPr>
          <w:rFonts w:ascii="宋体" w:hAnsi="宋体" w:cs="宋体" w:hint="eastAsia"/>
          <w:b/>
          <w:szCs w:val="21"/>
        </w:rPr>
        <w:t>阅读下面这篇文章，完成</w:t>
      </w:r>
      <w:r>
        <w:rPr>
          <w:rFonts w:ascii="宋体" w:hAnsi="宋体" w:cs="宋体" w:hint="eastAsia"/>
          <w:b/>
          <w:szCs w:val="21"/>
        </w:rPr>
        <w:t>21</w:t>
      </w:r>
      <w:r>
        <w:rPr>
          <w:rFonts w:ascii="宋体" w:hAnsi="宋体" w:cs="宋体" w:hint="eastAsia"/>
          <w:b/>
          <w:szCs w:val="21"/>
        </w:rPr>
        <w:t>～</w:t>
      </w:r>
      <w:r>
        <w:rPr>
          <w:rFonts w:ascii="宋体" w:hAnsi="宋体" w:cs="宋体" w:hint="eastAsia"/>
          <w:b/>
          <w:szCs w:val="21"/>
        </w:rPr>
        <w:t>24</w:t>
      </w:r>
      <w:r>
        <w:rPr>
          <w:rFonts w:ascii="宋体" w:hAnsi="宋体" w:cs="宋体" w:hint="eastAsia"/>
          <w:b/>
          <w:szCs w:val="21"/>
        </w:rPr>
        <w:t>题。</w:t>
      </w:r>
      <w:r>
        <w:rPr>
          <w:rFonts w:ascii="宋体" w:hAnsi="宋体" w:cs="宋体" w:hint="eastAsia"/>
          <w:b/>
          <w:szCs w:val="21"/>
        </w:rPr>
        <w:t>(</w:t>
      </w:r>
      <w:r>
        <w:rPr>
          <w:rFonts w:ascii="宋体" w:hAnsi="宋体" w:cs="宋体" w:hint="eastAsia"/>
          <w:b/>
          <w:szCs w:val="21"/>
        </w:rPr>
        <w:t>共</w:t>
      </w:r>
      <w:r>
        <w:rPr>
          <w:rFonts w:ascii="宋体" w:hAnsi="宋体" w:cs="宋体" w:hint="eastAsia"/>
          <w:b/>
          <w:szCs w:val="21"/>
        </w:rPr>
        <w:t>9</w:t>
      </w:r>
      <w:r>
        <w:rPr>
          <w:rFonts w:ascii="宋体" w:hAnsi="宋体" w:cs="宋体" w:hint="eastAsia"/>
          <w:b/>
          <w:szCs w:val="21"/>
        </w:rPr>
        <w:t>分</w:t>
      </w:r>
      <w:r>
        <w:rPr>
          <w:rFonts w:ascii="宋体" w:hAnsi="宋体" w:cs="宋体" w:hint="eastAsia"/>
          <w:b/>
          <w:szCs w:val="21"/>
        </w:rPr>
        <w:t>)</w:t>
      </w:r>
    </w:p>
    <w:p w:rsidR="00752031">
      <w:pPr>
        <w:spacing w:line="320" w:lineRule="exact"/>
        <w:ind w:firstLine="2730" w:firstLineChars="1300"/>
        <w:rPr>
          <w:rFonts w:ascii="宋体" w:hAnsi="宋体" w:cs="宋体"/>
          <w:b/>
          <w:szCs w:val="21"/>
        </w:rPr>
      </w:pPr>
      <w:r>
        <w:rPr>
          <w:rFonts w:ascii="宋体" w:hAnsi="宋体" w:cs="宋体" w:hint="eastAsia"/>
          <w:b/>
          <w:szCs w:val="21"/>
        </w:rPr>
        <w:t>大墙里的玉兰花</w:t>
      </w:r>
    </w:p>
    <w:p w:rsidR="00752031">
      <w:pPr>
        <w:spacing w:line="320" w:lineRule="exact"/>
        <w:rPr>
          <w:rFonts w:ascii="宋体" w:hAnsi="宋体" w:cs="宋体"/>
          <w:b/>
          <w:szCs w:val="21"/>
        </w:rPr>
      </w:pPr>
      <w:r>
        <w:rPr>
          <w:rFonts w:ascii="宋体" w:hAnsi="宋体" w:cs="宋体" w:hint="eastAsia"/>
          <w:b/>
          <w:szCs w:val="21"/>
        </w:rPr>
        <w:t>①春天要来了，看守所院里的白玉兰就要开了。那个以前常穿梭在开花的树下的兄长，却回不来了。</w:t>
      </w:r>
    </w:p>
    <w:p w:rsidR="00752031">
      <w:pPr>
        <w:spacing w:line="320" w:lineRule="exact"/>
        <w:rPr>
          <w:rFonts w:ascii="宋体" w:hAnsi="宋体" w:cs="宋体"/>
          <w:b/>
          <w:szCs w:val="21"/>
        </w:rPr>
      </w:pPr>
      <w:r>
        <w:rPr>
          <w:rFonts w:ascii="宋体" w:hAnsi="宋体" w:cs="宋体" w:hint="eastAsia"/>
          <w:b/>
          <w:szCs w:val="21"/>
        </w:rPr>
        <w:t>②李建生是河南省三门峡市看守所的一个普通民警。看守所的抗疫形势从一开始就特别严峻。河南紧靠湖北，是此次疫情的全国次重灾区；而且看守所在押人员密集、人员流动性大，一旦疫情传入监区，后果不堪设想。</w:t>
      </w:r>
    </w:p>
    <w:p w:rsidR="00752031">
      <w:pPr>
        <w:spacing w:line="320" w:lineRule="exact"/>
        <w:rPr>
          <w:rFonts w:ascii="宋体" w:hAnsi="宋体" w:cs="宋体"/>
          <w:b/>
          <w:szCs w:val="21"/>
        </w:rPr>
      </w:pPr>
      <w:r>
        <w:rPr>
          <w:rFonts w:ascii="宋体" w:hAnsi="宋体" w:cs="宋体" w:hint="eastAsia"/>
          <w:b/>
          <w:szCs w:val="21"/>
        </w:rPr>
        <w:t>③李建生所在的看守大队，原本加他有</w:t>
      </w:r>
      <w:r>
        <w:rPr>
          <w:rFonts w:ascii="宋体" w:hAnsi="宋体" w:cs="宋体" w:hint="eastAsia"/>
          <w:b/>
          <w:szCs w:val="21"/>
        </w:rPr>
        <w:t>6</w:t>
      </w:r>
      <w:r>
        <w:rPr>
          <w:rFonts w:ascii="宋体" w:hAnsi="宋体" w:cs="宋体" w:hint="eastAsia"/>
          <w:b/>
          <w:szCs w:val="21"/>
        </w:rPr>
        <w:t>名民警，但一人患癌做了手术不能上岗。李建生连着</w:t>
      </w:r>
      <w:r>
        <w:rPr>
          <w:rFonts w:ascii="宋体" w:hAnsi="宋体" w:cs="宋体" w:hint="eastAsia"/>
          <w:b/>
          <w:szCs w:val="21"/>
        </w:rPr>
        <w:t>1</w:t>
      </w:r>
      <w:r>
        <w:rPr>
          <w:rFonts w:ascii="宋体" w:hAnsi="宋体" w:cs="宋体" w:hint="eastAsia"/>
          <w:b/>
          <w:szCs w:val="21"/>
        </w:rPr>
        <w:t>月</w:t>
      </w:r>
      <w:r>
        <w:rPr>
          <w:rFonts w:ascii="宋体" w:hAnsi="宋体" w:cs="宋体" w:hint="eastAsia"/>
          <w:b/>
          <w:szCs w:val="21"/>
        </w:rPr>
        <w:t>23</w:t>
      </w:r>
      <w:r>
        <w:rPr>
          <w:rFonts w:ascii="宋体" w:hAnsi="宋体" w:cs="宋体" w:hint="eastAsia"/>
          <w:b/>
          <w:szCs w:val="21"/>
        </w:rPr>
        <w:t>日、</w:t>
      </w:r>
      <w:r>
        <w:rPr>
          <w:rFonts w:ascii="宋体" w:hAnsi="宋体" w:cs="宋体" w:hint="eastAsia"/>
          <w:b/>
          <w:szCs w:val="21"/>
        </w:rPr>
        <w:t>24</w:t>
      </w:r>
      <w:r>
        <w:rPr>
          <w:rFonts w:ascii="宋体" w:hAnsi="宋体" w:cs="宋体" w:hint="eastAsia"/>
          <w:b/>
          <w:szCs w:val="21"/>
        </w:rPr>
        <w:t>日（除夕）值了两天两夜班。</w:t>
      </w:r>
      <w:r>
        <w:rPr>
          <w:rFonts w:ascii="宋体" w:hAnsi="宋体" w:cs="宋体" w:hint="eastAsia"/>
          <w:b/>
          <w:szCs w:val="21"/>
        </w:rPr>
        <w:t>28</w:t>
      </w:r>
      <w:r>
        <w:rPr>
          <w:rFonts w:ascii="宋体" w:hAnsi="宋体" w:cs="宋体" w:hint="eastAsia"/>
          <w:b/>
          <w:szCs w:val="21"/>
        </w:rPr>
        <w:t>日、</w:t>
      </w:r>
      <w:r>
        <w:rPr>
          <w:rFonts w:ascii="宋体" w:hAnsi="宋体" w:cs="宋体" w:hint="eastAsia"/>
          <w:b/>
          <w:szCs w:val="21"/>
        </w:rPr>
        <w:t>29</w:t>
      </w:r>
      <w:r>
        <w:rPr>
          <w:rFonts w:ascii="宋体" w:hAnsi="宋体" w:cs="宋体" w:hint="eastAsia"/>
          <w:b/>
          <w:szCs w:val="21"/>
        </w:rPr>
        <w:t>日，一个同事咳嗽发烧，需要隔离。李建生又替了他两天两夜班。</w:t>
      </w:r>
      <w:r>
        <w:rPr>
          <w:rFonts w:ascii="宋体" w:hAnsi="宋体" w:cs="宋体" w:hint="eastAsia"/>
          <w:b/>
          <w:szCs w:val="21"/>
        </w:rPr>
        <w:t>2</w:t>
      </w:r>
      <w:r>
        <w:rPr>
          <w:rFonts w:ascii="宋体" w:hAnsi="宋体" w:cs="宋体" w:hint="eastAsia"/>
          <w:b/>
          <w:szCs w:val="21"/>
        </w:rPr>
        <w:t>月</w:t>
      </w:r>
      <w:r>
        <w:rPr>
          <w:rFonts w:ascii="宋体" w:hAnsi="宋体" w:cs="宋体" w:hint="eastAsia"/>
          <w:b/>
          <w:szCs w:val="21"/>
        </w:rPr>
        <w:t>1</w:t>
      </w:r>
      <w:r>
        <w:rPr>
          <w:rFonts w:ascii="宋体" w:hAnsi="宋体" w:cs="宋体" w:hint="eastAsia"/>
          <w:b/>
          <w:szCs w:val="21"/>
        </w:rPr>
        <w:t>日，全国监所全部实行封闭管理，李建生二话不说又带头上岗，从</w:t>
      </w:r>
      <w:r>
        <w:rPr>
          <w:rFonts w:ascii="宋体" w:hAnsi="宋体" w:cs="宋体" w:hint="eastAsia"/>
          <w:b/>
          <w:szCs w:val="21"/>
        </w:rPr>
        <w:t>2</w:t>
      </w:r>
      <w:r>
        <w:rPr>
          <w:rFonts w:ascii="宋体" w:hAnsi="宋体" w:cs="宋体" w:hint="eastAsia"/>
          <w:b/>
          <w:szCs w:val="21"/>
        </w:rPr>
        <w:t>月</w:t>
      </w:r>
      <w:r>
        <w:rPr>
          <w:rFonts w:ascii="宋体" w:hAnsi="宋体" w:cs="宋体" w:hint="eastAsia"/>
          <w:b/>
          <w:szCs w:val="21"/>
        </w:rPr>
        <w:t>1</w:t>
      </w:r>
      <w:r>
        <w:rPr>
          <w:rFonts w:ascii="宋体" w:hAnsi="宋体" w:cs="宋体" w:hint="eastAsia"/>
          <w:b/>
          <w:szCs w:val="21"/>
        </w:rPr>
        <w:t>日至</w:t>
      </w:r>
      <w:r>
        <w:rPr>
          <w:rFonts w:ascii="宋体" w:hAnsi="宋体" w:cs="宋体" w:hint="eastAsia"/>
          <w:b/>
          <w:szCs w:val="21"/>
        </w:rPr>
        <w:t>6</w:t>
      </w:r>
      <w:r>
        <w:rPr>
          <w:rFonts w:ascii="宋体" w:hAnsi="宋体" w:cs="宋体" w:hint="eastAsia"/>
          <w:b/>
          <w:szCs w:val="21"/>
        </w:rPr>
        <w:t>日一直在所值班和封闭备勤。期间，领导考虑他的身体，怕出事，让他回去休息一下：“你年龄大，身体又不好，不行让其他人上吧？”他却说：“人手紧，没事，我能顶住。”</w:t>
      </w:r>
    </w:p>
    <w:p w:rsidR="00752031">
      <w:pPr>
        <w:spacing w:line="320" w:lineRule="exact"/>
        <w:rPr>
          <w:rFonts w:ascii="宋体" w:hAnsi="宋体" w:cs="宋体"/>
          <w:b/>
          <w:szCs w:val="21"/>
        </w:rPr>
      </w:pPr>
      <w:r>
        <w:rPr>
          <w:rFonts w:ascii="宋体" w:hAnsi="宋体" w:cs="宋体" w:hint="eastAsia"/>
          <w:b/>
          <w:szCs w:val="21"/>
        </w:rPr>
        <w:t>④</w:t>
      </w:r>
      <w:r>
        <w:rPr>
          <w:rFonts w:ascii="宋体" w:hAnsi="宋体" w:cs="宋体" w:hint="eastAsia"/>
          <w:b/>
          <w:szCs w:val="21"/>
        </w:rPr>
        <w:t>2</w:t>
      </w:r>
      <w:r>
        <w:rPr>
          <w:rFonts w:ascii="宋体" w:hAnsi="宋体" w:cs="宋体" w:hint="eastAsia"/>
          <w:b/>
          <w:szCs w:val="21"/>
        </w:rPr>
        <w:t>月</w:t>
      </w:r>
      <w:r>
        <w:rPr>
          <w:rFonts w:ascii="宋体" w:hAnsi="宋体" w:cs="宋体" w:hint="eastAsia"/>
          <w:b/>
          <w:szCs w:val="21"/>
        </w:rPr>
        <w:t>13</w:t>
      </w:r>
      <w:r>
        <w:rPr>
          <w:rFonts w:ascii="宋体" w:hAnsi="宋体" w:cs="宋体" w:hint="eastAsia"/>
          <w:b/>
          <w:szCs w:val="21"/>
        </w:rPr>
        <w:t>日，他回家拿了趟衣服和药又回到岗位。那天一整天，李建生不停穿梭在看守所大院、</w:t>
      </w:r>
      <w:r>
        <w:rPr>
          <w:rFonts w:ascii="宋体" w:hAnsi="宋体" w:cs="宋体" w:hint="eastAsia"/>
          <w:b/>
          <w:szCs w:val="21"/>
        </w:rPr>
        <w:t>AB</w:t>
      </w:r>
      <w:r>
        <w:rPr>
          <w:rFonts w:ascii="宋体" w:hAnsi="宋体" w:cs="宋体" w:hint="eastAsia"/>
          <w:b/>
          <w:szCs w:val="21"/>
        </w:rPr>
        <w:t>门、监区执法服务大厅、提讯区，办理远程视频提审，代替办案单位办理在押人员换押、延期等法律手续。对讲机里，不时响起李建生协调监区</w:t>
      </w:r>
      <w:r>
        <w:rPr>
          <w:rFonts w:ascii="宋体" w:hAnsi="宋体" w:cs="宋体" w:hint="eastAsia"/>
          <w:b/>
          <w:szCs w:val="21"/>
        </w:rPr>
        <w:t>内外办理业务的声音，没有人察觉他的异样。</w:t>
      </w:r>
    </w:p>
    <w:p w:rsidR="00752031">
      <w:pPr>
        <w:spacing w:line="320" w:lineRule="exact"/>
        <w:rPr>
          <w:rFonts w:ascii="宋体" w:hAnsi="宋体" w:cs="宋体"/>
          <w:b/>
          <w:szCs w:val="21"/>
        </w:rPr>
      </w:pPr>
      <w:r>
        <w:rPr>
          <w:rFonts w:ascii="宋体" w:hAnsi="宋体" w:cs="宋体" w:hint="eastAsia"/>
          <w:b/>
          <w:szCs w:val="21"/>
        </w:rPr>
        <w:t>⑤晚上</w:t>
      </w:r>
      <w:r>
        <w:rPr>
          <w:rFonts w:ascii="宋体" w:hAnsi="宋体" w:cs="宋体" w:hint="eastAsia"/>
          <w:b/>
          <w:szCs w:val="21"/>
        </w:rPr>
        <w:t>20</w:t>
      </w:r>
      <w:r>
        <w:rPr>
          <w:rFonts w:ascii="宋体" w:hAnsi="宋体" w:cs="宋体" w:hint="eastAsia"/>
          <w:b/>
          <w:szCs w:val="21"/>
        </w:rPr>
        <w:t>时</w:t>
      </w:r>
      <w:r>
        <w:rPr>
          <w:rFonts w:ascii="宋体" w:hAnsi="宋体" w:cs="宋体" w:hint="eastAsia"/>
          <w:b/>
          <w:szCs w:val="21"/>
        </w:rPr>
        <w:t>20</w:t>
      </w:r>
      <w:r>
        <w:rPr>
          <w:rFonts w:ascii="宋体" w:hAnsi="宋体" w:cs="宋体" w:hint="eastAsia"/>
          <w:b/>
          <w:szCs w:val="21"/>
        </w:rPr>
        <w:t>分，全体值班、备勤民警和辅警开始封闭晚点名，李建生从办公桌前起身时，突然无力地说：“我怎么站不起了？”一旁的民警赶紧上前扶住他，大声喊人。此时的李建生已四肢瘫软、神志不清。随后，他被送上了救护车。</w:t>
      </w:r>
      <w:r>
        <w:rPr>
          <w:rFonts w:ascii="宋体" w:hAnsi="宋体" w:cs="宋体" w:hint="eastAsia"/>
          <w:b/>
          <w:szCs w:val="21"/>
        </w:rPr>
        <w:t>2</w:t>
      </w:r>
      <w:r>
        <w:rPr>
          <w:rFonts w:ascii="宋体" w:hAnsi="宋体" w:cs="宋体" w:hint="eastAsia"/>
          <w:b/>
          <w:szCs w:val="21"/>
        </w:rPr>
        <w:t>月</w:t>
      </w:r>
      <w:r>
        <w:rPr>
          <w:rFonts w:ascii="宋体" w:hAnsi="宋体" w:cs="宋体" w:hint="eastAsia"/>
          <w:b/>
          <w:szCs w:val="21"/>
        </w:rPr>
        <w:t>15</w:t>
      </w:r>
      <w:r>
        <w:rPr>
          <w:rFonts w:ascii="宋体" w:hAnsi="宋体" w:cs="宋体" w:hint="eastAsia"/>
          <w:b/>
          <w:szCs w:val="21"/>
        </w:rPr>
        <w:t>日</w:t>
      </w:r>
      <w:r>
        <w:rPr>
          <w:rFonts w:ascii="宋体" w:hAnsi="宋体" w:cs="宋体" w:hint="eastAsia"/>
          <w:b/>
          <w:szCs w:val="21"/>
        </w:rPr>
        <w:t>16</w:t>
      </w:r>
      <w:r>
        <w:rPr>
          <w:rFonts w:ascii="宋体" w:hAnsi="宋体" w:cs="宋体" w:hint="eastAsia"/>
          <w:b/>
          <w:szCs w:val="21"/>
        </w:rPr>
        <w:t>时</w:t>
      </w:r>
      <w:r>
        <w:rPr>
          <w:rFonts w:ascii="宋体" w:hAnsi="宋体" w:cs="宋体" w:hint="eastAsia"/>
          <w:b/>
          <w:szCs w:val="21"/>
        </w:rPr>
        <w:t>15</w:t>
      </w:r>
      <w:r>
        <w:rPr>
          <w:rFonts w:ascii="宋体" w:hAnsi="宋体" w:cs="宋体" w:hint="eastAsia"/>
          <w:b/>
          <w:szCs w:val="21"/>
        </w:rPr>
        <w:t>分，经过</w:t>
      </w:r>
      <w:r>
        <w:rPr>
          <w:rFonts w:ascii="宋体" w:hAnsi="宋体" w:cs="宋体" w:hint="eastAsia"/>
          <w:b/>
          <w:szCs w:val="21"/>
        </w:rPr>
        <w:t>44</w:t>
      </w:r>
      <w:r>
        <w:rPr>
          <w:rFonts w:ascii="宋体" w:hAnsi="宋体" w:cs="宋体" w:hint="eastAsia"/>
          <w:b/>
          <w:szCs w:val="21"/>
        </w:rPr>
        <w:t>小时的抢救，医生没能挽回他的生命。没有来得及留下一句话，</w:t>
      </w:r>
      <w:r>
        <w:rPr>
          <w:rFonts w:ascii="宋体" w:hAnsi="宋体" w:cs="宋体" w:hint="eastAsia"/>
          <w:b/>
          <w:szCs w:val="21"/>
        </w:rPr>
        <w:t>56</w:t>
      </w:r>
      <w:r>
        <w:rPr>
          <w:rFonts w:ascii="宋体" w:hAnsi="宋体" w:cs="宋体" w:hint="eastAsia"/>
          <w:b/>
          <w:szCs w:val="21"/>
        </w:rPr>
        <w:t>岁的他因突发脑溢血匆匆走了。截至他倒下那天，李建生连续在一线工作了</w:t>
      </w:r>
      <w:r>
        <w:rPr>
          <w:rFonts w:ascii="宋体" w:hAnsi="宋体" w:cs="宋体" w:hint="eastAsia"/>
          <w:b/>
          <w:szCs w:val="21"/>
        </w:rPr>
        <w:t>9</w:t>
      </w:r>
      <w:r>
        <w:rPr>
          <w:rFonts w:ascii="宋体" w:hAnsi="宋体" w:cs="宋体" w:hint="eastAsia"/>
          <w:b/>
          <w:szCs w:val="21"/>
        </w:rPr>
        <w:t>天。</w:t>
      </w:r>
    </w:p>
    <w:p w:rsidR="00752031">
      <w:pPr>
        <w:spacing w:line="320" w:lineRule="exact"/>
        <w:rPr>
          <w:rFonts w:ascii="宋体" w:hAnsi="宋体" w:cs="宋体"/>
          <w:b/>
          <w:szCs w:val="21"/>
        </w:rPr>
      </w:pPr>
      <w:r>
        <w:rPr>
          <w:rFonts w:ascii="宋体" w:hAnsi="宋体" w:cs="宋体" w:hint="eastAsia"/>
          <w:b/>
          <w:szCs w:val="21"/>
        </w:rPr>
        <w:t>⑥因为抗疫，李建生的后事一切从简，但仍有一些群众得知后，不顾再三劝说，带着口罩非要来送他一程</w:t>
      </w:r>
      <w:r>
        <w:rPr>
          <w:rFonts w:ascii="宋体" w:hAnsi="宋体" w:cs="宋体" w:hint="eastAsia"/>
          <w:b/>
          <w:szCs w:val="21"/>
        </w:rPr>
        <w:t>，李建生家只好大敞着门和窗。东风辖区小卖店老板万国良哭着说，</w:t>
      </w:r>
      <w:r>
        <w:rPr>
          <w:rFonts w:ascii="宋体" w:hAnsi="宋体" w:cs="宋体" w:hint="eastAsia"/>
          <w:b/>
          <w:szCs w:val="21"/>
        </w:rPr>
        <w:t>2004</w:t>
      </w:r>
      <w:r>
        <w:rPr>
          <w:rFonts w:ascii="宋体" w:hAnsi="宋体" w:cs="宋体" w:hint="eastAsia"/>
          <w:b/>
          <w:szCs w:val="21"/>
        </w:rPr>
        <w:t>年</w:t>
      </w:r>
      <w:r>
        <w:rPr>
          <w:rFonts w:ascii="宋体" w:hAnsi="宋体" w:cs="宋体" w:hint="eastAsia"/>
          <w:b/>
          <w:szCs w:val="21"/>
        </w:rPr>
        <w:t>9</w:t>
      </w:r>
      <w:r>
        <w:rPr>
          <w:rFonts w:ascii="宋体" w:hAnsi="宋体" w:cs="宋体" w:hint="eastAsia"/>
          <w:b/>
          <w:szCs w:val="21"/>
        </w:rPr>
        <w:t>月，他患了白血病。春节时，李建生看了媒体的报道后给他送来了</w:t>
      </w:r>
      <w:r>
        <w:rPr>
          <w:rFonts w:ascii="宋体" w:hAnsi="宋体" w:cs="宋体" w:hint="eastAsia"/>
          <w:b/>
          <w:szCs w:val="21"/>
        </w:rPr>
        <w:t>1000</w:t>
      </w:r>
      <w:r>
        <w:rPr>
          <w:rFonts w:ascii="宋体" w:hAnsi="宋体" w:cs="宋体" w:hint="eastAsia"/>
          <w:b/>
          <w:szCs w:val="21"/>
        </w:rPr>
        <w:t>元钱。万国良多方打听，才知道他叫李建生，是东风所的副所长。会兴一组</w:t>
      </w:r>
      <w:r>
        <w:rPr>
          <w:rFonts w:ascii="宋体" w:hAnsi="宋体" w:cs="宋体" w:hint="eastAsia"/>
          <w:b/>
          <w:szCs w:val="21"/>
        </w:rPr>
        <w:t>75</w:t>
      </w:r>
      <w:r>
        <w:rPr>
          <w:rFonts w:ascii="宋体" w:hAnsi="宋体" w:cs="宋体" w:hint="eastAsia"/>
          <w:b/>
          <w:szCs w:val="21"/>
        </w:rPr>
        <w:t>岁腿脚不灵便的老人刘淑亚，由儿子搀扶着，大哭着在夜色中赶来拜祭。她说，她丈夫患癌症去世，她一个缺亲少友的中年妇女，拖着三个孩子，缺吃少穿，日子都不知道咋过。时任会兴所副所长的李建生得知后，和她们结了帮扶对子，资助她们办了个小沙发厂，从此，一家人才慢慢过上了好日子。会兴街的刘振峰爱惹事。</w:t>
      </w:r>
      <w:r>
        <w:rPr>
          <w:rFonts w:ascii="宋体" w:hAnsi="宋体" w:cs="宋体" w:hint="eastAsia"/>
          <w:b/>
          <w:szCs w:val="21"/>
        </w:rPr>
        <w:t>2005</w:t>
      </w:r>
      <w:r>
        <w:rPr>
          <w:rFonts w:ascii="宋体" w:hAnsi="宋体" w:cs="宋体" w:hint="eastAsia"/>
          <w:b/>
          <w:szCs w:val="21"/>
        </w:rPr>
        <w:t>年，刘振峰</w:t>
      </w:r>
      <w:r>
        <w:rPr>
          <w:rFonts w:ascii="宋体" w:hAnsi="宋体" w:cs="宋体" w:hint="eastAsia"/>
          <w:b/>
          <w:szCs w:val="21"/>
        </w:rPr>
        <w:t>因为打架进了派出所。李建生几次三番苦口婆心地教育他，又找人帮刘振峰承包了一个垃圾处理厂，使他走上了正道。刘振峰说，李建生对他，犹如再生父母。</w:t>
      </w:r>
    </w:p>
    <w:p w:rsidR="00752031">
      <w:pPr>
        <w:spacing w:line="320" w:lineRule="exact"/>
        <w:rPr>
          <w:rFonts w:ascii="宋体" w:hAnsi="宋体" w:cs="宋体"/>
          <w:b/>
          <w:szCs w:val="21"/>
        </w:rPr>
      </w:pPr>
      <w:r>
        <w:rPr>
          <w:rFonts w:ascii="宋体" w:hAnsi="宋体" w:cs="宋体" w:hint="eastAsia"/>
          <w:b/>
          <w:szCs w:val="21"/>
        </w:rPr>
        <w:t>⑦从警</w:t>
      </w:r>
      <w:r>
        <w:rPr>
          <w:rFonts w:ascii="宋体" w:hAnsi="宋体" w:cs="宋体" w:hint="eastAsia"/>
          <w:b/>
          <w:szCs w:val="21"/>
        </w:rPr>
        <w:t>30</w:t>
      </w:r>
      <w:r>
        <w:rPr>
          <w:rFonts w:ascii="宋体" w:hAnsi="宋体" w:cs="宋体" w:hint="eastAsia"/>
          <w:b/>
          <w:szCs w:val="21"/>
        </w:rPr>
        <w:t>多年，不争名、不争利、不争荣誉，遇有好事总是让着别人。这个老实人虽然在群众和同事中口碑特别好，可事后市局政治部翻他的功劳簿，发现他竟没有一项超过分局等级的荣誉。</w:t>
      </w:r>
    </w:p>
    <w:p w:rsidR="00752031">
      <w:pPr>
        <w:spacing w:line="320" w:lineRule="exact"/>
        <w:rPr>
          <w:rFonts w:ascii="宋体" w:hAnsi="宋体" w:cs="宋体"/>
          <w:b/>
          <w:szCs w:val="21"/>
        </w:rPr>
      </w:pPr>
      <w:r>
        <w:rPr>
          <w:rFonts w:ascii="宋体" w:hAnsi="宋体" w:cs="宋体" w:hint="eastAsia"/>
          <w:b/>
          <w:szCs w:val="21"/>
        </w:rPr>
        <w:t>⑧除了李建生，他家四口人还有两口也忙碌在抗疫一线。儿子在自己单位设在湖滨区涧河街道的某小区防疫卡点值守，儿媳是湖滨区车站街道一防疫卡点的负责人。市区施行网格化防疫后，是李建生支持他们第一批报名到一线</w:t>
      </w:r>
      <w:r>
        <w:rPr>
          <w:rFonts w:ascii="宋体" w:hAnsi="宋体" w:cs="宋体" w:hint="eastAsia"/>
          <w:b/>
          <w:szCs w:val="21"/>
        </w:rPr>
        <w:t>值岗的。</w:t>
      </w:r>
    </w:p>
    <w:p w:rsidR="00752031">
      <w:pPr>
        <w:spacing w:line="320" w:lineRule="exact"/>
        <w:rPr>
          <w:rFonts w:ascii="宋体" w:hAnsi="宋体" w:cs="宋体"/>
          <w:b/>
          <w:szCs w:val="21"/>
        </w:rPr>
      </w:pPr>
      <w:r>
        <w:rPr>
          <w:rFonts w:ascii="宋体" w:hAnsi="宋体" w:cs="宋体" w:hint="eastAsia"/>
          <w:b/>
          <w:szCs w:val="21"/>
        </w:rPr>
        <w:t>⑨</w:t>
      </w:r>
      <w:r>
        <w:rPr>
          <w:rFonts w:ascii="宋体" w:hAnsi="宋体" w:cs="宋体" w:hint="eastAsia"/>
          <w:b/>
          <w:szCs w:val="21"/>
        </w:rPr>
        <w:t>2</w:t>
      </w:r>
      <w:r>
        <w:rPr>
          <w:rFonts w:ascii="宋体" w:hAnsi="宋体" w:cs="宋体" w:hint="eastAsia"/>
          <w:b/>
          <w:szCs w:val="21"/>
        </w:rPr>
        <w:t>月</w:t>
      </w:r>
      <w:r>
        <w:rPr>
          <w:rFonts w:ascii="宋体" w:hAnsi="宋体" w:cs="宋体" w:hint="eastAsia"/>
          <w:b/>
          <w:szCs w:val="21"/>
        </w:rPr>
        <w:t>19</w:t>
      </w:r>
      <w:r>
        <w:rPr>
          <w:rFonts w:ascii="宋体" w:hAnsi="宋体" w:cs="宋体" w:hint="eastAsia"/>
          <w:b/>
          <w:szCs w:val="21"/>
        </w:rPr>
        <w:t>日，李建生儿子李俊杉代表家人，把亲友和社会各界捐助的</w:t>
      </w:r>
      <w:r>
        <w:rPr>
          <w:rFonts w:ascii="宋体" w:hAnsi="宋体" w:cs="宋体" w:hint="eastAsia"/>
          <w:b/>
          <w:szCs w:val="21"/>
        </w:rPr>
        <w:t>31500</w:t>
      </w:r>
      <w:r>
        <w:rPr>
          <w:rFonts w:ascii="宋体" w:hAnsi="宋体" w:cs="宋体" w:hint="eastAsia"/>
          <w:b/>
          <w:szCs w:val="21"/>
        </w:rPr>
        <w:t>元救助金捐给了市红十字会，支持抗疫一线。他说：“父亲是因为抗击新冠肺炎走的，我们要替他完成他未竟的事业。”</w:t>
      </w:r>
    </w:p>
    <w:p w:rsidR="00752031">
      <w:pPr>
        <w:spacing w:line="320" w:lineRule="exact"/>
        <w:rPr>
          <w:rFonts w:ascii="宋体" w:hAnsi="宋体" w:cs="宋体"/>
          <w:b/>
          <w:szCs w:val="21"/>
        </w:rPr>
      </w:pPr>
      <w:r>
        <w:rPr>
          <w:rFonts w:ascii="宋体" w:hAnsi="宋体" w:cs="宋体" w:hint="eastAsia"/>
          <w:b/>
          <w:szCs w:val="21"/>
        </w:rPr>
        <w:t>⑩春天就要来了，看守所大墙里的白玉兰就要开了。那个洁如玉兰的人，会魂归旧地，再来看看花吗？玉兰树有知，花开祭故人。</w:t>
      </w:r>
    </w:p>
    <w:p w:rsidR="00752031">
      <w:pPr>
        <w:spacing w:line="320" w:lineRule="exact"/>
        <w:rPr>
          <w:rFonts w:ascii="宋体" w:hAnsi="宋体" w:cs="宋体"/>
          <w:b/>
          <w:szCs w:val="21"/>
        </w:rPr>
      </w:pPr>
      <w:r>
        <w:rPr>
          <w:rFonts w:ascii="宋体" w:hAnsi="宋体" w:cs="宋体" w:hint="eastAsia"/>
          <w:b/>
          <w:szCs w:val="21"/>
        </w:rPr>
        <w:t>21</w:t>
      </w:r>
      <w:r>
        <w:rPr>
          <w:rFonts w:ascii="宋体" w:hAnsi="宋体" w:cs="宋体" w:hint="eastAsia"/>
          <w:b/>
          <w:szCs w:val="21"/>
        </w:rPr>
        <w:t>．结合文章第②自然段简要概括看守所“严峻”的抗疫形势体现在哪里？（</w:t>
      </w:r>
      <w:r>
        <w:rPr>
          <w:rFonts w:ascii="宋体" w:hAnsi="宋体" w:cs="宋体" w:hint="eastAsia"/>
          <w:b/>
          <w:szCs w:val="21"/>
        </w:rPr>
        <w:t>2</w:t>
      </w:r>
      <w:r>
        <w:rPr>
          <w:rFonts w:ascii="宋体" w:hAnsi="宋体" w:cs="宋体" w:hint="eastAsia"/>
          <w:b/>
          <w:szCs w:val="21"/>
        </w:rPr>
        <w:t>分）</w:t>
      </w:r>
    </w:p>
    <w:p w:rsidR="00752031">
      <w:pPr>
        <w:spacing w:line="320" w:lineRule="exact"/>
        <w:rPr>
          <w:rFonts w:ascii="宋体" w:hAnsi="宋体" w:cs="宋体"/>
          <w:b/>
          <w:szCs w:val="21"/>
        </w:rPr>
      </w:pPr>
    </w:p>
    <w:p w:rsidR="00752031">
      <w:pPr>
        <w:spacing w:line="320" w:lineRule="exact"/>
        <w:rPr>
          <w:rFonts w:ascii="宋体" w:hAnsi="宋体" w:cs="宋体"/>
          <w:b/>
          <w:szCs w:val="21"/>
        </w:rPr>
      </w:pPr>
      <w:r>
        <w:rPr>
          <w:rFonts w:ascii="宋体" w:hAnsi="宋体" w:cs="宋体" w:hint="eastAsia"/>
          <w:b/>
          <w:szCs w:val="21"/>
        </w:rPr>
        <w:t>22</w:t>
      </w:r>
      <w:r>
        <w:rPr>
          <w:rFonts w:ascii="宋体" w:hAnsi="宋体" w:cs="宋体" w:hint="eastAsia"/>
          <w:b/>
          <w:szCs w:val="21"/>
        </w:rPr>
        <w:t>．阅读文章③—⑦自然段，分析第⑦自然段中“可事后市局政治部翻他的功劳簿，发现他</w:t>
      </w:r>
      <w:r>
        <w:rPr>
          <w:rFonts w:ascii="宋体" w:hAnsi="宋体" w:cs="宋体" w:hint="eastAsia"/>
          <w:b/>
          <w:szCs w:val="21"/>
          <w:u w:val="thick"/>
        </w:rPr>
        <w:t>竟</w:t>
      </w:r>
      <w:r>
        <w:rPr>
          <w:rFonts w:ascii="宋体" w:hAnsi="宋体" w:cs="宋体" w:hint="eastAsia"/>
          <w:b/>
          <w:szCs w:val="21"/>
        </w:rPr>
        <w:t>没有一项超过分局等级的荣誉”加线字的内涵。（</w:t>
      </w:r>
      <w:r>
        <w:rPr>
          <w:rFonts w:ascii="宋体" w:hAnsi="宋体" w:cs="宋体" w:hint="eastAsia"/>
          <w:b/>
          <w:szCs w:val="21"/>
        </w:rPr>
        <w:t>2</w:t>
      </w:r>
      <w:r>
        <w:rPr>
          <w:rFonts w:ascii="宋体" w:hAnsi="宋体" w:cs="宋体" w:hint="eastAsia"/>
          <w:b/>
          <w:szCs w:val="21"/>
        </w:rPr>
        <w:t>分）</w:t>
      </w:r>
    </w:p>
    <w:p w:rsidR="00752031">
      <w:pPr>
        <w:spacing w:line="320" w:lineRule="exact"/>
        <w:rPr>
          <w:rFonts w:ascii="宋体" w:hAnsi="宋体" w:cs="宋体"/>
          <w:b/>
          <w:szCs w:val="21"/>
        </w:rPr>
      </w:pPr>
    </w:p>
    <w:p w:rsidR="00752031">
      <w:pPr>
        <w:numPr>
          <w:ilvl w:val="0"/>
          <w:numId w:val="8"/>
        </w:numPr>
        <w:spacing w:line="320" w:lineRule="exact"/>
        <w:rPr>
          <w:rFonts w:ascii="宋体" w:hAnsi="宋体" w:cs="宋体"/>
          <w:b/>
          <w:szCs w:val="21"/>
        </w:rPr>
      </w:pPr>
      <w:r>
        <w:rPr>
          <w:rFonts w:ascii="宋体" w:hAnsi="宋体" w:cs="宋体" w:hint="eastAsia"/>
          <w:b/>
          <w:szCs w:val="21"/>
        </w:rPr>
        <w:t>结合文章⑧—⑨，分析“李建生儿子李俊杉代表家人，把亲友和社会各界捐助的</w:t>
      </w:r>
      <w:r>
        <w:rPr>
          <w:rFonts w:ascii="宋体" w:hAnsi="宋体" w:cs="宋体" w:hint="eastAsia"/>
          <w:b/>
          <w:szCs w:val="21"/>
        </w:rPr>
        <w:t>31500</w:t>
      </w:r>
      <w:r>
        <w:rPr>
          <w:rFonts w:ascii="宋体" w:hAnsi="宋体" w:cs="宋体" w:hint="eastAsia"/>
          <w:b/>
          <w:szCs w:val="21"/>
        </w:rPr>
        <w:t>元救助金捐给了市红十字会”的原因。（</w:t>
      </w:r>
      <w:r>
        <w:rPr>
          <w:rFonts w:ascii="宋体" w:hAnsi="宋体" w:cs="宋体" w:hint="eastAsia"/>
          <w:b/>
          <w:szCs w:val="21"/>
        </w:rPr>
        <w:t>2</w:t>
      </w:r>
      <w:r>
        <w:rPr>
          <w:rFonts w:ascii="宋体" w:hAnsi="宋体" w:cs="宋体" w:hint="eastAsia"/>
          <w:b/>
          <w:szCs w:val="21"/>
        </w:rPr>
        <w:t>分）</w:t>
      </w:r>
    </w:p>
    <w:p w:rsidR="00752031">
      <w:pPr>
        <w:spacing w:line="320" w:lineRule="exact"/>
        <w:rPr>
          <w:rFonts w:ascii="宋体" w:hAnsi="宋体" w:cs="宋体"/>
          <w:b/>
          <w:szCs w:val="21"/>
        </w:rPr>
      </w:pPr>
    </w:p>
    <w:p w:rsidR="00752031">
      <w:pPr>
        <w:spacing w:line="320" w:lineRule="exact"/>
        <w:rPr>
          <w:rFonts w:ascii="宋体" w:hAnsi="宋体" w:cs="宋体"/>
          <w:b/>
          <w:szCs w:val="21"/>
        </w:rPr>
      </w:pPr>
      <w:r>
        <w:rPr>
          <w:rFonts w:ascii="宋体" w:hAnsi="宋体" w:cs="宋体" w:hint="eastAsia"/>
          <w:b/>
          <w:szCs w:val="21"/>
        </w:rPr>
        <w:t>24</w:t>
      </w:r>
      <w:r>
        <w:rPr>
          <w:rFonts w:ascii="宋体" w:hAnsi="宋体" w:cs="宋体" w:hint="eastAsia"/>
          <w:b/>
          <w:szCs w:val="21"/>
        </w:rPr>
        <w:t>．请从结构、内容方面分析文章第⑩自然段的作用。（</w:t>
      </w:r>
      <w:r>
        <w:rPr>
          <w:rFonts w:ascii="宋体" w:hAnsi="宋体" w:cs="宋体" w:hint="eastAsia"/>
          <w:b/>
          <w:szCs w:val="21"/>
        </w:rPr>
        <w:t>3</w:t>
      </w:r>
      <w:r>
        <w:rPr>
          <w:rFonts w:ascii="宋体" w:hAnsi="宋体" w:cs="宋体" w:hint="eastAsia"/>
          <w:b/>
          <w:szCs w:val="21"/>
        </w:rPr>
        <w:t>分）</w:t>
      </w:r>
    </w:p>
    <w:p w:rsidR="00752031">
      <w:pPr>
        <w:spacing w:line="320" w:lineRule="exact"/>
        <w:rPr>
          <w:rFonts w:ascii="宋体" w:hAnsi="宋体" w:cs="宋体"/>
          <w:b/>
          <w:szCs w:val="21"/>
        </w:rPr>
      </w:pPr>
    </w:p>
    <w:tbl>
      <w:tblPr>
        <w:tblpPr w:leftFromText="180" w:rightFromText="180" w:vertAnchor="text" w:tblpX="3" w:tblpY="114"/>
        <w:tblW w:w="2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4"/>
        <w:gridCol w:w="1391"/>
      </w:tblGrid>
      <w:tr>
        <w:tblPrEx>
          <w:tblW w:w="2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23"/>
        </w:trPr>
        <w:tc>
          <w:tcPr>
            <w:tcW w:w="1104"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得</w:t>
            </w:r>
            <w:r>
              <w:rPr>
                <w:rFonts w:ascii="宋体" w:hAnsi="宋体" w:cs="宋体" w:hint="eastAsia"/>
                <w:b/>
                <w:szCs w:val="21"/>
              </w:rPr>
              <w:t xml:space="preserve"> </w:t>
            </w:r>
            <w:r>
              <w:rPr>
                <w:rFonts w:ascii="宋体" w:hAnsi="宋体" w:cs="宋体" w:hint="eastAsia"/>
                <w:b/>
                <w:szCs w:val="21"/>
              </w:rPr>
              <w:t>分</w:t>
            </w:r>
          </w:p>
        </w:tc>
        <w:tc>
          <w:tcPr>
            <w:tcW w:w="1391" w:type="dxa"/>
          </w:tcPr>
          <w:p w:rsidR="00752031">
            <w:pPr>
              <w:widowControl w:val="0"/>
              <w:spacing w:line="320" w:lineRule="exact"/>
              <w:textAlignment w:val="auto"/>
              <w:rPr>
                <w:rFonts w:ascii="宋体" w:hAnsi="宋体" w:cs="宋体"/>
                <w:b/>
                <w:szCs w:val="21"/>
              </w:rPr>
            </w:pPr>
            <w:r>
              <w:rPr>
                <w:rFonts w:ascii="宋体" w:hAnsi="宋体" w:cs="宋体" w:hint="eastAsia"/>
                <w:b/>
                <w:szCs w:val="21"/>
              </w:rPr>
              <w:t>评卷人</w:t>
            </w:r>
          </w:p>
        </w:tc>
      </w:tr>
      <w:tr>
        <w:tblPrEx>
          <w:tblW w:w="2495" w:type="dxa"/>
          <w:tblLayout w:type="fixed"/>
          <w:tblLook w:val="04A0"/>
        </w:tblPrEx>
        <w:trPr>
          <w:trHeight w:val="221"/>
        </w:trPr>
        <w:tc>
          <w:tcPr>
            <w:tcW w:w="1104" w:type="dxa"/>
          </w:tcPr>
          <w:p w:rsidR="00752031">
            <w:pPr>
              <w:widowControl w:val="0"/>
              <w:spacing w:line="320" w:lineRule="exact"/>
              <w:textAlignment w:val="auto"/>
              <w:rPr>
                <w:rFonts w:ascii="宋体" w:hAnsi="宋体" w:cs="宋体"/>
                <w:b/>
                <w:szCs w:val="21"/>
              </w:rPr>
            </w:pPr>
          </w:p>
        </w:tc>
        <w:tc>
          <w:tcPr>
            <w:tcW w:w="1391" w:type="dxa"/>
          </w:tcPr>
          <w:p w:rsidR="00752031">
            <w:pPr>
              <w:widowControl w:val="0"/>
              <w:spacing w:line="320" w:lineRule="exact"/>
              <w:textAlignment w:val="auto"/>
              <w:rPr>
                <w:rFonts w:ascii="宋体" w:hAnsi="宋体" w:cs="宋体"/>
                <w:b/>
                <w:szCs w:val="21"/>
              </w:rPr>
            </w:pPr>
          </w:p>
        </w:tc>
      </w:tr>
    </w:tbl>
    <w:p w:rsidR="00752031">
      <w:pPr>
        <w:numPr>
          <w:ilvl w:val="0"/>
          <w:numId w:val="9"/>
        </w:numPr>
        <w:spacing w:line="320" w:lineRule="exact"/>
        <w:rPr>
          <w:rFonts w:ascii="宋体" w:hAnsi="宋体" w:cs="宋体"/>
          <w:b/>
          <w:color w:val="000000"/>
          <w:szCs w:val="21"/>
        </w:rPr>
      </w:pPr>
      <w:r>
        <w:rPr>
          <w:rFonts w:ascii="宋体" w:hAnsi="宋体" w:cs="宋体" w:hint="eastAsia"/>
          <w:b/>
          <w:color w:val="000000"/>
          <w:szCs w:val="21"/>
        </w:rPr>
        <w:t>作文（</w:t>
      </w:r>
      <w:r>
        <w:rPr>
          <w:rFonts w:ascii="宋体" w:hAnsi="宋体" w:cs="宋体" w:hint="eastAsia"/>
          <w:b/>
          <w:color w:val="000000"/>
          <w:szCs w:val="21"/>
        </w:rPr>
        <w:t>50</w:t>
      </w:r>
      <w:r>
        <w:rPr>
          <w:rFonts w:ascii="宋体" w:hAnsi="宋体" w:cs="宋体" w:hint="eastAsia"/>
          <w:b/>
          <w:color w:val="000000"/>
          <w:szCs w:val="21"/>
        </w:rPr>
        <w:t>分）</w:t>
      </w:r>
    </w:p>
    <w:p w:rsidR="00752031">
      <w:pPr>
        <w:spacing w:line="320" w:lineRule="exact"/>
        <w:rPr>
          <w:rFonts w:ascii="宋体" w:hAnsi="宋体" w:cs="宋体"/>
          <w:b/>
          <w:color w:val="000000"/>
          <w:szCs w:val="21"/>
        </w:rPr>
      </w:pPr>
      <w:r>
        <w:rPr>
          <w:rFonts w:ascii="宋体" w:hAnsi="宋体" w:cs="宋体" w:hint="eastAsia"/>
          <w:b/>
          <w:color w:val="000000"/>
          <w:szCs w:val="21"/>
        </w:rPr>
        <w:t>25</w:t>
      </w:r>
      <w:r>
        <w:rPr>
          <w:rFonts w:ascii="宋体" w:hAnsi="宋体" w:cs="宋体" w:hint="eastAsia"/>
          <w:b/>
          <w:color w:val="000000"/>
          <w:szCs w:val="21"/>
        </w:rPr>
        <w:t>．从下面两题中任选一题作文。</w:t>
      </w:r>
    </w:p>
    <w:p w:rsidR="00752031">
      <w:pPr>
        <w:spacing w:line="320" w:lineRule="exact"/>
        <w:rPr>
          <w:rFonts w:ascii="宋体" w:hAnsi="宋体" w:cs="宋体"/>
          <w:b/>
          <w:color w:val="000000"/>
          <w:szCs w:val="21"/>
        </w:rPr>
      </w:pPr>
      <w:r>
        <w:rPr>
          <w:rFonts w:ascii="宋体" w:hAnsi="宋体" w:cs="宋体" w:hint="eastAsia"/>
          <w:b/>
          <w:color w:val="000000"/>
          <w:szCs w:val="21"/>
        </w:rPr>
        <w:t>文题一：以“那一刻，我很幸福”为题目，写一篇文章。</w:t>
      </w:r>
    </w:p>
    <w:p w:rsidR="00752031">
      <w:pPr>
        <w:spacing w:line="320" w:lineRule="exact"/>
        <w:rPr>
          <w:rFonts w:ascii="宋体" w:hAnsi="宋体" w:cs="宋体"/>
          <w:b/>
          <w:color w:val="000000"/>
          <w:szCs w:val="21"/>
        </w:rPr>
      </w:pPr>
      <w:r>
        <w:rPr>
          <w:rFonts w:ascii="宋体" w:hAnsi="宋体" w:cs="宋体" w:hint="eastAsia"/>
          <w:b/>
          <w:color w:val="000000"/>
          <w:szCs w:val="21"/>
        </w:rPr>
        <w:t>文题二：请将文题“唱给</w:t>
      </w:r>
      <w:r>
        <w:rPr>
          <w:rFonts w:ascii="宋体" w:hAnsi="宋体" w:cs="宋体" w:hint="eastAsia"/>
          <w:b/>
          <w:color w:val="000000"/>
          <w:szCs w:val="21"/>
        </w:rPr>
        <w:t xml:space="preserve"> </w:t>
      </w:r>
      <w:r>
        <w:rPr>
          <w:rFonts w:hint="eastAsia"/>
          <w:b/>
          <w:szCs w:val="21"/>
          <w:u w:val="single"/>
        </w:rPr>
        <w:t xml:space="preserve">             </w:t>
      </w:r>
      <w:r>
        <w:rPr>
          <w:rFonts w:ascii="宋体" w:hAnsi="宋体" w:cs="宋体" w:hint="eastAsia"/>
          <w:b/>
          <w:color w:val="000000"/>
          <w:szCs w:val="21"/>
        </w:rPr>
        <w:t xml:space="preserve">   </w:t>
      </w:r>
      <w:r>
        <w:rPr>
          <w:rFonts w:ascii="宋体" w:hAnsi="宋体" w:cs="宋体" w:hint="eastAsia"/>
          <w:b/>
          <w:color w:val="000000"/>
          <w:szCs w:val="21"/>
        </w:rPr>
        <w:t>的赞歌”补充完整，写一篇文章。</w:t>
      </w:r>
    </w:p>
    <w:p w:rsidR="00752031">
      <w:pPr>
        <w:spacing w:line="320" w:lineRule="exact"/>
        <w:rPr>
          <w:rFonts w:ascii="宋体" w:hAnsi="宋体" w:cs="宋体"/>
          <w:b/>
          <w:color w:val="000000"/>
          <w:szCs w:val="21"/>
        </w:rPr>
      </w:pPr>
      <w:r>
        <w:rPr>
          <w:rFonts w:ascii="宋体" w:hAnsi="宋体" w:cs="宋体" w:hint="eastAsia"/>
          <w:b/>
          <w:color w:val="000000"/>
          <w:szCs w:val="21"/>
        </w:rPr>
        <w:t>要求：①文体自选</w:t>
      </w:r>
      <w:r>
        <w:rPr>
          <w:rFonts w:ascii="宋体" w:hAnsi="宋体" w:cs="宋体" w:hint="eastAsia"/>
          <w:b/>
          <w:color w:val="000000"/>
          <w:szCs w:val="21"/>
        </w:rPr>
        <w:t>(</w:t>
      </w:r>
      <w:r>
        <w:rPr>
          <w:rFonts w:ascii="宋体" w:hAnsi="宋体" w:cs="宋体" w:hint="eastAsia"/>
          <w:b/>
          <w:color w:val="000000"/>
          <w:szCs w:val="21"/>
        </w:rPr>
        <w:t>诗歌、戏剧除外</w:t>
      </w:r>
      <w:r>
        <w:rPr>
          <w:rFonts w:ascii="宋体" w:hAnsi="宋体" w:cs="宋体" w:hint="eastAsia"/>
          <w:b/>
          <w:color w:val="000000"/>
          <w:szCs w:val="21"/>
        </w:rPr>
        <w:t>)</w:t>
      </w:r>
      <w:r>
        <w:rPr>
          <w:rFonts w:ascii="宋体" w:hAnsi="宋体" w:cs="宋体" w:hint="eastAsia"/>
          <w:b/>
          <w:color w:val="000000"/>
          <w:szCs w:val="21"/>
        </w:rPr>
        <w:t>。</w:t>
      </w:r>
      <w:r>
        <w:rPr>
          <w:rFonts w:ascii="宋体" w:hAnsi="宋体" w:cs="宋体" w:hint="eastAsia"/>
          <w:b/>
          <w:color w:val="000000"/>
          <w:szCs w:val="21"/>
        </w:rPr>
        <w:t xml:space="preserve"> </w:t>
      </w:r>
      <w:r>
        <w:rPr>
          <w:rFonts w:ascii="宋体" w:hAnsi="宋体" w:cs="宋体" w:hint="eastAsia"/>
          <w:b/>
          <w:color w:val="000000"/>
          <w:szCs w:val="21"/>
        </w:rPr>
        <w:t>②不要套作，不得抄袭</w:t>
      </w:r>
      <w:r>
        <w:rPr>
          <w:rFonts w:ascii="宋体" w:hAnsi="宋体" w:cs="宋体" w:hint="eastAsia"/>
          <w:b/>
          <w:color w:val="000000"/>
          <w:szCs w:val="21"/>
        </w:rPr>
        <w:t xml:space="preserve"> </w:t>
      </w:r>
      <w:r>
        <w:rPr>
          <w:rFonts w:ascii="宋体" w:hAnsi="宋体" w:cs="宋体" w:hint="eastAsia"/>
          <w:b/>
          <w:color w:val="000000"/>
          <w:szCs w:val="21"/>
        </w:rPr>
        <w:t>。</w:t>
      </w:r>
      <w:r>
        <w:rPr>
          <w:rFonts w:ascii="宋体" w:hAnsi="宋体" w:cs="宋体" w:hint="eastAsia"/>
          <w:b/>
          <w:color w:val="000000"/>
          <w:szCs w:val="21"/>
        </w:rPr>
        <w:t xml:space="preserve"> </w:t>
      </w:r>
      <w:r>
        <w:rPr>
          <w:rFonts w:ascii="宋体" w:hAnsi="宋体" w:cs="宋体" w:hint="eastAsia"/>
          <w:b/>
          <w:color w:val="000000"/>
          <w:szCs w:val="21"/>
        </w:rPr>
        <w:t>③不少于</w:t>
      </w:r>
      <w:r>
        <w:rPr>
          <w:rFonts w:ascii="宋体" w:hAnsi="宋体" w:cs="宋体" w:hint="eastAsia"/>
          <w:b/>
          <w:color w:val="000000"/>
          <w:szCs w:val="21"/>
        </w:rPr>
        <w:t>600</w:t>
      </w:r>
      <w:r>
        <w:rPr>
          <w:rFonts w:ascii="宋体" w:hAnsi="宋体" w:cs="宋体" w:hint="eastAsia"/>
          <w:b/>
          <w:color w:val="000000"/>
          <w:szCs w:val="21"/>
        </w:rPr>
        <w:t>字。</w:t>
      </w:r>
      <w:r>
        <w:rPr>
          <w:rFonts w:ascii="宋体" w:hAnsi="宋体" w:cs="宋体" w:hint="eastAsia"/>
          <w:b/>
          <w:color w:val="000000"/>
          <w:szCs w:val="21"/>
        </w:rPr>
        <w:t xml:space="preserve">    </w:t>
      </w:r>
      <w:r>
        <w:rPr>
          <w:rFonts w:ascii="宋体" w:hAnsi="宋体" w:cs="宋体" w:hint="eastAsia"/>
          <w:b/>
          <w:color w:val="000000"/>
          <w:szCs w:val="21"/>
        </w:rPr>
        <w:t>④文中不得出现真实的地名、人名、校名。⑤卷面整洁，书写规范。</w:t>
      </w:r>
    </w:p>
    <w:tbl>
      <w:tblPr>
        <w:tblpPr w:leftFromText="180" w:rightFromText="180" w:vertAnchor="text" w:horzAnchor="page" w:tblpX="3223" w:tblpY="151"/>
        <w:tblOverlap w:val="never"/>
        <w:tblW w:w="86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28"/>
        <w:gridCol w:w="429"/>
        <w:gridCol w:w="429"/>
        <w:gridCol w:w="429"/>
        <w:gridCol w:w="429"/>
        <w:gridCol w:w="429"/>
        <w:gridCol w:w="429"/>
        <w:gridCol w:w="429"/>
        <w:gridCol w:w="429"/>
        <w:gridCol w:w="430"/>
        <w:gridCol w:w="430"/>
        <w:gridCol w:w="430"/>
        <w:gridCol w:w="430"/>
        <w:gridCol w:w="430"/>
        <w:gridCol w:w="430"/>
        <w:gridCol w:w="430"/>
        <w:gridCol w:w="430"/>
        <w:gridCol w:w="430"/>
        <w:gridCol w:w="430"/>
        <w:gridCol w:w="440"/>
      </w:tblGrid>
      <w:tr>
        <w:tblPrEx>
          <w:tblW w:w="86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r>
              <w:rPr>
                <w:color w:val="000000"/>
                <w:szCs w:val="21"/>
              </w:rPr>
              <w:pict>
                <v:group id="_x0000_s1045" style="width:15pt;height:686.4pt;margin-top:8.9pt;margin-left:-498.65pt;position:absolute;z-index:251662336" coordsize="3,1000">
                  <v:line id="Line 15" o:spid="_x0000_s1046" style="position:absolute" from="1,0" to="1,137">
                    <v:stroke dashstyle="1 1"/>
                  </v:line>
                  <v:shape id="AutoShape 16" o:spid="_x0000_s1047" type="#_x0000_t136" style="width:2;height:3;position:absolute;top:39" fillcolor="black">
                    <v:textpath style="font-family:宋体;font-size:14pt" trim="t" fitpath="t" string="装"/>
                  </v:shape>
                  <v:shape id="AutoShape 17" o:spid="_x0000_s1048" type="#_x0000_t136" style="width:3;height:3;position:absolute;top:65" fillcolor="black">
                    <v:textpath style="font-family:宋体;font-size:14pt" trim="t" fitpath="t" string="订"/>
                  </v:shape>
                  <v:shape id="AutoShape 18" o:spid="_x0000_s1049" type="#_x0000_t136" style="width:3;height:2;position:absolute;top:92" fillcolor="black">
                    <v:textpath style="font-family:宋体;font-size:14pt" trim="t" fitpath="t" string="线"/>
                  </v:shape>
                </v:group>
              </w:pict>
            </w: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29"/>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r>
        <w:tblPrEx>
          <w:tblW w:w="8600" w:type="dxa"/>
          <w:tblLayout w:type="fixed"/>
          <w:tblLook w:val="04A0"/>
        </w:tblPrEx>
        <w:trPr>
          <w:trHeight w:hRule="exact" w:val="183"/>
        </w:trPr>
        <w:tc>
          <w:tcPr>
            <w:tcW w:w="8600" w:type="dxa"/>
            <w:gridSpan w:val="20"/>
          </w:tcPr>
          <w:p w:rsidR="00752031">
            <w:pPr>
              <w:spacing w:line="300" w:lineRule="exact"/>
              <w:rPr>
                <w:rFonts w:ascii="宋体" w:hAnsi="宋体" w:cs="宋体"/>
                <w:bCs/>
              </w:rPr>
            </w:pPr>
          </w:p>
        </w:tc>
      </w:tr>
      <w:tr>
        <w:tblPrEx>
          <w:tblW w:w="8600" w:type="dxa"/>
          <w:tblLayout w:type="fixed"/>
          <w:tblLook w:val="04A0"/>
        </w:tblPrEx>
        <w:trPr>
          <w:trHeight w:hRule="exact" w:val="451"/>
        </w:trPr>
        <w:tc>
          <w:tcPr>
            <w:tcW w:w="428"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29"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c>
          <w:tcPr>
            <w:tcW w:w="440" w:type="dxa"/>
          </w:tcPr>
          <w:p w:rsidR="00752031">
            <w:pPr>
              <w:spacing w:line="300" w:lineRule="exact"/>
              <w:rPr>
                <w:rFonts w:ascii="宋体" w:hAnsi="宋体" w:cs="宋体"/>
                <w:bCs/>
              </w:rPr>
            </w:pPr>
          </w:p>
        </w:tc>
      </w:tr>
    </w:tbl>
    <w:tbl>
      <w:tblPr>
        <w:tblpPr w:leftFromText="180" w:rightFromText="180" w:vertAnchor="text" w:horzAnchor="page" w:tblpX="12613" w:tblpY="188"/>
        <w:tblOverlap w:val="never"/>
        <w:tblW w:w="84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18"/>
        <w:gridCol w:w="419"/>
        <w:gridCol w:w="419"/>
        <w:gridCol w:w="419"/>
        <w:gridCol w:w="419"/>
        <w:gridCol w:w="419"/>
        <w:gridCol w:w="419"/>
        <w:gridCol w:w="419"/>
        <w:gridCol w:w="419"/>
        <w:gridCol w:w="420"/>
        <w:gridCol w:w="420"/>
        <w:gridCol w:w="420"/>
        <w:gridCol w:w="420"/>
        <w:gridCol w:w="420"/>
        <w:gridCol w:w="420"/>
        <w:gridCol w:w="420"/>
        <w:gridCol w:w="420"/>
        <w:gridCol w:w="420"/>
        <w:gridCol w:w="420"/>
        <w:gridCol w:w="430"/>
      </w:tblGrid>
      <w:tr>
        <w:tblPrEx>
          <w:tblW w:w="84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30"/>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r>
        <w:tblPrEx>
          <w:tblW w:w="8400" w:type="dxa"/>
          <w:tblLayout w:type="fixed"/>
          <w:tblLook w:val="04A0"/>
        </w:tblPrEx>
        <w:trPr>
          <w:trHeight w:hRule="exact" w:val="184"/>
        </w:trPr>
        <w:tc>
          <w:tcPr>
            <w:tcW w:w="8400" w:type="dxa"/>
            <w:gridSpan w:val="20"/>
          </w:tcPr>
          <w:p w:rsidR="00752031">
            <w:pPr>
              <w:spacing w:line="300" w:lineRule="exact"/>
              <w:rPr>
                <w:rFonts w:ascii="宋体" w:hAnsi="宋体" w:cs="宋体"/>
                <w:bCs/>
              </w:rPr>
            </w:pPr>
          </w:p>
        </w:tc>
      </w:tr>
      <w:tr>
        <w:tblPrEx>
          <w:tblW w:w="8400" w:type="dxa"/>
          <w:tblLayout w:type="fixed"/>
          <w:tblLook w:val="04A0"/>
        </w:tblPrEx>
        <w:trPr>
          <w:trHeight w:hRule="exact" w:val="452"/>
        </w:trPr>
        <w:tc>
          <w:tcPr>
            <w:tcW w:w="418"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19"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20" w:type="dxa"/>
          </w:tcPr>
          <w:p w:rsidR="00752031">
            <w:pPr>
              <w:spacing w:line="300" w:lineRule="exact"/>
              <w:rPr>
                <w:rFonts w:ascii="宋体" w:hAnsi="宋体" w:cs="宋体"/>
                <w:bCs/>
              </w:rPr>
            </w:pPr>
          </w:p>
        </w:tc>
        <w:tc>
          <w:tcPr>
            <w:tcW w:w="430" w:type="dxa"/>
          </w:tcPr>
          <w:p w:rsidR="00752031">
            <w:pPr>
              <w:spacing w:line="300" w:lineRule="exact"/>
              <w:rPr>
                <w:rFonts w:ascii="宋体" w:hAnsi="宋体" w:cs="宋体"/>
                <w:bCs/>
              </w:rPr>
            </w:pPr>
          </w:p>
        </w:tc>
      </w:tr>
    </w:tbl>
    <w:p w:rsidR="00752031">
      <w:pPr>
        <w:spacing w:line="20" w:lineRule="exact"/>
        <w:jc w:val="left"/>
        <w:rPr>
          <w:color w:val="000000"/>
          <w:szCs w:val="21"/>
        </w:rPr>
      </w:pPr>
      <w:r>
        <w:rPr>
          <w:color w:val="000000"/>
          <w:szCs w:val="21"/>
        </w:rPr>
        <w:pict>
          <v:group id="_x0000_s1050" style="width:15.05pt;height:686.4pt;margin-top:-5.55pt;margin-left:877.6pt;position:absolute;z-index:251667456" coordsize="300,13728">
            <v:line id="Line 15" o:spid="_x0000_s1051" style="position:absolute" from="165,0" to="165,13728" o:preferrelative="t">
              <v:stroke dashstyle="1 1"/>
            </v:line>
            <v:shape id="AutoShape 16" o:spid="_x0000_s1052" type="#_x0000_t136" style="width:285;height:285;position:absolute;top:3927" o:preferrelative="t" fillcolor="black">
              <v:textpath style="font-family:宋体;font-size:14pt" trim="t" fitpath="t" string="装"/>
            </v:shape>
            <v:shape id="AutoShape 17" o:spid="_x0000_s1053" type="#_x0000_t136" style="width:285;height:285;left:15;position:absolute;top:6582" o:preferrelative="t" fillcolor="black">
              <v:textpath style="font-family:宋体;font-size:14pt" trim="t" fitpath="t" string="订"/>
            </v:shape>
            <v:shape id="AutoShape 18" o:spid="_x0000_s1054" type="#_x0000_t136" style="width:285;height:285;left:15;position:absolute;top:9204" o:preferrelative="t" fillcolor="black">
              <v:textpath style="font-family:宋体;font-size:14pt" trim="t" fitpath="t" string="线"/>
            </v:shape>
          </v:group>
        </w:pict>
      </w:r>
    </w:p>
    <w:p w:rsidR="00752031">
      <w:pPr>
        <w:rPr>
          <w:color w:val="000000"/>
          <w:szCs w:val="21"/>
        </w:rPr>
      </w:pPr>
      <w:r>
        <w:rPr>
          <w:color w:val="000000"/>
          <w:szCs w:val="21"/>
        </w:rPr>
        <w:br w:type="page"/>
      </w:r>
    </w:p>
    <w:p w:rsidR="00752031">
      <w:pPr>
        <w:spacing w:line="320" w:lineRule="exact"/>
        <w:jc w:val="center"/>
        <w:rPr>
          <w:rStyle w:val="UserStyle0"/>
          <w:rFonts w:ascii="微软雅黑" w:eastAsia="微软雅黑" w:hAnsi="微软雅黑"/>
          <w:b/>
          <w:bCs/>
          <w:color w:val="000000"/>
          <w:sz w:val="28"/>
          <w:szCs w:val="28"/>
        </w:rPr>
      </w:pPr>
      <w:r>
        <w:rPr>
          <w:rStyle w:val="NormalCharacter"/>
          <w:rFonts w:ascii="方正小标宋简体" w:eastAsia="方正小标宋简体" w:hAnsi="宋体"/>
          <w:color w:val="000000"/>
          <w:sz w:val="32"/>
          <w:szCs w:val="32"/>
        </w:rPr>
        <w:t xml:space="preserve"> </w:t>
      </w:r>
      <w:r>
        <w:rPr>
          <w:b/>
          <w:bCs/>
          <w:color w:val="000000"/>
        </w:rPr>
        <w:pict>
          <v:rect id="_x0000_s1055" style="width:122.55pt;height:11.75pt;margin-top:-154.35pt;margin-left:-174.9pt;flip:y;mso-height-relative:page;mso-width-relative:page;position:absolute;z-index:251668480" stroked="f">
            <v:textbox>
              <w:txbxContent>
                <w:p w:rsidR="00752031">
                  <w:pPr>
                    <w:spacing w:line="440" w:lineRule="exact"/>
                    <w:rPr>
                      <w:rStyle w:val="UserStyle0"/>
                      <w:rFonts w:ascii="方正小标宋简体" w:eastAsia="方正小标宋简体"/>
                    </w:rPr>
                  </w:pPr>
                  <w:r>
                    <w:rPr>
                      <w:rStyle w:val="UserStyle0"/>
                      <w:rFonts w:ascii="方正小标宋简体" w:eastAsia="方正小标宋简体" w:hAnsi="宋体"/>
                      <w:sz w:val="32"/>
                      <w:szCs w:val="32"/>
                    </w:rPr>
                    <w:t xml:space="preserve">  </w:t>
                  </w:r>
                </w:p>
                <w:p w:rsidR="00752031">
                  <w:pPr>
                    <w:rPr>
                      <w:rStyle w:val="UserStyle0"/>
                    </w:rPr>
                  </w:pPr>
                </w:p>
                <w:p w:rsidR="00752031">
                  <w:pPr>
                    <w:rPr>
                      <w:rStyle w:val="NormalCharacter"/>
                    </w:rPr>
                  </w:pPr>
                </w:p>
              </w:txbxContent>
            </v:textbox>
          </v:rect>
        </w:pict>
      </w:r>
      <w:r>
        <w:rPr>
          <w:rStyle w:val="UserStyle0"/>
          <w:rFonts w:ascii="微软雅黑" w:eastAsia="微软雅黑" w:hAnsi="微软雅黑"/>
          <w:b/>
          <w:bCs/>
          <w:color w:val="000000"/>
          <w:sz w:val="28"/>
          <w:szCs w:val="28"/>
        </w:rPr>
        <w:t>绥滨县</w:t>
      </w:r>
      <w:r>
        <w:rPr>
          <w:rStyle w:val="UserStyle0"/>
          <w:rFonts w:ascii="微软雅黑" w:eastAsia="微软雅黑" w:hAnsi="微软雅黑" w:hint="eastAsia"/>
          <w:b/>
          <w:bCs/>
          <w:color w:val="000000"/>
          <w:sz w:val="28"/>
          <w:szCs w:val="28"/>
        </w:rPr>
        <w:t>中小学</w:t>
      </w:r>
      <w:r>
        <w:rPr>
          <w:rStyle w:val="UserStyle0"/>
          <w:rFonts w:ascii="微软雅黑" w:eastAsia="微软雅黑" w:hAnsi="微软雅黑" w:hint="eastAsia"/>
          <w:b/>
          <w:bCs/>
          <w:color w:val="000000"/>
          <w:sz w:val="28"/>
          <w:szCs w:val="28"/>
        </w:rPr>
        <w:t>2020</w:t>
      </w:r>
      <w:r>
        <w:rPr>
          <w:rStyle w:val="UserStyle0"/>
          <w:rFonts w:ascii="微软雅黑" w:eastAsia="微软雅黑" w:hAnsi="微软雅黑" w:hint="eastAsia"/>
          <w:b/>
          <w:bCs/>
          <w:color w:val="000000"/>
          <w:sz w:val="28"/>
          <w:szCs w:val="28"/>
        </w:rPr>
        <w:t>——</w:t>
      </w:r>
      <w:r>
        <w:rPr>
          <w:rStyle w:val="UserStyle0"/>
          <w:rFonts w:ascii="微软雅黑" w:eastAsia="微软雅黑" w:hAnsi="微软雅黑" w:hint="eastAsia"/>
          <w:b/>
          <w:bCs/>
          <w:color w:val="000000"/>
          <w:sz w:val="28"/>
          <w:szCs w:val="28"/>
        </w:rPr>
        <w:t>2021</w:t>
      </w:r>
      <w:r>
        <w:rPr>
          <w:rStyle w:val="UserStyle0"/>
          <w:rFonts w:ascii="微软雅黑" w:eastAsia="微软雅黑" w:hAnsi="微软雅黑"/>
          <w:b/>
          <w:bCs/>
          <w:color w:val="000000"/>
          <w:sz w:val="28"/>
          <w:szCs w:val="28"/>
        </w:rPr>
        <w:t>学年度</w:t>
      </w:r>
      <w:r>
        <w:rPr>
          <w:rStyle w:val="UserStyle0"/>
          <w:rFonts w:ascii="微软雅黑" w:eastAsia="微软雅黑" w:hAnsi="微软雅黑" w:hint="eastAsia"/>
          <w:b/>
          <w:bCs/>
          <w:color w:val="000000"/>
          <w:sz w:val="28"/>
          <w:szCs w:val="28"/>
        </w:rPr>
        <w:t>下</w:t>
      </w:r>
      <w:r>
        <w:rPr>
          <w:rStyle w:val="UserStyle0"/>
          <w:rFonts w:ascii="微软雅黑" w:eastAsia="微软雅黑" w:hAnsi="微软雅黑"/>
          <w:b/>
          <w:bCs/>
          <w:color w:val="000000"/>
          <w:sz w:val="28"/>
          <w:szCs w:val="28"/>
        </w:rPr>
        <w:t>学期</w:t>
      </w:r>
    </w:p>
    <w:p w:rsidR="00752031">
      <w:pPr>
        <w:spacing w:line="320" w:lineRule="exact"/>
        <w:jc w:val="center"/>
        <w:rPr>
          <w:rFonts w:ascii="宋体" w:hAnsi="宋体" w:cs="宋体"/>
          <w:b/>
          <w:color w:val="000000"/>
          <w:sz w:val="24"/>
          <w:szCs w:val="21"/>
        </w:rPr>
      </w:pPr>
      <w:r>
        <w:rPr>
          <w:rStyle w:val="UserStyle0"/>
          <w:rFonts w:ascii="微软雅黑" w:eastAsia="微软雅黑" w:hAnsi="微软雅黑"/>
          <w:b/>
          <w:bCs/>
          <w:color w:val="000000"/>
          <w:sz w:val="28"/>
          <w:szCs w:val="28"/>
        </w:rPr>
        <w:t>期末考试</w:t>
      </w:r>
      <w:r>
        <w:rPr>
          <w:rStyle w:val="UserStyle0"/>
          <w:rFonts w:ascii="微软雅黑" w:eastAsia="微软雅黑" w:hAnsi="微软雅黑" w:hint="eastAsia"/>
          <w:b/>
          <w:bCs/>
          <w:color w:val="000000"/>
          <w:sz w:val="28"/>
          <w:szCs w:val="28"/>
        </w:rPr>
        <w:t>七年级语文试题参考答案</w:t>
      </w:r>
    </w:p>
    <w:p w:rsidR="00752031">
      <w:pPr>
        <w:rPr>
          <w:rFonts w:ascii="宋体" w:hAnsi="宋体" w:cs="宋体"/>
          <w:b/>
          <w:color w:val="000000"/>
          <w:szCs w:val="21"/>
        </w:rPr>
      </w:pPr>
      <w:r>
        <w:rPr>
          <w:rFonts w:ascii="宋体" w:hAnsi="宋体" w:cs="宋体" w:hint="eastAsia"/>
          <w:b/>
          <w:color w:val="000000"/>
          <w:szCs w:val="21"/>
        </w:rPr>
        <w:t>一、知识积累及运用</w:t>
      </w:r>
    </w:p>
    <w:p w:rsidR="00752031">
      <w:pPr>
        <w:numPr>
          <w:ilvl w:val="0"/>
          <w:numId w:val="10"/>
        </w:numPr>
        <w:rPr>
          <w:rFonts w:ascii="宋体" w:hAnsi="宋体" w:cs="宋体"/>
          <w:bCs/>
          <w:szCs w:val="21"/>
        </w:rPr>
      </w:pPr>
      <w:r>
        <w:rPr>
          <w:rFonts w:ascii="宋体" w:hAnsi="宋体" w:cs="宋体" w:hint="eastAsia"/>
          <w:bCs/>
          <w:szCs w:val="21"/>
        </w:rPr>
        <w:t>(1)</w:t>
      </w:r>
      <w:r>
        <w:rPr>
          <w:rFonts w:ascii="宋体" w:hAnsi="宋体" w:cs="宋体" w:hint="eastAsia"/>
          <w:bCs/>
          <w:szCs w:val="21"/>
        </w:rPr>
        <w:t>用楷体准确规范地书写</w:t>
      </w:r>
      <w:r>
        <w:rPr>
          <w:rFonts w:ascii="宋体" w:hAnsi="宋体" w:cs="宋体" w:hint="eastAsia"/>
          <w:bCs/>
          <w:szCs w:val="21"/>
        </w:rPr>
        <w:t>1</w:t>
      </w:r>
      <w:r>
        <w:rPr>
          <w:rFonts w:ascii="宋体" w:hAnsi="宋体" w:cs="宋体" w:hint="eastAsia"/>
          <w:bCs/>
          <w:szCs w:val="21"/>
        </w:rPr>
        <w:t>分；点号写在田字格左下角，书写规范</w:t>
      </w:r>
      <w:r>
        <w:rPr>
          <w:rFonts w:ascii="宋体" w:hAnsi="宋体" w:cs="宋体" w:hint="eastAsia"/>
          <w:bCs/>
          <w:szCs w:val="21"/>
        </w:rPr>
        <w:t>1</w:t>
      </w:r>
      <w:r>
        <w:rPr>
          <w:rFonts w:ascii="宋体" w:hAnsi="宋体" w:cs="宋体" w:hint="eastAsia"/>
          <w:bCs/>
          <w:szCs w:val="21"/>
        </w:rPr>
        <w:t>分，点号不写或不规范扣</w:t>
      </w:r>
      <w:r>
        <w:rPr>
          <w:rFonts w:ascii="宋体" w:hAnsi="宋体" w:cs="宋体" w:hint="eastAsia"/>
          <w:bCs/>
          <w:szCs w:val="21"/>
        </w:rPr>
        <w:t>1</w:t>
      </w:r>
      <w:r>
        <w:rPr>
          <w:rFonts w:ascii="宋体" w:hAnsi="宋体" w:cs="宋体" w:hint="eastAsia"/>
          <w:bCs/>
          <w:szCs w:val="21"/>
        </w:rPr>
        <w:t>分。</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w:t>
      </w:r>
      <w:r>
        <w:rPr>
          <w:rFonts w:ascii="宋体" w:hAnsi="宋体" w:cs="宋体" w:hint="eastAsia"/>
          <w:bCs/>
          <w:szCs w:val="21"/>
        </w:rPr>
        <w:t>P</w:t>
      </w:r>
      <w:r>
        <w:rPr>
          <w:rFonts w:ascii="宋体" w:hAnsi="宋体" w:cs="宋体" w:hint="eastAsia"/>
          <w:bCs/>
          <w:szCs w:val="21"/>
        </w:rPr>
        <w:t>à</w:t>
      </w:r>
      <w:r>
        <w:rPr>
          <w:rFonts w:ascii="宋体" w:hAnsi="宋体" w:cs="宋体" w:hint="eastAsia"/>
          <w:bCs/>
          <w:szCs w:val="21"/>
        </w:rPr>
        <w:t>i  qi</w:t>
      </w:r>
      <w:r>
        <w:rPr>
          <w:rFonts w:ascii="宋体" w:hAnsi="宋体" w:cs="宋体" w:hint="eastAsia"/>
          <w:bCs/>
          <w:szCs w:val="21"/>
        </w:rPr>
        <w:t>è</w:t>
      </w:r>
      <w:r>
        <w:rPr>
          <w:rFonts w:ascii="宋体" w:hAnsi="宋体" w:cs="宋体" w:hint="eastAsia"/>
          <w:bCs/>
          <w:szCs w:val="21"/>
        </w:rPr>
        <w:t xml:space="preserve"> </w:t>
      </w:r>
      <w:r>
        <w:rPr>
          <w:rFonts w:ascii="宋体" w:hAnsi="宋体" w:cs="宋体" w:hint="eastAsia"/>
          <w:bCs/>
          <w:szCs w:val="21"/>
        </w:rPr>
        <w:t>每个字音拼写正确</w:t>
      </w:r>
      <w:r>
        <w:rPr>
          <w:rFonts w:ascii="宋体" w:hAnsi="宋体" w:cs="宋体" w:hint="eastAsia"/>
          <w:bCs/>
          <w:szCs w:val="21"/>
        </w:rPr>
        <w:t>0.5</w:t>
      </w:r>
      <w:r>
        <w:rPr>
          <w:rFonts w:ascii="宋体" w:hAnsi="宋体" w:cs="宋体" w:hint="eastAsia"/>
          <w:bCs/>
          <w:szCs w:val="21"/>
        </w:rPr>
        <w:t>分。</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w:t>
      </w:r>
      <w:r>
        <w:rPr>
          <w:rFonts w:ascii="宋体" w:hAnsi="宋体" w:cs="宋体" w:hint="eastAsia"/>
          <w:bCs/>
          <w:szCs w:val="21"/>
        </w:rPr>
        <w:t>澜</w:t>
      </w:r>
      <w:r>
        <w:rPr>
          <w:rFonts w:ascii="宋体" w:hAnsi="宋体" w:cs="宋体" w:hint="eastAsia"/>
          <w:bCs/>
          <w:szCs w:val="21"/>
        </w:rPr>
        <w:t xml:space="preserve">  </w:t>
      </w:r>
      <w:r>
        <w:rPr>
          <w:rFonts w:ascii="宋体" w:hAnsi="宋体" w:cs="宋体" w:hint="eastAsia"/>
          <w:bCs/>
          <w:szCs w:val="21"/>
        </w:rPr>
        <w:t>屹</w:t>
      </w:r>
      <w:r>
        <w:rPr>
          <w:rFonts w:ascii="宋体" w:hAnsi="宋体" w:cs="宋体" w:hint="eastAsia"/>
          <w:bCs/>
          <w:szCs w:val="21"/>
        </w:rPr>
        <w:t xml:space="preserve">  </w:t>
      </w:r>
      <w:r>
        <w:rPr>
          <w:rFonts w:ascii="宋体" w:hAnsi="宋体" w:cs="宋体" w:hint="eastAsia"/>
          <w:bCs/>
          <w:szCs w:val="21"/>
        </w:rPr>
        <w:t>每个汉字书写正确各</w:t>
      </w:r>
      <w:r>
        <w:rPr>
          <w:rFonts w:ascii="宋体" w:hAnsi="宋体" w:cs="宋体" w:hint="eastAsia"/>
          <w:bCs/>
          <w:szCs w:val="21"/>
        </w:rPr>
        <w:t>1</w:t>
      </w:r>
      <w:r>
        <w:rPr>
          <w:rFonts w:ascii="宋体" w:hAnsi="宋体" w:cs="宋体" w:hint="eastAsia"/>
          <w:bCs/>
          <w:szCs w:val="21"/>
        </w:rPr>
        <w:t>分。</w:t>
      </w:r>
      <w:r>
        <w:rPr>
          <w:rFonts w:ascii="宋体" w:hAnsi="宋体" w:cs="宋体" w:hint="eastAsia"/>
          <w:bCs/>
          <w:szCs w:val="21"/>
        </w:rPr>
        <w:t>（</w:t>
      </w:r>
      <w:r>
        <w:rPr>
          <w:rFonts w:ascii="宋体" w:hAnsi="宋体" w:cs="宋体" w:hint="eastAsia"/>
          <w:bCs/>
          <w:szCs w:val="21"/>
        </w:rPr>
        <w:t>4</w:t>
      </w:r>
      <w:r>
        <w:rPr>
          <w:rFonts w:ascii="宋体" w:hAnsi="宋体" w:cs="宋体" w:hint="eastAsia"/>
          <w:bCs/>
          <w:szCs w:val="21"/>
        </w:rPr>
        <w:t>）</w:t>
      </w:r>
      <w:r>
        <w:rPr>
          <w:rFonts w:ascii="宋体" w:hAnsi="宋体" w:cs="宋体" w:hint="eastAsia"/>
          <w:bCs/>
          <w:szCs w:val="21"/>
        </w:rPr>
        <w:t>弛改为驰</w:t>
      </w:r>
      <w:r>
        <w:rPr>
          <w:rFonts w:ascii="宋体" w:hAnsi="宋体" w:cs="宋体" w:hint="eastAsia"/>
          <w:bCs/>
          <w:szCs w:val="21"/>
        </w:rPr>
        <w:t xml:space="preserve">  </w:t>
      </w:r>
      <w:r>
        <w:rPr>
          <w:rFonts w:ascii="宋体" w:hAnsi="宋体" w:cs="宋体" w:hint="eastAsia"/>
          <w:bCs/>
          <w:szCs w:val="21"/>
        </w:rPr>
        <w:t>魂改为魄</w:t>
      </w:r>
      <w:r>
        <w:rPr>
          <w:rFonts w:ascii="宋体" w:hAnsi="宋体" w:cs="宋体" w:hint="eastAsia"/>
          <w:bCs/>
          <w:szCs w:val="21"/>
        </w:rPr>
        <w:t xml:space="preserve"> </w:t>
      </w:r>
      <w:r>
        <w:rPr>
          <w:rFonts w:ascii="宋体" w:hAnsi="宋体" w:cs="宋体" w:hint="eastAsia"/>
          <w:bCs/>
          <w:szCs w:val="21"/>
        </w:rPr>
        <w:t>每个汉字</w:t>
      </w:r>
      <w:r>
        <w:rPr>
          <w:rFonts w:ascii="宋体" w:hAnsi="宋体" w:cs="宋体" w:hint="eastAsia"/>
          <w:bCs/>
          <w:szCs w:val="21"/>
        </w:rPr>
        <w:t>1</w:t>
      </w:r>
      <w:r>
        <w:rPr>
          <w:rFonts w:ascii="宋体" w:hAnsi="宋体" w:cs="宋体" w:hint="eastAsia"/>
          <w:bCs/>
          <w:szCs w:val="21"/>
        </w:rPr>
        <w:t>分，只找出未改正不得分。</w:t>
      </w:r>
    </w:p>
    <w:p w:rsidR="00752031">
      <w:pPr>
        <w:numPr>
          <w:ilvl w:val="0"/>
          <w:numId w:val="10"/>
        </w:numPr>
        <w:rPr>
          <w:rFonts w:ascii="宋体" w:hAnsi="宋体" w:cs="宋体"/>
          <w:bCs/>
          <w:szCs w:val="21"/>
        </w:rPr>
      </w:pPr>
      <w:r>
        <w:rPr>
          <w:rFonts w:ascii="宋体" w:hAnsi="宋体" w:cs="宋体" w:hint="eastAsia"/>
          <w:bCs/>
          <w:szCs w:val="21"/>
        </w:rPr>
        <w:t xml:space="preserve">A  </w:t>
      </w:r>
      <w:r>
        <w:rPr>
          <w:rFonts w:ascii="宋体" w:hAnsi="宋体" w:cs="宋体" w:hint="eastAsia"/>
          <w:bCs/>
          <w:szCs w:val="21"/>
        </w:rPr>
        <w:t>忧心忡忡形容愁容不安的样子，文中要表达的是他插上英国国旗是心情很不愉快，原文为怏怏不乐。</w:t>
      </w:r>
    </w:p>
    <w:p w:rsidR="00752031">
      <w:pPr>
        <w:numPr>
          <w:ilvl w:val="0"/>
          <w:numId w:val="10"/>
        </w:numPr>
        <w:rPr>
          <w:rFonts w:ascii="宋体" w:hAnsi="宋体" w:cs="宋体"/>
          <w:bCs/>
          <w:szCs w:val="21"/>
        </w:rPr>
      </w:pPr>
      <w:r>
        <w:rPr>
          <w:rFonts w:ascii="宋体" w:hAnsi="宋体" w:cs="宋体" w:hint="eastAsia"/>
          <w:bCs/>
          <w:szCs w:val="21"/>
        </w:rPr>
        <w:t>D  A</w:t>
      </w:r>
      <w:r>
        <w:rPr>
          <w:rFonts w:ascii="宋体" w:hAnsi="宋体" w:cs="宋体" w:hint="eastAsia"/>
          <w:bCs/>
          <w:szCs w:val="21"/>
        </w:rPr>
        <w:t>两面对一面</w:t>
      </w:r>
      <w:r>
        <w:rPr>
          <w:rFonts w:ascii="宋体" w:hAnsi="宋体" w:cs="宋体" w:hint="eastAsia"/>
          <w:bCs/>
          <w:szCs w:val="21"/>
        </w:rPr>
        <w:t xml:space="preserve"> </w:t>
      </w:r>
      <w:r>
        <w:rPr>
          <w:rFonts w:ascii="宋体" w:hAnsi="宋体" w:cs="宋体" w:hint="eastAsia"/>
          <w:bCs/>
          <w:szCs w:val="21"/>
        </w:rPr>
        <w:t>B</w:t>
      </w:r>
      <w:r>
        <w:rPr>
          <w:rFonts w:ascii="宋体" w:hAnsi="宋体" w:cs="宋体" w:hint="eastAsia"/>
          <w:bCs/>
          <w:szCs w:val="21"/>
        </w:rPr>
        <w:t>缺宾语，应在朗诵后面加上活动。</w:t>
      </w:r>
      <w:r>
        <w:rPr>
          <w:rFonts w:ascii="宋体" w:hAnsi="宋体" w:cs="宋体" w:hint="eastAsia"/>
          <w:bCs/>
          <w:szCs w:val="21"/>
        </w:rPr>
        <w:t>C</w:t>
      </w:r>
      <w:r>
        <w:rPr>
          <w:rFonts w:ascii="宋体" w:hAnsi="宋体" w:cs="宋体" w:hint="eastAsia"/>
          <w:bCs/>
          <w:szCs w:val="21"/>
        </w:rPr>
        <w:t>句式杂糅，去掉“凭借的”</w:t>
      </w:r>
      <w:r>
        <w:rPr>
          <w:rFonts w:ascii="宋体" w:hAnsi="宋体" w:cs="宋体" w:hint="eastAsia"/>
          <w:bCs/>
          <w:szCs w:val="21"/>
        </w:rPr>
        <w:t xml:space="preserve"> </w:t>
      </w:r>
      <w:r>
        <w:rPr>
          <w:rFonts w:ascii="宋体" w:hAnsi="宋体" w:cs="宋体" w:hint="eastAsia"/>
          <w:bCs/>
          <w:szCs w:val="21"/>
        </w:rPr>
        <w:t>或</w:t>
      </w:r>
      <w:r>
        <w:rPr>
          <w:rFonts w:ascii="宋体" w:hAnsi="宋体" w:cs="宋体" w:hint="eastAsia"/>
          <w:bCs/>
          <w:szCs w:val="21"/>
        </w:rPr>
        <w:t xml:space="preserve"> </w:t>
      </w:r>
      <w:r>
        <w:rPr>
          <w:rFonts w:ascii="宋体" w:hAnsi="宋体" w:cs="宋体" w:hint="eastAsia"/>
          <w:bCs/>
          <w:szCs w:val="21"/>
        </w:rPr>
        <w:t>“造就的”</w:t>
      </w:r>
    </w:p>
    <w:p w:rsidR="00752031">
      <w:pPr>
        <w:numPr>
          <w:ilvl w:val="0"/>
          <w:numId w:val="10"/>
        </w:numPr>
        <w:rPr>
          <w:rFonts w:ascii="宋体" w:hAnsi="宋体" w:cs="宋体"/>
          <w:bCs/>
          <w:szCs w:val="21"/>
        </w:rPr>
      </w:pPr>
      <w:r>
        <w:rPr>
          <w:rFonts w:ascii="宋体" w:hAnsi="宋体" w:cs="宋体" w:hint="eastAsia"/>
          <w:bCs/>
          <w:szCs w:val="21"/>
        </w:rPr>
        <w:t>例如：爱心是一座点亮在黑暗中的灯塔，使迷失方向的航船找到港湾。（意对即可）</w:t>
      </w:r>
    </w:p>
    <w:p w:rsidR="00752031">
      <w:pPr>
        <w:rPr>
          <w:rFonts w:ascii="宋体" w:hAnsi="宋体" w:cs="宋体"/>
          <w:bCs/>
          <w:szCs w:val="21"/>
        </w:rPr>
      </w:pPr>
      <w:r>
        <w:rPr>
          <w:rFonts w:ascii="宋体" w:hAnsi="宋体" w:cs="宋体" w:hint="eastAsia"/>
          <w:bCs/>
          <w:szCs w:val="21"/>
        </w:rPr>
        <w:t>5</w:t>
      </w: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惟解漫天作雪飞</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）弹琴复长啸</w:t>
      </w:r>
      <w:r>
        <w:rPr>
          <w:rFonts w:ascii="宋体" w:hAnsi="宋体" w:cs="宋体" w:hint="eastAsia"/>
          <w:bCs/>
          <w:szCs w:val="21"/>
        </w:rPr>
        <w:t xml:space="preserve"> (3</w:t>
      </w:r>
      <w:r>
        <w:rPr>
          <w:rFonts w:ascii="宋体" w:hAnsi="宋体" w:cs="宋体" w:hint="eastAsia"/>
          <w:bCs/>
          <w:szCs w:val="21"/>
        </w:rPr>
        <w:t>烟笼寒水月笼沙</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4</w:t>
      </w:r>
      <w:r>
        <w:rPr>
          <w:rFonts w:ascii="宋体" w:hAnsi="宋体" w:cs="宋体" w:hint="eastAsia"/>
          <w:bCs/>
          <w:szCs w:val="21"/>
        </w:rPr>
        <w:t>）山重水复疑无路</w:t>
      </w:r>
    </w:p>
    <w:p w:rsidR="00752031">
      <w:pPr>
        <w:ind w:left="240"/>
        <w:rPr>
          <w:rFonts w:ascii="宋体" w:hAnsi="宋体" w:cs="宋体"/>
          <w:bCs/>
          <w:szCs w:val="21"/>
        </w:rPr>
      </w:pPr>
      <w:r>
        <w:rPr>
          <w:rFonts w:ascii="宋体" w:hAnsi="宋体" w:cs="宋体" w:hint="eastAsia"/>
          <w:bCs/>
          <w:szCs w:val="21"/>
        </w:rPr>
        <w:t>（</w:t>
      </w:r>
      <w:r>
        <w:rPr>
          <w:rFonts w:ascii="宋体" w:hAnsi="宋体" w:cs="宋体" w:hint="eastAsia"/>
          <w:bCs/>
          <w:szCs w:val="21"/>
        </w:rPr>
        <w:t>5</w:t>
      </w:r>
      <w:r>
        <w:rPr>
          <w:rFonts w:ascii="宋体" w:hAnsi="宋体" w:cs="宋体" w:hint="eastAsia"/>
          <w:bCs/>
          <w:szCs w:val="21"/>
        </w:rPr>
        <w:t>）朔气传金柝，寒光照铁衣</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6</w:t>
      </w:r>
      <w:r>
        <w:rPr>
          <w:rFonts w:ascii="宋体" w:hAnsi="宋体" w:cs="宋体" w:hint="eastAsia"/>
          <w:bCs/>
          <w:szCs w:val="21"/>
        </w:rPr>
        <w:t>）落红不是无情物，化作春泥更护花</w:t>
      </w:r>
    </w:p>
    <w:p w:rsidR="00752031">
      <w:pPr>
        <w:ind w:left="240"/>
        <w:rPr>
          <w:rFonts w:ascii="宋体" w:hAnsi="宋体" w:cs="宋体"/>
          <w:bCs/>
          <w:szCs w:val="21"/>
        </w:rPr>
      </w:pPr>
      <w:r>
        <w:rPr>
          <w:rFonts w:ascii="宋体" w:hAnsi="宋体" w:cs="宋体" w:hint="eastAsia"/>
          <w:bCs/>
          <w:szCs w:val="21"/>
        </w:rPr>
        <w:t>（</w:t>
      </w:r>
      <w:r>
        <w:rPr>
          <w:rFonts w:ascii="宋体" w:hAnsi="宋体" w:cs="宋体" w:hint="eastAsia"/>
          <w:bCs/>
          <w:szCs w:val="21"/>
        </w:rPr>
        <w:t>7</w:t>
      </w:r>
      <w:r>
        <w:rPr>
          <w:rFonts w:ascii="宋体" w:hAnsi="宋体" w:cs="宋体" w:hint="eastAsia"/>
          <w:bCs/>
          <w:szCs w:val="21"/>
        </w:rPr>
        <w:t>）我亦无他，惟手熟尔</w:t>
      </w:r>
      <w:r>
        <w:rPr>
          <w:rFonts w:ascii="宋体" w:hAnsi="宋体" w:cs="宋体" w:hint="eastAsia"/>
          <w:bCs/>
          <w:szCs w:val="21"/>
        </w:rPr>
        <w:t xml:space="preserve">     </w:t>
      </w:r>
      <w:r>
        <w:rPr>
          <w:rFonts w:ascii="宋体" w:hAnsi="宋体" w:cs="宋体" w:hint="eastAsia"/>
          <w:bCs/>
          <w:szCs w:val="21"/>
        </w:rPr>
        <w:t>（字错写，内容错填此空不得分）</w:t>
      </w:r>
    </w:p>
    <w:p w:rsidR="00752031">
      <w:pPr>
        <w:rPr>
          <w:rFonts w:ascii="宋体" w:hAnsi="宋体" w:cs="宋体"/>
          <w:bCs/>
          <w:szCs w:val="21"/>
        </w:rPr>
      </w:pPr>
      <w:r>
        <w:rPr>
          <w:rFonts w:ascii="宋体" w:hAnsi="宋体" w:cs="宋体" w:hint="eastAsia"/>
          <w:bCs/>
          <w:szCs w:val="21"/>
        </w:rPr>
        <w:t>6</w:t>
      </w:r>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）尼摩</w:t>
      </w:r>
      <w:r>
        <w:rPr>
          <w:rFonts w:ascii="宋体" w:hAnsi="宋体" w:cs="宋体" w:hint="eastAsia"/>
          <w:bCs/>
          <w:szCs w:val="21"/>
        </w:rPr>
        <w:t xml:space="preserve">    </w:t>
      </w:r>
      <w:r>
        <w:rPr>
          <w:rFonts w:ascii="宋体" w:hAnsi="宋体" w:cs="宋体" w:hint="eastAsia"/>
          <w:bCs/>
          <w:szCs w:val="21"/>
        </w:rPr>
        <w:t>诺第留斯号</w:t>
      </w:r>
    </w:p>
    <w:p w:rsidR="00752031">
      <w:pPr>
        <w:rPr>
          <w:rFonts w:ascii="宋体" w:hAnsi="宋体" w:cs="宋体"/>
          <w:bCs/>
          <w:szCs w:val="21"/>
        </w:rPr>
      </w:pP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2</w:t>
      </w:r>
      <w:r>
        <w:rPr>
          <w:rFonts w:ascii="宋体" w:hAnsi="宋体" w:cs="宋体" w:hint="eastAsia"/>
          <w:bCs/>
          <w:szCs w:val="21"/>
        </w:rPr>
        <w:t>）《骆驼祥子》祥子</w:t>
      </w:r>
    </w:p>
    <w:p w:rsidR="00752031">
      <w:pPr>
        <w:rPr>
          <w:rFonts w:ascii="宋体" w:hAnsi="宋体" w:cs="宋体"/>
          <w:b/>
          <w:color w:val="000000"/>
          <w:kern w:val="36"/>
          <w:szCs w:val="21"/>
          <w:lang w:val="zh-CN"/>
        </w:rPr>
      </w:pPr>
      <w:r>
        <w:rPr>
          <w:rFonts w:ascii="宋体" w:hAnsi="宋体" w:cs="宋体" w:hint="eastAsia"/>
          <w:b/>
          <w:color w:val="000000"/>
          <w:kern w:val="36"/>
          <w:szCs w:val="21"/>
          <w:lang w:val="zh-CN"/>
        </w:rPr>
        <w:t>二、</w:t>
      </w:r>
      <w:r>
        <w:rPr>
          <w:rFonts w:ascii="宋体" w:hAnsi="宋体" w:cs="宋体" w:hint="eastAsia"/>
          <w:b/>
          <w:color w:val="000000"/>
          <w:kern w:val="36"/>
          <w:szCs w:val="21"/>
        </w:rPr>
        <w:t>口语交际及</w:t>
      </w:r>
      <w:r>
        <w:rPr>
          <w:rFonts w:ascii="宋体" w:hAnsi="宋体" w:cs="宋体" w:hint="eastAsia"/>
          <w:b/>
          <w:color w:val="000000"/>
          <w:kern w:val="36"/>
          <w:szCs w:val="21"/>
          <w:lang w:val="zh-CN"/>
        </w:rPr>
        <w:t>综合性学习：</w:t>
      </w:r>
    </w:p>
    <w:p w:rsidR="00752031">
      <w:pPr>
        <w:rPr>
          <w:rFonts w:ascii="宋体" w:hAnsi="宋体" w:cs="宋体"/>
          <w:bCs/>
          <w:szCs w:val="21"/>
        </w:rPr>
      </w:pPr>
      <w:r>
        <w:rPr>
          <w:rFonts w:ascii="宋体" w:hAnsi="宋体" w:cs="宋体" w:hint="eastAsia"/>
          <w:color w:val="000000"/>
          <w:kern w:val="36"/>
          <w:szCs w:val="21"/>
        </w:rPr>
        <w:t>7</w:t>
      </w:r>
      <w:r>
        <w:rPr>
          <w:rFonts w:ascii="宋体" w:hAnsi="宋体" w:cs="宋体" w:hint="eastAsia"/>
          <w:color w:val="000000"/>
          <w:kern w:val="36"/>
          <w:szCs w:val="21"/>
        </w:rPr>
        <w:t>、（</w:t>
      </w:r>
      <w:r>
        <w:rPr>
          <w:rFonts w:ascii="宋体" w:hAnsi="宋体" w:cs="宋体" w:hint="eastAsia"/>
          <w:color w:val="000000"/>
          <w:kern w:val="36"/>
          <w:szCs w:val="21"/>
        </w:rPr>
        <w:t>1</w:t>
      </w:r>
      <w:r>
        <w:rPr>
          <w:rFonts w:ascii="宋体" w:hAnsi="宋体" w:cs="宋体" w:hint="eastAsia"/>
          <w:color w:val="000000"/>
          <w:kern w:val="36"/>
          <w:szCs w:val="21"/>
        </w:rPr>
        <w:t>）例如：重温沧桑巨变。</w:t>
      </w:r>
      <w:r>
        <w:rPr>
          <w:rFonts w:ascii="宋体" w:hAnsi="宋体" w:cs="宋体" w:hint="eastAsia"/>
          <w:color w:val="000000"/>
          <w:kern w:val="36"/>
          <w:szCs w:val="21"/>
        </w:rPr>
        <w:t xml:space="preserve">     </w:t>
      </w:r>
      <w:r>
        <w:rPr>
          <w:rFonts w:ascii="宋体" w:hAnsi="宋体" w:cs="宋体" w:hint="eastAsia"/>
          <w:bCs/>
          <w:szCs w:val="21"/>
        </w:rPr>
        <w:t>（意对即可）</w:t>
      </w:r>
    </w:p>
    <w:p w:rsidR="00752031">
      <w:pPr>
        <w:rPr>
          <w:rFonts w:ascii="宋体" w:hAnsi="宋体" w:cs="宋体"/>
          <w:color w:val="000000"/>
          <w:kern w:val="36"/>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color w:val="000000"/>
          <w:kern w:val="36"/>
          <w:szCs w:val="21"/>
        </w:rPr>
        <w:t>例如：绘制“永沐党恩</w:t>
      </w:r>
      <w:r>
        <w:rPr>
          <w:rFonts w:ascii="宋体" w:hAnsi="宋体" w:cs="宋体" w:hint="eastAsia"/>
          <w:color w:val="000000"/>
          <w:kern w:val="36"/>
          <w:szCs w:val="21"/>
        </w:rPr>
        <w:t xml:space="preserve"> </w:t>
      </w:r>
      <w:r>
        <w:rPr>
          <w:rFonts w:ascii="宋体" w:hAnsi="宋体" w:cs="宋体" w:hint="eastAsia"/>
          <w:color w:val="000000"/>
          <w:kern w:val="36"/>
          <w:szCs w:val="21"/>
        </w:rPr>
        <w:t>礼赞祖国”画板</w:t>
      </w:r>
      <w:r>
        <w:rPr>
          <w:rFonts w:ascii="宋体" w:hAnsi="宋体" w:cs="宋体" w:hint="eastAsia"/>
          <w:color w:val="000000"/>
          <w:kern w:val="36"/>
          <w:szCs w:val="21"/>
        </w:rPr>
        <w:t xml:space="preserve">  </w:t>
      </w:r>
      <w:r>
        <w:rPr>
          <w:rFonts w:ascii="宋体" w:hAnsi="宋体" w:cs="宋体" w:hint="eastAsia"/>
          <w:color w:val="000000"/>
          <w:kern w:val="36"/>
          <w:szCs w:val="21"/>
        </w:rPr>
        <w:t>书写“永沐党恩</w:t>
      </w:r>
      <w:r>
        <w:rPr>
          <w:rFonts w:ascii="宋体" w:hAnsi="宋体" w:cs="宋体" w:hint="eastAsia"/>
          <w:color w:val="000000"/>
          <w:kern w:val="36"/>
          <w:szCs w:val="21"/>
        </w:rPr>
        <w:t xml:space="preserve"> </w:t>
      </w:r>
      <w:r>
        <w:rPr>
          <w:rFonts w:ascii="宋体" w:hAnsi="宋体" w:cs="宋体" w:hint="eastAsia"/>
          <w:color w:val="000000"/>
          <w:kern w:val="36"/>
          <w:szCs w:val="21"/>
        </w:rPr>
        <w:t>礼赞祖国”诗歌</w:t>
      </w:r>
    </w:p>
    <w:p w:rsidR="00752031">
      <w:pPr>
        <w:rPr>
          <w:rFonts w:ascii="宋体" w:hAnsi="宋体" w:cs="宋体"/>
          <w:color w:val="000000"/>
          <w:kern w:val="36"/>
          <w:szCs w:val="21"/>
        </w:rPr>
      </w:pPr>
      <w:r>
        <w:rPr>
          <w:rFonts w:ascii="宋体" w:hAnsi="宋体" w:cs="宋体" w:hint="eastAsia"/>
          <w:color w:val="000000"/>
          <w:kern w:val="36"/>
          <w:szCs w:val="21"/>
        </w:rPr>
        <w:t>举行“永沐党恩</w:t>
      </w:r>
      <w:r>
        <w:rPr>
          <w:rFonts w:ascii="宋体" w:hAnsi="宋体" w:cs="宋体" w:hint="eastAsia"/>
          <w:color w:val="000000"/>
          <w:kern w:val="36"/>
          <w:szCs w:val="21"/>
        </w:rPr>
        <w:t xml:space="preserve"> </w:t>
      </w:r>
      <w:r>
        <w:rPr>
          <w:rFonts w:ascii="宋体" w:hAnsi="宋体" w:cs="宋体" w:hint="eastAsia"/>
          <w:color w:val="000000"/>
          <w:kern w:val="36"/>
          <w:szCs w:val="21"/>
        </w:rPr>
        <w:t>礼赞祖国”演讲比赛</w:t>
      </w:r>
    </w:p>
    <w:p w:rsidR="00752031">
      <w:pPr>
        <w:ind w:left="240"/>
        <w:rPr>
          <w:rFonts w:ascii="宋体" w:hAnsi="宋体" w:cs="宋体"/>
          <w:bCs/>
          <w:szCs w:val="21"/>
        </w:rPr>
      </w:pPr>
      <w:r>
        <w:rPr>
          <w:rFonts w:ascii="宋体" w:hAnsi="宋体" w:cs="宋体" w:hint="eastAsia"/>
          <w:bCs/>
          <w:szCs w:val="21"/>
        </w:rPr>
        <w:t>(3)</w:t>
      </w:r>
      <w:r>
        <w:rPr>
          <w:rFonts w:ascii="宋体" w:hAnsi="宋体" w:cs="宋体" w:hint="eastAsia"/>
          <w:bCs/>
          <w:szCs w:val="21"/>
        </w:rPr>
        <w:t>例如：深切悼念杂交水稻之父袁隆平院士为中国人坚守禾田，仓廪实了，天下足了，邦基固了，先生却走了！田间育稻人，名扬四海；禾下乘凉梦，功在千秋。</w:t>
      </w:r>
    </w:p>
    <w:p w:rsidR="00752031">
      <w:pPr>
        <w:ind w:firstLine="210" w:firstLineChars="100"/>
        <w:rPr>
          <w:rFonts w:ascii="宋体" w:hAnsi="宋体" w:cs="宋体"/>
          <w:bCs/>
          <w:szCs w:val="21"/>
        </w:rPr>
      </w:pPr>
      <w:r>
        <w:rPr>
          <w:rFonts w:ascii="宋体" w:hAnsi="宋体" w:cs="宋体" w:hint="eastAsia"/>
          <w:bCs/>
          <w:szCs w:val="21"/>
        </w:rPr>
        <w:t>(4)</w:t>
      </w:r>
      <w:r>
        <w:rPr>
          <w:rFonts w:ascii="宋体" w:hAnsi="宋体" w:cs="宋体" w:hint="eastAsia"/>
          <w:bCs/>
          <w:szCs w:val="21"/>
        </w:rPr>
        <w:t>例如：在你的枝头，我美好地生长。我就是那快乐的小鸟，为你歌唱是我的心愿。</w:t>
      </w:r>
    </w:p>
    <w:p w:rsidR="00752031">
      <w:pPr>
        <w:rPr>
          <w:rFonts w:ascii="宋体" w:hAnsi="宋体" w:cs="宋体"/>
          <w:b/>
          <w:color w:val="000000"/>
          <w:szCs w:val="21"/>
        </w:rPr>
      </w:pPr>
      <w:r>
        <w:rPr>
          <w:rFonts w:ascii="宋体" w:hAnsi="宋体" w:cs="宋体" w:hint="eastAsia"/>
          <w:b/>
          <w:color w:val="000000"/>
          <w:szCs w:val="21"/>
        </w:rPr>
        <w:t>三、阅读理解及分析</w:t>
      </w:r>
    </w:p>
    <w:p w:rsidR="00752031">
      <w:pPr>
        <w:ind w:firstLine="210" w:firstLineChars="100"/>
        <w:rPr>
          <w:rFonts w:ascii="宋体" w:hAnsi="宋体" w:cs="宋体"/>
          <w:b/>
          <w:szCs w:val="21"/>
        </w:rPr>
      </w:pPr>
      <w:r>
        <w:rPr>
          <w:rFonts w:ascii="宋体" w:hAnsi="宋体" w:cs="宋体" w:hint="eastAsia"/>
          <w:b/>
          <w:szCs w:val="21"/>
        </w:rPr>
        <w:t>（一）阅读古诗文完成下列习题</w:t>
      </w:r>
    </w:p>
    <w:p w:rsidR="00752031">
      <w:pPr>
        <w:ind w:left="240"/>
        <w:rPr>
          <w:rFonts w:ascii="宋体" w:hAnsi="宋体" w:cs="宋体"/>
          <w:bCs/>
          <w:szCs w:val="21"/>
        </w:rPr>
      </w:pPr>
      <w:r>
        <w:rPr>
          <w:rFonts w:ascii="宋体" w:hAnsi="宋体" w:cs="宋体" w:hint="eastAsia"/>
          <w:bCs/>
          <w:szCs w:val="21"/>
        </w:rPr>
        <w:t>8</w:t>
      </w:r>
      <w:r>
        <w:rPr>
          <w:rFonts w:ascii="宋体" w:hAnsi="宋体" w:cs="宋体" w:hint="eastAsia"/>
          <w:bCs/>
          <w:szCs w:val="21"/>
        </w:rPr>
        <w:t>、望</w:t>
      </w:r>
      <w:r>
        <w:rPr>
          <w:rFonts w:ascii="宋体" w:hAnsi="宋体" w:cs="宋体" w:hint="eastAsia"/>
          <w:bCs/>
          <w:szCs w:val="21"/>
        </w:rPr>
        <w:t xml:space="preserve">  </w:t>
      </w:r>
      <w:r>
        <w:rPr>
          <w:rFonts w:ascii="宋体" w:hAnsi="宋体" w:cs="宋体" w:hint="eastAsia"/>
          <w:bCs/>
          <w:szCs w:val="21"/>
        </w:rPr>
        <w:t>高大雄伟（第二空意对即可）</w:t>
      </w:r>
      <w:r>
        <w:rPr>
          <w:rFonts w:ascii="宋体" w:hAnsi="宋体" w:cs="宋体" w:hint="eastAsia"/>
          <w:bCs/>
          <w:szCs w:val="21"/>
        </w:rPr>
        <w:t xml:space="preserve"> </w:t>
      </w:r>
    </w:p>
    <w:p w:rsidR="00752031">
      <w:pPr>
        <w:ind w:left="240"/>
        <w:rPr>
          <w:rFonts w:ascii="宋体" w:hAnsi="宋体" w:cs="宋体"/>
          <w:bCs/>
          <w:szCs w:val="21"/>
        </w:rPr>
      </w:pPr>
      <w:r>
        <w:rPr>
          <w:rFonts w:ascii="宋体" w:hAnsi="宋体" w:cs="宋体" w:hint="eastAsia"/>
          <w:bCs/>
          <w:szCs w:val="21"/>
        </w:rPr>
        <w:t>9</w:t>
      </w:r>
      <w:r>
        <w:rPr>
          <w:rFonts w:ascii="宋体" w:hAnsi="宋体" w:cs="宋体" w:hint="eastAsia"/>
          <w:bCs/>
          <w:szCs w:val="21"/>
        </w:rPr>
        <w:t>、高大巍峨（意对即可）</w:t>
      </w:r>
      <w:r>
        <w:rPr>
          <w:rFonts w:ascii="宋体" w:hAnsi="宋体" w:cs="宋体" w:hint="eastAsia"/>
          <w:bCs/>
          <w:szCs w:val="21"/>
        </w:rPr>
        <w:t> </w:t>
      </w:r>
    </w:p>
    <w:p w:rsidR="00752031">
      <w:pPr>
        <w:ind w:left="240"/>
        <w:rPr>
          <w:rFonts w:ascii="宋体" w:hAnsi="宋体" w:cs="宋体"/>
          <w:bCs/>
          <w:szCs w:val="21"/>
        </w:rPr>
      </w:pPr>
      <w:r>
        <w:rPr>
          <w:rFonts w:ascii="宋体" w:hAnsi="宋体" w:cs="宋体" w:hint="eastAsia"/>
          <w:bCs/>
          <w:szCs w:val="21"/>
        </w:rPr>
        <w:t>10</w:t>
      </w:r>
      <w:r>
        <w:rPr>
          <w:rFonts w:ascii="宋体" w:hAnsi="宋体" w:cs="宋体" w:hint="eastAsia"/>
          <w:bCs/>
          <w:szCs w:val="21"/>
        </w:rPr>
        <w:t>、解释词语。</w:t>
      </w:r>
      <w:r>
        <w:rPr>
          <w:rFonts w:ascii="宋体" w:hAnsi="宋体" w:cs="宋体" w:hint="eastAsia"/>
          <w:bCs/>
          <w:szCs w:val="21"/>
        </w:rPr>
        <w:t> </w:t>
      </w:r>
    </w:p>
    <w:p w:rsidR="00752031">
      <w:pPr>
        <w:ind w:left="240"/>
        <w:rPr>
          <w:rFonts w:ascii="宋体" w:hAnsi="宋体" w:cs="宋体"/>
          <w:bCs/>
          <w:szCs w:val="21"/>
        </w:rPr>
      </w:pPr>
      <w:r>
        <w:rPr>
          <w:rFonts w:ascii="宋体" w:hAnsi="宋体" w:cs="宋体" w:hint="eastAsia"/>
          <w:bCs/>
          <w:szCs w:val="21"/>
        </w:rPr>
        <w:t>（１）香气，这里指品德高尚</w:t>
      </w:r>
      <w:r>
        <w:rPr>
          <w:rFonts w:ascii="宋体" w:hAnsi="宋体" w:cs="宋体" w:hint="eastAsia"/>
          <w:bCs/>
          <w:szCs w:val="21"/>
        </w:rPr>
        <w:t> </w:t>
      </w:r>
      <w:r>
        <w:rPr>
          <w:rFonts w:ascii="宋体" w:hAnsi="宋体" w:cs="宋体" w:hint="eastAsia"/>
          <w:bCs/>
          <w:szCs w:val="21"/>
        </w:rPr>
        <w:t>（２）树立</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3</w:t>
      </w:r>
      <w:r>
        <w:rPr>
          <w:rFonts w:ascii="宋体" w:hAnsi="宋体" w:cs="宋体" w:hint="eastAsia"/>
          <w:bCs/>
          <w:szCs w:val="21"/>
        </w:rPr>
        <w:t>）</w:t>
      </w:r>
      <w:r>
        <w:rPr>
          <w:rFonts w:ascii="宋体" w:hAnsi="宋体" w:cs="宋体" w:hint="eastAsia"/>
          <w:bCs/>
          <w:szCs w:val="21"/>
        </w:rPr>
        <w:t xml:space="preserve"> </w:t>
      </w:r>
      <w:r>
        <w:rPr>
          <w:rFonts w:ascii="宋体" w:hAnsi="宋体" w:cs="宋体" w:hint="eastAsia"/>
          <w:bCs/>
          <w:szCs w:val="21"/>
        </w:rPr>
        <w:t>少</w:t>
      </w:r>
      <w:r>
        <w:rPr>
          <w:rFonts w:ascii="宋体" w:hAnsi="宋体" w:cs="宋体" w:hint="eastAsia"/>
          <w:bCs/>
          <w:szCs w:val="21"/>
        </w:rPr>
        <w:t xml:space="preserve">       </w:t>
      </w:r>
      <w:r>
        <w:rPr>
          <w:rFonts w:ascii="宋体" w:hAnsi="宋体" w:cs="宋体" w:hint="eastAsia"/>
          <w:bCs/>
          <w:szCs w:val="21"/>
        </w:rPr>
        <w:t>（</w:t>
      </w:r>
      <w:r>
        <w:rPr>
          <w:rFonts w:ascii="宋体" w:hAnsi="宋体" w:cs="宋体" w:hint="eastAsia"/>
          <w:bCs/>
          <w:szCs w:val="21"/>
        </w:rPr>
        <w:t>4</w:t>
      </w:r>
      <w:r>
        <w:rPr>
          <w:rFonts w:ascii="宋体" w:hAnsi="宋体" w:cs="宋体" w:hint="eastAsia"/>
          <w:bCs/>
          <w:szCs w:val="21"/>
        </w:rPr>
        <w:t>）指博学的人</w:t>
      </w:r>
      <w:r>
        <w:rPr>
          <w:rFonts w:ascii="宋体" w:hAnsi="宋体" w:cs="宋体" w:hint="eastAsia"/>
          <w:bCs/>
          <w:szCs w:val="21"/>
        </w:rPr>
        <w:t> </w:t>
      </w:r>
    </w:p>
    <w:p w:rsidR="00752031">
      <w:pPr>
        <w:ind w:left="240"/>
        <w:rPr>
          <w:rFonts w:ascii="宋体" w:hAnsi="宋体" w:cs="宋体"/>
          <w:bCs/>
          <w:szCs w:val="21"/>
        </w:rPr>
      </w:pPr>
      <w:r>
        <w:rPr>
          <w:rFonts w:ascii="宋体" w:hAnsi="宋体" w:cs="宋体" w:hint="eastAsia"/>
          <w:bCs/>
          <w:szCs w:val="21"/>
        </w:rPr>
        <w:t>11</w:t>
      </w:r>
      <w:r>
        <w:rPr>
          <w:rFonts w:ascii="宋体" w:hAnsi="宋体" w:cs="宋体" w:hint="eastAsia"/>
          <w:bCs/>
          <w:szCs w:val="21"/>
        </w:rPr>
        <w:t>、</w:t>
      </w:r>
      <w:r>
        <w:rPr>
          <w:rFonts w:ascii="宋体" w:hAnsi="宋体" w:cs="宋体" w:hint="eastAsia"/>
          <w:bCs/>
          <w:szCs w:val="21"/>
        </w:rPr>
        <w:t xml:space="preserve">D </w:t>
      </w:r>
      <w:r>
        <w:rPr>
          <w:rFonts w:ascii="宋体" w:hAnsi="宋体" w:cs="宋体" w:hint="eastAsia"/>
          <w:bCs/>
          <w:szCs w:val="21"/>
        </w:rPr>
        <w:t>正确的节奏应为：可远观</w:t>
      </w:r>
      <w:r>
        <w:rPr>
          <w:rFonts w:ascii="宋体" w:hAnsi="宋体" w:cs="宋体" w:hint="eastAsia"/>
          <w:bCs/>
          <w:szCs w:val="21"/>
        </w:rPr>
        <w:t>/</w:t>
      </w:r>
      <w:r>
        <w:rPr>
          <w:rFonts w:ascii="宋体" w:hAnsi="宋体" w:cs="宋体" w:hint="eastAsia"/>
          <w:bCs/>
          <w:szCs w:val="21"/>
        </w:rPr>
        <w:t>而不可亵玩焉</w:t>
      </w:r>
    </w:p>
    <w:p w:rsidR="00752031">
      <w:pPr>
        <w:ind w:left="240"/>
        <w:rPr>
          <w:rFonts w:ascii="宋体" w:hAnsi="宋体" w:cs="宋体"/>
          <w:bCs/>
          <w:szCs w:val="21"/>
        </w:rPr>
      </w:pPr>
      <w:r>
        <w:rPr>
          <w:rFonts w:ascii="宋体" w:hAnsi="宋体" w:cs="宋体" w:hint="eastAsia"/>
          <w:bCs/>
          <w:szCs w:val="21"/>
        </w:rPr>
        <w:t>12</w:t>
      </w:r>
      <w:r>
        <w:rPr>
          <w:rFonts w:ascii="宋体" w:hAnsi="宋体" w:cs="宋体" w:hint="eastAsia"/>
          <w:bCs/>
          <w:szCs w:val="21"/>
        </w:rPr>
        <w:t>、</w:t>
      </w:r>
      <w:r>
        <w:rPr>
          <w:rFonts w:ascii="宋体" w:hAnsi="宋体" w:cs="宋体" w:hint="eastAsia"/>
          <w:bCs/>
          <w:szCs w:val="21"/>
        </w:rPr>
        <w:t>B  A</w:t>
      </w:r>
      <w:r>
        <w:rPr>
          <w:rFonts w:ascii="宋体" w:hAnsi="宋体" w:cs="宋体" w:hint="eastAsia"/>
          <w:bCs/>
          <w:szCs w:val="21"/>
        </w:rPr>
        <w:t>为结构助词的</w:t>
      </w:r>
      <w:r>
        <w:rPr>
          <w:rFonts w:ascii="宋体" w:hAnsi="宋体" w:cs="宋体" w:hint="eastAsia"/>
          <w:bCs/>
          <w:szCs w:val="21"/>
        </w:rPr>
        <w:t xml:space="preserve"> B</w:t>
      </w:r>
      <w:r>
        <w:rPr>
          <w:rFonts w:ascii="宋体" w:hAnsi="宋体" w:cs="宋体" w:hint="eastAsia"/>
          <w:bCs/>
          <w:szCs w:val="21"/>
        </w:rPr>
        <w:t>连接主谓取消句子的独立性</w:t>
      </w:r>
      <w:r>
        <w:rPr>
          <w:rFonts w:ascii="宋体" w:hAnsi="宋体" w:cs="宋体" w:hint="eastAsia"/>
          <w:bCs/>
          <w:szCs w:val="21"/>
        </w:rPr>
        <w:t>C</w:t>
      </w:r>
      <w:r>
        <w:rPr>
          <w:rFonts w:ascii="宋体" w:hAnsi="宋体" w:cs="宋体" w:hint="eastAsia"/>
          <w:bCs/>
          <w:szCs w:val="21"/>
        </w:rPr>
        <w:t>宾语前置的标志</w:t>
      </w:r>
      <w:r>
        <w:rPr>
          <w:rFonts w:ascii="宋体" w:hAnsi="宋体" w:cs="宋体" w:hint="eastAsia"/>
          <w:bCs/>
          <w:szCs w:val="21"/>
        </w:rPr>
        <w:t>D</w:t>
      </w:r>
      <w:r>
        <w:rPr>
          <w:rFonts w:ascii="宋体" w:hAnsi="宋体" w:cs="宋体" w:hint="eastAsia"/>
          <w:bCs/>
          <w:szCs w:val="21"/>
        </w:rPr>
        <w:t>结构助词的</w:t>
      </w:r>
    </w:p>
    <w:p w:rsidR="00752031">
      <w:pPr>
        <w:ind w:left="240"/>
        <w:rPr>
          <w:rFonts w:ascii="宋体" w:hAnsi="宋体" w:cs="宋体"/>
          <w:bCs/>
          <w:szCs w:val="21"/>
        </w:rPr>
      </w:pPr>
      <w:r>
        <w:rPr>
          <w:rFonts w:ascii="宋体" w:hAnsi="宋体" w:cs="宋体" w:hint="eastAsia"/>
          <w:bCs/>
          <w:szCs w:val="21"/>
        </w:rPr>
        <w:t>13</w:t>
      </w:r>
      <w:r>
        <w:rPr>
          <w:rFonts w:ascii="宋体" w:hAnsi="宋体" w:cs="宋体" w:hint="eastAsia"/>
          <w:bCs/>
          <w:szCs w:val="21"/>
        </w:rPr>
        <w:t>翻译句子（</w:t>
      </w:r>
      <w:r>
        <w:rPr>
          <w:rFonts w:ascii="宋体" w:hAnsi="宋体" w:cs="宋体" w:hint="eastAsia"/>
          <w:bCs/>
          <w:szCs w:val="21"/>
        </w:rPr>
        <w:t>1</w:t>
      </w:r>
      <w:r>
        <w:rPr>
          <w:rFonts w:ascii="宋体" w:hAnsi="宋体" w:cs="宋体" w:hint="eastAsia"/>
          <w:bCs/>
          <w:szCs w:val="21"/>
        </w:rPr>
        <w:t>）长到台阶上的苔痕颜色碧绿；草色青葱映入帘中。（</w:t>
      </w:r>
      <w:r>
        <w:rPr>
          <w:rFonts w:ascii="宋体" w:hAnsi="宋体" w:cs="宋体" w:hint="eastAsia"/>
          <w:bCs/>
          <w:szCs w:val="21"/>
        </w:rPr>
        <w:t>2</w:t>
      </w:r>
      <w:r>
        <w:rPr>
          <w:rFonts w:ascii="宋体" w:hAnsi="宋体" w:cs="宋体" w:hint="eastAsia"/>
          <w:bCs/>
          <w:szCs w:val="21"/>
        </w:rPr>
        <w:t>）我只喜爱莲花从积存的淤泥中长出却不被污染污秽，经过清水的洗涤却不显得妖艳。</w:t>
      </w:r>
    </w:p>
    <w:p w:rsidR="00752031">
      <w:pPr>
        <w:ind w:left="240"/>
        <w:rPr>
          <w:rFonts w:ascii="宋体" w:hAnsi="宋体" w:cs="宋体"/>
          <w:bCs/>
          <w:szCs w:val="21"/>
        </w:rPr>
      </w:pPr>
      <w:r>
        <w:rPr>
          <w:rFonts w:ascii="宋体" w:hAnsi="宋体" w:cs="宋体" w:hint="eastAsia"/>
          <w:bCs/>
          <w:szCs w:val="21"/>
        </w:rPr>
        <w:t>14</w:t>
      </w:r>
      <w:r>
        <w:rPr>
          <w:rFonts w:ascii="宋体" w:hAnsi="宋体" w:cs="宋体" w:hint="eastAsia"/>
          <w:bCs/>
          <w:szCs w:val="21"/>
        </w:rPr>
        <w:t>、水不在深，有龙则灵</w:t>
      </w:r>
      <w:r>
        <w:rPr>
          <w:rFonts w:ascii="宋体" w:hAnsi="宋体" w:cs="宋体" w:hint="eastAsia"/>
          <w:bCs/>
          <w:szCs w:val="21"/>
        </w:rPr>
        <w:t> </w:t>
      </w:r>
    </w:p>
    <w:p w:rsidR="00752031">
      <w:pPr>
        <w:ind w:left="240"/>
        <w:rPr>
          <w:rFonts w:ascii="宋体" w:hAnsi="宋体" w:cs="宋体"/>
          <w:bCs/>
          <w:szCs w:val="21"/>
        </w:rPr>
      </w:pPr>
      <w:r>
        <w:rPr>
          <w:rFonts w:ascii="宋体" w:hAnsi="宋体" w:cs="宋体" w:hint="eastAsia"/>
          <w:bCs/>
          <w:szCs w:val="21"/>
        </w:rPr>
        <w:t>15</w:t>
      </w:r>
      <w:r>
        <w:rPr>
          <w:rFonts w:ascii="宋体" w:hAnsi="宋体" w:cs="宋体" w:hint="eastAsia"/>
          <w:bCs/>
          <w:szCs w:val="21"/>
        </w:rPr>
        <w:t>、《陋室铭》高洁傲岸的节操和安贫乐道的情趣。《爱莲说》表达了作者不慕名利、洁身自好的志向</w:t>
      </w:r>
      <w:r>
        <w:rPr>
          <w:rFonts w:ascii="宋体" w:hAnsi="宋体" w:cs="宋体" w:hint="eastAsia"/>
          <w:bCs/>
          <w:szCs w:val="21"/>
        </w:rPr>
        <w:t xml:space="preserve">   </w:t>
      </w:r>
      <w:r>
        <w:rPr>
          <w:rFonts w:ascii="宋体" w:hAnsi="宋体" w:cs="宋体" w:hint="eastAsia"/>
          <w:bCs/>
          <w:szCs w:val="21"/>
        </w:rPr>
        <w:t>托物言志</w:t>
      </w:r>
    </w:p>
    <w:p w:rsidR="00752031">
      <w:pPr>
        <w:ind w:firstLine="210" w:firstLineChars="100"/>
        <w:rPr>
          <w:rFonts w:ascii="宋体" w:hAnsi="宋体" w:cs="宋体"/>
          <w:b/>
          <w:bCs/>
          <w:szCs w:val="21"/>
        </w:rPr>
      </w:pPr>
      <w:r>
        <w:rPr>
          <w:rFonts w:ascii="宋体" w:hAnsi="宋体" w:cs="宋体" w:hint="eastAsia"/>
          <w:b/>
          <w:bCs/>
          <w:szCs w:val="21"/>
        </w:rPr>
        <w:t>（二）丁香花</w:t>
      </w:r>
    </w:p>
    <w:p w:rsidR="00752031">
      <w:pPr>
        <w:ind w:firstLine="210" w:firstLineChars="100"/>
        <w:rPr>
          <w:rFonts w:ascii="宋体" w:hAnsi="宋体" w:cs="宋体"/>
          <w:szCs w:val="21"/>
        </w:rPr>
      </w:pPr>
      <w:r>
        <w:rPr>
          <w:rFonts w:ascii="宋体" w:hAnsi="宋体" w:cs="宋体" w:hint="eastAsia"/>
          <w:szCs w:val="21"/>
        </w:rPr>
        <w:t>16</w:t>
      </w:r>
      <w:r>
        <w:rPr>
          <w:rFonts w:ascii="宋体" w:hAnsi="宋体" w:cs="宋体" w:hint="eastAsia"/>
          <w:szCs w:val="21"/>
        </w:rPr>
        <w:t>、在收音机里听陈涌泉的单口相声；</w:t>
      </w:r>
      <w:r>
        <w:rPr>
          <w:rFonts w:ascii="宋体" w:hAnsi="宋体" w:cs="宋体" w:hint="eastAsia"/>
          <w:szCs w:val="21"/>
        </w:rPr>
        <w:t xml:space="preserve"> </w:t>
      </w:r>
      <w:r>
        <w:rPr>
          <w:rFonts w:ascii="宋体" w:hAnsi="宋体" w:cs="宋体" w:hint="eastAsia"/>
          <w:szCs w:val="21"/>
        </w:rPr>
        <w:t>深夜里，在胡同的路灯</w:t>
      </w:r>
      <w:r>
        <w:rPr>
          <w:rFonts w:ascii="宋体" w:hAnsi="宋体" w:cs="宋体" w:hint="eastAsia"/>
          <w:szCs w:val="21"/>
        </w:rPr>
        <w:t> </w:t>
      </w:r>
    </w:p>
    <w:p w:rsidR="00752031">
      <w:pPr>
        <w:rPr>
          <w:rFonts w:ascii="宋体" w:hAnsi="宋体" w:cs="宋体"/>
          <w:szCs w:val="21"/>
        </w:rPr>
      </w:pPr>
      <w:r>
        <w:rPr>
          <w:rFonts w:ascii="宋体" w:hAnsi="宋体" w:cs="宋体" w:hint="eastAsia"/>
          <w:szCs w:val="21"/>
        </w:rPr>
        <w:t>17</w:t>
      </w:r>
      <w:r>
        <w:rPr>
          <w:rFonts w:ascii="宋体" w:hAnsi="宋体" w:cs="宋体" w:hint="eastAsia"/>
          <w:szCs w:val="21"/>
        </w:rPr>
        <w:t>、结构上承上启下，承接了上文刘墉的对联中“丁香花，百头千头万头”，</w:t>
      </w:r>
      <w:r>
        <w:rPr>
          <w:rFonts w:ascii="宋体" w:hAnsi="宋体" w:cs="宋体" w:hint="eastAsia"/>
          <w:szCs w:val="21"/>
        </w:rPr>
        <w:t xml:space="preserve"> </w:t>
      </w:r>
      <w:r>
        <w:rPr>
          <w:rFonts w:ascii="宋体" w:hAnsi="宋体" w:cs="宋体" w:hint="eastAsia"/>
          <w:szCs w:val="21"/>
        </w:rPr>
        <w:t>写出了丁香花繁茂的景象；引出了下文对丁香花的生长环境和生长时间的叙述。</w:t>
      </w:r>
    </w:p>
    <w:p w:rsidR="00752031">
      <w:pPr>
        <w:rPr>
          <w:rFonts w:ascii="宋体" w:hAnsi="宋体" w:cs="宋体"/>
          <w:szCs w:val="21"/>
        </w:rPr>
      </w:pPr>
      <w:r>
        <w:rPr>
          <w:rFonts w:ascii="宋体" w:hAnsi="宋体" w:cs="宋体" w:hint="eastAsia"/>
          <w:szCs w:val="21"/>
        </w:rPr>
        <w:t>18</w:t>
      </w:r>
      <w:r>
        <w:rPr>
          <w:rFonts w:ascii="宋体" w:hAnsi="宋体" w:cs="宋体" w:hint="eastAsia"/>
          <w:szCs w:val="21"/>
        </w:rPr>
        <w:t>、排比</w:t>
      </w:r>
      <w:r>
        <w:rPr>
          <w:rFonts w:ascii="宋体" w:hAnsi="宋体" w:cs="宋体" w:hint="eastAsia"/>
          <w:szCs w:val="21"/>
        </w:rPr>
        <w:t xml:space="preserve"> </w:t>
      </w:r>
      <w:r>
        <w:rPr>
          <w:rFonts w:ascii="宋体" w:hAnsi="宋体" w:cs="宋体" w:hint="eastAsia"/>
          <w:szCs w:val="21"/>
        </w:rPr>
        <w:t>联想</w:t>
      </w:r>
      <w:r>
        <w:rPr>
          <w:rFonts w:ascii="宋体" w:hAnsi="宋体" w:cs="宋体" w:hint="eastAsia"/>
          <w:szCs w:val="21"/>
        </w:rPr>
        <w:t>(</w:t>
      </w:r>
      <w:r>
        <w:rPr>
          <w:rFonts w:ascii="宋体" w:hAnsi="宋体" w:cs="宋体" w:hint="eastAsia"/>
          <w:szCs w:val="21"/>
        </w:rPr>
        <w:t>想象</w:t>
      </w:r>
      <w:r>
        <w:rPr>
          <w:rFonts w:ascii="宋体" w:hAnsi="宋体" w:cs="宋体" w:hint="eastAsia"/>
          <w:szCs w:val="21"/>
        </w:rPr>
        <w:t>)</w:t>
      </w:r>
      <w:r>
        <w:rPr>
          <w:rFonts w:ascii="宋体" w:hAnsi="宋体" w:cs="宋体" w:hint="eastAsia"/>
          <w:szCs w:val="21"/>
        </w:rPr>
        <w:t>，通过眼前的丁香花，联想出陈涌泉、乾隆、刘墉三个人的形象特征，生动形象地写出了作者对丁香花的喜爱与赞美。且运用排比，增强语势，强化感情。</w:t>
      </w:r>
    </w:p>
    <w:p w:rsidR="00752031">
      <w:pPr>
        <w:rPr>
          <w:rFonts w:ascii="宋体" w:hAnsi="宋体" w:cs="宋体"/>
          <w:szCs w:val="21"/>
        </w:rPr>
      </w:pPr>
      <w:r>
        <w:rPr>
          <w:rFonts w:ascii="宋体" w:hAnsi="宋体" w:cs="宋体" w:hint="eastAsia"/>
          <w:bCs/>
          <w:szCs w:val="21"/>
        </w:rPr>
        <w:t>19</w:t>
      </w:r>
      <w:r>
        <w:rPr>
          <w:rFonts w:ascii="宋体" w:hAnsi="宋体" w:cs="宋体" w:hint="eastAsia"/>
          <w:bCs/>
          <w:szCs w:val="21"/>
        </w:rPr>
        <w:t>都运用了托物言志的</w:t>
      </w:r>
      <w:r>
        <w:rPr>
          <w:rFonts w:ascii="宋体" w:hAnsi="宋体" w:cs="宋体" w:hint="eastAsia"/>
          <w:bCs/>
          <w:szCs w:val="21"/>
        </w:rPr>
        <w:t>手法。</w:t>
      </w:r>
      <w:r>
        <w:rPr>
          <w:rFonts w:ascii="宋体" w:hAnsi="宋体" w:cs="宋体" w:hint="eastAsia"/>
          <w:szCs w:val="21"/>
        </w:rPr>
        <w:t>《紫藤萝瀑布》写紫藤萝花自衰到盛而感悟到生命的美好和生命的永恒。表达了作者对生命的热爱与珍惜。而本篇文章通过写丁香花的繁茂和不爱说话，不争抢，写出了作者对丁香花高洁品质的赞美，表达了作者愿意学习丁香花不争不抢，默默沉浸自己的品质。</w:t>
      </w:r>
    </w:p>
    <w:p w:rsidR="00752031">
      <w:pPr>
        <w:rPr>
          <w:rFonts w:ascii="宋体" w:hAnsi="宋体" w:cs="宋体"/>
          <w:szCs w:val="21"/>
        </w:rPr>
      </w:pPr>
      <w:r>
        <w:rPr>
          <w:rFonts w:ascii="宋体" w:hAnsi="宋体" w:cs="宋体" w:hint="eastAsia"/>
          <w:szCs w:val="21"/>
        </w:rPr>
        <w:t>20</w:t>
      </w:r>
      <w:r>
        <w:rPr>
          <w:rFonts w:ascii="宋体" w:hAnsi="宋体" w:cs="宋体" w:hint="eastAsia"/>
          <w:szCs w:val="21"/>
        </w:rPr>
        <w:t>⑴丁香花枝繁叶茂，清香远溢。告诉我们要努力绽放自己的生命，提升自我品格。⑵丁香花生长在胡同深处。告诉我们要在平凡的岗位上默默奉献。⑶丁香花，不争不抢话头，甚至不爱说话。告诉我们要学会自我沉浸。⑷不畏惧生命中的一些挫折与苦难，人生是美好的。</w:t>
      </w:r>
    </w:p>
    <w:p w:rsidR="00752031">
      <w:pPr>
        <w:rPr>
          <w:rFonts w:ascii="宋体" w:hAnsi="宋体" w:cs="宋体"/>
          <w:szCs w:val="21"/>
        </w:rPr>
      </w:pPr>
      <w:r>
        <w:rPr>
          <w:rFonts w:ascii="宋体" w:hAnsi="宋体" w:cs="宋体" w:hint="eastAsia"/>
          <w:b/>
          <w:bCs/>
          <w:szCs w:val="21"/>
        </w:rPr>
        <w:t>（三）大墙里的玉兰花</w:t>
      </w:r>
    </w:p>
    <w:p w:rsidR="00752031">
      <w:pPr>
        <w:rPr>
          <w:rFonts w:ascii="宋体" w:hAnsi="宋体" w:cs="宋体"/>
          <w:szCs w:val="21"/>
        </w:rPr>
      </w:pPr>
      <w:r>
        <w:rPr>
          <w:rFonts w:ascii="宋体" w:hAnsi="宋体" w:cs="宋体" w:hint="eastAsia"/>
          <w:szCs w:val="21"/>
        </w:rPr>
        <w:t>21</w:t>
      </w:r>
      <w:r>
        <w:rPr>
          <w:rFonts w:ascii="宋体" w:hAnsi="宋体" w:cs="宋体" w:hint="eastAsia"/>
          <w:szCs w:val="21"/>
        </w:rPr>
        <w:t>、河</w:t>
      </w:r>
      <w:r>
        <w:rPr>
          <w:rFonts w:ascii="宋体" w:hAnsi="宋体" w:cs="宋体" w:hint="eastAsia"/>
          <w:szCs w:val="21"/>
        </w:rPr>
        <w:t>南紧靠湖北，是此次疫情的全国次重灾区；看守所在押人员密集、人员流动性大。</w:t>
      </w:r>
    </w:p>
    <w:p w:rsidR="00752031">
      <w:pPr>
        <w:rPr>
          <w:rFonts w:ascii="宋体" w:hAnsi="宋体" w:cs="宋体"/>
          <w:szCs w:val="21"/>
        </w:rPr>
      </w:pPr>
      <w:r>
        <w:rPr>
          <w:rFonts w:ascii="宋体" w:hAnsi="宋体" w:cs="宋体" w:hint="eastAsia"/>
          <w:szCs w:val="21"/>
        </w:rPr>
        <w:t>22</w:t>
      </w:r>
      <w:r>
        <w:rPr>
          <w:rFonts w:ascii="宋体" w:hAnsi="宋体" w:cs="宋体" w:hint="eastAsia"/>
          <w:szCs w:val="21"/>
        </w:rPr>
        <w:t>、对李建生在群众和同事中口碑特别好但在市局政治部翻他的功劳簿，竟没有一项超过分局等级的荣誉感到惊讶，意料之外。</w:t>
      </w:r>
    </w:p>
    <w:p w:rsidR="00752031">
      <w:pPr>
        <w:rPr>
          <w:rFonts w:ascii="宋体" w:hAnsi="宋体" w:cs="宋体"/>
          <w:szCs w:val="21"/>
        </w:rPr>
      </w:pPr>
      <w:r>
        <w:rPr>
          <w:rFonts w:ascii="宋体" w:hAnsi="宋体" w:cs="宋体" w:hint="eastAsia"/>
          <w:szCs w:val="21"/>
        </w:rPr>
        <w:t>23</w:t>
      </w:r>
      <w:r>
        <w:rPr>
          <w:rFonts w:ascii="宋体" w:hAnsi="宋体" w:cs="宋体" w:hint="eastAsia"/>
          <w:szCs w:val="21"/>
        </w:rPr>
        <w:t>、表面原因：替父亲完成抗击新冠肺炎的心愿。本质原因：受父亲人格的影响，做一个像父亲一样的人。</w:t>
      </w:r>
    </w:p>
    <w:p w:rsidR="00752031">
      <w:pPr>
        <w:rPr>
          <w:rFonts w:ascii="宋体" w:hAnsi="宋体" w:cs="宋体"/>
          <w:szCs w:val="21"/>
        </w:rPr>
      </w:pPr>
      <w:r>
        <w:rPr>
          <w:rFonts w:ascii="宋体" w:hAnsi="宋体" w:cs="宋体" w:hint="eastAsia"/>
          <w:szCs w:val="21"/>
        </w:rPr>
        <w:t>24</w:t>
      </w:r>
      <w:r>
        <w:rPr>
          <w:rFonts w:ascii="宋体" w:hAnsi="宋体" w:cs="宋体" w:hint="eastAsia"/>
          <w:szCs w:val="21"/>
        </w:rPr>
        <w:t>、结构上首尾呼应，最后一段提出疑问，第一段做出答案。内容上：扣住洁如玉兰是指像李建生一样不争名、不争利、不争荣誉，遇有好事总是让着别人的人。</w:t>
      </w:r>
    </w:p>
    <w:p w:rsidR="00752031">
      <w:pPr>
        <w:rPr>
          <w:rFonts w:ascii="宋体" w:hAnsi="宋体" w:cs="宋体"/>
          <w:b/>
          <w:color w:val="000000"/>
          <w:szCs w:val="21"/>
        </w:rPr>
      </w:pPr>
      <w:r>
        <w:rPr>
          <w:rFonts w:ascii="宋体" w:hAnsi="宋体" w:cs="宋体" w:hint="eastAsia"/>
          <w:b/>
          <w:color w:val="000000"/>
          <w:szCs w:val="21"/>
        </w:rPr>
        <w:t>四、作文（参照中考评分标准）</w:t>
      </w:r>
    </w:p>
    <w:p w:rsidR="00752031">
      <w:pPr>
        <w:rPr>
          <w:rFonts w:ascii="宋体" w:hAnsi="宋体" w:cs="宋体"/>
          <w:bCs/>
          <w:color w:val="000000"/>
          <w:szCs w:val="21"/>
        </w:rPr>
      </w:pPr>
      <w:r>
        <w:rPr>
          <w:rFonts w:ascii="宋体" w:hAnsi="宋体" w:cs="宋体" w:hint="eastAsia"/>
          <w:bCs/>
          <w:color w:val="000000"/>
          <w:szCs w:val="21"/>
        </w:rPr>
        <w:t>25</w:t>
      </w:r>
      <w:r>
        <w:rPr>
          <w:rFonts w:ascii="宋体" w:hAnsi="宋体" w:cs="宋体" w:hint="eastAsia"/>
          <w:bCs/>
          <w:color w:val="000000"/>
          <w:szCs w:val="21"/>
        </w:rPr>
        <w:t>、</w:t>
      </w:r>
      <w:r>
        <w:rPr>
          <w:rFonts w:ascii="宋体" w:hAnsi="宋体" w:cs="宋体" w:hint="eastAsia"/>
          <w:bCs/>
          <w:color w:val="000000"/>
          <w:szCs w:val="21"/>
        </w:rPr>
        <w:t xml:space="preserve">  </w:t>
      </w:r>
      <w:r>
        <w:rPr>
          <w:rFonts w:ascii="宋体" w:hAnsi="宋体" w:cs="宋体" w:hint="eastAsia"/>
          <w:bCs/>
          <w:color w:val="000000"/>
          <w:szCs w:val="21"/>
        </w:rPr>
        <w:t>等级</w:t>
      </w:r>
      <w:r>
        <w:rPr>
          <w:rFonts w:ascii="宋体" w:hAnsi="宋体" w:cs="宋体" w:hint="eastAsia"/>
          <w:bCs/>
          <w:color w:val="000000"/>
          <w:szCs w:val="21"/>
        </w:rPr>
        <w:t xml:space="preserve">          </w:t>
      </w:r>
      <w:r>
        <w:rPr>
          <w:rFonts w:ascii="宋体" w:hAnsi="宋体" w:cs="宋体" w:hint="eastAsia"/>
          <w:bCs/>
          <w:color w:val="000000"/>
          <w:szCs w:val="21"/>
        </w:rPr>
        <w:t>内容</w:t>
      </w:r>
      <w:r>
        <w:rPr>
          <w:rFonts w:ascii="宋体" w:hAnsi="宋体" w:cs="宋体" w:hint="eastAsia"/>
          <w:bCs/>
          <w:color w:val="000000"/>
          <w:szCs w:val="21"/>
        </w:rPr>
        <w:t xml:space="preserve">     </w:t>
      </w:r>
      <w:r>
        <w:rPr>
          <w:rFonts w:ascii="宋体" w:hAnsi="宋体" w:cs="宋体" w:hint="eastAsia"/>
          <w:bCs/>
          <w:color w:val="000000"/>
          <w:szCs w:val="21"/>
        </w:rPr>
        <w:t xml:space="preserve">        </w:t>
      </w:r>
      <w:r>
        <w:rPr>
          <w:rFonts w:ascii="宋体" w:hAnsi="宋体" w:cs="宋体" w:hint="eastAsia"/>
          <w:bCs/>
          <w:color w:val="000000"/>
          <w:szCs w:val="21"/>
        </w:rPr>
        <w:t>语言</w:t>
      </w:r>
      <w:r>
        <w:rPr>
          <w:rFonts w:ascii="宋体" w:hAnsi="宋体" w:cs="宋体" w:hint="eastAsia"/>
          <w:bCs/>
          <w:color w:val="000000"/>
          <w:szCs w:val="21"/>
        </w:rPr>
        <w:t xml:space="preserve">               </w:t>
      </w:r>
      <w:r>
        <w:rPr>
          <w:rFonts w:ascii="宋体" w:hAnsi="宋体" w:cs="宋体" w:hint="eastAsia"/>
          <w:bCs/>
          <w:color w:val="000000"/>
          <w:szCs w:val="21"/>
        </w:rPr>
        <w:t>结构</w:t>
      </w:r>
    </w:p>
    <w:p w:rsidR="00752031">
      <w:pPr>
        <w:ind w:firstLine="630" w:firstLineChars="300"/>
        <w:rPr>
          <w:rFonts w:ascii="宋体" w:hAnsi="宋体" w:cs="宋体"/>
          <w:bCs/>
          <w:color w:val="000000"/>
          <w:szCs w:val="21"/>
        </w:rPr>
      </w:pPr>
      <w:r>
        <w:rPr>
          <w:rFonts w:ascii="宋体" w:hAnsi="宋体" w:cs="宋体" w:hint="eastAsia"/>
          <w:bCs/>
          <w:color w:val="000000"/>
          <w:szCs w:val="21"/>
        </w:rPr>
        <w:t>A</w:t>
      </w:r>
      <w:r>
        <w:rPr>
          <w:rFonts w:ascii="宋体" w:hAnsi="宋体" w:cs="宋体" w:hint="eastAsia"/>
          <w:bCs/>
          <w:color w:val="000000"/>
          <w:szCs w:val="21"/>
        </w:rPr>
        <w:t>等</w:t>
      </w:r>
      <w:r>
        <w:rPr>
          <w:rFonts w:ascii="宋体" w:hAnsi="宋体" w:cs="宋体" w:hint="eastAsia"/>
          <w:bCs/>
          <w:color w:val="000000"/>
          <w:szCs w:val="21"/>
        </w:rPr>
        <w:t xml:space="preserve">          </w:t>
      </w:r>
      <w:r>
        <w:rPr>
          <w:rFonts w:ascii="宋体" w:hAnsi="宋体" w:cs="宋体" w:hint="eastAsia"/>
          <w:bCs/>
          <w:color w:val="000000"/>
          <w:szCs w:val="21"/>
        </w:rPr>
        <w:t>题意切合</w:t>
      </w:r>
      <w:r>
        <w:rPr>
          <w:rFonts w:ascii="宋体" w:hAnsi="宋体" w:cs="宋体" w:hint="eastAsia"/>
          <w:bCs/>
          <w:color w:val="000000"/>
          <w:szCs w:val="21"/>
        </w:rPr>
        <w:t xml:space="preserve">        </w:t>
      </w:r>
      <w:r>
        <w:rPr>
          <w:rFonts w:ascii="宋体" w:hAnsi="宋体" w:cs="宋体" w:hint="eastAsia"/>
          <w:bCs/>
          <w:color w:val="000000"/>
          <w:szCs w:val="21"/>
        </w:rPr>
        <w:t>语言流畅</w:t>
      </w:r>
      <w:r>
        <w:rPr>
          <w:rFonts w:ascii="宋体" w:hAnsi="宋体" w:cs="宋体" w:hint="eastAsia"/>
          <w:bCs/>
          <w:color w:val="000000"/>
          <w:szCs w:val="21"/>
        </w:rPr>
        <w:t xml:space="preserve">            </w:t>
      </w:r>
      <w:r>
        <w:rPr>
          <w:rFonts w:ascii="宋体" w:hAnsi="宋体" w:cs="宋体" w:hint="eastAsia"/>
          <w:bCs/>
          <w:color w:val="000000"/>
          <w:szCs w:val="21"/>
        </w:rPr>
        <w:t>结构严谨</w:t>
      </w:r>
    </w:p>
    <w:p w:rsidR="00752031">
      <w:pPr>
        <w:ind w:firstLine="210" w:firstLineChars="10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46-50</w:t>
      </w:r>
      <w:r>
        <w:rPr>
          <w:rFonts w:ascii="宋体" w:hAnsi="宋体" w:cs="宋体" w:hint="eastAsia"/>
          <w:bCs/>
          <w:color w:val="000000"/>
          <w:szCs w:val="21"/>
        </w:rPr>
        <w:t>分）</w:t>
      </w:r>
      <w:r>
        <w:rPr>
          <w:rFonts w:ascii="宋体" w:hAnsi="宋体" w:cs="宋体" w:hint="eastAsia"/>
          <w:bCs/>
          <w:color w:val="000000"/>
          <w:szCs w:val="21"/>
        </w:rPr>
        <w:t xml:space="preserve">       </w:t>
      </w:r>
      <w:r>
        <w:rPr>
          <w:rFonts w:ascii="宋体" w:hAnsi="宋体" w:cs="宋体" w:hint="eastAsia"/>
          <w:bCs/>
          <w:color w:val="000000"/>
          <w:szCs w:val="21"/>
        </w:rPr>
        <w:t>中心突出</w:t>
      </w:r>
      <w:r>
        <w:rPr>
          <w:rFonts w:ascii="宋体" w:hAnsi="宋体" w:cs="宋体" w:hint="eastAsia"/>
          <w:bCs/>
          <w:color w:val="000000"/>
          <w:szCs w:val="21"/>
        </w:rPr>
        <w:t xml:space="preserve">         </w:t>
      </w:r>
      <w:r>
        <w:rPr>
          <w:rFonts w:ascii="宋体" w:hAnsi="宋体" w:cs="宋体" w:hint="eastAsia"/>
          <w:bCs/>
          <w:color w:val="000000"/>
          <w:szCs w:val="21"/>
        </w:rPr>
        <w:t>用词准确</w:t>
      </w:r>
      <w:r>
        <w:rPr>
          <w:rFonts w:ascii="宋体" w:hAnsi="宋体" w:cs="宋体" w:hint="eastAsia"/>
          <w:bCs/>
          <w:color w:val="000000"/>
          <w:szCs w:val="21"/>
        </w:rPr>
        <w:t xml:space="preserve">            </w:t>
      </w:r>
      <w:r>
        <w:rPr>
          <w:rFonts w:ascii="宋体" w:hAnsi="宋体" w:cs="宋体" w:hint="eastAsia"/>
          <w:bCs/>
          <w:color w:val="000000"/>
          <w:szCs w:val="21"/>
        </w:rPr>
        <w:t>层次清晰</w:t>
      </w:r>
    </w:p>
    <w:p w:rsidR="00752031">
      <w:pPr>
        <w:ind w:firstLine="1890" w:firstLineChars="900"/>
        <w:rPr>
          <w:rFonts w:ascii="宋体" w:hAnsi="宋体" w:cs="宋体"/>
          <w:bCs/>
          <w:color w:val="000000"/>
          <w:szCs w:val="21"/>
        </w:rPr>
      </w:pPr>
      <w:r>
        <w:rPr>
          <w:rFonts w:ascii="宋体" w:hAnsi="宋体" w:cs="宋体" w:hint="eastAsia"/>
          <w:bCs/>
          <w:color w:val="000000"/>
          <w:szCs w:val="21"/>
        </w:rPr>
        <w:t> </w:t>
      </w:r>
      <w:r>
        <w:rPr>
          <w:rFonts w:ascii="宋体" w:hAnsi="宋体" w:cs="宋体" w:hint="eastAsia"/>
          <w:bCs/>
          <w:color w:val="000000"/>
          <w:szCs w:val="21"/>
        </w:rPr>
        <w:t>内容充实</w:t>
      </w:r>
      <w:r>
        <w:rPr>
          <w:rFonts w:ascii="宋体" w:hAnsi="宋体" w:cs="宋体" w:hint="eastAsia"/>
          <w:bCs/>
          <w:color w:val="000000"/>
          <w:szCs w:val="21"/>
        </w:rPr>
        <w:t xml:space="preserve">        </w:t>
      </w:r>
      <w:r>
        <w:rPr>
          <w:rFonts w:ascii="宋体" w:hAnsi="宋体" w:cs="宋体" w:hint="eastAsia"/>
          <w:bCs/>
          <w:color w:val="000000"/>
          <w:szCs w:val="21"/>
        </w:rPr>
        <w:t>表达生动</w:t>
      </w:r>
    </w:p>
    <w:p w:rsidR="00752031">
      <w:pPr>
        <w:ind w:firstLine="2100" w:firstLineChars="1000"/>
        <w:rPr>
          <w:rFonts w:ascii="宋体" w:hAnsi="宋体" w:cs="宋体"/>
          <w:bCs/>
          <w:color w:val="000000"/>
          <w:szCs w:val="21"/>
        </w:rPr>
      </w:pPr>
      <w:r>
        <w:rPr>
          <w:rFonts w:ascii="宋体" w:hAnsi="宋体" w:cs="宋体" w:hint="eastAsia"/>
          <w:bCs/>
          <w:color w:val="000000"/>
          <w:szCs w:val="21"/>
        </w:rPr>
        <w:t>感情真挚</w:t>
      </w:r>
      <w:r>
        <w:rPr>
          <w:rFonts w:ascii="宋体" w:hAnsi="宋体" w:cs="宋体" w:hint="eastAsia"/>
          <w:bCs/>
          <w:color w:val="000000"/>
          <w:szCs w:val="21"/>
        </w:rPr>
        <w:t>      </w:t>
      </w:r>
    </w:p>
    <w:p w:rsidR="00752031">
      <w:pPr>
        <w:ind w:firstLine="420" w:firstLineChars="200"/>
        <w:rPr>
          <w:rFonts w:ascii="宋体" w:hAnsi="宋体" w:cs="宋体"/>
          <w:bCs/>
          <w:color w:val="000000"/>
          <w:szCs w:val="21"/>
        </w:rPr>
      </w:pPr>
      <w:r>
        <w:rPr>
          <w:rFonts w:ascii="宋体" w:hAnsi="宋体" w:cs="宋体" w:hint="eastAsia"/>
          <w:bCs/>
          <w:color w:val="000000"/>
          <w:szCs w:val="21"/>
        </w:rPr>
        <w:t xml:space="preserve">   B</w:t>
      </w:r>
      <w:r>
        <w:rPr>
          <w:rFonts w:ascii="宋体" w:hAnsi="宋体" w:cs="宋体" w:hint="eastAsia"/>
          <w:bCs/>
          <w:color w:val="000000"/>
          <w:szCs w:val="21"/>
        </w:rPr>
        <w:t>等</w:t>
      </w:r>
      <w:r>
        <w:rPr>
          <w:rFonts w:ascii="宋体" w:hAnsi="宋体" w:cs="宋体" w:hint="eastAsia"/>
          <w:bCs/>
          <w:color w:val="000000"/>
          <w:szCs w:val="21"/>
        </w:rPr>
        <w:t xml:space="preserve">         </w:t>
      </w:r>
      <w:r>
        <w:rPr>
          <w:rFonts w:ascii="宋体" w:hAnsi="宋体" w:cs="宋体" w:hint="eastAsia"/>
          <w:bCs/>
          <w:color w:val="000000"/>
          <w:szCs w:val="21"/>
        </w:rPr>
        <w:t>题意符合</w:t>
      </w:r>
      <w:r>
        <w:rPr>
          <w:rFonts w:ascii="宋体" w:hAnsi="宋体" w:cs="宋体" w:hint="eastAsia"/>
          <w:bCs/>
          <w:color w:val="000000"/>
          <w:szCs w:val="21"/>
        </w:rPr>
        <w:t xml:space="preserve">          </w:t>
      </w:r>
      <w:r>
        <w:rPr>
          <w:rFonts w:ascii="宋体" w:hAnsi="宋体" w:cs="宋体" w:hint="eastAsia"/>
          <w:bCs/>
          <w:color w:val="000000"/>
          <w:szCs w:val="21"/>
        </w:rPr>
        <w:t>语言通顺</w:t>
      </w:r>
      <w:r>
        <w:rPr>
          <w:rFonts w:ascii="宋体" w:hAnsi="宋体" w:cs="宋体" w:hint="eastAsia"/>
          <w:bCs/>
          <w:color w:val="000000"/>
          <w:szCs w:val="21"/>
        </w:rPr>
        <w:t xml:space="preserve">            </w:t>
      </w:r>
      <w:r>
        <w:rPr>
          <w:rFonts w:ascii="宋体" w:hAnsi="宋体" w:cs="宋体" w:hint="eastAsia"/>
          <w:bCs/>
          <w:color w:val="000000"/>
          <w:szCs w:val="21"/>
        </w:rPr>
        <w:t>结构完整</w:t>
      </w:r>
    </w:p>
    <w:p w:rsidR="00752031">
      <w:pPr>
        <w:ind w:firstLine="420" w:firstLineChars="20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41-45</w:t>
      </w:r>
      <w:r>
        <w:rPr>
          <w:rFonts w:ascii="宋体" w:hAnsi="宋体" w:cs="宋体" w:hint="eastAsia"/>
          <w:bCs/>
          <w:color w:val="000000"/>
          <w:szCs w:val="21"/>
        </w:rPr>
        <w:t>分）</w:t>
      </w:r>
      <w:r>
        <w:rPr>
          <w:rFonts w:ascii="宋体" w:hAnsi="宋体" w:cs="宋体" w:hint="eastAsia"/>
          <w:bCs/>
          <w:color w:val="000000"/>
          <w:szCs w:val="21"/>
        </w:rPr>
        <w:t xml:space="preserve">    </w:t>
      </w:r>
      <w:r>
        <w:rPr>
          <w:rFonts w:ascii="宋体" w:hAnsi="宋体" w:cs="宋体" w:hint="eastAsia"/>
          <w:bCs/>
          <w:color w:val="000000"/>
          <w:szCs w:val="21"/>
        </w:rPr>
        <w:t>中心明确</w:t>
      </w:r>
      <w:r>
        <w:rPr>
          <w:rFonts w:ascii="宋体" w:hAnsi="宋体" w:cs="宋体" w:hint="eastAsia"/>
          <w:bCs/>
          <w:color w:val="000000"/>
          <w:szCs w:val="21"/>
        </w:rPr>
        <w:t xml:space="preserve">          </w:t>
      </w:r>
      <w:r>
        <w:rPr>
          <w:rFonts w:ascii="宋体" w:hAnsi="宋体" w:cs="宋体" w:hint="eastAsia"/>
          <w:bCs/>
          <w:color w:val="000000"/>
          <w:szCs w:val="21"/>
        </w:rPr>
        <w:t>用词正确</w:t>
      </w:r>
      <w:r>
        <w:rPr>
          <w:rFonts w:ascii="宋体" w:hAnsi="宋体" w:cs="宋体" w:hint="eastAsia"/>
          <w:bCs/>
          <w:color w:val="000000"/>
          <w:szCs w:val="21"/>
        </w:rPr>
        <w:t xml:space="preserve">           </w:t>
      </w:r>
      <w:r>
        <w:rPr>
          <w:rFonts w:ascii="宋体" w:hAnsi="宋体" w:cs="宋体" w:hint="eastAsia"/>
          <w:bCs/>
          <w:color w:val="000000"/>
          <w:szCs w:val="21"/>
        </w:rPr>
        <w:t>层次分明</w:t>
      </w:r>
    </w:p>
    <w:p w:rsidR="00752031">
      <w:pPr>
        <w:ind w:firstLine="1890" w:firstLineChars="900"/>
        <w:rPr>
          <w:rFonts w:ascii="宋体" w:hAnsi="宋体" w:cs="宋体"/>
          <w:bCs/>
          <w:color w:val="000000"/>
          <w:szCs w:val="21"/>
        </w:rPr>
      </w:pPr>
      <w:r>
        <w:rPr>
          <w:rFonts w:ascii="宋体" w:hAnsi="宋体" w:cs="宋体" w:hint="eastAsia"/>
          <w:bCs/>
          <w:color w:val="000000"/>
          <w:szCs w:val="21"/>
        </w:rPr>
        <w:t> </w:t>
      </w:r>
      <w:r>
        <w:rPr>
          <w:rFonts w:ascii="宋体" w:hAnsi="宋体" w:cs="宋体" w:hint="eastAsia"/>
          <w:bCs/>
          <w:color w:val="000000"/>
          <w:szCs w:val="21"/>
        </w:rPr>
        <w:t>内容具体</w:t>
      </w:r>
      <w:r>
        <w:rPr>
          <w:rFonts w:ascii="宋体" w:hAnsi="宋体" w:cs="宋体" w:hint="eastAsia"/>
          <w:bCs/>
          <w:color w:val="000000"/>
          <w:szCs w:val="21"/>
        </w:rPr>
        <w:t xml:space="preserve">     </w:t>
      </w:r>
      <w:r>
        <w:rPr>
          <w:rFonts w:ascii="宋体" w:hAnsi="宋体" w:cs="宋体" w:hint="eastAsia"/>
          <w:bCs/>
          <w:color w:val="000000"/>
          <w:szCs w:val="21"/>
        </w:rPr>
        <w:t xml:space="preserve">     </w:t>
      </w:r>
      <w:r>
        <w:rPr>
          <w:rFonts w:ascii="宋体" w:hAnsi="宋体" w:cs="宋体" w:hint="eastAsia"/>
          <w:bCs/>
          <w:color w:val="000000"/>
          <w:szCs w:val="21"/>
        </w:rPr>
        <w:t>表达明白</w:t>
      </w:r>
    </w:p>
    <w:p w:rsidR="00752031">
      <w:pPr>
        <w:ind w:firstLine="1890" w:firstLineChars="900"/>
        <w:rPr>
          <w:rFonts w:ascii="宋体" w:hAnsi="宋体" w:cs="宋体"/>
          <w:bCs/>
          <w:color w:val="000000"/>
          <w:szCs w:val="21"/>
        </w:rPr>
      </w:pPr>
      <w:r>
        <w:rPr>
          <w:rFonts w:ascii="宋体" w:hAnsi="宋体" w:cs="宋体" w:hint="eastAsia"/>
          <w:bCs/>
          <w:color w:val="000000"/>
          <w:szCs w:val="21"/>
        </w:rPr>
        <w:t> </w:t>
      </w:r>
      <w:r>
        <w:rPr>
          <w:rFonts w:ascii="宋体" w:hAnsi="宋体" w:cs="宋体" w:hint="eastAsia"/>
          <w:bCs/>
          <w:color w:val="000000"/>
          <w:szCs w:val="21"/>
        </w:rPr>
        <w:t>感情真实</w:t>
      </w:r>
      <w:r>
        <w:rPr>
          <w:rFonts w:ascii="宋体" w:hAnsi="宋体" w:cs="宋体" w:hint="eastAsia"/>
          <w:bCs/>
          <w:color w:val="000000"/>
          <w:szCs w:val="21"/>
        </w:rPr>
        <w:t>    </w:t>
      </w:r>
    </w:p>
    <w:p w:rsidR="00752031">
      <w:pPr>
        <w:ind w:firstLine="630" w:firstLineChars="300"/>
        <w:rPr>
          <w:rFonts w:ascii="宋体" w:hAnsi="宋体" w:cs="宋体"/>
          <w:bCs/>
          <w:color w:val="000000"/>
          <w:szCs w:val="21"/>
        </w:rPr>
      </w:pPr>
      <w:r>
        <w:rPr>
          <w:rFonts w:ascii="宋体" w:hAnsi="宋体" w:cs="宋体" w:hint="eastAsia"/>
          <w:bCs/>
          <w:color w:val="000000"/>
          <w:szCs w:val="21"/>
        </w:rPr>
        <w:t>C</w:t>
      </w:r>
      <w:r>
        <w:rPr>
          <w:rFonts w:ascii="宋体" w:hAnsi="宋体" w:cs="宋体" w:hint="eastAsia"/>
          <w:bCs/>
          <w:color w:val="000000"/>
          <w:szCs w:val="21"/>
        </w:rPr>
        <w:t>等</w:t>
      </w:r>
      <w:r>
        <w:rPr>
          <w:rFonts w:ascii="宋体" w:hAnsi="宋体" w:cs="宋体" w:hint="eastAsia"/>
          <w:bCs/>
          <w:color w:val="000000"/>
          <w:szCs w:val="21"/>
        </w:rPr>
        <w:t xml:space="preserve">         </w:t>
      </w:r>
      <w:r>
        <w:rPr>
          <w:rFonts w:ascii="宋体" w:hAnsi="宋体" w:cs="宋体" w:hint="eastAsia"/>
          <w:bCs/>
          <w:color w:val="000000"/>
          <w:szCs w:val="21"/>
        </w:rPr>
        <w:t>题意基本符合</w:t>
      </w:r>
      <w:r>
        <w:rPr>
          <w:rFonts w:ascii="宋体" w:hAnsi="宋体" w:cs="宋体" w:hint="eastAsia"/>
          <w:bCs/>
          <w:color w:val="000000"/>
          <w:szCs w:val="21"/>
        </w:rPr>
        <w:t xml:space="preserve">      </w:t>
      </w:r>
      <w:r>
        <w:rPr>
          <w:rFonts w:ascii="宋体" w:hAnsi="宋体" w:cs="宋体" w:hint="eastAsia"/>
          <w:bCs/>
          <w:color w:val="000000"/>
          <w:szCs w:val="21"/>
        </w:rPr>
        <w:t>语言较通顺</w:t>
      </w:r>
      <w:r>
        <w:rPr>
          <w:rFonts w:ascii="宋体" w:hAnsi="宋体" w:cs="宋体" w:hint="eastAsia"/>
          <w:bCs/>
          <w:color w:val="000000"/>
          <w:szCs w:val="21"/>
        </w:rPr>
        <w:t xml:space="preserve">         </w:t>
      </w:r>
      <w:r>
        <w:rPr>
          <w:rFonts w:ascii="宋体" w:hAnsi="宋体" w:cs="宋体" w:hint="eastAsia"/>
          <w:bCs/>
          <w:color w:val="000000"/>
          <w:szCs w:val="21"/>
        </w:rPr>
        <w:t>结构较完整</w:t>
      </w:r>
    </w:p>
    <w:p w:rsidR="00752031">
      <w:pPr>
        <w:ind w:firstLine="420" w:firstLineChars="20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31-40</w:t>
      </w:r>
      <w:r>
        <w:rPr>
          <w:rFonts w:ascii="宋体" w:hAnsi="宋体" w:cs="宋体" w:hint="eastAsia"/>
          <w:bCs/>
          <w:color w:val="000000"/>
          <w:szCs w:val="21"/>
        </w:rPr>
        <w:t>分）</w:t>
      </w:r>
      <w:r>
        <w:rPr>
          <w:rFonts w:ascii="宋体" w:hAnsi="宋体" w:cs="宋体" w:hint="eastAsia"/>
          <w:bCs/>
          <w:color w:val="000000"/>
          <w:szCs w:val="21"/>
        </w:rPr>
        <w:t xml:space="preserve">    </w:t>
      </w:r>
      <w:r>
        <w:rPr>
          <w:rFonts w:ascii="宋体" w:hAnsi="宋体" w:cs="宋体" w:hint="eastAsia"/>
          <w:bCs/>
          <w:color w:val="000000"/>
          <w:szCs w:val="21"/>
        </w:rPr>
        <w:t>中心基本明确</w:t>
      </w:r>
      <w:r>
        <w:rPr>
          <w:rFonts w:ascii="宋体" w:hAnsi="宋体" w:cs="宋体" w:hint="eastAsia"/>
          <w:bCs/>
          <w:color w:val="000000"/>
          <w:szCs w:val="21"/>
        </w:rPr>
        <w:t xml:space="preserve">      </w:t>
      </w:r>
      <w:r>
        <w:rPr>
          <w:rFonts w:ascii="宋体" w:hAnsi="宋体" w:cs="宋体" w:hint="eastAsia"/>
          <w:bCs/>
          <w:color w:val="000000"/>
          <w:szCs w:val="21"/>
        </w:rPr>
        <w:t>有语病产生</w:t>
      </w:r>
      <w:r>
        <w:rPr>
          <w:rFonts w:ascii="宋体" w:hAnsi="宋体" w:cs="宋体" w:hint="eastAsia"/>
          <w:bCs/>
          <w:color w:val="000000"/>
          <w:szCs w:val="21"/>
        </w:rPr>
        <w:t xml:space="preserve">         </w:t>
      </w:r>
      <w:r>
        <w:rPr>
          <w:rFonts w:ascii="宋体" w:hAnsi="宋体" w:cs="宋体" w:hint="eastAsia"/>
          <w:bCs/>
          <w:color w:val="000000"/>
          <w:szCs w:val="21"/>
        </w:rPr>
        <w:t>层次较清楚</w:t>
      </w:r>
    </w:p>
    <w:p w:rsidR="00752031">
      <w:pPr>
        <w:ind w:firstLine="1890" w:firstLineChars="900"/>
        <w:rPr>
          <w:rFonts w:ascii="宋体" w:hAnsi="宋体" w:cs="宋体"/>
          <w:bCs/>
          <w:color w:val="000000"/>
          <w:szCs w:val="21"/>
        </w:rPr>
      </w:pPr>
      <w:r>
        <w:rPr>
          <w:rFonts w:ascii="宋体" w:hAnsi="宋体" w:cs="宋体" w:hint="eastAsia"/>
          <w:bCs/>
          <w:color w:val="000000"/>
          <w:szCs w:val="21"/>
        </w:rPr>
        <w:t> </w:t>
      </w:r>
      <w:r>
        <w:rPr>
          <w:rFonts w:ascii="宋体" w:hAnsi="宋体" w:cs="宋体" w:hint="eastAsia"/>
          <w:bCs/>
          <w:color w:val="000000"/>
          <w:szCs w:val="21"/>
        </w:rPr>
        <w:t>内容比较具体</w:t>
      </w:r>
      <w:r>
        <w:rPr>
          <w:rFonts w:ascii="宋体" w:hAnsi="宋体" w:cs="宋体" w:hint="eastAsia"/>
          <w:bCs/>
          <w:color w:val="000000"/>
          <w:szCs w:val="21"/>
        </w:rPr>
        <w:t xml:space="preserve">      </w:t>
      </w:r>
      <w:r>
        <w:rPr>
          <w:rFonts w:ascii="宋体" w:hAnsi="宋体" w:cs="宋体" w:hint="eastAsia"/>
          <w:bCs/>
          <w:color w:val="000000"/>
          <w:szCs w:val="21"/>
        </w:rPr>
        <w:t>表达较清楚</w:t>
      </w:r>
    </w:p>
    <w:p w:rsidR="00752031">
      <w:pPr>
        <w:ind w:firstLine="1890" w:firstLineChars="900"/>
        <w:rPr>
          <w:rFonts w:ascii="宋体" w:hAnsi="宋体" w:cs="宋体"/>
          <w:bCs/>
          <w:color w:val="000000"/>
          <w:szCs w:val="21"/>
        </w:rPr>
      </w:pPr>
      <w:r>
        <w:rPr>
          <w:rFonts w:ascii="宋体" w:hAnsi="宋体" w:cs="宋体" w:hint="eastAsia"/>
          <w:bCs/>
          <w:color w:val="000000"/>
          <w:szCs w:val="21"/>
        </w:rPr>
        <w:t> </w:t>
      </w:r>
      <w:r>
        <w:rPr>
          <w:rFonts w:ascii="宋体" w:hAnsi="宋体" w:cs="宋体" w:hint="eastAsia"/>
          <w:bCs/>
          <w:color w:val="000000"/>
          <w:szCs w:val="21"/>
        </w:rPr>
        <w:t>感情比较真实</w:t>
      </w:r>
      <w:r>
        <w:rPr>
          <w:rFonts w:ascii="宋体" w:hAnsi="宋体" w:cs="宋体" w:hint="eastAsia"/>
          <w:bCs/>
          <w:color w:val="000000"/>
          <w:szCs w:val="21"/>
        </w:rPr>
        <w:t>    </w:t>
      </w:r>
    </w:p>
    <w:p w:rsidR="00752031">
      <w:pPr>
        <w:rPr>
          <w:rFonts w:ascii="宋体" w:hAnsi="宋体" w:cs="宋体"/>
          <w:bCs/>
          <w:color w:val="000000"/>
          <w:szCs w:val="21"/>
        </w:rPr>
      </w:pPr>
      <w:r>
        <w:rPr>
          <w:rFonts w:ascii="宋体" w:hAnsi="宋体" w:cs="宋体" w:hint="eastAsia"/>
          <w:bCs/>
          <w:color w:val="000000"/>
          <w:szCs w:val="21"/>
        </w:rPr>
        <w:t>   D</w:t>
      </w:r>
      <w:r>
        <w:rPr>
          <w:rFonts w:ascii="宋体" w:hAnsi="宋体" w:cs="宋体" w:hint="eastAsia"/>
          <w:bCs/>
          <w:color w:val="000000"/>
          <w:szCs w:val="21"/>
        </w:rPr>
        <w:t>等</w:t>
      </w:r>
      <w:r>
        <w:rPr>
          <w:rFonts w:ascii="宋体" w:hAnsi="宋体" w:cs="宋体" w:hint="eastAsia"/>
          <w:bCs/>
          <w:color w:val="000000"/>
          <w:szCs w:val="21"/>
        </w:rPr>
        <w:t xml:space="preserve">           </w:t>
      </w:r>
      <w:r>
        <w:rPr>
          <w:rFonts w:ascii="宋体" w:hAnsi="宋体" w:cs="宋体" w:hint="eastAsia"/>
          <w:bCs/>
          <w:color w:val="000000"/>
          <w:szCs w:val="21"/>
        </w:rPr>
        <w:t>主题不太合适</w:t>
      </w:r>
      <w:r>
        <w:rPr>
          <w:rFonts w:ascii="宋体" w:hAnsi="宋体" w:cs="宋体" w:hint="eastAsia"/>
          <w:bCs/>
          <w:color w:val="000000"/>
          <w:szCs w:val="21"/>
        </w:rPr>
        <w:t xml:space="preserve">     </w:t>
      </w:r>
      <w:r>
        <w:rPr>
          <w:rFonts w:ascii="宋体" w:hAnsi="宋体" w:cs="宋体" w:hint="eastAsia"/>
          <w:bCs/>
          <w:color w:val="000000"/>
          <w:szCs w:val="21"/>
        </w:rPr>
        <w:t>语言大体通顺</w:t>
      </w:r>
      <w:r>
        <w:rPr>
          <w:rFonts w:ascii="宋体" w:hAnsi="宋体" w:cs="宋体" w:hint="eastAsia"/>
          <w:bCs/>
          <w:color w:val="000000"/>
          <w:szCs w:val="21"/>
        </w:rPr>
        <w:t xml:space="preserve">      </w:t>
      </w:r>
      <w:r>
        <w:rPr>
          <w:rFonts w:ascii="宋体" w:hAnsi="宋体" w:cs="宋体" w:hint="eastAsia"/>
          <w:bCs/>
          <w:color w:val="000000"/>
          <w:szCs w:val="21"/>
        </w:rPr>
        <w:t>段落可以划分</w:t>
      </w:r>
    </w:p>
    <w:p w:rsidR="00752031">
      <w:pPr>
        <w:ind w:firstLine="210" w:firstLineChars="10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21-30</w:t>
      </w:r>
      <w:r>
        <w:rPr>
          <w:rFonts w:ascii="宋体" w:hAnsi="宋体" w:cs="宋体" w:hint="eastAsia"/>
          <w:bCs/>
          <w:color w:val="000000"/>
          <w:szCs w:val="21"/>
        </w:rPr>
        <w:t>分）</w:t>
      </w:r>
      <w:r>
        <w:rPr>
          <w:rFonts w:ascii="宋体" w:hAnsi="宋体" w:cs="宋体" w:hint="eastAsia"/>
          <w:bCs/>
          <w:color w:val="000000"/>
          <w:szCs w:val="21"/>
        </w:rPr>
        <w:t xml:space="preserve">     </w:t>
      </w:r>
      <w:r>
        <w:rPr>
          <w:rFonts w:ascii="宋体" w:hAnsi="宋体" w:cs="宋体" w:hint="eastAsia"/>
          <w:bCs/>
          <w:color w:val="000000"/>
          <w:szCs w:val="21"/>
        </w:rPr>
        <w:t>中心不太明确</w:t>
      </w:r>
      <w:r>
        <w:rPr>
          <w:rFonts w:ascii="宋体" w:hAnsi="宋体" w:cs="宋体" w:hint="eastAsia"/>
          <w:bCs/>
          <w:color w:val="000000"/>
          <w:szCs w:val="21"/>
        </w:rPr>
        <w:t xml:space="preserve">    </w:t>
      </w:r>
      <w:r>
        <w:rPr>
          <w:rFonts w:ascii="宋体" w:hAnsi="宋体" w:cs="宋体" w:hint="eastAsia"/>
          <w:bCs/>
          <w:color w:val="000000"/>
          <w:szCs w:val="21"/>
        </w:rPr>
        <w:t>语病产生较多</w:t>
      </w:r>
      <w:r>
        <w:rPr>
          <w:rFonts w:ascii="宋体" w:hAnsi="宋体" w:cs="宋体" w:hint="eastAsia"/>
          <w:bCs/>
          <w:color w:val="000000"/>
          <w:szCs w:val="21"/>
        </w:rPr>
        <w:t xml:space="preserve">     </w:t>
      </w:r>
      <w:r>
        <w:rPr>
          <w:rFonts w:ascii="宋体" w:hAnsi="宋体" w:cs="宋体" w:hint="eastAsia"/>
          <w:bCs/>
          <w:color w:val="000000"/>
          <w:szCs w:val="21"/>
        </w:rPr>
        <w:t>条理不够清楚</w:t>
      </w:r>
      <w:r>
        <w:rPr>
          <w:rFonts w:ascii="宋体" w:hAnsi="宋体" w:cs="宋体" w:hint="eastAsia"/>
          <w:bCs/>
          <w:color w:val="000000"/>
          <w:szCs w:val="21"/>
        </w:rPr>
        <w:t> </w:t>
      </w:r>
    </w:p>
    <w:p w:rsidR="00752031">
      <w:pPr>
        <w:ind w:firstLine="2100" w:firstLineChars="1000"/>
        <w:rPr>
          <w:rFonts w:ascii="宋体" w:hAnsi="宋体" w:cs="宋体"/>
          <w:bCs/>
          <w:color w:val="000000"/>
          <w:szCs w:val="21"/>
        </w:rPr>
      </w:pPr>
      <w:r>
        <w:rPr>
          <w:rFonts w:ascii="宋体" w:hAnsi="宋体" w:cs="宋体" w:hint="eastAsia"/>
          <w:bCs/>
          <w:color w:val="000000"/>
          <w:szCs w:val="21"/>
        </w:rPr>
        <w:t>内容不够具体</w:t>
      </w:r>
      <w:r>
        <w:rPr>
          <w:rFonts w:ascii="宋体" w:hAnsi="宋体" w:cs="宋体" w:hint="eastAsia"/>
          <w:bCs/>
          <w:color w:val="000000"/>
          <w:szCs w:val="21"/>
        </w:rPr>
        <w:t xml:space="preserve">     </w:t>
      </w:r>
      <w:r>
        <w:rPr>
          <w:rFonts w:ascii="宋体" w:hAnsi="宋体" w:cs="宋体" w:hint="eastAsia"/>
          <w:bCs/>
          <w:color w:val="000000"/>
          <w:szCs w:val="21"/>
        </w:rPr>
        <w:t>表达比较含糊</w:t>
      </w:r>
    </w:p>
    <w:p w:rsidR="00752031">
      <w:pPr>
        <w:ind w:firstLine="2100" w:firstLineChars="1000"/>
        <w:rPr>
          <w:rFonts w:ascii="宋体" w:hAnsi="宋体" w:cs="宋体"/>
          <w:bCs/>
          <w:color w:val="000000"/>
          <w:szCs w:val="21"/>
        </w:rPr>
      </w:pPr>
      <w:r>
        <w:rPr>
          <w:rFonts w:ascii="宋体" w:hAnsi="宋体" w:cs="宋体" w:hint="eastAsia"/>
          <w:bCs/>
          <w:color w:val="000000"/>
          <w:szCs w:val="21"/>
        </w:rPr>
        <w:t>感情不够真实</w:t>
      </w:r>
      <w:r>
        <w:rPr>
          <w:rFonts w:ascii="宋体" w:hAnsi="宋体" w:cs="宋体" w:hint="eastAsia"/>
          <w:bCs/>
          <w:color w:val="000000"/>
          <w:szCs w:val="21"/>
        </w:rPr>
        <w:t>   </w:t>
      </w:r>
    </w:p>
    <w:p w:rsidR="00752031">
      <w:pPr>
        <w:ind w:firstLine="420" w:firstLineChars="200"/>
        <w:rPr>
          <w:rFonts w:ascii="宋体" w:hAnsi="宋体" w:cs="宋体"/>
          <w:bCs/>
          <w:color w:val="000000"/>
          <w:szCs w:val="21"/>
        </w:rPr>
      </w:pPr>
      <w:r>
        <w:rPr>
          <w:rFonts w:ascii="宋体" w:hAnsi="宋体" w:cs="宋体" w:hint="eastAsia"/>
          <w:bCs/>
          <w:color w:val="000000"/>
          <w:szCs w:val="21"/>
        </w:rPr>
        <w:t xml:space="preserve"> E</w:t>
      </w:r>
      <w:r>
        <w:rPr>
          <w:rFonts w:ascii="宋体" w:hAnsi="宋体" w:cs="宋体" w:hint="eastAsia"/>
          <w:bCs/>
          <w:color w:val="000000"/>
          <w:szCs w:val="21"/>
        </w:rPr>
        <w:t>等</w:t>
      </w:r>
      <w:r>
        <w:rPr>
          <w:rFonts w:ascii="宋体" w:hAnsi="宋体" w:cs="宋体" w:hint="eastAsia"/>
          <w:bCs/>
          <w:color w:val="000000"/>
          <w:szCs w:val="21"/>
        </w:rPr>
        <w:t xml:space="preserve">         </w:t>
      </w:r>
      <w:r>
        <w:rPr>
          <w:rFonts w:ascii="宋体" w:hAnsi="宋体" w:cs="宋体" w:hint="eastAsia"/>
          <w:bCs/>
          <w:color w:val="000000"/>
          <w:szCs w:val="21"/>
        </w:rPr>
        <w:t>文不对题</w:t>
      </w:r>
      <w:r>
        <w:rPr>
          <w:rFonts w:ascii="宋体" w:hAnsi="宋体" w:cs="宋体" w:hint="eastAsia"/>
          <w:bCs/>
          <w:color w:val="000000"/>
          <w:szCs w:val="21"/>
        </w:rPr>
        <w:t xml:space="preserve">           </w:t>
      </w:r>
      <w:r>
        <w:rPr>
          <w:rFonts w:ascii="宋体" w:hAnsi="宋体" w:cs="宋体" w:hint="eastAsia"/>
          <w:bCs/>
          <w:color w:val="000000"/>
          <w:szCs w:val="21"/>
        </w:rPr>
        <w:t>语句不通</w:t>
      </w:r>
      <w:r>
        <w:rPr>
          <w:rFonts w:ascii="宋体" w:hAnsi="宋体" w:cs="宋体" w:hint="eastAsia"/>
          <w:bCs/>
          <w:color w:val="000000"/>
          <w:szCs w:val="21"/>
        </w:rPr>
        <w:t xml:space="preserve">          </w:t>
      </w:r>
      <w:r>
        <w:rPr>
          <w:rFonts w:ascii="宋体" w:hAnsi="宋体" w:cs="宋体" w:hint="eastAsia"/>
          <w:bCs/>
          <w:color w:val="000000"/>
          <w:szCs w:val="21"/>
        </w:rPr>
        <w:t>结构混乱</w:t>
      </w:r>
    </w:p>
    <w:p w:rsidR="00752031">
      <w:pPr>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11-20</w:t>
      </w:r>
      <w:r>
        <w:rPr>
          <w:rFonts w:ascii="宋体" w:hAnsi="宋体" w:cs="宋体" w:hint="eastAsia"/>
          <w:bCs/>
          <w:color w:val="000000"/>
          <w:szCs w:val="21"/>
        </w:rPr>
        <w:t>分）</w:t>
      </w:r>
      <w:r>
        <w:rPr>
          <w:rFonts w:ascii="宋体" w:hAnsi="宋体" w:cs="宋体" w:hint="eastAsia"/>
          <w:bCs/>
          <w:color w:val="000000"/>
          <w:szCs w:val="21"/>
        </w:rPr>
        <w:t xml:space="preserve">      </w:t>
      </w:r>
      <w:r>
        <w:rPr>
          <w:rFonts w:ascii="宋体" w:hAnsi="宋体" w:cs="宋体" w:hint="eastAsia"/>
          <w:bCs/>
          <w:color w:val="000000"/>
          <w:szCs w:val="21"/>
        </w:rPr>
        <w:t>辞不达意</w:t>
      </w:r>
      <w:r>
        <w:rPr>
          <w:rFonts w:ascii="宋体" w:hAnsi="宋体" w:cs="宋体" w:hint="eastAsia"/>
          <w:bCs/>
          <w:color w:val="000000"/>
          <w:szCs w:val="21"/>
        </w:rPr>
        <w:t xml:space="preserve">          </w:t>
      </w:r>
      <w:r>
        <w:rPr>
          <w:rFonts w:ascii="宋体" w:hAnsi="宋体" w:cs="宋体" w:hint="eastAsia"/>
          <w:bCs/>
          <w:color w:val="000000"/>
          <w:szCs w:val="21"/>
        </w:rPr>
        <w:t>用词不当</w:t>
      </w:r>
      <w:r>
        <w:rPr>
          <w:rFonts w:ascii="宋体" w:hAnsi="宋体" w:cs="宋体" w:hint="eastAsia"/>
          <w:bCs/>
          <w:color w:val="000000"/>
          <w:szCs w:val="21"/>
        </w:rPr>
        <w:t xml:space="preserve">         </w:t>
      </w:r>
      <w:r>
        <w:rPr>
          <w:rFonts w:ascii="宋体" w:hAnsi="宋体" w:cs="宋体" w:hint="eastAsia"/>
          <w:bCs/>
          <w:color w:val="000000"/>
          <w:szCs w:val="21"/>
        </w:rPr>
        <w:t>层次不清</w:t>
      </w:r>
    </w:p>
    <w:p w:rsidR="00752031">
      <w:pPr>
        <w:ind w:firstLine="1890" w:firstLineChars="900"/>
        <w:rPr>
          <w:rFonts w:ascii="宋体" w:hAnsi="宋体" w:cs="宋体"/>
          <w:bCs/>
          <w:color w:val="000000"/>
          <w:szCs w:val="21"/>
        </w:rPr>
      </w:pPr>
      <w:r>
        <w:rPr>
          <w:rFonts w:ascii="宋体" w:hAnsi="宋体" w:cs="宋体" w:hint="eastAsia"/>
          <w:bCs/>
          <w:color w:val="000000"/>
          <w:szCs w:val="21"/>
        </w:rPr>
        <w:t>内容空洞</w:t>
      </w:r>
      <w:r>
        <w:rPr>
          <w:rFonts w:ascii="宋体" w:hAnsi="宋体" w:cs="宋体" w:hint="eastAsia"/>
          <w:bCs/>
          <w:color w:val="000000"/>
          <w:szCs w:val="21"/>
        </w:rPr>
        <w:t xml:space="preserve">          </w:t>
      </w:r>
      <w:r>
        <w:rPr>
          <w:rFonts w:ascii="宋体" w:hAnsi="宋体" w:cs="宋体" w:hint="eastAsia"/>
          <w:bCs/>
          <w:color w:val="000000"/>
          <w:szCs w:val="21"/>
        </w:rPr>
        <w:t>表达不清</w:t>
      </w:r>
    </w:p>
    <w:p w:rsidR="00752031">
      <w:pPr>
        <w:ind w:firstLine="1890" w:firstLineChars="900"/>
        <w:rPr>
          <w:rFonts w:ascii="宋体" w:hAnsi="宋体" w:cs="宋体"/>
          <w:bCs/>
          <w:color w:val="000000"/>
          <w:szCs w:val="21"/>
        </w:rPr>
      </w:pPr>
      <w:r>
        <w:rPr>
          <w:rFonts w:ascii="宋体" w:hAnsi="宋体" w:cs="宋体" w:hint="eastAsia"/>
          <w:bCs/>
          <w:color w:val="000000"/>
          <w:szCs w:val="21"/>
        </w:rPr>
        <w:t>感情匮乏</w:t>
      </w:r>
      <w:r>
        <w:rPr>
          <w:rFonts w:ascii="宋体" w:hAnsi="宋体" w:cs="宋体" w:hint="eastAsia"/>
          <w:bCs/>
          <w:color w:val="000000"/>
          <w:szCs w:val="21"/>
        </w:rPr>
        <w:t>    </w:t>
      </w:r>
    </w:p>
    <w:p w:rsidR="00752031">
      <w:pPr>
        <w:ind w:firstLine="210" w:firstLineChars="100"/>
        <w:rPr>
          <w:rFonts w:ascii="宋体" w:hAnsi="宋体" w:cs="宋体"/>
          <w:bCs/>
          <w:color w:val="000000"/>
          <w:szCs w:val="21"/>
        </w:rPr>
      </w:pPr>
      <w:r>
        <w:rPr>
          <w:rFonts w:ascii="宋体" w:hAnsi="宋体" w:cs="宋体" w:hint="eastAsia"/>
          <w:bCs/>
          <w:color w:val="000000"/>
          <w:szCs w:val="21"/>
        </w:rPr>
        <w:t>F</w:t>
      </w:r>
      <w:r>
        <w:rPr>
          <w:rFonts w:ascii="宋体" w:hAnsi="宋体" w:cs="宋体" w:hint="eastAsia"/>
          <w:bCs/>
          <w:color w:val="000000"/>
          <w:szCs w:val="21"/>
        </w:rPr>
        <w:t>等（</w:t>
      </w:r>
      <w:r>
        <w:rPr>
          <w:rFonts w:ascii="宋体" w:hAnsi="宋体" w:cs="宋体" w:hint="eastAsia"/>
          <w:bCs/>
          <w:color w:val="000000"/>
          <w:szCs w:val="21"/>
        </w:rPr>
        <w:t>1-10</w:t>
      </w:r>
      <w:r>
        <w:rPr>
          <w:rFonts w:ascii="宋体" w:hAnsi="宋体" w:cs="宋体" w:hint="eastAsia"/>
          <w:bCs/>
          <w:color w:val="000000"/>
          <w:szCs w:val="21"/>
        </w:rPr>
        <w:t>分）</w:t>
      </w:r>
      <w:r>
        <w:rPr>
          <w:rFonts w:ascii="宋体" w:hAnsi="宋体" w:cs="宋体" w:hint="eastAsia"/>
          <w:bCs/>
          <w:color w:val="000000"/>
          <w:szCs w:val="21"/>
        </w:rPr>
        <w:t> </w:t>
      </w:r>
      <w:r>
        <w:rPr>
          <w:rFonts w:ascii="宋体" w:hAnsi="宋体" w:cs="宋体" w:hint="eastAsia"/>
          <w:bCs/>
          <w:color w:val="000000"/>
          <w:szCs w:val="21"/>
        </w:rPr>
        <w:t>作文不符合写作要求。如：内容透露考生的学校、姓名等真实信息，文体超出要求，字数不达要求，恶搞语文等等。</w:t>
      </w:r>
    </w:p>
    <w:p w:rsidR="00752031">
      <w:pPr>
        <w:rPr>
          <w:rFonts w:ascii="宋体" w:hAnsi="宋体" w:cs="宋体"/>
          <w:bCs/>
          <w:color w:val="000000"/>
          <w:szCs w:val="21"/>
        </w:rPr>
      </w:pPr>
      <w:r>
        <w:rPr>
          <w:rFonts w:ascii="宋体" w:hAnsi="宋体" w:cs="宋体" w:hint="eastAsia"/>
          <w:bCs/>
          <w:color w:val="000000"/>
          <w:szCs w:val="21"/>
        </w:rPr>
        <w:t>G</w:t>
      </w:r>
      <w:r>
        <w:rPr>
          <w:rFonts w:ascii="宋体" w:hAnsi="宋体" w:cs="宋体" w:hint="eastAsia"/>
          <w:bCs/>
          <w:color w:val="000000"/>
          <w:szCs w:val="21"/>
        </w:rPr>
        <w:t>等（</w:t>
      </w:r>
      <w:r>
        <w:rPr>
          <w:rFonts w:ascii="宋体" w:hAnsi="宋体" w:cs="宋体" w:hint="eastAsia"/>
          <w:bCs/>
          <w:color w:val="000000"/>
          <w:szCs w:val="21"/>
        </w:rPr>
        <w:t>0</w:t>
      </w:r>
      <w:r>
        <w:rPr>
          <w:rFonts w:ascii="宋体" w:hAnsi="宋体" w:cs="宋体" w:hint="eastAsia"/>
          <w:bCs/>
          <w:color w:val="000000"/>
          <w:szCs w:val="21"/>
        </w:rPr>
        <w:t>分）题意违法、违纪、违道德，涉嫌抄袭，没有文字等等。</w:t>
      </w:r>
    </w:p>
    <w:p w:rsidR="00752031">
      <w:pPr>
        <w:rPr>
          <w:rFonts w:ascii="宋体" w:hAnsi="宋体" w:cs="宋体"/>
          <w:b/>
          <w:color w:val="000000"/>
          <w:szCs w:val="21"/>
        </w:rPr>
      </w:pPr>
      <w:r>
        <w:rPr>
          <w:rFonts w:ascii="宋体" w:hAnsi="宋体" w:cs="宋体" w:hint="eastAsia"/>
          <w:bCs/>
          <w:color w:val="000000"/>
          <w:szCs w:val="21"/>
        </w:rPr>
        <w:t>要求卷面整洁，格式清晰，文字正确、规范、工整。两个错别字扣</w:t>
      </w:r>
      <w:r>
        <w:rPr>
          <w:rFonts w:ascii="宋体" w:hAnsi="宋体" w:cs="宋体" w:hint="eastAsia"/>
          <w:bCs/>
          <w:color w:val="000000"/>
          <w:szCs w:val="21"/>
        </w:rPr>
        <w:t>1</w:t>
      </w:r>
      <w:r>
        <w:rPr>
          <w:rFonts w:ascii="宋体" w:hAnsi="宋体" w:cs="宋体" w:hint="eastAsia"/>
          <w:bCs/>
          <w:color w:val="000000"/>
          <w:szCs w:val="21"/>
        </w:rPr>
        <w:t>分，最多扣</w:t>
      </w:r>
      <w:r>
        <w:rPr>
          <w:rFonts w:ascii="宋体" w:hAnsi="宋体" w:cs="宋体" w:hint="eastAsia"/>
          <w:bCs/>
          <w:color w:val="000000"/>
          <w:szCs w:val="21"/>
        </w:rPr>
        <w:t>5</w:t>
      </w:r>
      <w:r>
        <w:rPr>
          <w:rFonts w:ascii="宋体" w:hAnsi="宋体" w:cs="宋体" w:hint="eastAsia"/>
          <w:bCs/>
          <w:color w:val="000000"/>
          <w:szCs w:val="21"/>
        </w:rPr>
        <w:t>分为止。</w:t>
      </w:r>
    </w:p>
    <w:p w:rsidR="00752031">
      <w:pPr>
        <w:spacing w:line="20" w:lineRule="exact"/>
        <w:ind w:firstLine="482"/>
        <w:rPr>
          <w:rFonts w:ascii="宋体" w:hAnsi="宋体" w:cs="宋体"/>
          <w:b/>
          <w:color w:val="000000"/>
          <w:szCs w:val="21"/>
        </w:rPr>
      </w:pPr>
    </w:p>
    <w:p w:rsidR="00752031">
      <w:pPr>
        <w:spacing w:line="20" w:lineRule="exact"/>
        <w:jc w:val="left"/>
        <w:rPr>
          <w:color w:val="000000"/>
          <w:szCs w:val="21"/>
        </w:rPr>
      </w:pPr>
    </w:p>
    <w:sectPr>
      <w:headerReference w:type="even" r:id="rId6"/>
      <w:headerReference w:type="default" r:id="rId7"/>
      <w:footerReference w:type="default" r:id="rId8"/>
      <w:headerReference w:type="first" r:id="rId9"/>
      <w:pgSz w:w="23757" w:h="16783" w:orient="landscape"/>
      <w:pgMar w:top="1701" w:right="3402" w:bottom="1701" w:left="3402" w:header="851" w:footer="1417" w:gutter="0"/>
      <w:cols w:num="2" w:space="946"/>
      <w:docGrid w:type="linesAndChars" w:linePitch="318" w:charSpace="12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CF3C50" w:usb2="00000016" w:usb3="00000000" w:csb0="0004001F" w:csb1="00000000"/>
  </w:font>
  <w:font w:name="方正小标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2031">
    <w:pPr>
      <w:pStyle w:val="Footer"/>
      <w:rPr>
        <w:sz w:val="24"/>
        <w:szCs w:val="24"/>
      </w:rPr>
    </w:pPr>
    <w:r>
      <w:t xml:space="preserve"> </w:t>
    </w:r>
    <w:r>
      <w:rPr>
        <w:rFonts w:hint="eastAsia"/>
      </w:rPr>
      <w:t xml:space="preserve">  </w:t>
    </w:r>
    <w:r>
      <w:rPr>
        <w:sz w:val="21"/>
        <w:szCs w:val="21"/>
        <w:lang w:val="zh-CN"/>
      </w:rPr>
      <w:t xml:space="preserve">                    </w:t>
    </w:r>
    <w:r>
      <w:rPr>
        <w:rFonts w:hint="eastAsia"/>
        <w:sz w:val="24"/>
        <w:szCs w:val="24"/>
        <w:lang w:val="zh-CN"/>
      </w:rPr>
      <w:t>第</w:t>
    </w:r>
    <w:r>
      <w:rPr>
        <w:sz w:val="24"/>
        <w:szCs w:val="24"/>
        <w:lang w:val="zh-CN"/>
      </w:rPr>
      <w:fldChar w:fldCharType="begin"/>
    </w:r>
    <w:r>
      <w:rPr>
        <w:sz w:val="24"/>
        <w:szCs w:val="24"/>
        <w:lang w:val="zh-CN"/>
      </w:rPr>
      <w:instrText xml:space="preserve"> =</w:instrText>
    </w:r>
    <w:r>
      <w:rPr>
        <w:b/>
        <w:bCs/>
        <w:sz w:val="24"/>
        <w:szCs w:val="24"/>
      </w:rPr>
      <w:fldChar w:fldCharType="begin"/>
    </w:r>
    <w:r>
      <w:rPr>
        <w:b/>
        <w:bCs/>
        <w:sz w:val="24"/>
        <w:szCs w:val="24"/>
      </w:rPr>
      <w:instrText>PAGE</w:instrText>
    </w:r>
    <w:r>
      <w:rPr>
        <w:b/>
        <w:bCs/>
        <w:sz w:val="24"/>
        <w:szCs w:val="24"/>
      </w:rPr>
      <w:fldChar w:fldCharType="separate"/>
    </w:r>
    <w:r>
      <w:rPr>
        <w:b/>
        <w:bCs/>
        <w:noProof/>
        <w:sz w:val="24"/>
        <w:szCs w:val="24"/>
      </w:rPr>
      <w:instrText>1</w:instrText>
    </w:r>
    <w:r>
      <w:rPr>
        <w:b/>
        <w:bCs/>
        <w:sz w:val="24"/>
        <w:szCs w:val="24"/>
      </w:rPr>
      <w:fldChar w:fldCharType="end"/>
    </w:r>
    <w:r>
      <w:rPr>
        <w:b/>
        <w:bCs/>
        <w:sz w:val="24"/>
        <w:szCs w:val="24"/>
      </w:rPr>
      <w:instrText>*2-1</w:instrText>
    </w:r>
    <w:r>
      <w:rPr>
        <w:sz w:val="24"/>
        <w:szCs w:val="24"/>
        <w:lang w:val="zh-CN"/>
      </w:rPr>
      <w:instrText xml:space="preserve"> </w:instrText>
    </w:r>
    <w:r>
      <w:rPr>
        <w:sz w:val="24"/>
        <w:szCs w:val="24"/>
        <w:lang w:val="zh-CN"/>
      </w:rPr>
      <w:fldChar w:fldCharType="separate"/>
    </w:r>
    <w:r>
      <w:rPr>
        <w:noProof/>
        <w:sz w:val="24"/>
        <w:szCs w:val="24"/>
        <w:lang w:val="zh-CN"/>
      </w:rPr>
      <w:t>1</w:t>
    </w:r>
    <w:r>
      <w:rPr>
        <w:sz w:val="24"/>
        <w:szCs w:val="24"/>
        <w:lang w:val="zh-CN"/>
      </w:rPr>
      <w:fldChar w:fldCharType="end"/>
    </w:r>
    <w:r>
      <w:rPr>
        <w:rFonts w:hint="eastAsia"/>
        <w:sz w:val="24"/>
        <w:szCs w:val="24"/>
        <w:lang w:val="zh-CN"/>
      </w:rPr>
      <w:t>页　　</w:t>
    </w:r>
    <w:r>
      <w:rPr>
        <w:rFonts w:hint="eastAsia"/>
        <w:sz w:val="24"/>
        <w:szCs w:val="24"/>
      </w:rPr>
      <w:t>(</w:t>
    </w:r>
    <w:r>
      <w:rPr>
        <w:rFonts w:hint="eastAsia"/>
        <w:sz w:val="24"/>
        <w:szCs w:val="24"/>
        <w:lang w:val="zh-CN"/>
      </w:rPr>
      <w:t>共</w:t>
    </w:r>
    <w:r>
      <w:rPr>
        <w:rFonts w:hint="eastAsia"/>
        <w:sz w:val="24"/>
        <w:szCs w:val="24"/>
      </w:rPr>
      <w:t>8</w:t>
    </w:r>
    <w:r>
      <w:rPr>
        <w:rFonts w:hint="eastAsia"/>
        <w:sz w:val="24"/>
        <w:szCs w:val="24"/>
        <w:lang w:val="zh-CN"/>
      </w:rPr>
      <w:t>页</w:t>
    </w:r>
    <w:r>
      <w:rPr>
        <w:rFonts w:hint="eastAsia"/>
        <w:sz w:val="24"/>
        <w:szCs w:val="24"/>
      </w:rPr>
      <w:t>)</w:t>
    </w:r>
    <w:r>
      <w:rPr>
        <w:rFonts w:hint="eastAsia"/>
        <w:b/>
        <w:bCs/>
        <w:sz w:val="24"/>
        <w:szCs w:val="24"/>
      </w:rPr>
      <w:t xml:space="preserve"> </w:t>
    </w:r>
    <w:r>
      <w:rPr>
        <w:rFonts w:hint="eastAsia"/>
        <w:b/>
        <w:bCs/>
        <w:sz w:val="32"/>
        <w:szCs w:val="32"/>
      </w:rPr>
      <w:t xml:space="preserve">                                           </w:t>
    </w:r>
    <w:r>
      <w:rPr>
        <w:rFonts w:hint="eastAsia"/>
        <w:bCs/>
        <w:sz w:val="24"/>
        <w:szCs w:val="24"/>
      </w:rPr>
      <w:t>第</w:t>
    </w:r>
    <w:r>
      <w:rPr>
        <w:sz w:val="24"/>
        <w:szCs w:val="24"/>
        <w:lang w:val="zh-CN"/>
      </w:rPr>
      <w:t xml:space="preserve"> </w:t>
    </w:r>
    <w:r>
      <w:rPr>
        <w:sz w:val="24"/>
        <w:szCs w:val="24"/>
        <w:lang w:val="zh-CN"/>
      </w:rPr>
      <w:fldChar w:fldCharType="begin"/>
    </w:r>
    <w:r>
      <w:rPr>
        <w:sz w:val="24"/>
        <w:szCs w:val="24"/>
        <w:lang w:val="zh-CN"/>
      </w:rPr>
      <w:instrText xml:space="preserve"> =</w:instrText>
    </w:r>
    <w:r>
      <w:rPr>
        <w:bCs/>
        <w:sz w:val="24"/>
        <w:szCs w:val="24"/>
      </w:rPr>
      <w:fldChar w:fldCharType="begin"/>
    </w:r>
    <w:r>
      <w:rPr>
        <w:bCs/>
        <w:sz w:val="24"/>
        <w:szCs w:val="24"/>
      </w:rPr>
      <w:instrText>PAGE</w:instrText>
    </w:r>
    <w:r>
      <w:rPr>
        <w:bCs/>
        <w:sz w:val="24"/>
        <w:szCs w:val="24"/>
      </w:rPr>
      <w:fldChar w:fldCharType="separate"/>
    </w:r>
    <w:r>
      <w:rPr>
        <w:bCs/>
        <w:noProof/>
        <w:sz w:val="24"/>
        <w:szCs w:val="24"/>
      </w:rPr>
      <w:instrText>1</w:instrText>
    </w:r>
    <w:r>
      <w:rPr>
        <w:bCs/>
        <w:sz w:val="24"/>
        <w:szCs w:val="24"/>
      </w:rPr>
      <w:fldChar w:fldCharType="end"/>
    </w:r>
    <w:r>
      <w:rPr>
        <w:bCs/>
        <w:sz w:val="24"/>
        <w:szCs w:val="24"/>
      </w:rPr>
      <w:instrText>*2</w:instrText>
    </w:r>
    <w:r>
      <w:rPr>
        <w:sz w:val="24"/>
        <w:szCs w:val="24"/>
        <w:lang w:val="zh-CN"/>
      </w:rPr>
      <w:instrText xml:space="preserve"> </w:instrText>
    </w:r>
    <w:r>
      <w:rPr>
        <w:sz w:val="24"/>
        <w:szCs w:val="24"/>
        <w:lang w:val="zh-CN"/>
      </w:rPr>
      <w:fldChar w:fldCharType="separate"/>
    </w:r>
    <w:r>
      <w:rPr>
        <w:noProof/>
        <w:sz w:val="24"/>
        <w:szCs w:val="24"/>
        <w:lang w:val="zh-CN"/>
      </w:rPr>
      <w:t>2</w:t>
    </w:r>
    <w:r>
      <w:rPr>
        <w:sz w:val="24"/>
        <w:szCs w:val="24"/>
        <w:lang w:val="zh-CN"/>
      </w:rPr>
      <w:fldChar w:fldCharType="end"/>
    </w:r>
    <w:r>
      <w:rPr>
        <w:sz w:val="24"/>
        <w:szCs w:val="24"/>
        <w:lang w:val="zh-CN"/>
      </w:rPr>
      <w:t xml:space="preserve"> </w:t>
    </w:r>
    <w:r>
      <w:rPr>
        <w:rFonts w:hint="eastAsia"/>
        <w:sz w:val="24"/>
        <w:szCs w:val="24"/>
        <w:lang w:val="zh-CN"/>
      </w:rPr>
      <w:t>页</w:t>
    </w:r>
    <w:r>
      <w:rPr>
        <w:rFonts w:hint="eastAsia"/>
        <w:sz w:val="24"/>
        <w:szCs w:val="24"/>
      </w:rPr>
      <w:t xml:space="preserve">   (</w:t>
    </w:r>
    <w:r>
      <w:rPr>
        <w:rFonts w:hint="eastAsia"/>
        <w:sz w:val="24"/>
        <w:szCs w:val="24"/>
        <w:lang w:val="zh-CN"/>
      </w:rPr>
      <w:t>共</w:t>
    </w:r>
    <w:r>
      <w:rPr>
        <w:rFonts w:hint="eastAsia"/>
        <w:sz w:val="24"/>
        <w:szCs w:val="24"/>
      </w:rPr>
      <w:t>8</w:t>
    </w:r>
    <w:r>
      <w:rPr>
        <w:sz w:val="24"/>
        <w:szCs w:val="24"/>
        <w:lang w:val="zh-CN"/>
      </w:rPr>
      <w:t xml:space="preserve"> </w:t>
    </w:r>
    <w:r>
      <w:rPr>
        <w:rFonts w:hint="eastAsia"/>
        <w:sz w:val="24"/>
        <w:szCs w:val="24"/>
        <w:lang w:val="zh-CN"/>
      </w:rPr>
      <w:t>页</w:t>
    </w:r>
    <w:r>
      <w:rPr>
        <w:rFonts w:hint="eastAsia"/>
        <w:sz w:val="24"/>
        <w:szCs w:val="24"/>
      </w:rPr>
      <w:t>)</w:t>
    </w:r>
  </w:p>
  <w:p w:rsidR="00752031">
    <w:pPr>
      <w:pStyle w:val="Footer"/>
      <w:rPr>
        <w:rStyle w:val="NormalCharacter"/>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2031">
    <w:pPr>
      <w:pStyle w:val="Header"/>
      <w:pBdr>
        <w:bottom w:val="nil"/>
      </w:pBdr>
      <w:jc w:val="both"/>
      <w:rPr>
        <w:rStyle w:val="NormalCharacter"/>
      </w:rPr>
    </w:pPr>
    <w:r>
      <w:rPr>
        <w:rStyle w:val="NormalCharacte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2031">
    <w:pPr>
      <w:pStyle w:val="Header"/>
      <w:pBdr>
        <w:bottom w:val="nil"/>
      </w:pBdr>
      <w:jc w:val="both"/>
      <w:rPr>
        <w:rStyle w:val="NormalCharacte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CF44DFF"/>
    <w:multiLevelType w:val="singleLevel"/>
    <w:tmpl w:val="ACF44DFF"/>
    <w:lvl w:ilvl="0">
      <w:start w:val="1"/>
      <w:numFmt w:val="decimal"/>
      <w:suff w:val="nothing"/>
      <w:lvlText w:val="（%1）"/>
      <w:lvlJc w:val="left"/>
    </w:lvl>
  </w:abstractNum>
  <w:abstractNum w:abstractNumId="1">
    <w:nsid w:val="C7EBC309"/>
    <w:multiLevelType w:val="singleLevel"/>
    <w:tmpl w:val="C7EBC309"/>
    <w:lvl w:ilvl="0">
      <w:start w:val="9"/>
      <w:numFmt w:val="decimal"/>
      <w:lvlText w:val="%1."/>
      <w:lvlJc w:val="left"/>
      <w:pPr>
        <w:tabs>
          <w:tab w:val="left" w:pos="312"/>
        </w:tabs>
      </w:pPr>
    </w:lvl>
  </w:abstractNum>
  <w:abstractNum w:abstractNumId="2">
    <w:nsid w:val="E2082A91"/>
    <w:multiLevelType w:val="singleLevel"/>
    <w:tmpl w:val="E2082A91"/>
    <w:lvl w:ilvl="0">
      <w:start w:val="4"/>
      <w:numFmt w:val="chineseCounting"/>
      <w:suff w:val="nothing"/>
      <w:lvlText w:val="%1、"/>
      <w:lvlJc w:val="left"/>
      <w:rPr>
        <w:rFonts w:hint="eastAsia"/>
      </w:rPr>
    </w:lvl>
  </w:abstractNum>
  <w:abstractNum w:abstractNumId="3">
    <w:nsid w:val="F11D49DC"/>
    <w:multiLevelType w:val="singleLevel"/>
    <w:tmpl w:val="F11D49DC"/>
    <w:lvl w:ilvl="0">
      <w:start w:val="1"/>
      <w:numFmt w:val="decimal"/>
      <w:suff w:val="nothing"/>
      <w:lvlText w:val="%1．"/>
      <w:lvlJc w:val="left"/>
    </w:lvl>
  </w:abstractNum>
  <w:abstractNum w:abstractNumId="4">
    <w:nsid w:val="22BDB589"/>
    <w:multiLevelType w:val="singleLevel"/>
    <w:tmpl w:val="22BDB589"/>
    <w:lvl w:ilvl="0">
      <w:start w:val="1"/>
      <w:numFmt w:val="decimal"/>
      <w:suff w:val="nothing"/>
      <w:lvlText w:val="%1、"/>
      <w:lvlJc w:val="left"/>
    </w:lvl>
  </w:abstractNum>
  <w:abstractNum w:abstractNumId="5">
    <w:nsid w:val="336D6573"/>
    <w:multiLevelType w:val="singleLevel"/>
    <w:tmpl w:val="336D6573"/>
    <w:lvl w:ilvl="0">
      <w:start w:val="23"/>
      <w:numFmt w:val="decimal"/>
      <w:suff w:val="nothing"/>
      <w:lvlText w:val="%1．"/>
      <w:lvlJc w:val="left"/>
    </w:lvl>
  </w:abstractNum>
  <w:abstractNum w:abstractNumId="6">
    <w:nsid w:val="58B16FC8"/>
    <w:multiLevelType w:val="singleLevel"/>
    <w:tmpl w:val="58B16FC8"/>
    <w:lvl w:ilvl="0">
      <w:start w:val="2"/>
      <w:numFmt w:val="decimal"/>
      <w:suff w:val="nothing"/>
      <w:lvlText w:val="（%1）"/>
      <w:lvlJc w:val="left"/>
    </w:lvl>
  </w:abstractNum>
  <w:abstractNum w:abstractNumId="7">
    <w:nsid w:val="5FD14397"/>
    <w:multiLevelType w:val="singleLevel"/>
    <w:tmpl w:val="5FD14397"/>
    <w:lvl w:ilvl="0">
      <w:start w:val="1"/>
      <w:numFmt w:val="chineseCounting"/>
      <w:suff w:val="nothing"/>
      <w:lvlText w:val="%1、"/>
      <w:lvlJc w:val="left"/>
    </w:lvl>
  </w:abstractNum>
  <w:abstractNum w:abstractNumId="8">
    <w:nsid w:val="643AF29C"/>
    <w:multiLevelType w:val="singleLevel"/>
    <w:tmpl w:val="643AF29C"/>
    <w:lvl w:ilvl="0">
      <w:start w:val="1"/>
      <w:numFmt w:val="decimal"/>
      <w:suff w:val="nothing"/>
      <w:lvlText w:val="%1、"/>
      <w:lvlJc w:val="left"/>
    </w:lvl>
  </w:abstractNum>
  <w:abstractNum w:abstractNumId="9">
    <w:nsid w:val="6C93052A"/>
    <w:multiLevelType w:val="singleLevel"/>
    <w:tmpl w:val="6C93052A"/>
    <w:lvl w:ilvl="0">
      <w:start w:val="2"/>
      <w:numFmt w:val="chineseCounting"/>
      <w:suff w:val="nothing"/>
      <w:lvlText w:val="（%1）"/>
      <w:lvlJc w:val="left"/>
      <w:rPr>
        <w:rFonts w:hint="eastAsia"/>
      </w:rPr>
    </w:lvl>
  </w:abstractNum>
  <w:num w:numId="1">
    <w:abstractNumId w:val="8"/>
  </w:num>
  <w:num w:numId="2">
    <w:abstractNumId w:val="7"/>
  </w:num>
  <w:num w:numId="3">
    <w:abstractNumId w:val="3"/>
  </w:num>
  <w:num w:numId="4">
    <w:abstractNumId w:val="0"/>
  </w:num>
  <w:num w:numId="5">
    <w:abstractNumId w:val="6"/>
  </w:num>
  <w:num w:numId="6">
    <w:abstractNumId w:val="1"/>
  </w:num>
  <w:num w:numId="7">
    <w:abstractNumId w:val="9"/>
  </w:num>
  <w:num w:numId="8">
    <w:abstractNumId w:val="5"/>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8"/>
  <w:drawingGridVerticalSpacing w:val="159"/>
  <w:displayHorizontalDrawingGridEvery w:val="2"/>
  <w:displayVerticalDrawingGridEvery w:val="2"/>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E03"/>
    <w:rsid w:val="00007438"/>
    <w:rsid w:val="000763C9"/>
    <w:rsid w:val="000946F3"/>
    <w:rsid w:val="000E16AA"/>
    <w:rsid w:val="001F0D28"/>
    <w:rsid w:val="001F7817"/>
    <w:rsid w:val="00207009"/>
    <w:rsid w:val="002433E6"/>
    <w:rsid w:val="002918FE"/>
    <w:rsid w:val="00326E38"/>
    <w:rsid w:val="00357428"/>
    <w:rsid w:val="00365ADE"/>
    <w:rsid w:val="003765C7"/>
    <w:rsid w:val="00443A4A"/>
    <w:rsid w:val="00507344"/>
    <w:rsid w:val="00532E03"/>
    <w:rsid w:val="005C3EDB"/>
    <w:rsid w:val="00675A89"/>
    <w:rsid w:val="00742CC5"/>
    <w:rsid w:val="00752031"/>
    <w:rsid w:val="007B2FCE"/>
    <w:rsid w:val="007E0917"/>
    <w:rsid w:val="007F7EDB"/>
    <w:rsid w:val="008010DF"/>
    <w:rsid w:val="00913802"/>
    <w:rsid w:val="00947AC2"/>
    <w:rsid w:val="00975B3F"/>
    <w:rsid w:val="00991A13"/>
    <w:rsid w:val="00A42940"/>
    <w:rsid w:val="00A82183"/>
    <w:rsid w:val="00BB6146"/>
    <w:rsid w:val="00C21DA5"/>
    <w:rsid w:val="00C350BF"/>
    <w:rsid w:val="00CD4C6A"/>
    <w:rsid w:val="00D00657"/>
    <w:rsid w:val="00D34A93"/>
    <w:rsid w:val="00D366E4"/>
    <w:rsid w:val="00E32560"/>
    <w:rsid w:val="00E87E10"/>
    <w:rsid w:val="02C44655"/>
    <w:rsid w:val="05A52929"/>
    <w:rsid w:val="05C72A60"/>
    <w:rsid w:val="062B2D36"/>
    <w:rsid w:val="0E0B5FA9"/>
    <w:rsid w:val="0ECF6662"/>
    <w:rsid w:val="0F3512F2"/>
    <w:rsid w:val="154C1FD8"/>
    <w:rsid w:val="16BF1197"/>
    <w:rsid w:val="1A521D45"/>
    <w:rsid w:val="1D621163"/>
    <w:rsid w:val="22197F07"/>
    <w:rsid w:val="22332475"/>
    <w:rsid w:val="292F7F60"/>
    <w:rsid w:val="29AA224B"/>
    <w:rsid w:val="2DF55375"/>
    <w:rsid w:val="30B420D6"/>
    <w:rsid w:val="32D36B9C"/>
    <w:rsid w:val="33CF6D88"/>
    <w:rsid w:val="36072895"/>
    <w:rsid w:val="37106BF2"/>
    <w:rsid w:val="45A55DF7"/>
    <w:rsid w:val="479E2561"/>
    <w:rsid w:val="49016E35"/>
    <w:rsid w:val="4C6E69CE"/>
    <w:rsid w:val="4CD47619"/>
    <w:rsid w:val="4EED6FBA"/>
    <w:rsid w:val="50241777"/>
    <w:rsid w:val="51125372"/>
    <w:rsid w:val="520C0A72"/>
    <w:rsid w:val="53093839"/>
    <w:rsid w:val="534D4F03"/>
    <w:rsid w:val="53771085"/>
    <w:rsid w:val="539168EB"/>
    <w:rsid w:val="56E106DA"/>
    <w:rsid w:val="58095E6B"/>
    <w:rsid w:val="584224B1"/>
    <w:rsid w:val="5AC934A1"/>
    <w:rsid w:val="5B7B5A11"/>
    <w:rsid w:val="5CB2622F"/>
    <w:rsid w:val="5DA500CD"/>
    <w:rsid w:val="63C82C9B"/>
    <w:rsid w:val="66C374D0"/>
    <w:rsid w:val="682779DB"/>
    <w:rsid w:val="683E2CF8"/>
    <w:rsid w:val="6ED16E2E"/>
    <w:rsid w:val="6FB217F2"/>
    <w:rsid w:val="78C2767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59E3C764-8239-4E40-BC77-F3443F350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textAlignment w:val="baseline"/>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000000"/>
      </w:pBdr>
      <w:tabs>
        <w:tab w:val="center" w:pos="4153"/>
        <w:tab w:val="right" w:pos="8306"/>
      </w:tabs>
      <w:snapToGrid w:val="0"/>
      <w:jc w:val="center"/>
    </w:pPr>
    <w:rPr>
      <w:sz w:val="18"/>
      <w:szCs w:val="18"/>
    </w:rPr>
  </w:style>
  <w:style w:type="character" w:styleId="Hyperlink">
    <w:name w:val="Hyperlink"/>
    <w:qFormat/>
    <w:rPr>
      <w:color w:val="0000FF"/>
      <w:u w:val="single"/>
    </w:rPr>
  </w:style>
  <w:style w:type="character" w:customStyle="1" w:styleId="Char">
    <w:name w:val="页脚 Char"/>
    <w:link w:val="Footer"/>
    <w:semiHidden/>
    <w:qFormat/>
    <w:rPr>
      <w:kern w:val="2"/>
      <w:sz w:val="18"/>
      <w:szCs w:val="18"/>
    </w:rPr>
  </w:style>
  <w:style w:type="paragraph" w:customStyle="1" w:styleId="CharChar">
    <w:name w:val="批注框文本 Char Char"/>
    <w:basedOn w:val="Normal"/>
    <w:link w:val="CharCharChar"/>
    <w:qFormat/>
    <w:rPr>
      <w:sz w:val="18"/>
      <w:szCs w:val="18"/>
    </w:rPr>
  </w:style>
  <w:style w:type="paragraph" w:customStyle="1" w:styleId="1">
    <w:name w:val="纯文本1"/>
    <w:basedOn w:val="Normal"/>
    <w:qFormat/>
    <w:rPr>
      <w:rFonts w:ascii="宋体" w:hAnsi="Courier New" w:cs="Courier New"/>
      <w:szCs w:val="21"/>
    </w:rPr>
  </w:style>
  <w:style w:type="paragraph" w:customStyle="1" w:styleId="Heading2">
    <w:name w:val="Heading2"/>
    <w:basedOn w:val="Normal"/>
    <w:next w:val="Normal"/>
    <w:qFormat/>
    <w:pPr>
      <w:keepNext/>
      <w:keepLines/>
      <w:spacing w:before="260" w:after="260" w:line="413" w:lineRule="auto"/>
    </w:pPr>
    <w:rPr>
      <w:rFonts w:ascii="Arial" w:eastAsia="黑体" w:hAnsi="Arial"/>
      <w:sz w:val="32"/>
    </w:rPr>
  </w:style>
  <w:style w:type="paragraph" w:customStyle="1" w:styleId="Acetate">
    <w:name w:val="Acetate"/>
    <w:basedOn w:val="Normal"/>
    <w:link w:val="UserStyle1"/>
    <w:qFormat/>
    <w:rPr>
      <w:sz w:val="18"/>
      <w:szCs w:val="18"/>
    </w:rPr>
  </w:style>
  <w:style w:type="paragraph" w:customStyle="1" w:styleId="BodyTextIndent">
    <w:name w:val="BodyTextIndent"/>
    <w:basedOn w:val="Normal"/>
    <w:qFormat/>
    <w:pPr>
      <w:spacing w:line="600" w:lineRule="exact"/>
      <w:ind w:left="229" w:firstLine="480" w:leftChars="109" w:firstLineChars="200"/>
    </w:pPr>
    <w:rPr>
      <w:rFonts w:ascii="宋体"/>
      <w:sz w:val="24"/>
    </w:rPr>
  </w:style>
  <w:style w:type="paragraph" w:customStyle="1" w:styleId="BodyText">
    <w:name w:val="BodyText"/>
    <w:basedOn w:val="Normal"/>
    <w:qFormat/>
    <w:pPr>
      <w:textAlignment w:val="auto"/>
    </w:pPr>
  </w:style>
  <w:style w:type="paragraph" w:customStyle="1" w:styleId="HtmlPre">
    <w:name w:val="HtmlPre"/>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customStyle="1" w:styleId="PlainText">
    <w:name w:val="PlainText"/>
    <w:basedOn w:val="Normal"/>
    <w:qFormat/>
    <w:rPr>
      <w:rFonts w:ascii="宋体" w:hAnsi="Courier New"/>
      <w:szCs w:val="21"/>
    </w:rPr>
  </w:style>
  <w:style w:type="paragraph" w:customStyle="1" w:styleId="HtmlNormal">
    <w:name w:val="HtmlNormal"/>
    <w:basedOn w:val="Normal"/>
    <w:qFormat/>
    <w:pPr>
      <w:spacing w:before="100" w:beforeAutospacing="1" w:after="100" w:afterAutospacing="1"/>
      <w:jc w:val="left"/>
    </w:pPr>
    <w:rPr>
      <w:rFonts w:ascii="宋体" w:hAnsi="宋体"/>
      <w:kern w:val="0"/>
      <w:sz w:val="18"/>
      <w:szCs w:val="18"/>
    </w:rPr>
  </w:style>
  <w:style w:type="paragraph" w:customStyle="1" w:styleId="UserStyle2">
    <w:name w:val="UserStyle_2"/>
    <w:basedOn w:val="Normal"/>
    <w:qFormat/>
    <w:pPr>
      <w:ind w:firstLine="420" w:firstLineChars="200"/>
    </w:pPr>
    <w:rPr>
      <w:szCs w:val="22"/>
    </w:rPr>
  </w:style>
  <w:style w:type="paragraph" w:customStyle="1" w:styleId="UserStyle3">
    <w:name w:val="UserStyle_3"/>
    <w:basedOn w:val="Normal"/>
    <w:qFormat/>
    <w:pPr>
      <w:suppressAutoHyphens/>
      <w:spacing w:line="288" w:lineRule="auto"/>
      <w:ind w:left="255" w:hanging="255"/>
      <w:textAlignment w:val="center"/>
    </w:pPr>
    <w:rPr>
      <w:rFonts w:ascii="宋体"/>
      <w:color w:val="000000"/>
      <w:kern w:val="0"/>
      <w:szCs w:val="21"/>
      <w:lang w:val="zh-CN"/>
    </w:rPr>
  </w:style>
  <w:style w:type="paragraph" w:customStyle="1" w:styleId="UserStyle4">
    <w:name w:val="UserStyle_4"/>
    <w:basedOn w:val="Normal"/>
    <w:qFormat/>
    <w:rPr>
      <w:kern w:val="0"/>
      <w:szCs w:val="21"/>
    </w:rPr>
  </w:style>
  <w:style w:type="paragraph" w:customStyle="1" w:styleId="UserStyle5">
    <w:name w:val="UserStyle_5"/>
    <w:basedOn w:val="Normal"/>
    <w:qFormat/>
    <w:pPr>
      <w:spacing w:before="156" w:after="156" w:line="360" w:lineRule="auto"/>
      <w:jc w:val="center"/>
    </w:pPr>
    <w:rPr>
      <w:rFonts w:ascii="黑体" w:eastAsia="黑体"/>
      <w:sz w:val="44"/>
      <w:szCs w:val="44"/>
    </w:rPr>
  </w:style>
  <w:style w:type="paragraph" w:customStyle="1" w:styleId="10">
    <w:name w:val="列出段落1"/>
    <w:basedOn w:val="Normal"/>
    <w:qFormat/>
    <w:pPr>
      <w:ind w:firstLine="420" w:firstLineChars="200"/>
    </w:pPr>
    <w:rPr>
      <w:szCs w:val="22"/>
    </w:rPr>
  </w:style>
  <w:style w:type="character" w:customStyle="1" w:styleId="CharCharChar">
    <w:name w:val="批注框文本 Char Char Char"/>
    <w:link w:val="CharChar"/>
    <w:semiHidden/>
    <w:qFormat/>
    <w:rPr>
      <w:kern w:val="2"/>
      <w:sz w:val="18"/>
      <w:szCs w:val="18"/>
    </w:rPr>
  </w:style>
  <w:style w:type="character" w:customStyle="1" w:styleId="NormalCharacter">
    <w:name w:val="NormalCharacter"/>
    <w:qFormat/>
  </w:style>
  <w:style w:type="character" w:customStyle="1" w:styleId="PageNumber">
    <w:name w:val="PageNumber"/>
    <w:basedOn w:val="NormalCharacter"/>
    <w:qFormat/>
  </w:style>
  <w:style w:type="character" w:customStyle="1" w:styleId="UserStyle0">
    <w:name w:val="UserStyle_0"/>
    <w:qFormat/>
  </w:style>
  <w:style w:type="character" w:customStyle="1" w:styleId="UserStyle1">
    <w:name w:val="UserStyle_1"/>
    <w:link w:val="Acetate"/>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header" Target="header3.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71"/>
    <customShpInfo spid="_x0000_s1072"/>
    <customShpInfo spid="_x0000_s1073"/>
    <customShpInfo spid="_x0000_s1074"/>
    <customShpInfo spid="_x0000_s1070"/>
    <customShpInfo spid="_x0000_s1027"/>
    <customShpInfo spid="_x0000_s1069"/>
    <customShpInfo spid="_x0000_s1026"/>
    <customShpInfo spid="_x0000_s1085"/>
    <customShpInfo spid="_x0000_s1089"/>
    <customShpInfo spid="_x0000_s1090"/>
    <customShpInfo spid="_x0000_s1091"/>
    <customShpInfo spid="_x0000_s1092"/>
    <customShpInfo spid="_x0000_s1088"/>
    <customShpInfo spid="_x0000_s1081"/>
    <customShpInfo spid="_x0000_s1082"/>
    <customShpInfo spid="_x0000_s1083"/>
    <customShpInfo spid="_x0000_s1084"/>
    <customShpInfo spid="_x0000_s1080"/>
    <customShpInfo spid="_x0000_s1065"/>
    <customShpInfo spid="_x0000_s1066"/>
    <customShpInfo spid="_x0000_s1067"/>
    <customShpInfo spid="_x0000_s1068"/>
    <customShpInfo spid="_x0000_s1064"/>
    <customShpInfo spid="_x0000_s1094"/>
    <customShpInfo spid="_x0000_s1095"/>
    <customShpInfo spid="_x0000_s1096"/>
    <customShpInfo spid="_x0000_s1097"/>
    <customShpInfo spid="_x0000_s1093"/>
    <customShpInfo spid="_x0000_s1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1579</Words>
  <Characters>9004</Characters>
  <Application>Microsoft Office Word</Application>
  <DocSecurity>0</DocSecurity>
  <Lines>75</Lines>
  <Paragraphs>21</Paragraphs>
  <ScaleCrop>false</ScaleCrop>
  <Company>Sky123.Org</Company>
  <LinksUpToDate>false</LinksUpToDate>
  <CharactersWithSpaces>10562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    校</dc:title>
  <dc:creator>Lenovo</dc:creator>
  <cp:lastModifiedBy>学科网(Zxxk.com)</cp:lastModifiedBy>
  <cp:revision>2</cp:revision>
  <cp:lastPrinted>2020-12-17T01:48:00Z</cp:lastPrinted>
  <dcterms:created xsi:type="dcterms:W3CDTF">2021-08-10T06:34:00Z</dcterms:created>
  <dcterms:modified xsi:type="dcterms:W3CDTF">2021-08-10T06:34:00Z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