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>北京版四年级上册数学第八单元测试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543425" cy="5905500"/>
            <wp:effectExtent l="0" t="0" r="13335" b="7620"/>
            <wp:docPr id="2" name="图片 2" descr="北京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北京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43425" cy="5905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505325" cy="5162550"/>
            <wp:effectExtent l="0" t="0" r="5715" b="3810"/>
            <wp:docPr id="1" name="图片 1" descr="北京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北京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05325" cy="5162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8E9262E"/>
    <w:rsid w:val="48E92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2021-08-15T11:37:00Z</dcterms:created>
  <dc:creator>勇往直前</dc:creator>
  <cp:lastModifiedBy>勇往直前</cp:lastModifiedBy>
  <dcterms:modified xsi:type="dcterms:W3CDTF">2021-08-15T11:37:50Z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972237488EC34B4A87ADC172ADFFA400</vt:lpwstr>
  </property>
</Properties>
</file>