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napToGrid w:val="0"/>
        <w:spacing w:line="240" w:lineRule="auto"/>
        <w:rPr>
          <w:rFonts w:eastAsia="黑体"/>
        </w:rPr>
      </w:pPr>
      <w:r>
        <w:rPr>
          <w:rFonts w:hint="eastAsia" w:eastAsia="黑体"/>
        </w:rPr>
        <w:t>秘</w:t>
      </w:r>
      <w:r>
        <w:rPr>
          <w:rFonts w:eastAsia="黑体"/>
        </w:rPr>
        <w:t xml:space="preserve">密 ★ 启用前 </w:t>
      </w:r>
      <w:r>
        <w:rPr>
          <w:rFonts w:eastAsia="黑体"/>
          <w:highlight w:val="yellow"/>
        </w:rPr>
        <w:t>【考试时间：2021</w:t>
      </w:r>
      <w:r>
        <w:rPr>
          <w:rFonts w:hint="eastAsia" w:eastAsia="黑体"/>
          <w:highlight w:val="yellow"/>
        </w:rPr>
        <w:t>年</w:t>
      </w:r>
      <w:r>
        <w:rPr>
          <w:rFonts w:eastAsia="黑体"/>
          <w:highlight w:val="yellow"/>
        </w:rPr>
        <w:t>7</w:t>
      </w:r>
      <w:r>
        <w:rPr>
          <w:rFonts w:hint="eastAsia" w:eastAsia="黑体"/>
          <w:highlight w:val="yellow"/>
        </w:rPr>
        <w:t>月</w:t>
      </w:r>
      <w:r>
        <w:rPr>
          <w:rFonts w:eastAsia="黑体"/>
          <w:highlight w:val="yellow"/>
        </w:rPr>
        <w:t>2</w:t>
      </w:r>
      <w:r>
        <w:rPr>
          <w:rFonts w:hint="eastAsia" w:eastAsia="黑体"/>
          <w:highlight w:val="yellow"/>
        </w:rPr>
        <w:t>日</w:t>
      </w:r>
      <w:r>
        <w:rPr>
          <w:rFonts w:eastAsia="黑体"/>
          <w:highlight w:val="yellow"/>
        </w:rPr>
        <w:t>14:10</w:t>
      </w:r>
      <w:r>
        <w:rPr>
          <w:rFonts w:hint="eastAsia" w:eastAsia="黑体"/>
          <w:highlight w:val="yellow"/>
        </w:rPr>
        <w:t>—1</w:t>
      </w:r>
      <w:r>
        <w:rPr>
          <w:rFonts w:eastAsia="黑体"/>
          <w:highlight w:val="yellow"/>
        </w:rPr>
        <w:t>6:10</w:t>
      </w:r>
      <w:r>
        <w:rPr>
          <w:rFonts w:eastAsia="黑体"/>
          <w:color w:val="000000"/>
        </w:rPr>
        <w:t>】</w:t>
      </w:r>
    </w:p>
    <w:p>
      <w:pPr>
        <w:autoSpaceDE w:val="0"/>
        <w:autoSpaceDN w:val="0"/>
        <w:adjustRightInd w:val="0"/>
        <w:snapToGrid w:val="0"/>
        <w:spacing w:line="240" w:lineRule="auto"/>
        <w:jc w:val="center"/>
        <w:rPr>
          <w:rFonts w:ascii="方正宋黑_GBK" w:eastAsia="方正宋黑_GBK"/>
          <w:color w:val="000000"/>
          <w:kern w:val="0"/>
          <w:sz w:val="32"/>
          <w:szCs w:val="32"/>
        </w:rPr>
      </w:pPr>
      <w:r>
        <w:rPr>
          <w:rFonts w:hint="eastAsia" w:ascii="方正宋黑_GBK" w:eastAsia="方正宋黑_GBK"/>
          <w:color w:val="000000"/>
          <w:kern w:val="0"/>
          <w:sz w:val="32"/>
          <w:szCs w:val="32"/>
        </w:rPr>
        <w:t>2021年夏季示范学校教师教学改革成果质量监测</w:t>
      </w:r>
    </w:p>
    <w:p>
      <w:pPr>
        <w:autoSpaceDE w:val="0"/>
        <w:autoSpaceDN w:val="0"/>
        <w:adjustRightInd w:val="0"/>
        <w:snapToGrid w:val="0"/>
        <w:spacing w:line="240" w:lineRule="auto"/>
        <w:jc w:val="center"/>
        <w:rPr>
          <w:rFonts w:ascii="方正宋黑_GBK" w:eastAsia="方正宋黑_GBK"/>
          <w:color w:val="000000"/>
          <w:kern w:val="0"/>
          <w:sz w:val="44"/>
          <w:szCs w:val="44"/>
        </w:rPr>
      </w:pPr>
      <w:r>
        <w:rPr>
          <w:rFonts w:hint="eastAsia" w:ascii="方正宋黑_GBK" w:eastAsia="方正宋黑_GBK" w:cs="宋体"/>
          <w:color w:val="000000"/>
          <w:kern w:val="0"/>
          <w:sz w:val="44"/>
          <w:szCs w:val="44"/>
          <w:lang w:val="zh-CN"/>
        </w:rPr>
        <w:t>语  文</w:t>
      </w:r>
    </w:p>
    <w:p>
      <w:pPr>
        <w:autoSpaceDE w:val="0"/>
        <w:autoSpaceDN w:val="0"/>
        <w:adjustRightInd w:val="0"/>
        <w:snapToGrid w:val="0"/>
        <w:spacing w:line="240" w:lineRule="auto"/>
        <w:jc w:val="center"/>
        <w:rPr>
          <w:color w:val="000000"/>
          <w:kern w:val="0"/>
          <w:sz w:val="28"/>
          <w:szCs w:val="28"/>
        </w:rPr>
      </w:pPr>
      <w:r>
        <w:rPr>
          <w:rFonts w:hint="eastAsia" w:ascii="宋体" w:cs="宋体"/>
          <w:color w:val="000000"/>
          <w:kern w:val="0"/>
          <w:sz w:val="28"/>
          <w:szCs w:val="28"/>
          <w:lang w:val="zh-CN"/>
        </w:rPr>
        <w:t>（七年级学年末）</w:t>
      </w:r>
    </w:p>
    <w:p>
      <w:pPr>
        <w:autoSpaceDE w:val="0"/>
        <w:autoSpaceDN w:val="0"/>
        <w:adjustRightInd w:val="0"/>
        <w:snapToGrid w:val="0"/>
        <w:spacing w:line="240" w:lineRule="auto"/>
        <w:ind w:firstLine="478"/>
        <w:rPr>
          <w:rFonts w:ascii="楷体_GB2312" w:eastAsia="楷体_GB2312" w:cs="宋体"/>
          <w:color w:val="000000"/>
          <w:kern w:val="0"/>
          <w:sz w:val="4"/>
          <w:szCs w:val="4"/>
          <w:lang w:val="zh-CN"/>
        </w:rPr>
      </w:pPr>
    </w:p>
    <w:p>
      <w:pPr>
        <w:autoSpaceDE w:val="0"/>
        <w:autoSpaceDN w:val="0"/>
        <w:adjustRightInd w:val="0"/>
        <w:snapToGrid w:val="0"/>
        <w:spacing w:line="240" w:lineRule="auto"/>
        <w:ind w:firstLine="478"/>
        <w:rPr>
          <w:color w:val="000000"/>
          <w:kern w:val="0"/>
          <w:szCs w:val="21"/>
        </w:rPr>
      </w:pPr>
      <w:r>
        <w:rPr>
          <w:rFonts w:eastAsia="楷体_GB2312"/>
          <w:color w:val="000000"/>
          <w:kern w:val="0"/>
          <w:szCs w:val="21"/>
          <w:lang w:val="zh-CN"/>
        </w:rPr>
        <w:t>本试卷分为试题卷和答题卡两部分，试题卷共</w:t>
      </w:r>
      <w:r>
        <w:rPr>
          <w:rFonts w:hint="eastAsia" w:eastAsia="楷体_GB2312"/>
          <w:color w:val="000000"/>
          <w:kern w:val="0"/>
          <w:szCs w:val="21"/>
        </w:rPr>
        <w:t>6</w:t>
      </w:r>
      <w:r>
        <w:rPr>
          <w:rFonts w:eastAsia="楷体_GB2312"/>
          <w:color w:val="000000"/>
          <w:kern w:val="0"/>
          <w:szCs w:val="21"/>
          <w:lang w:val="zh-CN"/>
        </w:rPr>
        <w:t>页，答题卡共</w:t>
      </w:r>
      <w:r>
        <w:rPr>
          <w:rFonts w:hint="eastAsia" w:eastAsia="楷体_GB2312"/>
          <w:color w:val="000000"/>
          <w:kern w:val="0"/>
          <w:szCs w:val="21"/>
        </w:rPr>
        <w:t>6</w:t>
      </w:r>
      <w:r>
        <w:rPr>
          <w:rFonts w:eastAsia="楷体_GB2312"/>
          <w:color w:val="000000"/>
          <w:kern w:val="0"/>
          <w:szCs w:val="21"/>
          <w:lang w:val="zh-CN"/>
        </w:rPr>
        <w:t>页。满分</w:t>
      </w:r>
      <w:r>
        <w:rPr>
          <w:rFonts w:eastAsia="楷体_GB2312"/>
          <w:color w:val="000000"/>
          <w:kern w:val="0"/>
          <w:szCs w:val="21"/>
        </w:rPr>
        <w:t>100</w:t>
      </w:r>
      <w:r>
        <w:rPr>
          <w:rFonts w:eastAsia="楷体_GB2312"/>
          <w:color w:val="000000"/>
          <w:kern w:val="0"/>
          <w:szCs w:val="21"/>
          <w:lang w:val="zh-CN"/>
        </w:rPr>
        <w:t>分，考试时间</w:t>
      </w:r>
      <w:r>
        <w:rPr>
          <w:rFonts w:eastAsia="楷体_GB2312"/>
          <w:color w:val="000000"/>
          <w:kern w:val="0"/>
          <w:szCs w:val="21"/>
        </w:rPr>
        <w:t>120</w:t>
      </w:r>
      <w:r>
        <w:rPr>
          <w:rFonts w:eastAsia="楷体_GB2312"/>
          <w:color w:val="000000"/>
          <w:kern w:val="0"/>
          <w:szCs w:val="21"/>
          <w:lang w:val="zh-CN"/>
        </w:rPr>
        <w:t>分钟</w:t>
      </w:r>
      <w:r>
        <w:rPr>
          <w:rFonts w:hint="eastAsia" w:eastAsia="楷体_GB2312"/>
          <w:color w:val="000000"/>
          <w:kern w:val="0"/>
          <w:szCs w:val="21"/>
          <w:lang w:val="zh-CN"/>
        </w:rPr>
        <w:t>。</w:t>
      </w:r>
    </w:p>
    <w:p>
      <w:pPr>
        <w:autoSpaceDE w:val="0"/>
        <w:autoSpaceDN w:val="0"/>
        <w:adjustRightInd w:val="0"/>
        <w:snapToGrid w:val="0"/>
        <w:spacing w:line="240" w:lineRule="auto"/>
        <w:rPr>
          <w:rFonts w:eastAsia="黑体"/>
          <w:color w:val="000000"/>
          <w:kern w:val="0"/>
          <w:szCs w:val="21"/>
        </w:rPr>
      </w:pPr>
      <w:r>
        <w:rPr>
          <w:rFonts w:eastAsia="黑体"/>
          <w:color w:val="000000"/>
          <w:kern w:val="0"/>
          <w:szCs w:val="21"/>
          <w:lang w:val="zh-CN"/>
        </w:rPr>
        <w:t>注意事项：</w:t>
      </w:r>
    </w:p>
    <w:p>
      <w:pPr>
        <w:autoSpaceDE w:val="0"/>
        <w:autoSpaceDN w:val="0"/>
        <w:adjustRightInd w:val="0"/>
        <w:snapToGrid w:val="0"/>
        <w:spacing w:line="240" w:lineRule="auto"/>
        <w:ind w:firstLine="420"/>
        <w:rPr>
          <w:rFonts w:eastAsia="楷体"/>
          <w:color w:val="000000"/>
          <w:kern w:val="0"/>
          <w:szCs w:val="21"/>
        </w:rPr>
      </w:pPr>
      <w:r>
        <w:rPr>
          <w:rFonts w:eastAsia="楷体"/>
          <w:color w:val="000000"/>
          <w:kern w:val="0"/>
          <w:szCs w:val="21"/>
        </w:rPr>
        <w:t>1</w:t>
      </w:r>
      <w:r>
        <w:rPr>
          <w:rFonts w:eastAsia="楷体"/>
          <w:color w:val="000000"/>
          <w:kern w:val="0"/>
          <w:szCs w:val="21"/>
          <w:lang w:val="zh-CN"/>
        </w:rPr>
        <w:t>．答题前考生务必将自己的姓名、准考证号用</w:t>
      </w:r>
      <w:r>
        <w:rPr>
          <w:rFonts w:eastAsia="楷体"/>
          <w:color w:val="000000"/>
          <w:kern w:val="0"/>
          <w:szCs w:val="21"/>
        </w:rPr>
        <w:t>0.5</w:t>
      </w:r>
      <w:r>
        <w:rPr>
          <w:rFonts w:eastAsia="楷体"/>
          <w:color w:val="000000"/>
          <w:kern w:val="0"/>
          <w:szCs w:val="21"/>
          <w:lang w:val="zh-CN"/>
        </w:rPr>
        <w:t>毫米的黑色墨迹签字笔填写在答题卡上，并认真核对条形码上的姓名、准考证号、学校、考场号。</w:t>
      </w:r>
    </w:p>
    <w:p>
      <w:pPr>
        <w:autoSpaceDE w:val="0"/>
        <w:autoSpaceDN w:val="0"/>
        <w:adjustRightInd w:val="0"/>
        <w:snapToGrid w:val="0"/>
        <w:spacing w:line="240" w:lineRule="auto"/>
        <w:ind w:firstLine="420"/>
        <w:rPr>
          <w:rFonts w:eastAsia="楷体"/>
          <w:color w:val="000000"/>
          <w:kern w:val="0"/>
          <w:szCs w:val="21"/>
        </w:rPr>
      </w:pPr>
      <w:r>
        <w:rPr>
          <w:rFonts w:eastAsia="楷体"/>
          <w:color w:val="000000"/>
          <w:kern w:val="0"/>
          <w:szCs w:val="21"/>
        </w:rPr>
        <w:t>2</w:t>
      </w:r>
      <w:r>
        <w:rPr>
          <w:rFonts w:eastAsia="楷体"/>
          <w:color w:val="000000"/>
          <w:kern w:val="0"/>
          <w:szCs w:val="21"/>
          <w:lang w:val="zh-CN"/>
        </w:rPr>
        <w:t>．选择题答案使用</w:t>
      </w:r>
      <w:r>
        <w:rPr>
          <w:rFonts w:eastAsia="楷体"/>
          <w:color w:val="000000"/>
          <w:kern w:val="0"/>
          <w:szCs w:val="21"/>
        </w:rPr>
        <w:t>2B</w:t>
      </w:r>
      <w:r>
        <w:rPr>
          <w:rFonts w:eastAsia="楷体"/>
          <w:color w:val="000000"/>
          <w:kern w:val="0"/>
          <w:szCs w:val="21"/>
          <w:lang w:val="zh-CN"/>
        </w:rPr>
        <w:t>铅笔填涂在答题卡对应题目标号的位置上，非选择题答案使用</w:t>
      </w:r>
      <w:r>
        <w:rPr>
          <w:rFonts w:eastAsia="楷体"/>
          <w:color w:val="000000"/>
          <w:kern w:val="0"/>
          <w:szCs w:val="21"/>
        </w:rPr>
        <w:t>0.5</w:t>
      </w:r>
      <w:r>
        <w:rPr>
          <w:rFonts w:eastAsia="楷体"/>
          <w:color w:val="000000"/>
          <w:kern w:val="0"/>
          <w:szCs w:val="21"/>
          <w:lang w:val="zh-CN"/>
        </w:rPr>
        <w:t>毫米的黑色墨迹签字笔书写在答题卡的对应题号位置上</w:t>
      </w:r>
      <w:r>
        <w:rPr>
          <w:rFonts w:hint="eastAsia" w:eastAsia="楷体"/>
          <w:color w:val="000000"/>
          <w:kern w:val="0"/>
          <w:szCs w:val="21"/>
          <w:lang w:val="zh-CN"/>
        </w:rPr>
        <w:t>【1</w:t>
      </w:r>
      <w:r>
        <w:rPr>
          <w:rFonts w:eastAsia="楷体"/>
          <w:color w:val="000000"/>
          <w:kern w:val="0"/>
          <w:szCs w:val="21"/>
          <w:lang w:val="zh-CN"/>
        </w:rPr>
        <w:t>0</w:t>
      </w:r>
      <w:r>
        <w:rPr>
          <w:rFonts w:hint="eastAsia" w:eastAsia="楷体"/>
          <w:color w:val="000000"/>
          <w:kern w:val="0"/>
          <w:szCs w:val="21"/>
          <w:lang w:val="zh-CN"/>
        </w:rPr>
        <w:t>（1）、1</w:t>
      </w:r>
      <w:r>
        <w:rPr>
          <w:rFonts w:eastAsia="楷体"/>
          <w:color w:val="000000"/>
          <w:kern w:val="0"/>
          <w:szCs w:val="21"/>
          <w:lang w:val="zh-CN"/>
        </w:rPr>
        <w:t>3</w:t>
      </w:r>
      <w:r>
        <w:rPr>
          <w:rFonts w:hint="eastAsia" w:eastAsia="楷体"/>
          <w:color w:val="000000"/>
          <w:kern w:val="0"/>
          <w:szCs w:val="21"/>
          <w:lang w:val="zh-CN"/>
        </w:rPr>
        <w:t>、1</w:t>
      </w:r>
      <w:r>
        <w:rPr>
          <w:rFonts w:eastAsia="楷体"/>
          <w:color w:val="000000"/>
          <w:kern w:val="0"/>
          <w:szCs w:val="21"/>
          <w:lang w:val="zh-CN"/>
        </w:rPr>
        <w:t>6</w:t>
      </w:r>
      <w:r>
        <w:rPr>
          <w:rFonts w:hint="eastAsia" w:eastAsia="楷体"/>
          <w:color w:val="000000"/>
          <w:kern w:val="0"/>
          <w:szCs w:val="21"/>
          <w:lang w:val="zh-CN"/>
        </w:rPr>
        <w:t>题，用2B铅填涂在答题卡对应位置】</w:t>
      </w:r>
      <w:r>
        <w:rPr>
          <w:rFonts w:eastAsia="楷体"/>
          <w:color w:val="000000"/>
          <w:kern w:val="0"/>
          <w:szCs w:val="21"/>
          <w:lang w:val="zh-CN"/>
        </w:rPr>
        <w:t>。超出答题区域书写的答案无效；在草稿纸、试题卷上答题无效。</w:t>
      </w:r>
    </w:p>
    <w:p>
      <w:pPr>
        <w:autoSpaceDE w:val="0"/>
        <w:autoSpaceDN w:val="0"/>
        <w:adjustRightInd w:val="0"/>
        <w:snapToGrid w:val="0"/>
        <w:spacing w:line="240" w:lineRule="auto"/>
        <w:ind w:firstLine="420"/>
        <w:rPr>
          <w:rFonts w:eastAsia="楷体"/>
          <w:color w:val="000000"/>
          <w:kern w:val="0"/>
          <w:szCs w:val="21"/>
          <w:lang w:val="zh-CN"/>
        </w:rPr>
      </w:pPr>
      <w:r>
        <w:rPr>
          <w:rFonts w:eastAsia="楷体"/>
          <w:color w:val="000000"/>
          <w:kern w:val="0"/>
          <w:szCs w:val="21"/>
        </w:rPr>
        <w:t>3</w:t>
      </w:r>
      <w:r>
        <w:rPr>
          <w:rFonts w:eastAsia="楷体"/>
          <w:color w:val="000000"/>
          <w:kern w:val="0"/>
          <w:szCs w:val="21"/>
          <w:lang w:val="zh-CN"/>
        </w:rPr>
        <w:t>．考试结束后，将答题卡交回。</w:t>
      </w:r>
    </w:p>
    <w:p>
      <w:pPr>
        <w:autoSpaceDE w:val="0"/>
        <w:autoSpaceDN w:val="0"/>
        <w:adjustRightInd w:val="0"/>
        <w:snapToGrid w:val="0"/>
        <w:spacing w:line="240" w:lineRule="auto"/>
        <w:ind w:firstLine="420"/>
        <w:rPr>
          <w:rFonts w:eastAsia="楷体"/>
          <w:color w:val="000000"/>
          <w:kern w:val="0"/>
          <w:sz w:val="6"/>
          <w:szCs w:val="6"/>
        </w:rPr>
      </w:pPr>
    </w:p>
    <w:p>
      <w:pPr>
        <w:autoSpaceDE w:val="0"/>
        <w:autoSpaceDN w:val="0"/>
        <w:adjustRightInd w:val="0"/>
        <w:snapToGrid w:val="0"/>
        <w:spacing w:line="240" w:lineRule="auto"/>
        <w:jc w:val="center"/>
        <w:rPr>
          <w:rFonts w:ascii="黑体" w:hAnsi="黑体" w:eastAsia="黑体" w:cs="宋体"/>
          <w:color w:val="000000"/>
          <w:kern w:val="0"/>
          <w:sz w:val="24"/>
          <w:lang w:val="zh-CN"/>
        </w:rPr>
      </w:pPr>
      <w:r>
        <w:rPr>
          <w:rFonts w:hint="eastAsia" w:ascii="黑体" w:hAnsi="黑体" w:eastAsia="黑体" w:cs="宋体"/>
          <w:color w:val="000000"/>
          <w:kern w:val="0"/>
          <w:sz w:val="28"/>
          <w:szCs w:val="28"/>
          <w:lang w:val="zh-CN"/>
        </w:rPr>
        <w:t>第</w:t>
      </w:r>
      <w:r>
        <w:rPr>
          <w:rFonts w:hint="eastAsia" w:ascii="宋体" w:cs="宋体"/>
          <w:color w:val="000000"/>
          <w:kern w:val="0"/>
          <w:sz w:val="28"/>
          <w:szCs w:val="28"/>
          <w:lang w:val="zh-CN"/>
        </w:rPr>
        <w:t>Ⅰ</w:t>
      </w:r>
      <w:r>
        <w:rPr>
          <w:rFonts w:hint="eastAsia" w:ascii="黑体" w:hAnsi="黑体" w:eastAsia="黑体" w:cs="宋体"/>
          <w:color w:val="000000"/>
          <w:kern w:val="0"/>
          <w:sz w:val="28"/>
          <w:szCs w:val="28"/>
          <w:lang w:val="zh-CN"/>
        </w:rPr>
        <w:t>卷</w:t>
      </w:r>
      <w:r>
        <w:rPr>
          <w:color w:val="000000"/>
          <w:kern w:val="0"/>
          <w:sz w:val="36"/>
          <w:szCs w:val="36"/>
        </w:rPr>
        <w:t xml:space="preserve"> </w:t>
      </w:r>
      <w:r>
        <w:rPr>
          <w:rFonts w:hint="eastAsia"/>
          <w:color w:val="000000"/>
          <w:kern w:val="0"/>
          <w:sz w:val="24"/>
        </w:rPr>
        <w:t>（</w:t>
      </w:r>
      <w:r>
        <w:rPr>
          <w:rFonts w:hint="eastAsia" w:ascii="宋体" w:cs="宋体"/>
          <w:color w:val="000000"/>
          <w:kern w:val="0"/>
          <w:sz w:val="24"/>
          <w:lang w:val="zh-CN"/>
        </w:rPr>
        <w:t>选择题，共</w:t>
      </w:r>
      <w:r>
        <w:rPr>
          <w:rFonts w:ascii="宋体" w:cs="宋体"/>
          <w:color w:val="000000"/>
          <w:kern w:val="0"/>
          <w:sz w:val="24"/>
          <w:lang w:val="zh-CN"/>
        </w:rPr>
        <w:t>14</w:t>
      </w:r>
      <w:r>
        <w:rPr>
          <w:rFonts w:hint="eastAsia" w:ascii="宋体" w:cs="宋体"/>
          <w:color w:val="000000"/>
          <w:kern w:val="0"/>
          <w:sz w:val="24"/>
          <w:lang w:val="zh-CN"/>
        </w:rPr>
        <w:t>分</w:t>
      </w:r>
      <w:r>
        <w:rPr>
          <w:rFonts w:hint="eastAsia"/>
          <w:color w:val="000000"/>
          <w:kern w:val="0"/>
          <w:sz w:val="24"/>
        </w:rPr>
        <w:t>）</w:t>
      </w:r>
    </w:p>
    <w:p>
      <w:pPr>
        <w:snapToGrid w:val="0"/>
        <w:spacing w:line="240" w:lineRule="auto"/>
        <w:rPr>
          <w:rFonts w:ascii="宋体" w:hAnsi="宋体"/>
          <w:color w:val="0D0D0D"/>
          <w:sz w:val="6"/>
          <w:szCs w:val="6"/>
        </w:rPr>
      </w:pPr>
    </w:p>
    <w:p>
      <w:pPr>
        <w:snapToGrid w:val="0"/>
        <w:spacing w:line="240" w:lineRule="auto"/>
        <w:rPr>
          <w:rFonts w:ascii="宋体" w:hAnsi="宋体"/>
          <w:color w:val="0D0D0D"/>
          <w:sz w:val="6"/>
          <w:szCs w:val="6"/>
        </w:rPr>
      </w:pPr>
    </w:p>
    <w:p>
      <w:pPr>
        <w:widowControl/>
        <w:adjustRightInd w:val="0"/>
        <w:snapToGrid w:val="0"/>
        <w:spacing w:line="240" w:lineRule="auto"/>
        <w:jc w:val="left"/>
        <w:rPr>
          <w:bCs/>
          <w:szCs w:val="21"/>
        </w:rPr>
      </w:pPr>
      <w:r>
        <w:rPr>
          <w:rFonts w:ascii="黑体" w:hAnsi="宋体" w:eastAsia="黑体" w:cs="黑体"/>
          <w:bCs/>
          <w:color w:val="000000"/>
          <w:kern w:val="0"/>
          <w:szCs w:val="21"/>
        </w:rPr>
        <w:t>一、</w:t>
      </w:r>
      <w:r>
        <w:rPr>
          <w:rFonts w:eastAsia="楷体"/>
          <w:bCs/>
          <w:color w:val="000000"/>
          <w:kern w:val="0"/>
          <w:szCs w:val="21"/>
        </w:rPr>
        <w:t>（10分，每小题2分）</w:t>
      </w:r>
    </w:p>
    <w:p>
      <w:pPr>
        <w:widowControl/>
        <w:adjustRightInd w:val="0"/>
        <w:snapToGrid w:val="0"/>
        <w:spacing w:line="240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1. 下列词语中加点字的读音，全部正确的一项是</w:t>
      </w:r>
    </w:p>
    <w:p>
      <w:pPr>
        <w:tabs>
          <w:tab w:val="left" w:pos="2072"/>
          <w:tab w:val="left" w:pos="3626"/>
          <w:tab w:val="left" w:pos="5739"/>
        </w:tabs>
        <w:snapToGrid w:val="0"/>
        <w:spacing w:line="240" w:lineRule="auto"/>
        <w:ind w:firstLine="279" w:firstLineChars="133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>
        <w:rPr>
          <w:rFonts w:ascii="Times New Roman" w:hAnsi="Times New Roman"/>
          <w:kern w:val="0"/>
          <w:szCs w:val="21"/>
        </w:rPr>
        <w:t>. </w:t>
      </w:r>
      <w:r>
        <w:rPr>
          <w:rFonts w:ascii="Times New Roman" w:hAnsi="Times New Roman"/>
          <w:em w:val="dot"/>
        </w:rPr>
        <w:t>诘</w:t>
      </w:r>
      <w:r>
        <w:rPr>
          <w:rFonts w:ascii="Times New Roman" w:hAnsi="Times New Roman"/>
        </w:rPr>
        <w:t>问（jié）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em w:val="dot"/>
        </w:rPr>
        <w:t>侮</w:t>
      </w:r>
      <w:r>
        <w:rPr>
          <w:rFonts w:ascii="Times New Roman" w:hAnsi="Times New Roman"/>
        </w:rPr>
        <w:t xml:space="preserve">辱（wǔ）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海市</w:t>
      </w:r>
      <w:r>
        <w:rPr>
          <w:rFonts w:ascii="Times New Roman" w:hAnsi="Times New Roman"/>
          <w:em w:val="dot"/>
        </w:rPr>
        <w:t>蜃</w:t>
      </w:r>
      <w:r>
        <w:rPr>
          <w:rFonts w:ascii="Times New Roman" w:hAnsi="Times New Roman"/>
        </w:rPr>
        <w:t>楼（chén）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忧心</w:t>
      </w:r>
      <w:r>
        <w:rPr>
          <w:rFonts w:ascii="Times New Roman" w:hAnsi="Times New Roman"/>
          <w:em w:val="dot"/>
        </w:rPr>
        <w:t>忡</w:t>
      </w:r>
      <w:r>
        <w:rPr>
          <w:rFonts w:ascii="Times New Roman" w:hAnsi="Times New Roman"/>
        </w:rPr>
        <w:t>忡（chōn</w:t>
      </w:r>
      <w:r>
        <w:rPr>
          <w:rFonts w:ascii="Times New Roman" w:hAnsi="Times New Roman"/>
          <w:color w:val="000000" w:themeColor="text1"/>
        </w:rPr>
        <w:t>ɡ</w:t>
      </w:r>
      <w:r>
        <w:rPr>
          <w:rFonts w:ascii="Times New Roman" w:hAnsi="Times New Roman"/>
        </w:rPr>
        <w:t>）</w:t>
      </w:r>
    </w:p>
    <w:p>
      <w:pPr>
        <w:tabs>
          <w:tab w:val="left" w:pos="2072"/>
          <w:tab w:val="left" w:pos="3626"/>
          <w:tab w:val="left" w:pos="5739"/>
        </w:tabs>
        <w:snapToGrid w:val="0"/>
        <w:spacing w:line="240" w:lineRule="auto"/>
        <w:ind w:firstLine="279" w:firstLineChars="133"/>
        <w:rPr>
          <w:rFonts w:ascii="Times New Roman" w:hAnsi="Times New Roman"/>
        </w:rPr>
      </w:pPr>
      <w:r>
        <w:rPr>
          <w:rFonts w:ascii="Times New Roman" w:hAnsi="Times New Roman"/>
        </w:rPr>
        <w:t>B</w:t>
      </w:r>
      <w:r>
        <w:rPr>
          <w:rFonts w:ascii="Times New Roman" w:hAnsi="Times New Roman"/>
          <w:kern w:val="0"/>
          <w:szCs w:val="21"/>
        </w:rPr>
        <w:t>. </w:t>
      </w:r>
      <w:r>
        <w:rPr>
          <w:rFonts w:ascii="Times New Roman" w:hAnsi="Times New Roman"/>
          <w:em w:val="dot"/>
        </w:rPr>
        <w:t>炽</w:t>
      </w:r>
      <w:r>
        <w:rPr>
          <w:rFonts w:ascii="Times New Roman" w:hAnsi="Times New Roman"/>
        </w:rPr>
        <w:t>热（zhì）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em w:val="dot"/>
        </w:rPr>
        <w:t>譬</w:t>
      </w:r>
      <w:r>
        <w:rPr>
          <w:rFonts w:ascii="Times New Roman" w:hAnsi="Times New Roman"/>
        </w:rPr>
        <w:t xml:space="preserve">如（pì）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em w:val="dot"/>
        </w:rPr>
        <w:t>鲜</w:t>
      </w:r>
      <w:r>
        <w:rPr>
          <w:rFonts w:ascii="Times New Roman" w:hAnsi="Times New Roman"/>
        </w:rPr>
        <w:t>为人知</w:t>
      </w:r>
      <w:r>
        <w:rPr>
          <w:rFonts w:hint="eastAsia" w:ascii="Times New Roman" w:hAnsi="Times New Roman"/>
        </w:rPr>
        <w:t>（</w:t>
      </w:r>
      <w:r>
        <w:rPr>
          <w:rFonts w:ascii="Times New Roman" w:hAnsi="Times New Roman"/>
        </w:rPr>
        <w:t>xi</w:t>
      </w:r>
      <w:r>
        <w:rPr>
          <w:rFonts w:hint="eastAsia" w:ascii="Times New Roman" w:hAnsi="Times New Roman"/>
        </w:rPr>
        <w:t>ǎ</w:t>
      </w:r>
      <w:r>
        <w:rPr>
          <w:rFonts w:ascii="Times New Roman" w:hAnsi="Times New Roman"/>
        </w:rPr>
        <w:t>n</w:t>
      </w:r>
      <w:r>
        <w:rPr>
          <w:rFonts w:hint="eastAsia" w:ascii="Times New Roman" w:hAnsi="Times New Roman"/>
        </w:rPr>
        <w:t>）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em w:val="dot"/>
        </w:rPr>
        <w:t>锲</w:t>
      </w:r>
      <w:r>
        <w:rPr>
          <w:rFonts w:ascii="Times New Roman" w:hAnsi="Times New Roman"/>
        </w:rPr>
        <w:t xml:space="preserve">而不舍（qiè） </w:t>
      </w:r>
      <w:bookmarkStart w:id="3" w:name="_GoBack"/>
      <w:bookmarkEnd w:id="3"/>
    </w:p>
    <w:p>
      <w:pPr>
        <w:tabs>
          <w:tab w:val="left" w:pos="2072"/>
          <w:tab w:val="left" w:pos="3626"/>
          <w:tab w:val="left" w:pos="5739"/>
        </w:tabs>
        <w:snapToGrid w:val="0"/>
        <w:spacing w:line="240" w:lineRule="auto"/>
        <w:ind w:firstLine="279" w:firstLineChars="133"/>
        <w:rPr>
          <w:rFonts w:ascii="Times New Roman" w:hAnsi="Times New Roman"/>
        </w:rPr>
      </w:pPr>
      <w:r>
        <w:rPr>
          <w:rFonts w:ascii="Times New Roman" w:hAnsi="Times New Roman"/>
        </w:rPr>
        <w:t>C</w:t>
      </w:r>
      <w:r>
        <w:rPr>
          <w:rFonts w:ascii="Times New Roman" w:hAnsi="Times New Roman"/>
          <w:kern w:val="0"/>
          <w:szCs w:val="21"/>
        </w:rPr>
        <w:t>. </w:t>
      </w:r>
      <w:r>
        <w:rPr>
          <w:rFonts w:ascii="Times New Roman" w:hAnsi="Times New Roman"/>
          <w:em w:val="dot"/>
        </w:rPr>
        <w:t>嗥</w:t>
      </w:r>
      <w:r>
        <w:rPr>
          <w:rFonts w:ascii="Times New Roman" w:hAnsi="Times New Roman"/>
        </w:rPr>
        <w:t>鸣 (h</w:t>
      </w:r>
      <w:r>
        <w:rPr>
          <w:rFonts w:hint="eastAsia" w:ascii="Times New Roman" w:hAnsi="Times New Roman"/>
        </w:rPr>
        <w:t>á</w:t>
      </w:r>
      <w:r>
        <w:rPr>
          <w:rFonts w:ascii="Times New Roman" w:hAnsi="Times New Roman"/>
        </w:rPr>
        <w:t>o)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em w:val="dot"/>
        </w:rPr>
        <w:t>颤</w:t>
      </w:r>
      <w:r>
        <w:rPr>
          <w:rFonts w:ascii="Times New Roman" w:hAnsi="Times New Roman"/>
        </w:rPr>
        <w:t>抖（ch</w:t>
      </w:r>
      <w:r>
        <w:rPr>
          <w:rFonts w:hint="eastAsia" w:ascii="Times New Roman" w:hAnsi="Times New Roman"/>
        </w:rPr>
        <w:t>à</w:t>
      </w:r>
      <w:r>
        <w:rPr>
          <w:rFonts w:ascii="Times New Roman" w:hAnsi="Times New Roman"/>
        </w:rPr>
        <w:t>n）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em w:val="dot"/>
        </w:rPr>
        <w:t>诲</w:t>
      </w:r>
      <w:r>
        <w:rPr>
          <w:rFonts w:ascii="Times New Roman" w:hAnsi="Times New Roman"/>
        </w:rPr>
        <w:t>人不倦（huì）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深</w:t>
      </w:r>
      <w:r>
        <w:rPr>
          <w:rFonts w:ascii="Times New Roman" w:hAnsi="Times New Roman"/>
          <w:em w:val="dot"/>
        </w:rPr>
        <w:t>恶</w:t>
      </w:r>
      <w:r>
        <w:rPr>
          <w:rFonts w:ascii="Times New Roman" w:hAnsi="Times New Roman"/>
        </w:rPr>
        <w:t xml:space="preserve">痛绝（wù） </w:t>
      </w:r>
    </w:p>
    <w:p>
      <w:pPr>
        <w:tabs>
          <w:tab w:val="left" w:pos="2072"/>
          <w:tab w:val="left" w:pos="3626"/>
          <w:tab w:val="left" w:pos="5739"/>
        </w:tabs>
        <w:snapToGrid w:val="0"/>
        <w:spacing w:line="240" w:lineRule="auto"/>
        <w:ind w:firstLine="279" w:firstLineChars="133"/>
        <w:rPr>
          <w:rFonts w:ascii="Times New Roman" w:hAnsi="Times New Roman"/>
        </w:rPr>
      </w:pPr>
      <w:r>
        <w:rPr>
          <w:rFonts w:ascii="Times New Roman" w:hAnsi="Times New Roman"/>
        </w:rPr>
        <w:t>D</w:t>
      </w:r>
      <w:r>
        <w:rPr>
          <w:rFonts w:ascii="Times New Roman" w:hAnsi="Times New Roman"/>
          <w:kern w:val="0"/>
          <w:szCs w:val="21"/>
        </w:rPr>
        <w:t>. </w:t>
      </w:r>
      <w:r>
        <w:rPr>
          <w:rFonts w:ascii="Times New Roman" w:hAnsi="Times New Roman"/>
        </w:rPr>
        <w:t>愧</w:t>
      </w:r>
      <w:r>
        <w:rPr>
          <w:rFonts w:ascii="Times New Roman" w:hAnsi="Times New Roman"/>
          <w:em w:val="dot"/>
        </w:rPr>
        <w:t>怍</w:t>
      </w:r>
      <w:r>
        <w:rPr>
          <w:rFonts w:ascii="Times New Roman" w:hAnsi="Times New Roman"/>
        </w:rPr>
        <w:t>（zuò）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呜</w:t>
      </w:r>
      <w:r>
        <w:rPr>
          <w:rFonts w:ascii="Times New Roman" w:hAnsi="Times New Roman"/>
          <w:em w:val="dot"/>
        </w:rPr>
        <w:t>咽</w:t>
      </w:r>
      <w:r>
        <w:rPr>
          <w:rFonts w:hint="eastAsia" w:ascii="Times New Roman" w:hAnsi="Times New Roman"/>
        </w:rPr>
        <w:t>（</w:t>
      </w:r>
      <w:r>
        <w:rPr>
          <w:rFonts w:ascii="Times New Roman" w:hAnsi="Times New Roman"/>
        </w:rPr>
        <w:t>y</w:t>
      </w:r>
      <w:r>
        <w:rPr>
          <w:rFonts w:hint="eastAsia" w:ascii="Times New Roman" w:hAnsi="Times New Roman"/>
        </w:rPr>
        <w:t>à</w:t>
      </w:r>
      <w:r>
        <w:rPr>
          <w:rFonts w:ascii="Times New Roman" w:hAnsi="Times New Roman"/>
        </w:rPr>
        <w:t>n</w:t>
      </w:r>
      <w:r>
        <w:rPr>
          <w:rFonts w:hint="eastAsia" w:ascii="Times New Roman" w:hAnsi="Times New Roman"/>
        </w:rPr>
        <w:t>）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em w:val="dot"/>
        </w:rPr>
        <w:t>酣</w:t>
      </w:r>
      <w:r>
        <w:rPr>
          <w:rFonts w:ascii="Times New Roman" w:hAnsi="Times New Roman"/>
        </w:rPr>
        <w:t>然入梦（h</w:t>
      </w:r>
      <w:r>
        <w:rPr>
          <w:rFonts w:hint="eastAsia" w:ascii="Times New Roman" w:hAnsi="Times New Roman"/>
        </w:rPr>
        <w:t>ā</w:t>
      </w:r>
      <w:r>
        <w:rPr>
          <w:rFonts w:ascii="Times New Roman" w:hAnsi="Times New Roman"/>
        </w:rPr>
        <w:t>n）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心有灵</w:t>
      </w:r>
      <w:r>
        <w:rPr>
          <w:rFonts w:ascii="Times New Roman" w:hAnsi="Times New Roman"/>
          <w:em w:val="dot"/>
        </w:rPr>
        <w:t>犀</w:t>
      </w:r>
      <w:r>
        <w:rPr>
          <w:rFonts w:ascii="Times New Roman" w:hAnsi="Times New Roman"/>
        </w:rPr>
        <w:t xml:space="preserve"> (xī)</w:t>
      </w:r>
    </w:p>
    <w:p>
      <w:pPr>
        <w:widowControl/>
        <w:shd w:val="clear" w:color="auto" w:fill="FFFFFF"/>
        <w:adjustRightInd w:val="0"/>
        <w:snapToGrid w:val="0"/>
        <w:spacing w:line="240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kern w:val="0"/>
          <w:szCs w:val="21"/>
        </w:rPr>
        <w:t>2. 下列词语中，</w:t>
      </w:r>
      <w:r>
        <w:rPr>
          <w:rFonts w:ascii="Times New Roman" w:hAnsi="Times New Roman"/>
          <w:kern w:val="0"/>
          <w:szCs w:val="21"/>
          <w:em w:val="dot"/>
        </w:rPr>
        <w:t>没有错别字</w:t>
      </w:r>
      <w:r>
        <w:rPr>
          <w:rFonts w:ascii="Times New Roman" w:hAnsi="Times New Roman"/>
          <w:kern w:val="0"/>
          <w:szCs w:val="21"/>
        </w:rPr>
        <w:t>的一项是</w:t>
      </w:r>
    </w:p>
    <w:p>
      <w:pPr>
        <w:widowControl/>
        <w:shd w:val="clear" w:color="auto" w:fill="FFFFFF"/>
        <w:adjustRightInd w:val="0"/>
        <w:snapToGrid w:val="0"/>
        <w:spacing w:line="240" w:lineRule="auto"/>
        <w:ind w:firstLine="279" w:firstLineChars="133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A. </w:t>
      </w:r>
      <w:r>
        <w:rPr>
          <w:rFonts w:ascii="Times New Roman" w:hAnsi="Times New Roman"/>
        </w:rPr>
        <w:t>污秽</w:t>
      </w:r>
      <w:r>
        <w:rPr>
          <w:rFonts w:ascii="Times New Roman" w:hAnsi="Times New Roman"/>
          <w:kern w:val="0"/>
          <w:szCs w:val="21"/>
        </w:rPr>
        <w:t xml:space="preserve">   取缔    颠沛流离    语无轮次     B. 迟钝   告罄   天涯海角   以身作责</w:t>
      </w:r>
    </w:p>
    <w:p>
      <w:pPr>
        <w:widowControl/>
        <w:shd w:val="clear" w:color="auto" w:fill="FFFFFF"/>
        <w:adjustRightInd w:val="0"/>
        <w:snapToGrid w:val="0"/>
        <w:spacing w:line="240" w:lineRule="auto"/>
        <w:ind w:firstLine="279" w:firstLineChars="133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 xml:space="preserve">C. 幼稚   烦燥    五脏六腑    </w:t>
      </w:r>
      <w:bookmarkStart w:id="0" w:name="_Hlk75206482"/>
      <w:r>
        <w:rPr>
          <w:rFonts w:hint="eastAsia" w:ascii="Times New Roman" w:hAnsi="Times New Roman"/>
          <w:kern w:val="0"/>
          <w:szCs w:val="21"/>
        </w:rPr>
        <w:t>奈</w:t>
      </w:r>
      <w:r>
        <w:rPr>
          <w:rFonts w:ascii="Times New Roman" w:hAnsi="Times New Roman"/>
          <w:kern w:val="0"/>
          <w:szCs w:val="21"/>
        </w:rPr>
        <w:t>人寻味</w:t>
      </w:r>
      <w:bookmarkEnd w:id="0"/>
      <w:r>
        <w:rPr>
          <w:rFonts w:ascii="Times New Roman" w:hAnsi="Times New Roman"/>
          <w:kern w:val="0"/>
          <w:szCs w:val="21"/>
        </w:rPr>
        <w:t xml:space="preserve">     D. 稠密   恳切   悲天悯人   慷慨淋漓</w:t>
      </w:r>
    </w:p>
    <w:p>
      <w:pPr>
        <w:widowControl/>
        <w:shd w:val="clear" w:color="auto" w:fill="FFFFFF"/>
        <w:adjustRightInd w:val="0"/>
        <w:snapToGrid w:val="0"/>
        <w:spacing w:line="240" w:lineRule="auto"/>
        <w:jc w:val="left"/>
        <w:rPr>
          <w:rFonts w:ascii="Times New Roman" w:hAnsi="Times New Roman"/>
          <w:color w:val="FF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3. 下列各句中加点成语的使用，</w:t>
      </w:r>
      <w:r>
        <w:rPr>
          <w:rFonts w:ascii="Times New Roman" w:hAnsi="Times New Roman"/>
          <w:color w:val="000000"/>
          <w:kern w:val="0"/>
          <w:szCs w:val="21"/>
          <w:em w:val="dot"/>
        </w:rPr>
        <w:t>不</w:t>
      </w:r>
      <w:r>
        <w:rPr>
          <w:rFonts w:ascii="Times New Roman" w:hAnsi="Times New Roman"/>
          <w:kern w:val="0"/>
          <w:szCs w:val="21"/>
          <w:em w:val="dot"/>
        </w:rPr>
        <w:t>恰当</w:t>
      </w:r>
      <w:r>
        <w:rPr>
          <w:rFonts w:ascii="Times New Roman" w:hAnsi="Times New Roman"/>
          <w:kern w:val="0"/>
          <w:szCs w:val="21"/>
        </w:rPr>
        <w:t>的</w:t>
      </w:r>
      <w:r>
        <w:rPr>
          <w:rFonts w:ascii="Times New Roman" w:hAnsi="Times New Roman"/>
          <w:color w:val="000000"/>
          <w:kern w:val="0"/>
          <w:szCs w:val="21"/>
        </w:rPr>
        <w:t>一项是</w:t>
      </w:r>
    </w:p>
    <w:p>
      <w:pPr>
        <w:snapToGrid w:val="0"/>
        <w:spacing w:line="240" w:lineRule="auto"/>
        <w:ind w:firstLine="420" w:firstLineChars="20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</w:t>
      </w:r>
      <w:r>
        <w:rPr>
          <w:rFonts w:ascii="Times New Roman" w:hAnsi="Times New Roman"/>
          <w:color w:val="000000"/>
          <w:kern w:val="0"/>
          <w:szCs w:val="21"/>
        </w:rPr>
        <w:t>. </w:t>
      </w:r>
      <w:r>
        <w:rPr>
          <w:rFonts w:hint="eastAsia" w:ascii="Times New Roman" w:hAnsi="Times New Roman"/>
          <w:szCs w:val="22"/>
        </w:rPr>
        <w:t>“</w:t>
      </w:r>
      <w:r>
        <w:rPr>
          <w:rFonts w:ascii="Times New Roman" w:hAnsi="Times New Roman"/>
          <w:szCs w:val="22"/>
        </w:rPr>
        <w:t>肝胆外科手术之父</w:t>
      </w:r>
      <w:r>
        <w:rPr>
          <w:rFonts w:hint="eastAsia" w:ascii="Times New Roman" w:hAnsi="Times New Roman"/>
          <w:szCs w:val="22"/>
        </w:rPr>
        <w:t>”</w:t>
      </w:r>
      <w:r>
        <w:rPr>
          <w:rFonts w:ascii="Times New Roman" w:hAnsi="Times New Roman"/>
          <w:szCs w:val="22"/>
        </w:rPr>
        <w:t>吴孟超为中国的医疗事业</w:t>
      </w:r>
      <w:r>
        <w:rPr>
          <w:rFonts w:ascii="Times New Roman" w:hAnsi="Times New Roman"/>
          <w:szCs w:val="22"/>
          <w:em w:val="dot"/>
        </w:rPr>
        <w:t>鞠躬尽瘁</w:t>
      </w:r>
      <w:r>
        <w:rPr>
          <w:rFonts w:ascii="Times New Roman" w:hAnsi="Times New Roman"/>
          <w:szCs w:val="22"/>
        </w:rPr>
        <w:t>，他的离世令人悲痛万分。</w:t>
      </w:r>
    </w:p>
    <w:p>
      <w:pPr>
        <w:snapToGrid w:val="0"/>
        <w:spacing w:line="240" w:lineRule="auto"/>
        <w:ind w:firstLine="420" w:firstLineChars="20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B</w:t>
      </w:r>
      <w:r>
        <w:rPr>
          <w:rFonts w:ascii="Times New Roman" w:hAnsi="Times New Roman"/>
          <w:color w:val="000000"/>
          <w:kern w:val="0"/>
          <w:szCs w:val="21"/>
        </w:rPr>
        <w:t>. </w:t>
      </w:r>
      <w:r>
        <w:rPr>
          <w:rFonts w:ascii="Times New Roman" w:hAnsi="Times New Roman"/>
          <w:szCs w:val="22"/>
        </w:rPr>
        <w:t>疫情严重的印度，可谓</w:t>
      </w:r>
      <w:r>
        <w:rPr>
          <w:rFonts w:ascii="Times New Roman" w:hAnsi="Times New Roman"/>
          <w:szCs w:val="22"/>
          <w:em w:val="dot"/>
        </w:rPr>
        <w:t>祸不单行</w:t>
      </w:r>
      <w:r>
        <w:rPr>
          <w:rFonts w:ascii="Times New Roman" w:hAnsi="Times New Roman"/>
          <w:szCs w:val="22"/>
        </w:rPr>
        <w:t>，超大气旋</w:t>
      </w:r>
      <w:r>
        <w:rPr>
          <w:rFonts w:hint="eastAsia" w:ascii="Times New Roman" w:hAnsi="Times New Roman"/>
          <w:szCs w:val="22"/>
        </w:rPr>
        <w:t>“</w:t>
      </w:r>
      <w:r>
        <w:rPr>
          <w:rFonts w:ascii="Times New Roman" w:hAnsi="Times New Roman"/>
          <w:szCs w:val="22"/>
        </w:rPr>
        <w:t>亚斯</w:t>
      </w:r>
      <w:r>
        <w:rPr>
          <w:rFonts w:hint="eastAsia" w:ascii="Times New Roman" w:hAnsi="Times New Roman"/>
          <w:szCs w:val="22"/>
        </w:rPr>
        <w:t>”又</w:t>
      </w:r>
      <w:r>
        <w:rPr>
          <w:rFonts w:ascii="Times New Roman" w:hAnsi="Times New Roman"/>
          <w:szCs w:val="22"/>
        </w:rPr>
        <w:t>在</w:t>
      </w:r>
      <w:r>
        <w:rPr>
          <w:rFonts w:hint="eastAsia" w:ascii="Times New Roman" w:hAnsi="Times New Roman"/>
          <w:szCs w:val="22"/>
        </w:rPr>
        <w:t>其</w:t>
      </w:r>
      <w:r>
        <w:rPr>
          <w:rFonts w:ascii="Times New Roman" w:hAnsi="Times New Roman"/>
          <w:szCs w:val="22"/>
        </w:rPr>
        <w:t>南部</w:t>
      </w:r>
      <w:r>
        <w:rPr>
          <w:rFonts w:hint="eastAsia" w:ascii="Times New Roman" w:hAnsi="Times New Roman"/>
          <w:szCs w:val="22"/>
        </w:rPr>
        <w:t>地区</w:t>
      </w:r>
      <w:r>
        <w:rPr>
          <w:rFonts w:ascii="Times New Roman" w:hAnsi="Times New Roman"/>
          <w:szCs w:val="22"/>
        </w:rPr>
        <w:t>造成巨大破坏。</w:t>
      </w:r>
    </w:p>
    <w:p>
      <w:pPr>
        <w:snapToGrid w:val="0"/>
        <w:spacing w:line="240" w:lineRule="auto"/>
        <w:ind w:firstLine="420" w:firstLineChars="20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C</w:t>
      </w:r>
      <w:r>
        <w:rPr>
          <w:rFonts w:ascii="Times New Roman" w:hAnsi="Times New Roman"/>
          <w:color w:val="000000"/>
          <w:kern w:val="0"/>
          <w:szCs w:val="21"/>
        </w:rPr>
        <w:t>. </w:t>
      </w:r>
      <w:r>
        <w:rPr>
          <w:rFonts w:ascii="Times New Roman" w:hAnsi="Times New Roman"/>
          <w:szCs w:val="22"/>
        </w:rPr>
        <w:t>王霜在下半场连进两球，帮助球队成功逆转韩国女足，让关心出线的球迷</w:t>
      </w:r>
      <w:r>
        <w:rPr>
          <w:rFonts w:ascii="Times New Roman" w:hAnsi="Times New Roman"/>
          <w:szCs w:val="22"/>
          <w:em w:val="dot"/>
        </w:rPr>
        <w:t>如释重负</w:t>
      </w:r>
      <w:r>
        <w:rPr>
          <w:rFonts w:ascii="Times New Roman" w:hAnsi="Times New Roman"/>
          <w:szCs w:val="22"/>
        </w:rPr>
        <w:t>。</w:t>
      </w:r>
    </w:p>
    <w:p>
      <w:pPr>
        <w:snapToGrid w:val="0"/>
        <w:spacing w:line="240" w:lineRule="auto"/>
        <w:ind w:firstLine="420" w:firstLineChars="20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D</w:t>
      </w:r>
      <w:r>
        <w:rPr>
          <w:rFonts w:ascii="Times New Roman" w:hAnsi="Times New Roman"/>
          <w:color w:val="000000"/>
          <w:kern w:val="0"/>
          <w:szCs w:val="21"/>
        </w:rPr>
        <w:t>. </w:t>
      </w:r>
      <w:r>
        <w:rPr>
          <w:rFonts w:ascii="Times New Roman" w:hAnsi="Times New Roman"/>
          <w:szCs w:val="22"/>
        </w:rPr>
        <w:t>电影《疯狂外星人》中，演员幽默的台词和搞笑的表演令观众</w:t>
      </w:r>
      <w:r>
        <w:rPr>
          <w:rFonts w:ascii="Times New Roman" w:hAnsi="Times New Roman"/>
          <w:szCs w:val="22"/>
          <w:em w:val="dot"/>
        </w:rPr>
        <w:t>忍俊不禁</w:t>
      </w:r>
      <w:r>
        <w:rPr>
          <w:rFonts w:ascii="Times New Roman" w:hAnsi="Times New Roman"/>
          <w:szCs w:val="22"/>
        </w:rPr>
        <w:t>地捧腹大笑。</w:t>
      </w:r>
    </w:p>
    <w:p>
      <w:pPr>
        <w:snapToGrid w:val="0"/>
        <w:spacing w:line="24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color w:val="FF0000"/>
          <w:szCs w:val="22"/>
        </w:rPr>
        <w:t xml:space="preserve"> </w:t>
      </w:r>
      <w:r>
        <w:rPr>
          <w:rFonts w:ascii="Times New Roman" w:hAnsi="Times New Roman"/>
          <w:color w:val="000000"/>
          <w:kern w:val="0"/>
          <w:szCs w:val="21"/>
        </w:rPr>
        <w:t>4. 下列各句中，</w:t>
      </w:r>
      <w:r>
        <w:rPr>
          <w:rFonts w:ascii="Times New Roman" w:hAnsi="Times New Roman"/>
          <w:kern w:val="0"/>
          <w:szCs w:val="21"/>
          <w:em w:val="dot"/>
        </w:rPr>
        <w:t>没有语病</w:t>
      </w:r>
      <w:r>
        <w:rPr>
          <w:rFonts w:ascii="Times New Roman" w:hAnsi="Times New Roman"/>
          <w:kern w:val="0"/>
          <w:szCs w:val="21"/>
        </w:rPr>
        <w:t>的</w:t>
      </w:r>
      <w:r>
        <w:rPr>
          <w:rFonts w:ascii="Times New Roman" w:hAnsi="Times New Roman"/>
          <w:color w:val="000000"/>
          <w:kern w:val="0"/>
          <w:szCs w:val="21"/>
        </w:rPr>
        <w:t xml:space="preserve">一句是 </w:t>
      </w:r>
    </w:p>
    <w:p>
      <w:pPr>
        <w:widowControl/>
        <w:shd w:val="clear" w:color="auto" w:fill="FFFFFF"/>
        <w:adjustRightInd w:val="0"/>
        <w:snapToGrid w:val="0"/>
        <w:spacing w:line="240" w:lineRule="auto"/>
        <w:ind w:firstLine="392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A. </w:t>
      </w:r>
      <w:r>
        <w:rPr>
          <w:rFonts w:ascii="Times New Roman" w:hAnsi="Times New Roman"/>
          <w:szCs w:val="21"/>
        </w:rPr>
        <w:t>绵阳市积极实施</w:t>
      </w:r>
      <w:r>
        <w:rPr>
          <w:rFonts w:hint="eastAsia" w:ascii="Times New Roman" w:hAnsi="Times New Roman"/>
          <w:szCs w:val="21"/>
        </w:rPr>
        <w:t>“</w:t>
      </w:r>
      <w:r>
        <w:rPr>
          <w:rFonts w:ascii="Times New Roman" w:hAnsi="Times New Roman"/>
          <w:szCs w:val="21"/>
        </w:rPr>
        <w:t>足球进校园计划</w:t>
      </w:r>
      <w:r>
        <w:rPr>
          <w:rFonts w:hint="eastAsia" w:ascii="Times New Roman" w:hAnsi="Times New Roman"/>
          <w:szCs w:val="21"/>
        </w:rPr>
        <w:t>”</w:t>
      </w:r>
      <w:r>
        <w:rPr>
          <w:rFonts w:ascii="Times New Roman" w:hAnsi="Times New Roman"/>
          <w:szCs w:val="21"/>
        </w:rPr>
        <w:t>，该项活动大力培养了该市青少年足球运动的水平。</w:t>
      </w:r>
    </w:p>
    <w:p>
      <w:pPr>
        <w:widowControl/>
        <w:shd w:val="clear" w:color="auto" w:fill="FFFFFF"/>
        <w:adjustRightInd w:val="0"/>
        <w:snapToGrid w:val="0"/>
        <w:spacing w:line="240" w:lineRule="auto"/>
        <w:ind w:firstLine="392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B. 在</w:t>
      </w:r>
      <w:r>
        <w:rPr>
          <w:rFonts w:ascii="Times New Roman" w:hAnsi="Times New Roman"/>
          <w:szCs w:val="21"/>
        </w:rPr>
        <w:t>社会主义</w:t>
      </w:r>
      <w:r>
        <w:rPr>
          <w:rFonts w:ascii="Times New Roman" w:hAnsi="Times New Roman"/>
          <w:color w:val="000000"/>
          <w:kern w:val="0"/>
          <w:szCs w:val="21"/>
        </w:rPr>
        <w:t>新时代，音乐艺术不仅是一个国家精神风貌的象征，更是同学们的良师益友。</w:t>
      </w:r>
    </w:p>
    <w:p>
      <w:pPr>
        <w:widowControl/>
        <w:shd w:val="clear" w:color="auto" w:fill="FFFFFF"/>
        <w:adjustRightInd w:val="0"/>
        <w:snapToGrid w:val="0"/>
        <w:spacing w:line="240" w:lineRule="auto"/>
        <w:ind w:firstLine="392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C. 蝉联</w:t>
      </w:r>
      <w:r>
        <w:rPr>
          <w:rFonts w:ascii="Times New Roman" w:hAnsi="Times New Roman"/>
          <w:szCs w:val="21"/>
        </w:rPr>
        <w:t>全国</w:t>
      </w:r>
      <w:r>
        <w:rPr>
          <w:rFonts w:ascii="Times New Roman" w:hAnsi="Times New Roman"/>
          <w:color w:val="000000"/>
          <w:kern w:val="0"/>
          <w:szCs w:val="21"/>
        </w:rPr>
        <w:t>文明城市称号的绵阳，凭借地理位置优势，成为成渝经济圈七大区域中心之一。</w:t>
      </w:r>
    </w:p>
    <w:p>
      <w:pPr>
        <w:widowControl/>
        <w:shd w:val="clear" w:color="auto" w:fill="FFFFFF"/>
        <w:adjustRightInd w:val="0"/>
        <w:snapToGrid w:val="0"/>
        <w:spacing w:line="240" w:lineRule="auto"/>
        <w:ind w:firstLine="392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D. </w:t>
      </w:r>
      <w:r>
        <w:rPr>
          <w:rFonts w:ascii="Times New Roman" w:hAnsi="Times New Roman"/>
          <w:szCs w:val="21"/>
        </w:rPr>
        <w:t>暑假即将来临，学校提醒全体学生在户外活动中，要注意安全，防止不要发生意外事故。</w:t>
      </w:r>
    </w:p>
    <w:p>
      <w:pPr>
        <w:snapToGrid w:val="0"/>
        <w:spacing w:line="240" w:lineRule="auto"/>
        <w:ind w:left="279" w:hanging="279" w:hangingChars="133"/>
        <w:rPr>
          <w:rFonts w:ascii="Times New Roman" w:hAnsi="Times New Roman"/>
        </w:rPr>
      </w:pPr>
      <w:r>
        <w:rPr>
          <w:rFonts w:ascii="Times New Roman" w:hAnsi="Times New Roman"/>
        </w:rPr>
        <w:t>5. 不动笔墨不读书，阅读需要适当的圈点和批注。下面是小李同学在阅读《骆驼祥子》和《海底两万里》时所梳理的相关信息，其中</w:t>
      </w:r>
      <w:r>
        <w:rPr>
          <w:rFonts w:ascii="Times New Roman" w:hAnsi="Times New Roman"/>
          <w:em w:val="dot"/>
        </w:rPr>
        <w:t>不符合原著内容</w:t>
      </w:r>
      <w:r>
        <w:rPr>
          <w:rFonts w:ascii="Times New Roman" w:hAnsi="Times New Roman"/>
        </w:rPr>
        <w:t>的一项是</w:t>
      </w:r>
    </w:p>
    <w:p>
      <w:pPr>
        <w:snapToGrid w:val="0"/>
        <w:spacing w:line="240" w:lineRule="auto"/>
        <w:ind w:left="640" w:leftChars="185" w:hanging="252" w:hangingChars="120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>
        <w:rPr>
          <w:rFonts w:hint="eastAsia" w:ascii="Times New Roman" w:hAnsi="Times New Roman"/>
        </w:rPr>
        <w:t>.</w:t>
      </w:r>
      <w:r>
        <w:rPr>
          <w:rFonts w:ascii="Times New Roman" w:hAnsi="Times New Roman"/>
        </w:rPr>
        <w:t> 祥子将车视若性命，被当兵的捉去时，他不在乎身体受伤，却因为车被抢而伤心；逃跑后，心里一直盘算着卖掉马匹买车。</w:t>
      </w:r>
    </w:p>
    <w:p>
      <w:pPr>
        <w:snapToGrid w:val="0"/>
        <w:spacing w:line="240" w:lineRule="auto"/>
        <w:ind w:left="640" w:leftChars="185" w:hanging="252" w:hangingChars="120"/>
        <w:rPr>
          <w:rFonts w:ascii="Times New Roman" w:hAnsi="Times New Roman"/>
        </w:rPr>
      </w:pPr>
      <w:r>
        <w:rPr>
          <w:rFonts w:ascii="Times New Roman" w:hAnsi="Times New Roman"/>
        </w:rPr>
        <w:t>B. 祥子非常尊重曹先生，因为曹先生待人和气，即使拉车时将曹先生摔伤，曹先生也没有扣祥子的工钱，还劝祥子不必辞工。</w:t>
      </w:r>
    </w:p>
    <w:p>
      <w:pPr>
        <w:snapToGrid w:val="0"/>
        <w:spacing w:line="240" w:lineRule="auto"/>
        <w:ind w:left="640" w:leftChars="185" w:hanging="252" w:hangingChars="120"/>
        <w:rPr>
          <w:rFonts w:ascii="Times New Roman" w:hAnsi="Times New Roman"/>
        </w:rPr>
      </w:pPr>
      <w:r>
        <w:rPr>
          <w:rFonts w:ascii="Times New Roman" w:hAnsi="Times New Roman"/>
        </w:rPr>
        <w:t>C</w:t>
      </w:r>
      <w:r>
        <w:rPr>
          <w:rFonts w:ascii="Times New Roman" w:hAnsi="Times New Roman"/>
          <w:color w:val="000000"/>
          <w:kern w:val="0"/>
          <w:szCs w:val="21"/>
        </w:rPr>
        <w:t>. </w:t>
      </w:r>
      <w:r>
        <w:rPr>
          <w:rFonts w:ascii="Times New Roman" w:hAnsi="Times New Roman"/>
        </w:rPr>
        <w:t>鹦鹉螺号被困冰隧道时，海水不断结冰，尼摩船长让船员往冰上浇开水，减缓了海水结冰的速度，为脱离困境争取了时间。</w:t>
      </w:r>
    </w:p>
    <w:p>
      <w:pPr>
        <w:snapToGrid w:val="0"/>
        <w:spacing w:line="240" w:lineRule="auto"/>
        <w:ind w:left="640" w:leftChars="185" w:hanging="252" w:hangingChars="120"/>
        <w:rPr>
          <w:rFonts w:ascii="Times New Roman" w:hAnsi="Times New Roman"/>
        </w:rPr>
      </w:pPr>
      <w:r>
        <w:rPr>
          <w:rFonts w:ascii="Times New Roman" w:hAnsi="Times New Roman"/>
        </w:rPr>
        <w:t>D</w:t>
      </w:r>
      <w:r>
        <w:rPr>
          <w:rFonts w:ascii="Times New Roman" w:hAnsi="Times New Roman"/>
          <w:color w:val="000000"/>
          <w:kern w:val="0"/>
          <w:szCs w:val="21"/>
        </w:rPr>
        <w:t>. </w:t>
      </w:r>
      <w:r>
        <w:rPr>
          <w:rFonts w:ascii="Times New Roman" w:hAnsi="Times New Roman"/>
        </w:rPr>
        <w:t>鹦鹉螺号会定期浮出水面，进行换气工作，并储存一些新鲜的空气，这让人即使待在鹦鹉螺号潜水艇中也能够自由</w:t>
      </w:r>
      <w:r>
        <w:rPr>
          <w:rFonts w:hint="eastAsia" w:ascii="Times New Roman" w:hAnsi="Times New Roman"/>
        </w:rPr>
        <w:t>的</w:t>
      </w:r>
      <w:r>
        <w:rPr>
          <w:rFonts w:ascii="Times New Roman" w:hAnsi="Times New Roman"/>
        </w:rPr>
        <w:t>呼吸。</w:t>
      </w:r>
    </w:p>
    <w:p>
      <w:pPr>
        <w:widowControl/>
        <w:adjustRightInd w:val="0"/>
        <w:snapToGrid w:val="0"/>
        <w:spacing w:line="240" w:lineRule="auto"/>
        <w:jc w:val="left"/>
        <w:rPr>
          <w:bCs/>
          <w:kern w:val="0"/>
          <w:szCs w:val="21"/>
        </w:rPr>
      </w:pPr>
      <w:r>
        <w:rPr>
          <w:rFonts w:hint="eastAsia" w:ascii="黑体" w:hAnsi="黑体" w:eastAsia="黑体"/>
          <w:bCs/>
          <w:kern w:val="0"/>
          <w:szCs w:val="21"/>
        </w:rPr>
        <w:t>二、</w:t>
      </w:r>
      <w:r>
        <w:rPr>
          <w:bCs/>
          <w:kern w:val="0"/>
          <w:szCs w:val="21"/>
        </w:rPr>
        <w:t xml:space="preserve">（4分，每小题2分） </w:t>
      </w:r>
    </w:p>
    <w:p>
      <w:pPr>
        <w:widowControl/>
        <w:adjustRightInd w:val="0"/>
        <w:snapToGrid w:val="0"/>
        <w:spacing w:line="24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kern w:val="0"/>
          <w:szCs w:val="21"/>
        </w:rPr>
        <w:t>阅读下面的文言文，完成 6—9 题。</w:t>
      </w:r>
    </w:p>
    <w:p>
      <w:pPr>
        <w:tabs>
          <w:tab w:val="left" w:pos="3261"/>
          <w:tab w:val="left" w:pos="3969"/>
        </w:tabs>
        <w:snapToGrid w:val="0"/>
        <w:spacing w:line="240" w:lineRule="auto"/>
        <w:ind w:firstLine="420" w:firstLineChars="200"/>
        <w:rPr>
          <w:rFonts w:ascii="楷体" w:hAnsi="楷体" w:eastAsia="楷体" w:cs="楷体"/>
          <w:szCs w:val="22"/>
        </w:rPr>
      </w:pPr>
      <w:r>
        <w:rPr>
          <w:rFonts w:hint="eastAsia" w:ascii="楷体" w:hAnsi="楷体" w:eastAsia="楷体" w:cs="楷体"/>
          <w:szCs w:val="22"/>
        </w:rPr>
        <w:t>廖德明，字子晦，朱文公高弟</w:t>
      </w:r>
      <w:r>
        <w:rPr>
          <w:rFonts w:hint="eastAsia" w:ascii="楷体" w:hAnsi="楷体" w:eastAsia="楷体" w:cs="楷体"/>
          <w:szCs w:val="22"/>
          <w:em w:val="dot"/>
        </w:rPr>
        <w:t>也</w:t>
      </w:r>
      <w:r>
        <w:rPr>
          <w:rFonts w:hint="eastAsia" w:ascii="楷体" w:hAnsi="楷体" w:eastAsia="楷体" w:cs="楷体"/>
          <w:szCs w:val="22"/>
        </w:rPr>
        <w:t>。少时梦</w:t>
      </w:r>
      <w:r>
        <w:rPr>
          <w:rFonts w:hint="eastAsia" w:ascii="楷体" w:hAnsi="楷体" w:eastAsia="楷体" w:cs="楷体"/>
          <w:szCs w:val="22"/>
          <w:em w:val="dot"/>
        </w:rPr>
        <w:t>谒</w:t>
      </w:r>
      <w:r>
        <w:rPr>
          <w:rFonts w:hint="eastAsia" w:ascii="楷体" w:hAnsi="楷体" w:eastAsia="楷体" w:cs="楷体"/>
          <w:szCs w:val="22"/>
        </w:rPr>
        <w:t>大乾</w:t>
      </w:r>
      <w:r>
        <w:rPr>
          <w:rFonts w:hint="eastAsia" w:ascii="楷体" w:hAnsi="楷体" w:eastAsia="楷体" w:cs="楷体"/>
          <w:szCs w:val="22"/>
          <w:vertAlign w:val="superscript"/>
        </w:rPr>
        <w:t>①</w:t>
      </w:r>
      <w:r>
        <w:rPr>
          <w:rFonts w:hint="eastAsia" w:ascii="楷体" w:hAnsi="楷体" w:eastAsia="楷体" w:cs="楷体"/>
          <w:szCs w:val="22"/>
        </w:rPr>
        <w:t>，阁者</w:t>
      </w:r>
      <w:r>
        <w:rPr>
          <w:rFonts w:hint="eastAsia" w:ascii="楷体" w:hAnsi="楷体" w:eastAsia="楷体" w:cs="楷体"/>
          <w:szCs w:val="22"/>
          <w:vertAlign w:val="superscript"/>
        </w:rPr>
        <w:t>②</w:t>
      </w:r>
      <w:r>
        <w:rPr>
          <w:rFonts w:hint="eastAsia" w:ascii="楷体" w:hAnsi="楷体" w:eastAsia="楷体" w:cs="楷体"/>
          <w:szCs w:val="22"/>
        </w:rPr>
        <w:t>索刺</w:t>
      </w:r>
      <w:r>
        <w:rPr>
          <w:rFonts w:hint="eastAsia" w:ascii="楷体" w:hAnsi="楷体" w:eastAsia="楷体" w:cs="楷体"/>
          <w:szCs w:val="22"/>
          <w:vertAlign w:val="superscript"/>
        </w:rPr>
        <w:t>③</w:t>
      </w:r>
      <w:r>
        <w:rPr>
          <w:rFonts w:hint="eastAsia" w:ascii="楷体" w:hAnsi="楷体" w:eastAsia="楷体" w:cs="楷体"/>
          <w:szCs w:val="22"/>
        </w:rPr>
        <w:t>，出诸袖，视其题字云“宣教郎廖某”，遂</w:t>
      </w:r>
      <w:r>
        <w:rPr>
          <w:rFonts w:hint="eastAsia" w:ascii="楷体" w:hAnsi="楷体" w:eastAsia="楷体" w:cs="楷体"/>
          <w:szCs w:val="22"/>
          <w:em w:val="dot"/>
        </w:rPr>
        <w:t>觉</w:t>
      </w:r>
      <w:r>
        <w:rPr>
          <w:rFonts w:hint="eastAsia" w:ascii="楷体" w:hAnsi="楷体" w:eastAsia="楷体" w:cs="楷体"/>
          <w:szCs w:val="22"/>
        </w:rPr>
        <w:t>。后登第改秩</w:t>
      </w:r>
      <w:r>
        <w:rPr>
          <w:rFonts w:hint="eastAsia" w:ascii="楷体" w:hAnsi="楷体" w:eastAsia="楷体" w:cs="楷体"/>
          <w:szCs w:val="22"/>
          <w:vertAlign w:val="superscript"/>
        </w:rPr>
        <w:t>④</w:t>
      </w:r>
      <w:r>
        <w:rPr>
          <w:rFonts w:hint="eastAsia" w:ascii="楷体" w:hAnsi="楷体" w:eastAsia="楷体" w:cs="楷体"/>
          <w:szCs w:val="22"/>
        </w:rPr>
        <w:t>，</w:t>
      </w:r>
      <w:r>
        <w:rPr>
          <w:rFonts w:hint="eastAsia" w:ascii="楷体" w:hAnsi="楷体" w:eastAsia="楷体" w:cs="楷体"/>
          <w:szCs w:val="22"/>
          <w:em w:val="dot"/>
        </w:rPr>
        <w:t>以</w:t>
      </w:r>
      <w:r>
        <w:rPr>
          <w:rFonts w:hint="eastAsia" w:ascii="楷体" w:hAnsi="楷体" w:eastAsia="楷体" w:cs="楷体"/>
          <w:szCs w:val="22"/>
        </w:rPr>
        <w:t>宣教郎宰闽</w:t>
      </w:r>
      <w:r>
        <w:rPr>
          <w:rFonts w:hint="eastAsia" w:ascii="楷体" w:hAnsi="楷体" w:eastAsia="楷体" w:cs="楷体"/>
          <w:szCs w:val="22"/>
          <w:vertAlign w:val="superscript"/>
        </w:rPr>
        <w:t>⑤</w:t>
      </w:r>
      <w:r>
        <w:rPr>
          <w:rFonts w:hint="eastAsia" w:ascii="楷体" w:hAnsi="楷体" w:eastAsia="楷体" w:cs="楷体"/>
          <w:szCs w:val="22"/>
        </w:rPr>
        <w:t>。</w:t>
      </w:r>
      <w:r>
        <w:rPr>
          <w:rFonts w:hint="eastAsia" w:ascii="楷体" w:hAnsi="楷体" w:eastAsia="楷体" w:cs="楷体"/>
          <w:szCs w:val="22"/>
          <w:u w:val="single"/>
        </w:rPr>
        <w:t>思前梦，恐官止此，不欲行</w:t>
      </w:r>
      <w:r>
        <w:rPr>
          <w:rFonts w:hint="eastAsia" w:ascii="楷体" w:hAnsi="楷体" w:eastAsia="楷体" w:cs="楷体"/>
          <w:szCs w:val="22"/>
        </w:rPr>
        <w:t>。亲友相</w:t>
      </w:r>
      <w:r>
        <w:rPr>
          <w:rFonts w:hint="eastAsia" w:ascii="楷体" w:hAnsi="楷体" w:eastAsia="楷体" w:cs="楷体"/>
          <w:szCs w:val="22"/>
          <w:em w:val="dot"/>
        </w:rPr>
        <w:t>勉</w:t>
      </w:r>
      <w:r>
        <w:rPr>
          <w:rFonts w:hint="eastAsia" w:ascii="楷体" w:hAnsi="楷体" w:eastAsia="楷体" w:cs="楷体"/>
          <w:szCs w:val="22"/>
        </w:rPr>
        <w:t>，为质之文公。公沉思良久，曰:“得之矣。”因指案上物曰:“</w:t>
      </w:r>
      <w:r>
        <w:rPr>
          <w:rFonts w:hint="eastAsia" w:ascii="楷体" w:hAnsi="楷体" w:eastAsia="楷体" w:cs="楷体"/>
          <w:szCs w:val="22"/>
          <w:u w:val="wave"/>
        </w:rPr>
        <w:t>人与器不同如笔止能为笔不能为砚剑止能为剑不能为琴</w:t>
      </w:r>
      <w:r>
        <w:rPr>
          <w:rFonts w:hint="eastAsia" w:ascii="楷体" w:hAnsi="楷体" w:eastAsia="楷体" w:cs="楷体"/>
          <w:szCs w:val="22"/>
        </w:rPr>
        <w:t>。故其成毁久远有一定不易之数。唯人不然，有</w:t>
      </w:r>
      <w:r>
        <w:rPr>
          <w:rFonts w:hint="eastAsia" w:ascii="楷体" w:hAnsi="楷体" w:eastAsia="楷体" w:cs="楷体"/>
          <w:szCs w:val="22"/>
          <w:em w:val="dot"/>
        </w:rPr>
        <w:t>朝</w:t>
      </w:r>
      <w:r>
        <w:rPr>
          <w:rFonts w:hint="eastAsia" w:ascii="楷体" w:hAnsi="楷体" w:eastAsia="楷体" w:cs="楷体"/>
          <w:szCs w:val="22"/>
        </w:rPr>
        <w:t>为跖</w:t>
      </w:r>
      <w:r>
        <w:rPr>
          <w:rFonts w:hint="eastAsia" w:ascii="楷体" w:hAnsi="楷体" w:eastAsia="楷体" w:cs="楷体"/>
          <w:szCs w:val="22"/>
          <w:vertAlign w:val="superscript"/>
        </w:rPr>
        <w:t>⑥</w:t>
      </w:r>
      <w:r>
        <w:rPr>
          <w:rFonts w:hint="eastAsia" w:ascii="楷体" w:hAnsi="楷体" w:eastAsia="楷体" w:cs="楷体"/>
          <w:szCs w:val="22"/>
        </w:rPr>
        <w:t>暮为舜者。故</w:t>
      </w:r>
      <w:r>
        <w:rPr>
          <w:rFonts w:hint="eastAsia" w:ascii="楷体" w:hAnsi="楷体" w:eastAsia="楷体" w:cs="楷体"/>
          <w:szCs w:val="22"/>
          <w:em w:val="dot"/>
        </w:rPr>
        <w:t>其</w:t>
      </w:r>
      <w:r>
        <w:rPr>
          <w:rFonts w:hint="eastAsia" w:ascii="楷体" w:hAnsi="楷体" w:eastAsia="楷体" w:cs="楷体"/>
          <w:szCs w:val="22"/>
        </w:rPr>
        <w:t>吉凶祸福亦随而变，难以一定言。</w:t>
      </w:r>
      <w:r>
        <w:rPr>
          <w:rFonts w:hint="eastAsia" w:ascii="楷体" w:hAnsi="楷体" w:eastAsia="楷体" w:cs="楷体"/>
          <w:szCs w:val="22"/>
          <w:u w:val="single"/>
        </w:rPr>
        <w:t>今子赴官，但力行好事，则前梦不足虑</w:t>
      </w:r>
      <w:r>
        <w:rPr>
          <w:rFonts w:hint="eastAsia" w:ascii="楷体" w:hAnsi="楷体" w:eastAsia="楷体" w:cs="楷体"/>
          <w:szCs w:val="22"/>
        </w:rPr>
        <w:t>。”廖拜</w:t>
      </w:r>
      <w:r>
        <w:rPr>
          <w:rFonts w:hint="eastAsia" w:ascii="楷体" w:hAnsi="楷体" w:eastAsia="楷体" w:cs="楷体"/>
          <w:szCs w:val="22"/>
          <w:em w:val="dot"/>
        </w:rPr>
        <w:t>而</w:t>
      </w:r>
      <w:r>
        <w:rPr>
          <w:rFonts w:hint="eastAsia" w:ascii="楷体" w:hAnsi="楷体" w:eastAsia="楷体" w:cs="楷体"/>
          <w:szCs w:val="22"/>
        </w:rPr>
        <w:t xml:space="preserve">受教，后把麾持节，官至正郎。           </w:t>
      </w:r>
      <w:r>
        <w:rPr>
          <w:rFonts w:ascii="楷体" w:hAnsi="楷体" w:eastAsia="楷体" w:cs="楷体"/>
          <w:szCs w:val="22"/>
        </w:rPr>
        <w:t xml:space="preserve">                         </w:t>
      </w:r>
      <w:r>
        <w:rPr>
          <w:rFonts w:hint="eastAsia" w:ascii="楷体" w:hAnsi="楷体" w:eastAsia="楷体" w:cs="楷体"/>
          <w:szCs w:val="22"/>
        </w:rPr>
        <w:t xml:space="preserve">  (选自《鹤林玉露·甲篇·卷三》，有删改)</w:t>
      </w:r>
    </w:p>
    <w:p>
      <w:pPr>
        <w:tabs>
          <w:tab w:val="left" w:pos="3261"/>
          <w:tab w:val="left" w:pos="3969"/>
        </w:tabs>
        <w:snapToGrid w:val="0"/>
        <w:spacing w:line="240" w:lineRule="auto"/>
        <w:ind w:left="643" w:hanging="642" w:hangingChars="306"/>
        <w:rPr>
          <w:rFonts w:ascii="楷体" w:hAnsi="楷体" w:eastAsia="楷体" w:cs="楷体"/>
          <w:szCs w:val="22"/>
        </w:rPr>
      </w:pPr>
      <w:r>
        <w:rPr>
          <w:rFonts w:hint="eastAsia" w:ascii="楷体" w:hAnsi="楷体" w:eastAsia="楷体" w:cs="楷体"/>
          <w:szCs w:val="22"/>
        </w:rPr>
        <w:t>【注】①大乾:皇上。②阁者:守门吏卒。③刺:名片。④改秩:改变官吏的职位或品级。</w:t>
      </w:r>
      <w:r>
        <w:rPr>
          <w:rFonts w:ascii="楷体" w:hAnsi="楷体" w:eastAsia="楷体" w:cs="楷体"/>
          <w:szCs w:val="22"/>
        </w:rPr>
        <w:br w:type="textWrapping"/>
      </w:r>
      <w:r>
        <w:rPr>
          <w:rFonts w:hint="eastAsia" w:ascii="楷体" w:hAnsi="楷体" w:eastAsia="楷体" w:cs="楷体"/>
          <w:szCs w:val="22"/>
        </w:rPr>
        <w:t>⑤宰闽:治理福建。⑥跖:盗贼。</w:t>
      </w:r>
    </w:p>
    <w:p>
      <w:pPr>
        <w:tabs>
          <w:tab w:val="left" w:pos="3261"/>
          <w:tab w:val="left" w:pos="3969"/>
        </w:tabs>
        <w:snapToGrid w:val="0"/>
        <w:spacing w:line="240" w:lineRule="auto"/>
        <w:ind w:left="643" w:hanging="642" w:hangingChars="306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6. 下列句子中对加点字词的解释，</w:t>
      </w:r>
      <w:r>
        <w:rPr>
          <w:rFonts w:ascii="Times New Roman" w:hAnsi="Times New Roman"/>
          <w:szCs w:val="22"/>
          <w:em w:val="dot"/>
        </w:rPr>
        <w:t>不正确</w:t>
      </w:r>
      <w:r>
        <w:rPr>
          <w:rFonts w:ascii="Times New Roman" w:hAnsi="Times New Roman"/>
          <w:szCs w:val="22"/>
        </w:rPr>
        <w:t>的一项是</w:t>
      </w:r>
    </w:p>
    <w:p>
      <w:pPr>
        <w:tabs>
          <w:tab w:val="left" w:pos="4111"/>
        </w:tabs>
        <w:snapToGrid w:val="0"/>
        <w:spacing w:line="240" w:lineRule="auto"/>
        <w:ind w:left="640" w:leftChars="133" w:hanging="361" w:hangingChars="172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A. 少时梦</w:t>
      </w:r>
      <w:r>
        <w:rPr>
          <w:rFonts w:ascii="Times New Roman" w:hAnsi="Times New Roman"/>
          <w:szCs w:val="22"/>
          <w:em w:val="dot"/>
        </w:rPr>
        <w:t>谒</w:t>
      </w:r>
      <w:r>
        <w:rPr>
          <w:rFonts w:ascii="Times New Roman" w:hAnsi="Times New Roman"/>
          <w:szCs w:val="22"/>
        </w:rPr>
        <w:t>大乾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>谒</w:t>
      </w:r>
      <w:r>
        <w:rPr>
          <w:rFonts w:hint="eastAsia" w:ascii="Times New Roman" w:hAnsi="Times New Roman"/>
          <w:szCs w:val="22"/>
        </w:rPr>
        <w:t>：</w:t>
      </w:r>
      <w:r>
        <w:rPr>
          <w:rFonts w:ascii="Times New Roman" w:hAnsi="Times New Roman"/>
          <w:szCs w:val="22"/>
        </w:rPr>
        <w:t>拜见</w:t>
      </w:r>
    </w:p>
    <w:p>
      <w:pPr>
        <w:tabs>
          <w:tab w:val="left" w:pos="4111"/>
        </w:tabs>
        <w:snapToGrid w:val="0"/>
        <w:spacing w:line="240" w:lineRule="auto"/>
        <w:ind w:left="640" w:leftChars="133" w:hanging="361" w:hangingChars="172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B. 视其题字云</w:t>
      </w:r>
      <w:r>
        <w:rPr>
          <w:rFonts w:hint="eastAsia" w:ascii="Times New Roman" w:hAnsi="Times New Roman"/>
          <w:szCs w:val="22"/>
        </w:rPr>
        <w:t>“</w:t>
      </w:r>
      <w:r>
        <w:rPr>
          <w:rFonts w:ascii="Times New Roman" w:hAnsi="Times New Roman"/>
          <w:szCs w:val="22"/>
        </w:rPr>
        <w:t>宣教郎廖某</w:t>
      </w:r>
      <w:r>
        <w:rPr>
          <w:rFonts w:hint="eastAsia" w:ascii="Times New Roman" w:hAnsi="Times New Roman"/>
          <w:szCs w:val="22"/>
        </w:rPr>
        <w:t>”</w:t>
      </w:r>
      <w:r>
        <w:rPr>
          <w:rFonts w:ascii="Times New Roman" w:hAnsi="Times New Roman"/>
          <w:szCs w:val="22"/>
        </w:rPr>
        <w:t>，遂</w:t>
      </w:r>
      <w:r>
        <w:rPr>
          <w:rFonts w:ascii="Times New Roman" w:hAnsi="Times New Roman"/>
          <w:szCs w:val="22"/>
          <w:em w:val="dot"/>
        </w:rPr>
        <w:t>觉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>觉</w:t>
      </w:r>
      <w:r>
        <w:rPr>
          <w:rFonts w:hint="eastAsia" w:ascii="Times New Roman" w:hAnsi="Times New Roman"/>
          <w:szCs w:val="22"/>
        </w:rPr>
        <w:t>：</w:t>
      </w:r>
      <w:r>
        <w:rPr>
          <w:rFonts w:ascii="Times New Roman" w:hAnsi="Times New Roman"/>
          <w:szCs w:val="22"/>
        </w:rPr>
        <w:t>发觉</w:t>
      </w:r>
    </w:p>
    <w:p>
      <w:pPr>
        <w:tabs>
          <w:tab w:val="left" w:pos="4111"/>
        </w:tabs>
        <w:snapToGrid w:val="0"/>
        <w:spacing w:line="240" w:lineRule="auto"/>
        <w:ind w:left="640" w:leftChars="133" w:hanging="361" w:hangingChars="172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C. 亲友相</w:t>
      </w:r>
      <w:r>
        <w:rPr>
          <w:rFonts w:ascii="Times New Roman" w:hAnsi="Times New Roman"/>
          <w:szCs w:val="22"/>
          <w:em w:val="dot"/>
        </w:rPr>
        <w:t>勉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>勉</w:t>
      </w:r>
      <w:r>
        <w:rPr>
          <w:rFonts w:hint="eastAsia" w:ascii="Times New Roman" w:hAnsi="Times New Roman"/>
          <w:szCs w:val="22"/>
        </w:rPr>
        <w:t>：</w:t>
      </w:r>
      <w:r>
        <w:rPr>
          <w:rFonts w:ascii="Times New Roman" w:hAnsi="Times New Roman"/>
          <w:szCs w:val="22"/>
        </w:rPr>
        <w:t>劝勉</w:t>
      </w:r>
    </w:p>
    <w:p>
      <w:pPr>
        <w:tabs>
          <w:tab w:val="left" w:pos="4111"/>
        </w:tabs>
        <w:snapToGrid w:val="0"/>
        <w:spacing w:line="240" w:lineRule="auto"/>
        <w:ind w:left="640" w:leftChars="133" w:hanging="361" w:hangingChars="172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D</w:t>
      </w:r>
      <w:bookmarkStart w:id="1" w:name="_Hlk74121208"/>
      <w:r>
        <w:rPr>
          <w:rFonts w:ascii="Times New Roman" w:hAnsi="Times New Roman"/>
          <w:szCs w:val="22"/>
        </w:rPr>
        <w:t>. </w:t>
      </w:r>
      <w:bookmarkEnd w:id="1"/>
      <w:r>
        <w:rPr>
          <w:rFonts w:ascii="Times New Roman" w:hAnsi="Times New Roman"/>
          <w:szCs w:val="22"/>
        </w:rPr>
        <w:t>有</w:t>
      </w:r>
      <w:r>
        <w:rPr>
          <w:rFonts w:ascii="Times New Roman" w:hAnsi="Times New Roman"/>
          <w:szCs w:val="22"/>
          <w:em w:val="dot"/>
        </w:rPr>
        <w:t>朝</w:t>
      </w:r>
      <w:r>
        <w:rPr>
          <w:rFonts w:ascii="Times New Roman" w:hAnsi="Times New Roman"/>
          <w:szCs w:val="22"/>
        </w:rPr>
        <w:t>为跖暮为舜者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>朝</w:t>
      </w:r>
      <w:r>
        <w:rPr>
          <w:rFonts w:hint="eastAsia" w:ascii="Times New Roman" w:hAnsi="Times New Roman"/>
          <w:szCs w:val="22"/>
        </w:rPr>
        <w:t>：</w:t>
      </w:r>
      <w:r>
        <w:rPr>
          <w:rFonts w:ascii="Times New Roman" w:hAnsi="Times New Roman"/>
          <w:szCs w:val="22"/>
        </w:rPr>
        <w:t>早晨</w:t>
      </w:r>
    </w:p>
    <w:p>
      <w:pPr>
        <w:autoSpaceDE w:val="0"/>
        <w:autoSpaceDN w:val="0"/>
        <w:adjustRightInd w:val="0"/>
        <w:snapToGrid w:val="0"/>
        <w:spacing w:line="240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7. 下列各句中，加点词语的意思和用法全部相同的一组是</w:t>
      </w:r>
    </w:p>
    <w:p>
      <w:pPr>
        <w:tabs>
          <w:tab w:val="left" w:pos="4111"/>
        </w:tabs>
        <w:snapToGrid w:val="0"/>
        <w:spacing w:line="240" w:lineRule="auto"/>
        <w:ind w:left="636" w:leftChars="266" w:hanging="77" w:hangingChars="37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pict>
          <v:group id="_x0000_s1026" o:spid="_x0000_s1026" o:spt="203" style="position:absolute;left:0pt;margin-left:191.2pt;margin-top:2.4pt;height:25.95pt;width:15.55pt;z-index:251659264;mso-width-relative:page;mso-height-relative:page;" coordsize="1972,3295652">
            <o:lock v:ext="edit"/>
            <v:shape id="_x0000_s1027" o:spid="_x0000_s1027" o:spt="87" type="#_x0000_t87" style="position:absolute;left:1258;top:0;height:3295;width:457;v-text-anchor:middle;" filled="f" stroked="t" coordsize="21600,21600" adj="1971">
              <v:path arrowok="t"/>
              <v:fill on="f" focussize="0,0"/>
              <v:stroke weight="0.5pt" color="#000000" joinstyle="miter"/>
              <v:imagedata o:title=""/>
              <o:lock v:ext="edit"/>
            </v:shape>
            <v:shape id="_x0000_s1028" o:spid="_x0000_s1028" o:spt="202" type="#_x0000_t202" style="position:absolute;left:0;top:789;height:1485;width:1972;" filled="f" stroked="f" coordsize="21600,21600">
              <v:path/>
              <v:fill on="f" focussize="0,0"/>
              <v:stroke on="f" weight="0.5pt" joinstyle="miter"/>
              <v:imagedata o:title=""/>
              <o:lock v:ext="edit"/>
              <v:textbox inset="0mm,0mm,0mm,0mm">
                <w:txbxContent>
                  <w:p>
                    <w:pPr>
                      <w:snapToGrid w:val="0"/>
                      <w:rPr>
                        <w:rFonts w:ascii="Times New Roman" w:hAnsi="Times New Roman"/>
                      </w:rPr>
                    </w:pPr>
                    <w:r>
                      <w:rPr>
                        <w:rFonts w:ascii="Times New Roman" w:hAnsi="Times New Roman"/>
                      </w:rPr>
                      <w:t>B.</w:t>
                    </w:r>
                  </w:p>
                  <w:p>
                    <w:pPr>
                      <w:snapToGrid w:val="0"/>
                      <w:rPr>
                        <w:rFonts w:ascii="Times New Roman" w:hAnsi="Times New Roman"/>
                      </w:rPr>
                    </w:pPr>
                  </w:p>
                </w:txbxContent>
              </v:textbox>
            </v:shape>
          </v:group>
        </w:pict>
      </w:r>
      <w:r>
        <w:rPr>
          <w:rFonts w:ascii="Times New Roman" w:hAnsi="Times New Roman"/>
          <w:szCs w:val="22"/>
        </w:rPr>
        <w:pict>
          <v:group id="_x0000_s1029" o:spid="_x0000_s1029" o:spt="203" style="position:absolute;left:0pt;margin-left:13.75pt;margin-top:2.8pt;height:25.95pt;width:15.55pt;z-index:251658240;mso-width-relative:page;mso-height-relative:page;" coordsize="1972,3295652">
            <o:lock v:ext="edit"/>
            <v:shape id="_x0000_s1030" o:spid="_x0000_s1030" o:spt="87" type="#_x0000_t87" style="position:absolute;left:1165;top:0;height:3295;width:457;v-text-anchor:middle;" filled="f" stroked="t" coordsize="21600,21600" adj="1971">
              <v:path arrowok="t"/>
              <v:fill on="f" focussize="0,0"/>
              <v:stroke weight="0.5pt" color="#000000" joinstyle="miter"/>
              <v:imagedata o:title=""/>
              <o:lock v:ext="edit"/>
            </v:shape>
            <v:shape id="_x0000_s1031" o:spid="_x0000_s1031" o:spt="202" type="#_x0000_t202" style="position:absolute;left:0;top:789;height:1485;width:1972;" filled="f" stroked="f" coordsize="21600,21600">
              <v:path/>
              <v:fill on="f" focussize="0,0"/>
              <v:stroke on="f" weight="0.5pt" joinstyle="miter"/>
              <v:imagedata o:title=""/>
              <o:lock v:ext="edit"/>
              <v:textbox inset="0mm,0mm,0mm,0mm">
                <w:txbxContent>
                  <w:p>
                    <w:pPr>
                      <w:snapToGrid w:val="0"/>
                      <w:rPr>
                        <w:rFonts w:ascii="Times New Roman" w:hAnsi="Times New Roman"/>
                      </w:rPr>
                    </w:pPr>
                    <w:r>
                      <w:rPr>
                        <w:rFonts w:ascii="Times New Roman" w:hAnsi="Times New Roman"/>
                      </w:rPr>
                      <w:t>A.</w:t>
                    </w:r>
                  </w:p>
                  <w:p>
                    <w:pPr>
                      <w:snapToGrid w:val="0"/>
                      <w:rPr>
                        <w:rFonts w:ascii="Times New Roman" w:hAnsi="Times New Roman"/>
                      </w:rPr>
                    </w:pPr>
                  </w:p>
                </w:txbxContent>
              </v:textbox>
            </v:shape>
          </v:group>
        </w:pict>
      </w:r>
      <w:r>
        <w:rPr>
          <w:rFonts w:ascii="Times New Roman" w:hAnsi="Times New Roman"/>
          <w:szCs w:val="22"/>
        </w:rPr>
        <w:t>廖德明，字子晦，朱文公高弟</w:t>
      </w:r>
      <w:r>
        <w:rPr>
          <w:rFonts w:ascii="Times New Roman" w:hAnsi="Times New Roman"/>
          <w:szCs w:val="22"/>
          <w:em w:val="dot"/>
        </w:rPr>
        <w:t>也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  <w:em w:val="dot"/>
        </w:rPr>
        <w:t>以</w:t>
      </w:r>
      <w:r>
        <w:rPr>
          <w:rFonts w:ascii="Times New Roman" w:hAnsi="Times New Roman"/>
          <w:szCs w:val="22"/>
        </w:rPr>
        <w:t>宣教郎宰闽</w:t>
      </w:r>
    </w:p>
    <w:p>
      <w:pPr>
        <w:tabs>
          <w:tab w:val="left" w:pos="4111"/>
        </w:tabs>
        <w:snapToGrid w:val="0"/>
        <w:spacing w:line="240" w:lineRule="auto"/>
        <w:ind w:left="636" w:leftChars="266" w:hanging="77" w:hangingChars="37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莲，花之君子者</w:t>
      </w:r>
      <w:r>
        <w:rPr>
          <w:rFonts w:ascii="Times New Roman" w:hAnsi="Times New Roman"/>
          <w:szCs w:val="22"/>
          <w:em w:val="dot"/>
        </w:rPr>
        <w:t>也</w:t>
      </w:r>
      <w:r>
        <w:rPr>
          <w:rFonts w:ascii="Times New Roman" w:hAnsi="Times New Roman"/>
          <w:szCs w:val="22"/>
          <w:em w:val="dot"/>
        </w:rPr>
        <w:tab/>
      </w:r>
      <w:r>
        <w:rPr>
          <w:rFonts w:ascii="Times New Roman" w:hAnsi="Times New Roman"/>
          <w:szCs w:val="22"/>
        </w:rPr>
        <w:t>可</w:t>
      </w:r>
      <w:r>
        <w:rPr>
          <w:rFonts w:ascii="Times New Roman" w:hAnsi="Times New Roman"/>
          <w:szCs w:val="22"/>
          <w:em w:val="dot"/>
        </w:rPr>
        <w:t>以</w:t>
      </w:r>
      <w:r>
        <w:rPr>
          <w:rFonts w:ascii="Times New Roman" w:hAnsi="Times New Roman"/>
          <w:szCs w:val="22"/>
        </w:rPr>
        <w:t>调素琴，阅金经</w:t>
      </w:r>
    </w:p>
    <w:p>
      <w:pPr>
        <w:tabs>
          <w:tab w:val="left" w:pos="4111"/>
        </w:tabs>
        <w:snapToGrid w:val="0"/>
        <w:spacing w:line="240" w:lineRule="auto"/>
        <w:ind w:left="636" w:leftChars="266" w:hanging="77" w:hangingChars="37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pict>
          <v:group id="_x0000_s1032" o:spid="_x0000_s1032" o:spt="203" style="position:absolute;left:0pt;margin-left:190.85pt;margin-top:2.35pt;height:25.95pt;width:15.5pt;z-index:251661312;mso-width-relative:page;mso-height-relative:page;" coordsize="1972,3295652">
            <o:lock v:ext="edit"/>
            <v:shape id="_x0000_s1033" o:spid="_x0000_s1033" o:spt="87" type="#_x0000_t87" style="position:absolute;left:1281;top:0;height:3295;width:457;v-text-anchor:middle;" filled="f" stroked="t" coordsize="21600,21600" adj="1971">
              <v:path arrowok="t"/>
              <v:fill on="f" focussize="0,0"/>
              <v:stroke weight="0.5pt" color="#000000" joinstyle="miter"/>
              <v:imagedata o:title=""/>
              <o:lock v:ext="edit"/>
            </v:shape>
            <v:shape id="_x0000_s1034" o:spid="_x0000_s1034" o:spt="202" type="#_x0000_t202" style="position:absolute;left:0;top:789;height:1485;width:1972;" filled="f" stroked="f" coordsize="21600,21600">
              <v:path/>
              <v:fill on="f" focussize="0,0"/>
              <v:stroke on="f" weight="0.5pt" joinstyle="miter"/>
              <v:imagedata o:title=""/>
              <o:lock v:ext="edit"/>
              <v:textbox inset="0mm,0mm,0mm,0mm">
                <w:txbxContent>
                  <w:p>
                    <w:pPr>
                      <w:snapToGrid w:val="0"/>
                      <w:rPr>
                        <w:rFonts w:ascii="Times New Roman" w:hAnsi="Times New Roman"/>
                      </w:rPr>
                    </w:pPr>
                    <w:r>
                      <w:rPr>
                        <w:rFonts w:ascii="Times New Roman" w:hAnsi="Times New Roman"/>
                      </w:rPr>
                      <w:t>D.</w:t>
                    </w:r>
                  </w:p>
                  <w:p>
                    <w:pPr>
                      <w:snapToGrid w:val="0"/>
                      <w:rPr>
                        <w:rFonts w:ascii="Times New Roman" w:hAnsi="Times New Roman"/>
                      </w:rPr>
                    </w:pPr>
                  </w:p>
                </w:txbxContent>
              </v:textbox>
            </v:shape>
          </v:group>
        </w:pict>
      </w:r>
      <w:r>
        <w:rPr>
          <w:rFonts w:ascii="Times New Roman" w:hAnsi="Times New Roman"/>
          <w:szCs w:val="22"/>
        </w:rPr>
        <w:pict>
          <v:group id="_x0000_s1035" o:spid="_x0000_s1035" o:spt="203" style="position:absolute;left:0pt;margin-left:13.35pt;margin-top:2.85pt;height:25.95pt;width:15.5pt;z-index:251660288;mso-width-relative:page;mso-height-relative:page;" coordsize="1972,3295652">
            <o:lock v:ext="edit"/>
            <v:shape id="_x0000_s1036" o:spid="_x0000_s1036" o:spt="87" type="#_x0000_t87" style="position:absolute;left:1165;top:0;height:3295;width:457;v-text-anchor:middle;" filled="f" stroked="t" coordsize="21600,21600" adj="1971">
              <v:path arrowok="t"/>
              <v:fill on="f" focussize="0,0"/>
              <v:stroke weight="0.5pt" color="#000000" joinstyle="miter"/>
              <v:imagedata o:title=""/>
              <o:lock v:ext="edit"/>
            </v:shape>
            <v:shape id="_x0000_s1037" o:spid="_x0000_s1037" o:spt="202" type="#_x0000_t202" style="position:absolute;left:0;top:789;height:1485;width:1972;" filled="f" stroked="f" coordsize="21600,21600">
              <v:path/>
              <v:fill on="f" focussize="0,0"/>
              <v:stroke on="f" weight="0.5pt" joinstyle="miter"/>
              <v:imagedata o:title=""/>
              <o:lock v:ext="edit"/>
              <v:textbox inset="0mm,0mm,0mm,0mm">
                <w:txbxContent>
                  <w:p>
                    <w:pPr>
                      <w:snapToGrid w:val="0"/>
                      <w:rPr>
                        <w:rFonts w:ascii="Times New Roman" w:hAnsi="Times New Roman"/>
                      </w:rPr>
                    </w:pPr>
                    <w:r>
                      <w:rPr>
                        <w:rFonts w:ascii="Times New Roman" w:hAnsi="Times New Roman"/>
                      </w:rPr>
                      <w:t>C.</w:t>
                    </w:r>
                  </w:p>
                  <w:p>
                    <w:pPr>
                      <w:snapToGrid w:val="0"/>
                      <w:rPr>
                        <w:rFonts w:ascii="Times New Roman" w:hAnsi="Times New Roman"/>
                      </w:rPr>
                    </w:pPr>
                  </w:p>
                </w:txbxContent>
              </v:textbox>
            </v:shape>
          </v:group>
        </w:pict>
      </w:r>
      <w:r>
        <w:rPr>
          <w:rFonts w:ascii="Times New Roman" w:hAnsi="Times New Roman"/>
          <w:szCs w:val="22"/>
        </w:rPr>
        <w:t>故</w:t>
      </w:r>
      <w:r>
        <w:rPr>
          <w:rFonts w:ascii="Times New Roman" w:hAnsi="Times New Roman"/>
          <w:szCs w:val="22"/>
          <w:em w:val="dot"/>
        </w:rPr>
        <w:t>其</w:t>
      </w:r>
      <w:r>
        <w:rPr>
          <w:rFonts w:ascii="Times New Roman" w:hAnsi="Times New Roman"/>
          <w:szCs w:val="22"/>
        </w:rPr>
        <w:t>吉凶祸福亦随而变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>廖拜</w:t>
      </w:r>
      <w:r>
        <w:rPr>
          <w:rFonts w:ascii="Times New Roman" w:hAnsi="Times New Roman"/>
          <w:szCs w:val="22"/>
          <w:em w:val="dot"/>
        </w:rPr>
        <w:t>而</w:t>
      </w:r>
      <w:r>
        <w:rPr>
          <w:rFonts w:ascii="Times New Roman" w:hAnsi="Times New Roman"/>
          <w:szCs w:val="22"/>
        </w:rPr>
        <w:t>受教</w:t>
      </w:r>
    </w:p>
    <w:p>
      <w:pPr>
        <w:tabs>
          <w:tab w:val="left" w:pos="4111"/>
        </w:tabs>
        <w:snapToGrid w:val="0"/>
        <w:spacing w:line="240" w:lineRule="auto"/>
        <w:ind w:left="636" w:leftChars="266" w:hanging="77" w:hangingChars="37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  <w:em w:val="dot"/>
        </w:rPr>
        <w:t>其</w:t>
      </w:r>
      <w:r>
        <w:rPr>
          <w:rFonts w:ascii="Times New Roman" w:hAnsi="Times New Roman"/>
          <w:szCs w:val="22"/>
        </w:rPr>
        <w:t>一犬坐于前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>濯清涟</w:t>
      </w:r>
      <w:r>
        <w:rPr>
          <w:rFonts w:ascii="Times New Roman" w:hAnsi="Times New Roman"/>
          <w:szCs w:val="22"/>
          <w:em w:val="dot"/>
        </w:rPr>
        <w:t>而</w:t>
      </w:r>
      <w:r>
        <w:rPr>
          <w:rFonts w:ascii="Times New Roman" w:hAnsi="Times New Roman"/>
          <w:szCs w:val="22"/>
        </w:rPr>
        <w:t>不妖</w:t>
      </w:r>
    </w:p>
    <w:p>
      <w:pPr>
        <w:tabs>
          <w:tab w:val="left" w:pos="4111"/>
        </w:tabs>
        <w:snapToGrid w:val="0"/>
        <w:spacing w:line="240" w:lineRule="auto"/>
        <w:ind w:left="636" w:leftChars="266" w:hanging="77" w:hangingChars="37"/>
        <w:rPr>
          <w:rFonts w:ascii="Times New Roman" w:hAnsi="Times New Roman"/>
          <w:szCs w:val="22"/>
        </w:rPr>
      </w:pPr>
    </w:p>
    <w:p>
      <w:pPr>
        <w:tabs>
          <w:tab w:val="left" w:pos="4340"/>
        </w:tabs>
        <w:snapToGrid w:val="0"/>
        <w:spacing w:line="240" w:lineRule="auto"/>
        <w:ind w:firstLine="3360" w:firstLineChars="1200"/>
        <w:rPr>
          <w:rFonts w:ascii="等线" w:hAnsi="等线" w:eastAsia="楷体"/>
          <w:color w:val="0D0D0D"/>
          <w:szCs w:val="21"/>
        </w:rPr>
      </w:pPr>
      <w:r>
        <w:rPr>
          <w:rFonts w:hint="eastAsia" w:ascii="等线" w:hAnsi="等线" w:eastAsia="黑体"/>
          <w:color w:val="0D0D0D"/>
          <w:kern w:val="0"/>
          <w:sz w:val="28"/>
          <w:szCs w:val="28"/>
        </w:rPr>
        <w:t>第</w:t>
      </w:r>
      <w:r>
        <w:rPr>
          <w:rFonts w:ascii="Times New Roman" w:hAnsi="Times New Roman" w:eastAsia="等线"/>
          <w:color w:val="0D0D0D"/>
          <w:kern w:val="0"/>
          <w:sz w:val="28"/>
          <w:szCs w:val="28"/>
        </w:rPr>
        <w:t>Ⅱ</w:t>
      </w:r>
      <w:r>
        <w:rPr>
          <w:rFonts w:hint="eastAsia" w:ascii="等线" w:hAnsi="等线" w:eastAsia="黑体"/>
          <w:color w:val="0D0D0D"/>
          <w:kern w:val="0"/>
          <w:sz w:val="28"/>
          <w:szCs w:val="28"/>
        </w:rPr>
        <w:t>卷（共</w:t>
      </w:r>
      <w:r>
        <w:rPr>
          <w:rFonts w:ascii="Times New Roman" w:hAnsi="Times New Roman" w:eastAsia="黑体"/>
          <w:color w:val="0D0D0D"/>
          <w:kern w:val="0"/>
          <w:sz w:val="28"/>
          <w:szCs w:val="28"/>
        </w:rPr>
        <w:t>86</w:t>
      </w:r>
      <w:r>
        <w:rPr>
          <w:rFonts w:hint="eastAsia" w:ascii="等线" w:hAnsi="等线" w:eastAsia="黑体"/>
          <w:color w:val="0D0D0D"/>
          <w:kern w:val="0"/>
          <w:sz w:val="28"/>
          <w:szCs w:val="28"/>
        </w:rPr>
        <w:t>分）</w:t>
      </w:r>
    </w:p>
    <w:p>
      <w:pPr>
        <w:tabs>
          <w:tab w:val="left" w:pos="4340"/>
        </w:tabs>
        <w:snapToGrid w:val="0"/>
        <w:spacing w:line="240" w:lineRule="auto"/>
        <w:rPr>
          <w:rFonts w:ascii="Times New Roman" w:hAnsi="Times New Roman" w:eastAsia="黑体"/>
          <w:color w:val="0D0D0D"/>
          <w:szCs w:val="21"/>
        </w:rPr>
      </w:pPr>
      <w:r>
        <w:rPr>
          <w:rFonts w:ascii="Times New Roman" w:hAnsi="Times New Roman" w:eastAsia="黑体"/>
          <w:szCs w:val="22"/>
        </w:rPr>
        <w:t>三、（21分）</w:t>
      </w:r>
    </w:p>
    <w:p>
      <w:pPr>
        <w:snapToGrid w:val="0"/>
        <w:spacing w:line="240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8. 用现代文翻译下面句子。（6分）</w:t>
      </w:r>
    </w:p>
    <w:p>
      <w:pPr>
        <w:snapToGrid w:val="0"/>
        <w:spacing w:line="240" w:lineRule="auto"/>
        <w:ind w:firstLine="168" w:firstLineChars="80"/>
        <w:rPr>
          <w:rFonts w:ascii="Times New Roman" w:hAnsi="Times New Roman" w:eastAsia="楷体"/>
          <w:szCs w:val="22"/>
        </w:rPr>
      </w:pPr>
      <w:r>
        <w:rPr>
          <w:rFonts w:ascii="宋体" w:hAnsi="宋体"/>
          <w:szCs w:val="22"/>
        </w:rPr>
        <w:t>（1）</w:t>
      </w:r>
      <w:r>
        <w:rPr>
          <w:rFonts w:ascii="Times New Roman" w:hAnsi="Times New Roman" w:eastAsia="楷体"/>
          <w:szCs w:val="22"/>
        </w:rPr>
        <w:t>思前梦，恐官止此，不欲行。（3分）</w:t>
      </w:r>
    </w:p>
    <w:p>
      <w:pPr>
        <w:snapToGrid w:val="0"/>
        <w:spacing w:line="240" w:lineRule="auto"/>
        <w:ind w:firstLine="168" w:firstLineChars="80"/>
        <w:rPr>
          <w:rFonts w:ascii="Times New Roman" w:hAnsi="Times New Roman" w:eastAsia="楷体"/>
          <w:color w:val="FF0000"/>
          <w:szCs w:val="22"/>
        </w:rPr>
      </w:pPr>
      <w:r>
        <w:rPr>
          <w:rFonts w:ascii="宋体" w:hAnsi="宋体"/>
          <w:szCs w:val="22"/>
        </w:rPr>
        <w:t>（2）</w:t>
      </w:r>
      <w:r>
        <w:rPr>
          <w:rFonts w:ascii="Times New Roman" w:hAnsi="Times New Roman" w:eastAsia="楷体"/>
          <w:szCs w:val="22"/>
        </w:rPr>
        <w:t>今子赴官，但力行好事，则前梦不足虑。（3分）</w:t>
      </w:r>
      <w:r>
        <w:rPr>
          <w:rFonts w:ascii="Times New Roman" w:hAnsi="Times New Roman" w:eastAsia="楷体"/>
          <w:color w:val="FF0000"/>
          <w:szCs w:val="22"/>
        </w:rPr>
        <w:t xml:space="preserve">                                                          </w:t>
      </w:r>
    </w:p>
    <w:p>
      <w:pPr>
        <w:snapToGrid w:val="0"/>
        <w:spacing w:line="240" w:lineRule="auto"/>
        <w:ind w:left="265" w:hanging="264" w:hangingChars="126"/>
        <w:rPr>
          <w:rFonts w:ascii="宋体" w:hAnsi="宋体" w:cs="宋体"/>
          <w:color w:val="FF0000"/>
          <w:szCs w:val="22"/>
        </w:rPr>
      </w:pPr>
      <w:r>
        <w:rPr>
          <w:rFonts w:ascii="宋体" w:hAnsi="宋体" w:cs="宋体"/>
          <w:szCs w:val="22"/>
        </w:rPr>
        <w:t xml:space="preserve">9. </w:t>
      </w:r>
      <w:r>
        <w:rPr>
          <w:rFonts w:hint="eastAsia" w:ascii="宋体" w:hAnsi="宋体" w:cs="宋体"/>
          <w:szCs w:val="22"/>
        </w:rPr>
        <w:t>请用“</w:t>
      </w:r>
      <w:r>
        <w:rPr>
          <w:rFonts w:hint="eastAsia" w:ascii="黑体" w:hAnsi="黑体" w:eastAsia="黑体" w:cs="楷体"/>
          <w:b/>
          <w:bCs/>
          <w:color w:val="FF0000"/>
          <w:szCs w:val="22"/>
        </w:rPr>
        <w:t>/</w:t>
      </w:r>
      <w:r>
        <w:rPr>
          <w:rFonts w:hint="eastAsia" w:ascii="宋体" w:hAnsi="宋体" w:cs="宋体"/>
          <w:szCs w:val="22"/>
        </w:rPr>
        <w:t>”为</w:t>
      </w:r>
      <w:r>
        <w:rPr>
          <w:rFonts w:ascii="宋体" w:hAnsi="宋体" w:cs="宋体"/>
          <w:szCs w:val="22"/>
        </w:rPr>
        <w:t>第</w:t>
      </w:r>
      <w:r>
        <w:rPr>
          <w:rFonts w:hint="eastAsia" w:ascii="宋体" w:hAnsi="宋体" w:cs="宋体"/>
          <w:szCs w:val="22"/>
        </w:rPr>
        <w:t>Ⅰ卷</w:t>
      </w:r>
      <w:r>
        <w:rPr>
          <w:rFonts w:ascii="宋体" w:hAnsi="宋体" w:cs="宋体"/>
          <w:szCs w:val="22"/>
        </w:rPr>
        <w:t>文言文</w:t>
      </w:r>
      <w:r>
        <w:rPr>
          <w:rFonts w:hint="eastAsia" w:ascii="宋体" w:hAnsi="宋体" w:cs="宋体"/>
          <w:szCs w:val="22"/>
        </w:rPr>
        <w:t>材料中画</w:t>
      </w:r>
      <w:r>
        <w:rPr>
          <w:rFonts w:ascii="宋体" w:hAnsi="宋体" w:cs="宋体"/>
          <w:szCs w:val="22"/>
        </w:rPr>
        <w:t>波浪线</w:t>
      </w:r>
      <w:r>
        <w:rPr>
          <w:rFonts w:hint="eastAsia" w:ascii="宋体" w:hAnsi="宋体" w:cs="宋体"/>
          <w:szCs w:val="22"/>
        </w:rPr>
        <w:t>的</w:t>
      </w:r>
      <w:r>
        <w:rPr>
          <w:rFonts w:ascii="宋体" w:hAnsi="宋体" w:cs="宋体"/>
          <w:szCs w:val="22"/>
        </w:rPr>
        <w:t>句子</w:t>
      </w:r>
      <w:r>
        <w:rPr>
          <w:rFonts w:hint="eastAsia" w:ascii="宋体" w:hAnsi="宋体" w:cs="宋体"/>
          <w:szCs w:val="22"/>
        </w:rPr>
        <w:t>断句（限4处）</w:t>
      </w:r>
      <w:r>
        <w:rPr>
          <w:rFonts w:ascii="宋体" w:hAnsi="宋体" w:cs="宋体"/>
          <w:szCs w:val="22"/>
        </w:rPr>
        <w:t>。（</w:t>
      </w:r>
      <w:r>
        <w:rPr>
          <w:rFonts w:hint="eastAsia" w:ascii="宋体" w:hAnsi="宋体" w:cs="宋体"/>
          <w:szCs w:val="22"/>
        </w:rPr>
        <w:t>2分</w:t>
      </w:r>
      <w:r>
        <w:rPr>
          <w:rFonts w:ascii="宋体" w:hAnsi="宋体" w:cs="宋体"/>
          <w:szCs w:val="22"/>
        </w:rPr>
        <w:t>）</w:t>
      </w:r>
    </w:p>
    <w:p>
      <w:pPr>
        <w:snapToGrid w:val="0"/>
        <w:spacing w:line="240" w:lineRule="auto"/>
        <w:ind w:firstLine="405" w:firstLineChars="150"/>
        <w:jc w:val="left"/>
        <w:rPr>
          <w:rFonts w:ascii="楷体" w:hAnsi="楷体" w:eastAsia="楷体" w:cs="宋体"/>
          <w:spacing w:val="30"/>
          <w:szCs w:val="22"/>
        </w:rPr>
      </w:pPr>
      <w:r>
        <w:rPr>
          <w:rFonts w:hint="eastAsia" w:ascii="楷体" w:hAnsi="楷体" w:eastAsia="楷体" w:cs="宋体"/>
          <w:spacing w:val="30"/>
          <w:szCs w:val="22"/>
        </w:rPr>
        <w:t>人与器不同如笔止能为笔不能为砚剑止能为剑不能为琴。</w:t>
      </w:r>
    </w:p>
    <w:p>
      <w:pPr>
        <w:snapToGrid w:val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10. 阅读下面这首古诗，</w:t>
      </w:r>
      <w:r>
        <w:rPr>
          <w:rFonts w:ascii="Times New Roman" w:hAnsi="Times New Roman"/>
          <w:szCs w:val="21"/>
        </w:rPr>
        <w:t>然后回答问题</w:t>
      </w:r>
      <w:r>
        <w:rPr>
          <w:rFonts w:ascii="Times New Roman" w:hAnsi="Times New Roman"/>
        </w:rPr>
        <w:t>。（5分）</w:t>
      </w:r>
    </w:p>
    <w:p>
      <w:pPr>
        <w:snapToGrid w:val="0"/>
        <w:spacing w:line="240" w:lineRule="auto"/>
        <w:jc w:val="center"/>
        <w:rPr>
          <w:rFonts w:ascii="方正宋黑_GBK" w:eastAsia="方正宋黑_GBK"/>
        </w:rPr>
      </w:pPr>
      <w:r>
        <w:rPr>
          <w:rFonts w:hint="eastAsia" w:ascii="方正宋黑_GBK" w:eastAsia="方正宋黑_GBK"/>
        </w:rPr>
        <w:t>淮西独坐</w:t>
      </w:r>
    </w:p>
    <w:p>
      <w:pPr>
        <w:snapToGrid w:val="0"/>
        <w:spacing w:line="240" w:lineRule="auto"/>
        <w:jc w:val="center"/>
      </w:pPr>
      <w:r>
        <w:rPr>
          <w:rFonts w:hint="eastAsia"/>
        </w:rPr>
        <w:t xml:space="preserve">袁凯  </w:t>
      </w:r>
    </w:p>
    <w:p>
      <w:pPr>
        <w:snapToGrid w:val="0"/>
        <w:spacing w:line="240" w:lineRule="auto"/>
        <w:ind w:firstLine="2826" w:firstLineChars="1346"/>
        <w:jc w:val="lef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萧萧风雨满关河</w:t>
      </w:r>
      <w:r>
        <w:rPr>
          <w:rFonts w:hint="eastAsia" w:ascii="楷体" w:hAnsi="楷体" w:eastAsia="楷体"/>
          <w:vertAlign w:val="superscript"/>
        </w:rPr>
        <w:t>注</w:t>
      </w:r>
      <w:r>
        <w:rPr>
          <w:rFonts w:hint="eastAsia" w:ascii="楷体" w:hAnsi="楷体" w:eastAsia="楷体"/>
        </w:rPr>
        <w:t>，酒尽西楼听雁过。</w:t>
      </w:r>
    </w:p>
    <w:p>
      <w:pPr>
        <w:snapToGrid w:val="0"/>
        <w:spacing w:line="240" w:lineRule="auto"/>
        <w:ind w:firstLine="2826" w:firstLineChars="1346"/>
        <w:jc w:val="lef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莫怪行人头尽白，异乡秋色不胜多。</w:t>
      </w:r>
    </w:p>
    <w:p>
      <w:pPr>
        <w:snapToGrid w:val="0"/>
        <w:spacing w:line="240" w:lineRule="auto"/>
        <w:ind w:firstLine="336" w:firstLineChars="160"/>
      </w:pPr>
      <w:r>
        <w:rPr>
          <w:rFonts w:hint="eastAsia" w:ascii="黑体" w:hAnsi="黑体" w:eastAsia="黑体"/>
        </w:rPr>
        <w:t>【注】</w:t>
      </w:r>
      <w:r>
        <w:rPr>
          <w:rFonts w:hint="eastAsia" w:ascii="宋体" w:hAnsi="宋体" w:cs="宋体"/>
        </w:rPr>
        <w:t>关河：山河。</w:t>
      </w:r>
    </w:p>
    <w:p>
      <w:pPr>
        <w:snapToGrid w:val="0"/>
        <w:spacing w:line="240" w:lineRule="auto"/>
        <w:ind w:firstLine="294" w:firstLineChars="140"/>
        <w:rPr>
          <w:rFonts w:ascii="Times New Roman" w:hAnsi="Times New Roman"/>
        </w:rPr>
      </w:pPr>
      <w:r>
        <w:rPr>
          <w:rFonts w:ascii="Times New Roman" w:hAnsi="Times New Roman"/>
        </w:rPr>
        <w:t>（1）</w:t>
      </w:r>
      <w:r>
        <w:rPr>
          <w:rFonts w:ascii="Times New Roman" w:hAnsi="Times New Roman"/>
          <w:szCs w:val="21"/>
        </w:rPr>
        <w:t>下列对这首诗的理解和赏析，</w:t>
      </w:r>
      <w:r>
        <w:rPr>
          <w:rFonts w:ascii="Times New Roman" w:hAnsi="Times New Roman"/>
          <w:szCs w:val="21"/>
          <w:em w:val="dot"/>
        </w:rPr>
        <w:t>不正确</w:t>
      </w:r>
      <w:r>
        <w:rPr>
          <w:rFonts w:ascii="Times New Roman" w:hAnsi="Times New Roman"/>
          <w:szCs w:val="21"/>
        </w:rPr>
        <w:t>的一项是</w:t>
      </w:r>
      <w:r>
        <w:rPr>
          <w:rFonts w:ascii="Times New Roman" w:hAnsi="Times New Roman"/>
        </w:rPr>
        <w:t>（2分）</w:t>
      </w:r>
    </w:p>
    <w:p>
      <w:pPr>
        <w:snapToGrid w:val="0"/>
        <w:spacing w:line="240" w:lineRule="auto"/>
        <w:ind w:left="420" w:leftChars="200" w:firstLine="389" w:firstLineChars="193"/>
        <w:rPr>
          <w:rFonts w:ascii="Times New Roman" w:hAnsi="Times New Roman"/>
          <w:spacing w:val="-4"/>
        </w:rPr>
      </w:pPr>
      <w:r>
        <w:rPr>
          <w:rFonts w:ascii="Times New Roman" w:hAnsi="Times New Roman"/>
          <w:spacing w:val="-4"/>
        </w:rPr>
        <w:t>A</w:t>
      </w:r>
      <w:r>
        <w:rPr>
          <w:rFonts w:hint="eastAsia" w:ascii="Times New Roman" w:hAnsi="Times New Roman"/>
          <w:spacing w:val="-4"/>
        </w:rPr>
        <w:t>.</w:t>
      </w:r>
      <w:r>
        <w:rPr>
          <w:rFonts w:ascii="Times New Roman" w:hAnsi="Times New Roman"/>
          <w:spacing w:val="-4"/>
        </w:rPr>
        <w:t> 第二句写酒</w:t>
      </w:r>
      <w:r>
        <w:rPr>
          <w:rFonts w:hint="eastAsia" w:ascii="Times New Roman" w:hAnsi="Times New Roman"/>
          <w:spacing w:val="-4"/>
        </w:rPr>
        <w:t>已饮尽</w:t>
      </w:r>
      <w:r>
        <w:rPr>
          <w:rFonts w:ascii="Times New Roman" w:hAnsi="Times New Roman"/>
          <w:spacing w:val="-4"/>
        </w:rPr>
        <w:t>，</w:t>
      </w:r>
      <w:r>
        <w:rPr>
          <w:rFonts w:hint="eastAsia" w:ascii="Times New Roman" w:hAnsi="Times New Roman"/>
          <w:spacing w:val="-4"/>
        </w:rPr>
        <w:t>诗人</w:t>
      </w:r>
      <w:r>
        <w:rPr>
          <w:rFonts w:ascii="Times New Roman" w:hAnsi="Times New Roman"/>
          <w:spacing w:val="-4"/>
        </w:rPr>
        <w:t>独坐西楼听雁唳，既写出环境</w:t>
      </w:r>
      <w:r>
        <w:rPr>
          <w:rFonts w:hint="eastAsia" w:ascii="Times New Roman" w:hAnsi="Times New Roman"/>
          <w:spacing w:val="-4"/>
        </w:rPr>
        <w:t>之</w:t>
      </w:r>
      <w:r>
        <w:rPr>
          <w:rFonts w:ascii="Times New Roman" w:hAnsi="Times New Roman"/>
          <w:spacing w:val="-4"/>
        </w:rPr>
        <w:t>静，也表达</w:t>
      </w:r>
      <w:r>
        <w:rPr>
          <w:rFonts w:hint="eastAsia" w:ascii="Times New Roman" w:hAnsi="Times New Roman"/>
          <w:spacing w:val="-4"/>
        </w:rPr>
        <w:t>了</w:t>
      </w:r>
      <w:r>
        <w:rPr>
          <w:rFonts w:ascii="Times New Roman" w:hAnsi="Times New Roman"/>
          <w:spacing w:val="-4"/>
        </w:rPr>
        <w:t>自己内心的愁苦。</w:t>
      </w:r>
    </w:p>
    <w:p>
      <w:pPr>
        <w:snapToGrid w:val="0"/>
        <w:spacing w:line="240" w:lineRule="auto"/>
        <w:ind w:left="420" w:leftChars="200" w:firstLine="389" w:firstLineChars="193"/>
        <w:rPr>
          <w:rFonts w:ascii="Times New Roman" w:hAnsi="Times New Roman"/>
          <w:spacing w:val="-4"/>
        </w:rPr>
      </w:pPr>
      <w:r>
        <w:rPr>
          <w:rFonts w:ascii="Times New Roman" w:hAnsi="Times New Roman"/>
          <w:spacing w:val="-4"/>
        </w:rPr>
        <w:t>B</w:t>
      </w:r>
      <w:r>
        <w:rPr>
          <w:rFonts w:hint="eastAsia" w:ascii="Times New Roman" w:hAnsi="Times New Roman"/>
          <w:spacing w:val="-4"/>
        </w:rPr>
        <w:t>.</w:t>
      </w:r>
      <w:r>
        <w:rPr>
          <w:rFonts w:ascii="Times New Roman" w:hAnsi="Times New Roman"/>
          <w:spacing w:val="-4"/>
        </w:rPr>
        <w:t>  </w:t>
      </w:r>
      <w:r>
        <w:rPr>
          <w:rFonts w:ascii="宋体" w:hAnsi="宋体"/>
          <w:spacing w:val="-4"/>
        </w:rPr>
        <w:t>“</w:t>
      </w:r>
      <w:r>
        <w:rPr>
          <w:rFonts w:ascii="Times New Roman" w:hAnsi="Times New Roman"/>
          <w:spacing w:val="-4"/>
        </w:rPr>
        <w:t>莫怪</w:t>
      </w:r>
      <w:r>
        <w:rPr>
          <w:rFonts w:ascii="宋体" w:hAnsi="宋体"/>
          <w:spacing w:val="-4"/>
        </w:rPr>
        <w:t>”</w:t>
      </w:r>
      <w:r>
        <w:rPr>
          <w:rFonts w:ascii="Times New Roman" w:hAnsi="Times New Roman"/>
          <w:spacing w:val="-4"/>
        </w:rPr>
        <w:t>一句触景生情，诗人由眼前路人皆白头，触发时光已逝却一事无成的失落之情。</w:t>
      </w:r>
    </w:p>
    <w:p>
      <w:pPr>
        <w:snapToGrid w:val="0"/>
        <w:spacing w:line="240" w:lineRule="auto"/>
        <w:ind w:left="420" w:leftChars="200" w:firstLine="389" w:firstLineChars="193"/>
        <w:rPr>
          <w:rFonts w:ascii="Times New Roman" w:hAnsi="Times New Roman"/>
          <w:spacing w:val="-4"/>
        </w:rPr>
      </w:pPr>
      <w:r>
        <w:rPr>
          <w:rFonts w:ascii="Times New Roman" w:hAnsi="Times New Roman"/>
          <w:spacing w:val="-4"/>
        </w:rPr>
        <w:t>C</w:t>
      </w:r>
      <w:r>
        <w:rPr>
          <w:rFonts w:hint="eastAsia" w:ascii="Times New Roman" w:hAnsi="Times New Roman"/>
          <w:spacing w:val="-4"/>
        </w:rPr>
        <w:t>.</w:t>
      </w:r>
      <w:r>
        <w:rPr>
          <w:rFonts w:ascii="Times New Roman" w:hAnsi="Times New Roman"/>
          <w:spacing w:val="-4"/>
        </w:rPr>
        <w:t>  </w:t>
      </w:r>
      <w:r>
        <w:rPr>
          <w:rFonts w:ascii="宋体" w:hAnsi="宋体"/>
          <w:spacing w:val="-4"/>
        </w:rPr>
        <w:t>“</w:t>
      </w:r>
      <w:r>
        <w:rPr>
          <w:rFonts w:ascii="Times New Roman" w:hAnsi="Times New Roman"/>
          <w:spacing w:val="-4"/>
        </w:rPr>
        <w:t>异乡秋色不胜多</w:t>
      </w:r>
      <w:r>
        <w:rPr>
          <w:rFonts w:ascii="宋体" w:hAnsi="宋体"/>
          <w:spacing w:val="-4"/>
        </w:rPr>
        <w:t>”</w:t>
      </w:r>
      <w:r>
        <w:rPr>
          <w:rFonts w:ascii="Times New Roman" w:hAnsi="Times New Roman"/>
          <w:spacing w:val="-4"/>
        </w:rPr>
        <w:t>，自然风光本是客观存在，但在游子眼中不免处处皆秋，处处可愁。</w:t>
      </w:r>
    </w:p>
    <w:p>
      <w:pPr>
        <w:snapToGrid w:val="0"/>
        <w:spacing w:line="240" w:lineRule="auto"/>
        <w:ind w:left="420" w:leftChars="200" w:firstLine="389" w:firstLineChars="193"/>
        <w:rPr>
          <w:rFonts w:ascii="Times New Roman" w:hAnsi="Times New Roman"/>
          <w:spacing w:val="-4"/>
        </w:rPr>
      </w:pPr>
      <w:r>
        <w:rPr>
          <w:rFonts w:ascii="Times New Roman" w:hAnsi="Times New Roman"/>
          <w:spacing w:val="-4"/>
        </w:rPr>
        <w:t>D</w:t>
      </w:r>
      <w:r>
        <w:rPr>
          <w:rFonts w:hint="eastAsia" w:ascii="Times New Roman" w:hAnsi="Times New Roman"/>
          <w:spacing w:val="-4"/>
        </w:rPr>
        <w:t>.</w:t>
      </w:r>
      <w:r>
        <w:rPr>
          <w:rFonts w:ascii="Times New Roman" w:hAnsi="Times New Roman"/>
          <w:spacing w:val="-4"/>
        </w:rPr>
        <w:t> 本诗于平淡中抒发悲愁之情，虽没用愁、苦、哀、泣之类的词语，但读来令人悲惋欲涕。</w:t>
      </w:r>
    </w:p>
    <w:p>
      <w:pPr>
        <w:snapToGrid w:val="0"/>
        <w:spacing w:line="240" w:lineRule="auto"/>
        <w:ind w:firstLine="294" w:firstLineChars="140"/>
        <w:rPr>
          <w:rFonts w:ascii="Times New Roman" w:hAnsi="Times New Roman"/>
        </w:rPr>
      </w:pPr>
      <w:r>
        <w:rPr>
          <w:rFonts w:ascii="Times New Roman" w:hAnsi="Times New Roman"/>
        </w:rPr>
        <w:t>（2）诗歌首句</w:t>
      </w:r>
      <w:r>
        <w:rPr>
          <w:rFonts w:hint="eastAsia" w:ascii="Times New Roman" w:hAnsi="Times New Roman"/>
        </w:rPr>
        <w:t>“</w:t>
      </w:r>
      <w:r>
        <w:rPr>
          <w:rFonts w:ascii="Times New Roman" w:hAnsi="Times New Roman"/>
        </w:rPr>
        <w:t>萧萧风雨满关河</w:t>
      </w:r>
      <w:r>
        <w:rPr>
          <w:rFonts w:hint="eastAsia" w:ascii="Times New Roman" w:hAnsi="Times New Roman"/>
        </w:rPr>
        <w:t>”</w:t>
      </w:r>
      <w:r>
        <w:rPr>
          <w:rFonts w:ascii="Times New Roman" w:hAnsi="Times New Roman"/>
        </w:rPr>
        <w:t>有何作用？请结合全诗，简要回答。（3分）</w:t>
      </w:r>
    </w:p>
    <w:p>
      <w:pPr>
        <w:snapToGrid w:val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11. 名篇名句默写。（8分，每空1分） </w:t>
      </w:r>
    </w:p>
    <w:p>
      <w:pPr>
        <w:snapToGrid w:val="0"/>
        <w:spacing w:line="240" w:lineRule="auto"/>
        <w:ind w:left="768" w:leftChars="113" w:hanging="531" w:hangingChars="253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（1）</w:t>
      </w:r>
      <w:r>
        <w:rPr>
          <w:rFonts w:ascii="Times New Roman" w:hAnsi="Times New Roman"/>
          <w:u w:val="single"/>
        </w:rPr>
        <w:t xml:space="preserve">         </w:t>
      </w:r>
      <w:r>
        <w:rPr>
          <w:rFonts w:ascii="Times New Roman" w:hAnsi="Times New Roman"/>
          <w:szCs w:val="21"/>
        </w:rPr>
        <w:t>，关山度若飞。                         （《木兰诗》）</w:t>
      </w:r>
    </w:p>
    <w:p>
      <w:pPr>
        <w:snapToGrid w:val="0"/>
        <w:spacing w:line="240" w:lineRule="auto"/>
        <w:ind w:left="768" w:leftChars="113" w:hanging="531" w:hangingChars="253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szCs w:val="21"/>
        </w:rPr>
        <w:t>（2）不畏浮云遮望眼</w:t>
      </w:r>
      <w:r>
        <w:rPr>
          <w:rFonts w:ascii="Times New Roman" w:hAnsi="Times New Roman"/>
          <w:color w:val="1E1E1E"/>
          <w:szCs w:val="21"/>
          <w:shd w:val="clear" w:color="auto" w:fill="FFFFFF"/>
        </w:rPr>
        <w:t>，</w:t>
      </w:r>
      <w:r>
        <w:rPr>
          <w:rFonts w:ascii="Times New Roman" w:hAnsi="Times New Roman"/>
          <w:u w:val="single"/>
        </w:rPr>
        <w:t xml:space="preserve">         </w:t>
      </w:r>
      <w:r>
        <w:rPr>
          <w:rFonts w:ascii="Times New Roman" w:hAnsi="Times New Roman"/>
          <w:color w:val="1E1E1E"/>
          <w:szCs w:val="21"/>
          <w:shd w:val="clear" w:color="auto" w:fill="FFFFFF"/>
        </w:rPr>
        <w:t xml:space="preserve">。                     </w:t>
      </w:r>
      <w:r>
        <w:rPr>
          <w:rFonts w:ascii="Times New Roman" w:hAnsi="Times New Roman"/>
          <w:szCs w:val="21"/>
        </w:rPr>
        <w:t>（王安石《登飞来峰》）</w:t>
      </w:r>
    </w:p>
    <w:p>
      <w:pPr>
        <w:snapToGrid w:val="0"/>
        <w:spacing w:line="240" w:lineRule="auto"/>
        <w:ind w:left="768" w:leftChars="113" w:hanging="531" w:hangingChars="253"/>
        <w:rPr>
          <w:rFonts w:ascii="Times New Roman" w:hAnsi="Times New Roman"/>
          <w:color w:val="1E1E1E"/>
          <w:szCs w:val="21"/>
          <w:shd w:val="clear" w:color="auto" w:fill="FFFFFF"/>
        </w:rPr>
      </w:pPr>
      <w:r>
        <w:rPr>
          <w:rFonts w:ascii="Times New Roman" w:hAnsi="Times New Roman"/>
          <w:color w:val="1E1E1E"/>
          <w:szCs w:val="21"/>
          <w:shd w:val="clear" w:color="auto" w:fill="FFFFFF"/>
        </w:rPr>
        <w:t>（3）</w:t>
      </w:r>
      <w:r>
        <w:rPr>
          <w:rFonts w:ascii="Times New Roman" w:hAnsi="Times New Roman"/>
          <w:u w:val="single"/>
        </w:rPr>
        <w:t xml:space="preserve">         </w:t>
      </w:r>
      <w:r>
        <w:rPr>
          <w:rFonts w:ascii="Times New Roman" w:hAnsi="Times New Roman"/>
          <w:color w:val="1E1E1E"/>
          <w:szCs w:val="21"/>
          <w:shd w:val="clear" w:color="auto" w:fill="FFFFFF"/>
        </w:rPr>
        <w:t>，阴阳割昏晓。                         （杜甫《望岳》）</w:t>
      </w:r>
    </w:p>
    <w:p>
      <w:pPr>
        <w:snapToGrid w:val="0"/>
        <w:spacing w:line="240" w:lineRule="auto"/>
        <w:ind w:left="768" w:leftChars="113" w:hanging="531" w:hangingChars="253"/>
        <w:rPr>
          <w:rFonts w:ascii="Times New Roman" w:hAnsi="Times New Roman"/>
        </w:rPr>
      </w:pPr>
      <w:r>
        <w:rPr>
          <w:rFonts w:ascii="Times New Roman" w:hAnsi="Times New Roman"/>
          <w:color w:val="1E1E1E"/>
          <w:szCs w:val="21"/>
          <w:shd w:val="clear" w:color="auto" w:fill="FFFFFF"/>
        </w:rPr>
        <w:t>（4）</w:t>
      </w:r>
      <w:r>
        <w:rPr>
          <w:rFonts w:ascii="Times New Roman" w:hAnsi="Times New Roman"/>
        </w:rPr>
        <w:t>念天地之悠悠，</w:t>
      </w:r>
      <w:r>
        <w:rPr>
          <w:rFonts w:ascii="Times New Roman" w:hAnsi="Times New Roman"/>
          <w:u w:val="single"/>
        </w:rPr>
        <w:t xml:space="preserve">         </w:t>
      </w:r>
      <w:r>
        <w:rPr>
          <w:rFonts w:ascii="Times New Roman" w:hAnsi="Times New Roman"/>
        </w:rPr>
        <w:t>。                       （陈子昂《登幽州台歌》）</w:t>
      </w:r>
    </w:p>
    <w:p>
      <w:pPr>
        <w:snapToGrid w:val="0"/>
        <w:spacing w:line="240" w:lineRule="auto"/>
        <w:ind w:left="768" w:leftChars="113" w:hanging="531" w:hangingChars="253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（5）</w:t>
      </w:r>
      <w:r>
        <w:rPr>
          <w:rFonts w:ascii="Times New Roman" w:hAnsi="Times New Roman"/>
        </w:rPr>
        <w:t>刘禹锡在《陋室铭》中用</w:t>
      </w:r>
      <w:r>
        <w:rPr>
          <w:rFonts w:hint="eastAsia" w:ascii="Times New Roman" w:hAnsi="Times New Roman"/>
        </w:rPr>
        <w:t>“</w:t>
      </w:r>
      <w:r>
        <w:rPr>
          <w:rFonts w:ascii="Times New Roman" w:hAnsi="Times New Roman"/>
          <w:u w:val="single"/>
        </w:rPr>
        <w:t xml:space="preserve">         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u w:val="single"/>
        </w:rPr>
        <w:t xml:space="preserve">         </w:t>
      </w:r>
      <w:r>
        <w:rPr>
          <w:rFonts w:hint="eastAsia" w:ascii="Times New Roman" w:hAnsi="Times New Roman"/>
        </w:rPr>
        <w:t>”</w:t>
      </w:r>
      <w:r>
        <w:rPr>
          <w:rFonts w:ascii="Times New Roman" w:hAnsi="Times New Roman"/>
        </w:rPr>
        <w:t>两句，表明自己所交往的人中没有平民百姓，都是高雅之士。</w:t>
      </w:r>
      <w:r>
        <w:rPr>
          <w:rFonts w:ascii="Times New Roman" w:hAnsi="Times New Roman"/>
          <w:szCs w:val="21"/>
        </w:rPr>
        <w:t xml:space="preserve"> </w:t>
      </w:r>
    </w:p>
    <w:p>
      <w:pPr>
        <w:snapToGrid w:val="0"/>
        <w:spacing w:line="240" w:lineRule="auto"/>
        <w:ind w:left="768" w:leftChars="113" w:hanging="531" w:hangingChars="253"/>
        <w:jc w:val="left"/>
        <w:rPr>
          <w:rFonts w:ascii="宋体" w:hAnsi="宋体"/>
        </w:rPr>
      </w:pPr>
      <w:r>
        <w:rPr>
          <w:rFonts w:ascii="Times New Roman" w:hAnsi="Times New Roman"/>
        </w:rPr>
        <w:t>（6）龚自珍在《己亥杂诗》（其五）中，喻指自己虽已经脱离官场，但仍然关心国家的前途与</w:t>
      </w:r>
      <w:r>
        <w:rPr>
          <w:rFonts w:hint="eastAsia" w:ascii="宋体" w:hAnsi="宋体"/>
        </w:rPr>
        <w:t>命运的两句是“</w:t>
      </w:r>
      <w:r>
        <w:rPr>
          <w:rFonts w:hint="eastAsia" w:ascii="宋体" w:hAnsi="宋体"/>
          <w:u w:val="single"/>
        </w:rPr>
        <w:t xml:space="preserve">         </w:t>
      </w:r>
      <w:r>
        <w:rPr>
          <w:rFonts w:hint="eastAsia" w:ascii="宋体" w:hAnsi="宋体"/>
        </w:rPr>
        <w:t>，</w:t>
      </w:r>
      <w:r>
        <w:rPr>
          <w:rFonts w:hint="eastAsia" w:ascii="宋体" w:hAnsi="宋体"/>
          <w:u w:val="single"/>
        </w:rPr>
        <w:t xml:space="preserve">    </w:t>
      </w:r>
      <w:r>
        <w:rPr>
          <w:rFonts w:ascii="宋体" w:hAnsi="宋体"/>
          <w:u w:val="single"/>
        </w:rPr>
        <w:t xml:space="preserve"> </w:t>
      </w:r>
      <w:r>
        <w:rPr>
          <w:rFonts w:hint="eastAsia" w:ascii="宋体" w:hAnsi="宋体"/>
          <w:u w:val="single"/>
        </w:rPr>
        <w:t xml:space="preserve">    </w:t>
      </w:r>
      <w:r>
        <w:rPr>
          <w:rFonts w:hint="eastAsia" w:ascii="宋体" w:hAnsi="宋体"/>
        </w:rPr>
        <w:t xml:space="preserve">”。 </w:t>
      </w:r>
    </w:p>
    <w:p>
      <w:pPr>
        <w:widowControl/>
        <w:shd w:val="clear" w:color="auto" w:fill="FFFFFF"/>
        <w:snapToGrid w:val="0"/>
        <w:spacing w:line="240" w:lineRule="auto"/>
        <w:jc w:val="left"/>
        <w:rPr>
          <w:szCs w:val="21"/>
        </w:rPr>
      </w:pPr>
      <w:r>
        <w:rPr>
          <w:rFonts w:ascii="黑体" w:hAnsi="黑体" w:eastAsia="黑体"/>
          <w:szCs w:val="21"/>
        </w:rPr>
        <w:t>四、</w:t>
      </w:r>
      <w:r>
        <w:rPr>
          <w:szCs w:val="21"/>
        </w:rPr>
        <w:t>（</w:t>
      </w:r>
      <w:r>
        <w:rPr>
          <w:rFonts w:hint="eastAsia"/>
          <w:szCs w:val="21"/>
        </w:rPr>
        <w:t>7</w:t>
      </w:r>
      <w:r>
        <w:rPr>
          <w:szCs w:val="21"/>
        </w:rPr>
        <w:t>分）</w:t>
      </w:r>
    </w:p>
    <w:p>
      <w:pPr>
        <w:snapToGrid w:val="0"/>
        <w:spacing w:line="240" w:lineRule="auto"/>
        <w:ind w:left="307" w:hanging="306" w:hangingChars="146"/>
        <w:rPr>
          <w:rFonts w:ascii="Times New Roman" w:hAnsi="Times New Roman"/>
        </w:rPr>
      </w:pPr>
      <w:r>
        <w:rPr>
          <w:rFonts w:ascii="Times New Roman" w:hAnsi="Times New Roman"/>
          <w:kern w:val="0"/>
          <w:szCs w:val="21"/>
          <w:shd w:val="clear" w:color="auto" w:fill="FFFFFF"/>
        </w:rPr>
        <w:t>12. </w:t>
      </w:r>
      <w:r>
        <w:rPr>
          <w:rFonts w:ascii="Times New Roman" w:hAnsi="Times New Roman"/>
        </w:rPr>
        <w:t>2021年5月22日，</w:t>
      </w:r>
      <w:r>
        <w:rPr>
          <w:rFonts w:ascii="宋体" w:hAnsi="宋体"/>
        </w:rPr>
        <w:t>“</w:t>
      </w:r>
      <w:r>
        <w:rPr>
          <w:rFonts w:ascii="Times New Roman" w:hAnsi="Times New Roman"/>
        </w:rPr>
        <w:t>杂交水稻之父</w:t>
      </w:r>
      <w:r>
        <w:rPr>
          <w:rFonts w:ascii="宋体" w:hAnsi="宋体"/>
        </w:rPr>
        <w:t>”“</w:t>
      </w:r>
      <w:r>
        <w:rPr>
          <w:rFonts w:ascii="Times New Roman" w:hAnsi="Times New Roman"/>
        </w:rPr>
        <w:t>共和国勋章</w:t>
      </w:r>
      <w:r>
        <w:rPr>
          <w:rFonts w:ascii="宋体" w:hAnsi="宋体"/>
        </w:rPr>
        <w:t>”</w:t>
      </w:r>
      <w:r>
        <w:rPr>
          <w:rFonts w:ascii="Times New Roman" w:hAnsi="Times New Roman"/>
        </w:rPr>
        <w:t>获得者袁隆平院士于长沙逝世，享年91岁。袁隆平的一生，是</w:t>
      </w:r>
      <w:r>
        <w:rPr>
          <w:rFonts w:hint="eastAsia" w:ascii="Times New Roman" w:hAnsi="Times New Roman"/>
        </w:rPr>
        <w:t>心系祖国</w:t>
      </w:r>
      <w:r>
        <w:rPr>
          <w:rFonts w:ascii="Times New Roman" w:hAnsi="Times New Roman"/>
        </w:rPr>
        <w:t>并为之奋斗的一生，为了</w:t>
      </w:r>
      <w:r>
        <w:rPr>
          <w:rFonts w:ascii="宋体" w:hAnsi="宋体"/>
        </w:rPr>
        <w:t>“</w:t>
      </w:r>
      <w:r>
        <w:rPr>
          <w:rFonts w:ascii="Times New Roman" w:hAnsi="Times New Roman"/>
        </w:rPr>
        <w:t>禾下乘凉梦</w:t>
      </w:r>
      <w:r>
        <w:rPr>
          <w:rFonts w:ascii="宋体" w:hAnsi="宋体"/>
        </w:rPr>
        <w:t>”</w:t>
      </w:r>
      <w:r>
        <w:rPr>
          <w:rFonts w:ascii="Times New Roman" w:hAnsi="Times New Roman"/>
        </w:rPr>
        <w:t>，为了解决粮食增产问题，他将毕生心血都献给了杂交水稻的研究。为纪念袁隆平院士，自强中学初一（3）班召开以</w:t>
      </w:r>
      <w:r>
        <w:rPr>
          <w:rFonts w:ascii="宋体" w:hAnsi="宋体"/>
        </w:rPr>
        <w:t>“</w:t>
      </w:r>
      <w:r>
        <w:rPr>
          <w:rFonts w:ascii="Times New Roman" w:hAnsi="Times New Roman"/>
        </w:rPr>
        <w:t>天下家国</w:t>
      </w:r>
      <w:r>
        <w:rPr>
          <w:rFonts w:ascii="宋体" w:hAnsi="宋体"/>
        </w:rPr>
        <w:t>”</w:t>
      </w:r>
      <w:r>
        <w:rPr>
          <w:rFonts w:ascii="Times New Roman" w:hAnsi="Times New Roman"/>
        </w:rPr>
        <w:t>为主题的班会活动，下面是同学们收集到的相关材料。（7分）</w:t>
      </w:r>
    </w:p>
    <w:p>
      <w:pPr>
        <w:snapToGrid w:val="0"/>
        <w:spacing w:line="240" w:lineRule="auto"/>
        <w:ind w:left="321" w:leftChars="153"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【材料一】相比于</w:t>
      </w:r>
      <w:r>
        <w:rPr>
          <w:rFonts w:ascii="楷体" w:hAnsi="楷体" w:eastAsia="楷体"/>
        </w:rPr>
        <w:t>普通水稻，</w:t>
      </w:r>
      <w:r>
        <w:rPr>
          <w:rFonts w:hint="eastAsia" w:ascii="楷体" w:hAnsi="楷体" w:eastAsia="楷体"/>
        </w:rPr>
        <w:t>杂交水稻的根系发达，根扎得深，分布广，吸收能力强。常规水稻一般每穗实粒数在</w:t>
      </w:r>
      <w:r>
        <w:rPr>
          <w:rFonts w:ascii="楷体" w:hAnsi="楷体" w:eastAsia="楷体"/>
        </w:rPr>
        <w:t>80粒左右，而杂交水稻一般每穗</w:t>
      </w:r>
      <w:r>
        <w:rPr>
          <w:rFonts w:hint="eastAsia" w:ascii="楷体" w:hAnsi="楷体" w:eastAsia="楷体"/>
        </w:rPr>
        <w:t>实粒数</w:t>
      </w:r>
      <w:r>
        <w:rPr>
          <w:rFonts w:ascii="楷体" w:hAnsi="楷体" w:eastAsia="楷体"/>
        </w:rPr>
        <w:t>在150粒左右。</w:t>
      </w:r>
      <w:r>
        <w:rPr>
          <w:rFonts w:hint="eastAsia" w:ascii="楷体" w:hAnsi="楷体" w:eastAsia="楷体"/>
        </w:rPr>
        <w:t>不论山区、丘陵区，或平原地区，也不论肥田、瘦田，杂交水稻都能适应。</w:t>
      </w:r>
    </w:p>
    <w:p>
      <w:pPr>
        <w:snapToGrid w:val="0"/>
        <w:spacing w:line="240" w:lineRule="auto"/>
        <w:ind w:left="321" w:leftChars="153"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【材料二】下图</w:t>
      </w:r>
      <w:r>
        <w:rPr>
          <w:rFonts w:ascii="楷体" w:hAnsi="楷体" w:eastAsia="楷体"/>
        </w:rPr>
        <w:t>是</w:t>
      </w:r>
      <w:r>
        <w:rPr>
          <w:rFonts w:hint="eastAsia" w:ascii="楷体" w:hAnsi="楷体" w:eastAsia="楷体"/>
        </w:rPr>
        <w:t>中国2013年</w:t>
      </w:r>
      <w:r>
        <w:rPr>
          <w:rFonts w:ascii="楷体" w:hAnsi="楷体" w:eastAsia="楷体"/>
        </w:rPr>
        <w:t>-2020</w:t>
      </w:r>
      <w:r>
        <w:rPr>
          <w:rFonts w:hint="eastAsia" w:ascii="楷体" w:hAnsi="楷体" w:eastAsia="楷体"/>
        </w:rPr>
        <w:t>年粮食</w:t>
      </w:r>
      <w:r>
        <w:rPr>
          <w:rFonts w:ascii="楷体" w:hAnsi="楷体" w:eastAsia="楷体"/>
        </w:rPr>
        <w:t>产量统计图。</w:t>
      </w:r>
    </w:p>
    <w:p>
      <w:pPr>
        <w:snapToGrid w:val="0"/>
        <w:spacing w:line="240" w:lineRule="auto"/>
        <w:jc w:val="center"/>
        <w:rPr>
          <w:rFonts w:ascii="楷体" w:hAnsi="楷体" w:eastAsia="楷体"/>
        </w:rPr>
      </w:pPr>
      <w:r>
        <w:rPr>
          <w:rFonts w:ascii="楷体" w:hAnsi="楷体" w:eastAsia="楷体"/>
        </w:rPr>
        <w:t xml:space="preserve">      </w:t>
      </w:r>
      <w:r>
        <w:rPr>
          <w:rFonts w:hint="eastAsia" w:ascii="楷体" w:hAnsi="楷体" w:eastAsia="楷体"/>
        </w:rPr>
        <w:t>2</w:t>
      </w:r>
      <w:r>
        <w:rPr>
          <w:rFonts w:ascii="楷体" w:hAnsi="楷体" w:eastAsia="楷体"/>
        </w:rPr>
        <w:t>013</w:t>
      </w:r>
      <w:r>
        <w:rPr>
          <w:rFonts w:hint="eastAsia" w:ascii="楷体" w:hAnsi="楷体" w:eastAsia="楷体"/>
        </w:rPr>
        <w:t>—2</w:t>
      </w:r>
      <w:r>
        <w:rPr>
          <w:rFonts w:ascii="楷体" w:hAnsi="楷体" w:eastAsia="楷体"/>
        </w:rPr>
        <w:t>020</w:t>
      </w:r>
      <w:r>
        <w:rPr>
          <w:rFonts w:hint="eastAsia" w:ascii="楷体" w:hAnsi="楷体" w:eastAsia="楷体"/>
        </w:rPr>
        <w:t>年中国粮食产量</w:t>
      </w:r>
    </w:p>
    <w:p>
      <w:pPr>
        <w:snapToGrid w:val="0"/>
        <w:spacing w:line="240" w:lineRule="auto"/>
        <w:jc w:val="center"/>
        <w:rPr>
          <w:rFonts w:ascii="楷体" w:hAnsi="楷体" w:eastAsia="楷体"/>
          <w:b/>
        </w:rPr>
      </w:pPr>
      <w:r>
        <w:rPr>
          <w:rFonts w:ascii="楷体" w:hAnsi="楷体" w:eastAsia="楷体"/>
          <w:b/>
        </w:rPr>
        <w:drawing>
          <wp:inline distT="0" distB="0" distL="0" distR="0">
            <wp:extent cx="2980055" cy="1282065"/>
            <wp:effectExtent l="19050" t="0" r="0" b="0"/>
            <wp:docPr id="1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 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8930" cy="13335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 w:val="0"/>
        <w:spacing w:line="240" w:lineRule="auto"/>
        <w:ind w:left="321" w:leftChars="153"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【材料三】下面</w:t>
      </w:r>
      <w:r>
        <w:rPr>
          <w:rFonts w:ascii="楷体" w:hAnsi="楷体" w:eastAsia="楷体"/>
        </w:rPr>
        <w:t>是袁隆平院士在广州黄埔区大吉粮仓</w:t>
      </w:r>
      <w:r>
        <w:rPr>
          <w:rFonts w:hint="eastAsia" w:ascii="楷体" w:hAnsi="楷体" w:eastAsia="楷体"/>
        </w:rPr>
        <w:t>题写</w:t>
      </w:r>
      <w:r>
        <w:rPr>
          <w:rFonts w:ascii="楷体" w:hAnsi="楷体" w:eastAsia="楷体"/>
        </w:rPr>
        <w:t>的一副对联。</w:t>
      </w:r>
    </w:p>
    <w:p>
      <w:pPr>
        <w:snapToGrid w:val="0"/>
        <w:spacing w:line="240" w:lineRule="auto"/>
        <w:ind w:left="321" w:leftChars="153"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杂交稻</w:t>
      </w:r>
      <w:r>
        <w:rPr>
          <w:rFonts w:ascii="楷体" w:hAnsi="楷体" w:eastAsia="楷体"/>
        </w:rPr>
        <w:t>大吉稻</w:t>
      </w:r>
      <w:r>
        <w:rPr>
          <w:rFonts w:hint="eastAsia" w:ascii="楷体" w:hAnsi="楷体" w:eastAsia="楷体"/>
        </w:rPr>
        <w:t>隆平稻</w:t>
      </w:r>
      <w:r>
        <w:rPr>
          <w:rFonts w:ascii="楷体" w:hAnsi="楷体" w:eastAsia="楷体"/>
        </w:rPr>
        <w:t>，稻稻可</w:t>
      </w:r>
      <w:r>
        <w:rPr>
          <w:rFonts w:hint="eastAsia" w:ascii="楷体" w:hAnsi="楷体" w:eastAsia="楷体"/>
        </w:rPr>
        <w:t>解苍生苦</w:t>
      </w:r>
      <w:r>
        <w:rPr>
          <w:rFonts w:ascii="楷体" w:hAnsi="楷体" w:eastAsia="楷体"/>
        </w:rPr>
        <w:t>。</w:t>
      </w:r>
    </w:p>
    <w:p>
      <w:pPr>
        <w:snapToGrid w:val="0"/>
        <w:spacing w:line="240" w:lineRule="auto"/>
        <w:ind w:left="321" w:leftChars="153"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天下</w:t>
      </w:r>
      <w:r>
        <w:rPr>
          <w:rFonts w:ascii="楷体" w:hAnsi="楷体" w:eastAsia="楷体"/>
        </w:rPr>
        <w:t>梦振兴梦中国梦，</w:t>
      </w:r>
      <w:r>
        <w:rPr>
          <w:rFonts w:ascii="楷体" w:hAnsi="楷体" w:eastAsia="楷体"/>
          <w:u w:val="single"/>
        </w:rPr>
        <w:t xml:space="preserve">              </w:t>
      </w:r>
      <w:r>
        <w:rPr>
          <w:rFonts w:hint="eastAsia" w:ascii="楷体" w:hAnsi="楷体" w:eastAsia="楷体"/>
        </w:rPr>
        <w:t>。</w:t>
      </w:r>
    </w:p>
    <w:p>
      <w:pPr>
        <w:snapToGrid w:val="0"/>
        <w:spacing w:line="240" w:lineRule="auto"/>
        <w:ind w:left="768" w:leftChars="113" w:hanging="531" w:hangingChars="253"/>
        <w:jc w:val="left"/>
        <w:rPr>
          <w:rFonts w:ascii="宋体" w:hAnsi="宋体"/>
        </w:rPr>
      </w:pPr>
      <w:r>
        <w:rPr>
          <w:rFonts w:hint="eastAsia" w:ascii="宋体" w:hAnsi="宋体"/>
        </w:rPr>
        <w:t>（1）杂交水稻</w:t>
      </w:r>
      <w:r>
        <w:rPr>
          <w:rFonts w:ascii="宋体" w:hAnsi="宋体"/>
        </w:rPr>
        <w:t>有哪些</w:t>
      </w:r>
      <w:r>
        <w:rPr>
          <w:rFonts w:hint="eastAsia" w:ascii="宋体" w:hAnsi="宋体"/>
        </w:rPr>
        <w:t>优势</w:t>
      </w:r>
      <w:r>
        <w:rPr>
          <w:rFonts w:ascii="宋体" w:hAnsi="宋体"/>
        </w:rPr>
        <w:t>？</w:t>
      </w:r>
      <w:r>
        <w:rPr>
          <w:rFonts w:hint="eastAsia" w:ascii="宋体" w:hAnsi="宋体"/>
        </w:rPr>
        <w:t>请</w:t>
      </w:r>
      <w:r>
        <w:rPr>
          <w:rFonts w:ascii="宋体" w:hAnsi="宋体"/>
        </w:rPr>
        <w:t>根据</w:t>
      </w:r>
      <w:r>
        <w:rPr>
          <w:rFonts w:hint="eastAsia" w:ascii="宋体" w:hAnsi="宋体"/>
        </w:rPr>
        <w:t>材料一</w:t>
      </w:r>
      <w:r>
        <w:rPr>
          <w:rFonts w:ascii="宋体" w:hAnsi="宋体"/>
        </w:rPr>
        <w:t>，简要概括</w:t>
      </w:r>
      <w:r>
        <w:rPr>
          <w:rFonts w:hint="eastAsia" w:ascii="宋体" w:hAnsi="宋体"/>
        </w:rPr>
        <w:t>，每点不超过1</w:t>
      </w:r>
      <w:r>
        <w:rPr>
          <w:rFonts w:ascii="宋体" w:hAnsi="宋体"/>
        </w:rPr>
        <w:t>0</w:t>
      </w:r>
      <w:r>
        <w:rPr>
          <w:rFonts w:hint="eastAsia" w:ascii="宋体" w:hAnsi="宋体"/>
        </w:rPr>
        <w:t>个字</w:t>
      </w:r>
      <w:r>
        <w:rPr>
          <w:rFonts w:ascii="宋体" w:hAnsi="宋体"/>
        </w:rPr>
        <w:t>。（</w:t>
      </w:r>
      <w:r>
        <w:rPr>
          <w:rFonts w:hint="eastAsia" w:ascii="宋体" w:hAnsi="宋体"/>
        </w:rPr>
        <w:t>3分</w:t>
      </w:r>
      <w:r>
        <w:rPr>
          <w:rFonts w:ascii="宋体" w:hAnsi="宋体"/>
        </w:rPr>
        <w:t>）</w:t>
      </w:r>
    </w:p>
    <w:p>
      <w:pPr>
        <w:snapToGrid w:val="0"/>
        <w:spacing w:line="240" w:lineRule="auto"/>
        <w:ind w:left="768" w:leftChars="113" w:hanging="531" w:hangingChars="253"/>
        <w:jc w:val="left"/>
        <w:rPr>
          <w:rFonts w:ascii="宋体" w:hAnsi="宋体"/>
        </w:rPr>
      </w:pPr>
      <w:r>
        <w:rPr>
          <w:rFonts w:hint="eastAsia" w:ascii="宋体" w:hAnsi="宋体"/>
        </w:rPr>
        <w:t>（2）请根据</w:t>
      </w:r>
      <w:r>
        <w:rPr>
          <w:rFonts w:ascii="宋体" w:hAnsi="宋体"/>
        </w:rPr>
        <w:t>材料二，</w:t>
      </w:r>
      <w:r>
        <w:rPr>
          <w:rFonts w:hint="eastAsia" w:ascii="宋体" w:hAnsi="宋体"/>
        </w:rPr>
        <w:t>概括</w:t>
      </w:r>
      <w:r>
        <w:rPr>
          <w:rFonts w:ascii="宋体" w:hAnsi="宋体"/>
        </w:rPr>
        <w:t>我国</w:t>
      </w:r>
      <w:r>
        <w:rPr>
          <w:rFonts w:hint="eastAsia" w:ascii="宋体" w:hAnsi="宋体"/>
        </w:rPr>
        <w:t>2013年</w:t>
      </w:r>
      <w:r>
        <w:rPr>
          <w:rFonts w:ascii="宋体" w:hAnsi="宋体"/>
        </w:rPr>
        <w:t>-2020</w:t>
      </w:r>
      <w:r>
        <w:rPr>
          <w:rFonts w:hint="eastAsia" w:ascii="宋体" w:hAnsi="宋体"/>
        </w:rPr>
        <w:t>年</w:t>
      </w:r>
      <w:r>
        <w:rPr>
          <w:rFonts w:ascii="宋体" w:hAnsi="宋体"/>
        </w:rPr>
        <w:t>的早稻产量</w:t>
      </w:r>
      <w:r>
        <w:rPr>
          <w:rFonts w:hint="eastAsia" w:ascii="宋体" w:hAnsi="宋体"/>
        </w:rPr>
        <w:t>和</w:t>
      </w:r>
      <w:r>
        <w:rPr>
          <w:rFonts w:ascii="宋体" w:hAnsi="宋体"/>
        </w:rPr>
        <w:t>秋粮产量的变化趋势</w:t>
      </w:r>
      <w:r>
        <w:rPr>
          <w:rFonts w:hint="eastAsia" w:ascii="宋体" w:hAnsi="宋体"/>
        </w:rPr>
        <w:t>。（2分）</w:t>
      </w:r>
    </w:p>
    <w:p>
      <w:pPr>
        <w:snapToGrid w:val="0"/>
        <w:spacing w:line="240" w:lineRule="auto"/>
        <w:ind w:left="768" w:leftChars="113" w:hanging="531" w:hangingChars="253"/>
        <w:jc w:val="left"/>
        <w:rPr>
          <w:rFonts w:ascii="宋体" w:hAnsi="宋体"/>
        </w:rPr>
      </w:pPr>
      <w:r>
        <w:rPr>
          <w:rFonts w:hint="eastAsia" w:ascii="宋体" w:hAnsi="宋体"/>
        </w:rPr>
        <w:t>（3）</w:t>
      </w:r>
      <w:r>
        <w:rPr>
          <w:rFonts w:ascii="宋体" w:hAnsi="宋体"/>
        </w:rPr>
        <w:t>请</w:t>
      </w:r>
      <w:r>
        <w:rPr>
          <w:rFonts w:hint="eastAsia" w:ascii="宋体" w:hAnsi="宋体"/>
        </w:rPr>
        <w:t>根据对联的相关知识，将</w:t>
      </w:r>
      <w:r>
        <w:rPr>
          <w:rFonts w:ascii="宋体" w:hAnsi="宋体"/>
        </w:rPr>
        <w:t>材料三</w:t>
      </w:r>
      <w:r>
        <w:rPr>
          <w:rFonts w:hint="eastAsia" w:ascii="宋体" w:hAnsi="宋体"/>
        </w:rPr>
        <w:t>中的对联</w:t>
      </w:r>
      <w:r>
        <w:rPr>
          <w:rFonts w:ascii="宋体" w:hAnsi="宋体"/>
        </w:rPr>
        <w:t>补充完整。</w:t>
      </w:r>
      <w:r>
        <w:rPr>
          <w:rFonts w:hint="eastAsia" w:ascii="宋体" w:hAnsi="宋体"/>
        </w:rPr>
        <w:t>（2分）</w:t>
      </w:r>
    </w:p>
    <w:p>
      <w:pPr>
        <w:snapToGrid w:val="0"/>
        <w:spacing w:line="240" w:lineRule="auto"/>
        <w:rPr>
          <w:rFonts w:eastAsia="黑体"/>
          <w:szCs w:val="21"/>
        </w:rPr>
      </w:pPr>
      <w:r>
        <w:rPr>
          <w:rFonts w:eastAsia="黑体"/>
          <w:szCs w:val="21"/>
        </w:rPr>
        <w:t>五、</w:t>
      </w:r>
      <w:r>
        <w:rPr>
          <w:szCs w:val="21"/>
        </w:rPr>
        <w:t>（18分）</w:t>
      </w:r>
    </w:p>
    <w:p>
      <w:pPr>
        <w:snapToGrid w:val="0"/>
        <w:spacing w:line="240" w:lineRule="auto"/>
      </w:pPr>
      <w:r>
        <w:t>（一）阅读下面</w:t>
      </w:r>
      <w:r>
        <w:rPr>
          <w:rFonts w:hint="eastAsia"/>
        </w:rPr>
        <w:t>的</w:t>
      </w:r>
      <w:r>
        <w:t>文</w:t>
      </w:r>
      <w:r>
        <w:rPr>
          <w:rFonts w:hint="eastAsia"/>
        </w:rPr>
        <w:t>字</w:t>
      </w:r>
      <w:r>
        <w:t>，</w:t>
      </w:r>
      <w:r>
        <w:rPr>
          <w:rFonts w:ascii="宋体" w:hAnsi="宋体"/>
        </w:rPr>
        <w:t>完成13—15题。</w:t>
      </w:r>
      <w:r>
        <w:t>（10分）</w:t>
      </w:r>
    </w:p>
    <w:p>
      <w:pPr>
        <w:snapToGrid w:val="0"/>
        <w:spacing w:line="240" w:lineRule="auto"/>
        <w:jc w:val="center"/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磨刀匠进城</w:t>
      </w:r>
    </w:p>
    <w:p>
      <w:pPr>
        <w:snapToGrid w:val="0"/>
        <w:spacing w:line="240" w:lineRule="auto"/>
        <w:jc w:val="center"/>
        <w:rPr>
          <w:rFonts w:ascii="楷体" w:hAnsi="楷体" w:eastAsia="楷体"/>
          <w:szCs w:val="21"/>
        </w:rPr>
      </w:pPr>
      <w:r>
        <w:rPr>
          <w:rFonts w:ascii="楷体" w:hAnsi="楷体" w:eastAsia="楷体"/>
          <w:szCs w:val="21"/>
        </w:rPr>
        <w:t>肖国才</w:t>
      </w:r>
    </w:p>
    <w:p>
      <w:pPr>
        <w:snapToGrid w:val="0"/>
        <w:spacing w:line="240" w:lineRule="auto"/>
        <w:ind w:firstLine="420" w:firstLineChars="200"/>
        <w:rPr>
          <w:rFonts w:ascii="楷体" w:hAnsi="楷体" w:eastAsia="楷体"/>
          <w:color w:val="000000"/>
          <w:szCs w:val="21"/>
        </w:rPr>
      </w:pPr>
      <w:r>
        <w:rPr>
          <w:rFonts w:hint="eastAsia" w:ascii="楷体" w:hAnsi="楷体" w:eastAsia="楷体"/>
          <w:color w:val="000000"/>
          <w:szCs w:val="21"/>
        </w:rPr>
        <w:t>仲春的一个周末清晨，小区门口来了位磨刀匠。一声“磨——菜——刀哟”的吆喝，引来小区居民和过往的路人驻足围观。</w:t>
      </w:r>
    </w:p>
    <w:p>
      <w:pPr>
        <w:snapToGrid w:val="0"/>
        <w:spacing w:line="240" w:lineRule="auto"/>
        <w:ind w:firstLine="420" w:firstLineChars="200"/>
        <w:rPr>
          <w:rFonts w:ascii="楷体" w:hAnsi="楷体" w:eastAsia="楷体"/>
          <w:color w:val="000000"/>
          <w:szCs w:val="21"/>
        </w:rPr>
      </w:pPr>
      <w:r>
        <w:rPr>
          <w:rFonts w:hint="eastAsia" w:ascii="楷体" w:hAnsi="楷体" w:eastAsia="楷体"/>
          <w:color w:val="000000"/>
          <w:szCs w:val="21"/>
        </w:rPr>
        <w:t>“磨把菜刀多少钱呀？”</w:t>
      </w:r>
    </w:p>
    <w:p>
      <w:pPr>
        <w:snapToGrid w:val="0"/>
        <w:spacing w:line="240" w:lineRule="auto"/>
        <w:ind w:firstLine="420" w:firstLineChars="200"/>
        <w:rPr>
          <w:rFonts w:ascii="楷体" w:hAnsi="楷体" w:eastAsia="楷体"/>
          <w:color w:val="000000"/>
          <w:szCs w:val="21"/>
        </w:rPr>
      </w:pPr>
      <w:r>
        <w:rPr>
          <w:rFonts w:hint="eastAsia" w:ascii="楷体" w:hAnsi="楷体" w:eastAsia="楷体"/>
          <w:color w:val="000000"/>
          <w:szCs w:val="21"/>
        </w:rPr>
        <w:t>“刀磨了不好用，怎么找你退钱呢？”</w:t>
      </w:r>
    </w:p>
    <w:p>
      <w:pPr>
        <w:snapToGrid w:val="0"/>
        <w:spacing w:line="240" w:lineRule="auto"/>
        <w:ind w:firstLine="420" w:firstLineChars="200"/>
        <w:rPr>
          <w:rFonts w:ascii="楷体" w:hAnsi="楷体" w:eastAsia="楷体"/>
          <w:color w:val="000000"/>
          <w:szCs w:val="21"/>
        </w:rPr>
      </w:pPr>
      <w:r>
        <w:rPr>
          <w:rFonts w:hint="eastAsia" w:ascii="楷体" w:hAnsi="楷体" w:eastAsia="楷体"/>
          <w:color w:val="000000"/>
          <w:szCs w:val="21"/>
        </w:rPr>
        <w:t>……</w:t>
      </w:r>
    </w:p>
    <w:p>
      <w:pPr>
        <w:snapToGrid w:val="0"/>
        <w:spacing w:line="240" w:lineRule="auto"/>
        <w:ind w:firstLine="420" w:firstLineChars="200"/>
        <w:rPr>
          <w:rFonts w:ascii="楷体" w:hAnsi="楷体" w:eastAsia="楷体"/>
          <w:color w:val="000000"/>
          <w:szCs w:val="21"/>
        </w:rPr>
      </w:pPr>
      <w:r>
        <w:rPr>
          <w:rFonts w:hint="eastAsia" w:ascii="楷体" w:hAnsi="楷体" w:eastAsia="楷体"/>
          <w:color w:val="000000"/>
          <w:szCs w:val="21"/>
        </w:rPr>
        <w:t>人们你一言我一语地发问，围观的人越聚越多。磨刀匠清清嗓子，然后笑盈盈地对围观者说：“每把刀十元。如果磨得不好，分文不收，再倒赔一把刀的钱。”</w:t>
      </w:r>
    </w:p>
    <w:p>
      <w:pPr>
        <w:snapToGrid w:val="0"/>
        <w:spacing w:line="240" w:lineRule="auto"/>
        <w:ind w:firstLine="420" w:firstLineChars="200"/>
        <w:rPr>
          <w:rFonts w:ascii="楷体" w:hAnsi="楷体" w:eastAsia="楷体"/>
          <w:color w:val="000000"/>
          <w:szCs w:val="21"/>
        </w:rPr>
      </w:pPr>
      <w:r>
        <w:rPr>
          <w:rFonts w:hint="eastAsia" w:ascii="楷体" w:hAnsi="楷体" w:eastAsia="楷体"/>
          <w:color w:val="000000"/>
          <w:szCs w:val="21"/>
        </w:rPr>
        <w:t>话音刚落，只听人群里有人喊了声“好”，围观者的目光齐刷刷地循着声音看过去，原来是老邹</w:t>
      </w:r>
      <w:r>
        <w:rPr>
          <w:rFonts w:ascii="楷体" w:hAnsi="楷体" w:eastAsia="楷体"/>
          <w:color w:val="000000"/>
          <w:szCs w:val="21"/>
        </w:rPr>
        <w:t>——</w:t>
      </w:r>
      <w:r>
        <w:rPr>
          <w:rFonts w:hint="eastAsia" w:ascii="楷体" w:hAnsi="楷体" w:eastAsia="楷体"/>
          <w:color w:val="000000"/>
          <w:szCs w:val="21"/>
        </w:rPr>
        <w:t>那个凡事喜欢较真的老邹。</w:t>
      </w:r>
    </w:p>
    <w:p>
      <w:pPr>
        <w:snapToGrid w:val="0"/>
        <w:spacing w:line="240" w:lineRule="auto"/>
        <w:ind w:firstLine="420" w:firstLineChars="200"/>
        <w:rPr>
          <w:rFonts w:ascii="楷体" w:hAnsi="楷体" w:eastAsia="楷体"/>
          <w:color w:val="000000"/>
          <w:szCs w:val="21"/>
        </w:rPr>
      </w:pPr>
      <w:r>
        <w:rPr>
          <w:rFonts w:hint="eastAsia" w:ascii="楷体" w:hAnsi="楷体" w:eastAsia="楷体"/>
          <w:color w:val="000000"/>
          <w:szCs w:val="21"/>
        </w:rPr>
        <w:t>“磨刀真的不收钱？”老邹问。</w:t>
      </w:r>
    </w:p>
    <w:p>
      <w:pPr>
        <w:snapToGrid w:val="0"/>
        <w:spacing w:line="240" w:lineRule="auto"/>
        <w:ind w:firstLine="420" w:firstLineChars="200"/>
        <w:rPr>
          <w:rFonts w:ascii="楷体" w:hAnsi="楷体" w:eastAsia="楷体"/>
          <w:color w:val="000000"/>
          <w:szCs w:val="21"/>
        </w:rPr>
      </w:pPr>
      <w:r>
        <w:rPr>
          <w:rFonts w:hint="eastAsia" w:ascii="楷体" w:hAnsi="楷体" w:eastAsia="楷体"/>
          <w:color w:val="000000"/>
          <w:szCs w:val="21"/>
        </w:rPr>
        <w:t>“当然。”磨刀匠答。</w:t>
      </w:r>
    </w:p>
    <w:p>
      <w:pPr>
        <w:snapToGrid w:val="0"/>
        <w:spacing w:line="240" w:lineRule="auto"/>
        <w:ind w:firstLine="420" w:firstLineChars="200"/>
        <w:rPr>
          <w:rFonts w:ascii="楷体" w:hAnsi="楷体" w:eastAsia="楷体"/>
          <w:color w:val="000000"/>
          <w:szCs w:val="21"/>
        </w:rPr>
      </w:pPr>
      <w:r>
        <w:rPr>
          <w:rFonts w:hint="eastAsia" w:ascii="楷体" w:hAnsi="楷体" w:eastAsia="楷体"/>
          <w:color w:val="000000"/>
          <w:szCs w:val="21"/>
        </w:rPr>
        <w:t>“那好，我这就去把家里的两把菜刀拿来磨。”</w:t>
      </w:r>
    </w:p>
    <w:p>
      <w:pPr>
        <w:snapToGrid w:val="0"/>
        <w:spacing w:line="240" w:lineRule="auto"/>
        <w:ind w:firstLine="420" w:firstLineChars="200"/>
        <w:rPr>
          <w:rFonts w:ascii="楷体" w:hAnsi="楷体" w:eastAsia="楷体"/>
          <w:color w:val="000000"/>
          <w:szCs w:val="21"/>
        </w:rPr>
      </w:pPr>
      <w:r>
        <w:rPr>
          <w:rFonts w:hint="eastAsia" w:ascii="楷体" w:hAnsi="楷体" w:eastAsia="楷体"/>
          <w:color w:val="000000"/>
          <w:szCs w:val="21"/>
        </w:rPr>
        <w:t>约莫十分钟后，老邹就把两把菜刀放在了磨刀匠的面前。</w:t>
      </w:r>
    </w:p>
    <w:p>
      <w:pPr>
        <w:snapToGrid w:val="0"/>
        <w:spacing w:line="240" w:lineRule="auto"/>
        <w:ind w:firstLine="420" w:firstLineChars="200"/>
        <w:rPr>
          <w:rFonts w:ascii="楷体" w:hAnsi="楷体" w:eastAsia="楷体"/>
          <w:color w:val="000000"/>
          <w:szCs w:val="21"/>
        </w:rPr>
      </w:pPr>
      <w:r>
        <w:rPr>
          <w:rFonts w:hint="eastAsia" w:ascii="楷体" w:hAnsi="楷体" w:eastAsia="楷体"/>
          <w:color w:val="000000"/>
          <w:szCs w:val="21"/>
        </w:rPr>
        <w:t>磨刀匠麻利地从蜡黄色帆布包里取出四块磨刀石。他在一块条砖型青石上轻轻点了点水，然后，他就着水珠把菜刀按在青石上磨起来。刀刃上有个米粒大的缺口，他又换上一块有凹槽的青石，夹着缺口磨。最后，再用细腻的青石磨光刀口。所有程序完成后，他揪了几根头发搭在刀口，用力一吹，头发被齐刷刷割断。</w:t>
      </w:r>
    </w:p>
    <w:p>
      <w:pPr>
        <w:snapToGrid w:val="0"/>
        <w:spacing w:line="240" w:lineRule="auto"/>
        <w:ind w:firstLine="420" w:firstLineChars="200"/>
        <w:rPr>
          <w:rFonts w:ascii="楷体" w:hAnsi="楷体" w:eastAsia="楷体"/>
          <w:color w:val="000000"/>
          <w:szCs w:val="21"/>
        </w:rPr>
      </w:pPr>
      <w:r>
        <w:rPr>
          <w:rFonts w:hint="eastAsia" w:ascii="楷体" w:hAnsi="楷体" w:eastAsia="楷体"/>
          <w:color w:val="000000"/>
          <w:szCs w:val="21"/>
        </w:rPr>
        <w:t>不需多言。老邹拿着磨好的菜刀刚离开，几把生锈的菜刀就立马摆在了磨刀匠的面前。磨刀匠的脸上掠过一丝笑容，接着打开了话匣子。儿子从小到大读书的开销，都是他走村串户一把刀一把刀磨出来的。</w:t>
      </w:r>
    </w:p>
    <w:p>
      <w:pPr>
        <w:snapToGrid w:val="0"/>
        <w:spacing w:line="240" w:lineRule="auto"/>
        <w:ind w:firstLine="420" w:firstLineChars="200"/>
        <w:rPr>
          <w:rFonts w:ascii="楷体" w:hAnsi="楷体" w:eastAsia="楷体"/>
          <w:color w:val="000000"/>
          <w:szCs w:val="21"/>
        </w:rPr>
      </w:pPr>
      <w:r>
        <w:rPr>
          <w:rFonts w:hint="eastAsia" w:ascii="楷体" w:hAnsi="楷体" w:eastAsia="楷体"/>
          <w:color w:val="000000"/>
          <w:szCs w:val="21"/>
        </w:rPr>
        <w:t>磨刀匠爽直、敞亮，他不仅分享他的快乐，也乐意把自己的烦恼和苦闷向顾客倾诉。他说他姓张，他进城帮儿子媳妇带孙子，周末出来透透气，顺带跟别人说说话，干干他舍不得放弃的磨刀手艺。</w:t>
      </w:r>
    </w:p>
    <w:p>
      <w:pPr>
        <w:snapToGrid w:val="0"/>
        <w:spacing w:line="240" w:lineRule="auto"/>
        <w:ind w:firstLine="420" w:firstLineChars="200"/>
        <w:rPr>
          <w:rFonts w:ascii="楷体" w:hAnsi="楷体" w:eastAsia="楷体"/>
          <w:color w:val="000000"/>
          <w:szCs w:val="21"/>
        </w:rPr>
      </w:pPr>
      <w:r>
        <w:rPr>
          <w:rFonts w:hint="eastAsia" w:ascii="楷体" w:hAnsi="楷体" w:eastAsia="楷体"/>
          <w:color w:val="000000"/>
          <w:szCs w:val="21"/>
        </w:rPr>
        <w:t>又是一个周末的清晨，张师傅来得很早，正猫腰坐在一张条凳上磨菜刀。我问他生意怎么样。他得意地指</w:t>
      </w:r>
      <w:r>
        <w:rPr>
          <w:rFonts w:ascii="楷体" w:hAnsi="楷体" w:eastAsia="楷体"/>
          <w:color w:val="000000"/>
          <w:szCs w:val="21"/>
        </w:rPr>
        <w:t>指地上一</w:t>
      </w:r>
      <w:r>
        <w:rPr>
          <w:rFonts w:hint="eastAsia" w:ascii="楷体" w:hAnsi="楷体" w:eastAsia="楷体"/>
          <w:color w:val="000000"/>
          <w:szCs w:val="21"/>
        </w:rPr>
        <w:t>排</w:t>
      </w:r>
      <w:r>
        <w:rPr>
          <w:rFonts w:ascii="楷体" w:hAnsi="楷体" w:eastAsia="楷体"/>
          <w:color w:val="000000"/>
          <w:szCs w:val="21"/>
        </w:rPr>
        <w:t>菜刀，说</w:t>
      </w:r>
      <w:r>
        <w:rPr>
          <w:rFonts w:hint="eastAsia" w:ascii="楷体" w:hAnsi="楷体" w:eastAsia="楷体"/>
          <w:color w:val="000000"/>
          <w:szCs w:val="21"/>
        </w:rPr>
        <w:t>这些活儿都是前些日子来磨刀的顾客引荐来的，他“</w:t>
      </w:r>
      <w:r>
        <w:rPr>
          <w:rFonts w:ascii="楷体" w:hAnsi="楷体" w:eastAsia="楷体"/>
          <w:color w:val="000000"/>
          <w:szCs w:val="21"/>
        </w:rPr>
        <w:t>担心</w:t>
      </w:r>
      <w:r>
        <w:rPr>
          <w:rFonts w:hint="eastAsia" w:ascii="楷体" w:hAnsi="楷体" w:eastAsia="楷体"/>
          <w:color w:val="000000"/>
          <w:szCs w:val="21"/>
        </w:rPr>
        <w:t>”今天</w:t>
      </w:r>
      <w:r>
        <w:rPr>
          <w:rFonts w:ascii="楷体" w:hAnsi="楷体" w:eastAsia="楷体"/>
          <w:color w:val="000000"/>
          <w:szCs w:val="21"/>
        </w:rPr>
        <w:t>又得</w:t>
      </w:r>
      <w:r>
        <w:rPr>
          <w:rFonts w:hint="eastAsia" w:ascii="楷体" w:hAnsi="楷体" w:eastAsia="楷体"/>
          <w:color w:val="000000"/>
          <w:szCs w:val="21"/>
        </w:rPr>
        <w:t>收晚工。</w:t>
      </w:r>
    </w:p>
    <w:p>
      <w:pPr>
        <w:snapToGrid w:val="0"/>
        <w:spacing w:line="240" w:lineRule="auto"/>
        <w:ind w:firstLine="420" w:firstLineChars="200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color w:val="000000"/>
          <w:szCs w:val="21"/>
        </w:rPr>
        <w:t>几天后，张师傅身边又多了一位中年汉子。大家见了都问，张师傅你收徒弟了？张师傅笑呵呵地道出原委：不是徒弟，而是同行。这位中年磨刀匠也是初来乍到，没揽到一桩活儿。他主动跑来跟张师傅搭话。张师傅宽慰他：“不急，生意都是慢慢做出来的，坚持下去就会好起来的。”可他却说：“等不起啊，一家人还等着我挣钱呢，没活儿做怎么养家糊口。”张师傅听他这么说，思忖了一下说道：“要不，你做我的活儿，做多少得多少。不过，你出</w:t>
      </w:r>
      <w:r>
        <w:rPr>
          <w:rFonts w:hint="eastAsia" w:ascii="楷体" w:hAnsi="楷体" w:eastAsia="楷体"/>
          <w:szCs w:val="21"/>
        </w:rPr>
        <w:t>的活儿我都要仔细检查。”中年磨刀匠先是有些诧异，继而一脸感激，连声称谢。就这样，中年磨刀匠在张师傅身边干开了。张师傅认真地指点着他，即便是一点点瑕疵也不放过。</w:t>
      </w:r>
    </w:p>
    <w:p>
      <w:pPr>
        <w:snapToGrid w:val="0"/>
        <w:spacing w:line="240" w:lineRule="auto"/>
        <w:ind w:firstLine="420" w:firstLineChars="200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有跟张师傅熟识的老顾客，私下里悄悄地提醒道：“老张，关键技术可不能随便传人，小心抢了你的饭碗！”张师傅听了嘿嘿一笑，说：“谢谢提醒，可我不怕。一来现在我不靠这门手艺过日子，他学去能养家，而且他的手艺若能超过我，说明这门手艺有提升，这是好事；二来这么大的城市，市场还大得很呢。切磋技巧、把手艺做精才是正道，手艺好、讲诚信，不愁没有活儿做。”</w:t>
      </w:r>
    </w:p>
    <w:p>
      <w:pPr>
        <w:snapToGrid w:val="0"/>
        <w:spacing w:line="240" w:lineRule="auto"/>
        <w:ind w:firstLine="420" w:firstLineChars="200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 xml:space="preserve">张师傅把一份看似不起眼的磨刀活儿做得风生水起，着实惠及了不少小区居民。张师傅说再过两年，等孙子上幼儿园了，他就去工商部门申请营业执照，开个磨刀公司，过过创业瘾。说到这儿，他开怀大笑起来。 </w:t>
      </w:r>
      <w:r>
        <w:rPr>
          <w:rFonts w:ascii="楷体" w:hAnsi="楷体" w:eastAsia="楷体"/>
          <w:szCs w:val="21"/>
        </w:rPr>
        <w:t xml:space="preserve">                                            </w:t>
      </w:r>
      <w:r>
        <w:rPr>
          <w:rFonts w:hint="eastAsia" w:ascii="楷体" w:hAnsi="楷体" w:eastAsia="楷体"/>
          <w:szCs w:val="21"/>
        </w:rPr>
        <w:t>（有删改）</w:t>
      </w:r>
    </w:p>
    <w:p>
      <w:pPr>
        <w:snapToGrid w:val="0"/>
        <w:spacing w:line="24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13. 下列对文章相关内容和艺术特色理解与分析，</w:t>
      </w:r>
      <w:r>
        <w:rPr>
          <w:rFonts w:ascii="Times New Roman" w:hAnsi="Times New Roman"/>
          <w:szCs w:val="21"/>
          <w:em w:val="dot"/>
        </w:rPr>
        <w:t>不正确</w:t>
      </w:r>
      <w:r>
        <w:rPr>
          <w:rFonts w:ascii="Times New Roman" w:hAnsi="Times New Roman"/>
          <w:szCs w:val="21"/>
        </w:rPr>
        <w:t>的一项是（2分）</w:t>
      </w:r>
    </w:p>
    <w:p>
      <w:pPr>
        <w:snapToGrid w:val="0"/>
        <w:spacing w:line="240" w:lineRule="auto"/>
        <w:ind w:firstLine="378" w:firstLineChars="18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hint="eastAsia" w:ascii="Times New Roman" w:hAnsi="Times New Roman"/>
          <w:szCs w:val="21"/>
        </w:rPr>
        <w:t>.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宋体" w:hAnsi="宋体"/>
          <w:spacing w:val="-2"/>
          <w:szCs w:val="21"/>
        </w:rPr>
        <w:t>“</w:t>
      </w:r>
      <w:r>
        <w:rPr>
          <w:rFonts w:ascii="Times New Roman" w:hAnsi="Times New Roman"/>
          <w:spacing w:val="-2"/>
          <w:szCs w:val="21"/>
        </w:rPr>
        <w:t>周末出来透透气</w:t>
      </w:r>
      <w:r>
        <w:rPr>
          <w:rFonts w:ascii="宋体" w:hAnsi="宋体"/>
          <w:spacing w:val="-2"/>
          <w:szCs w:val="21"/>
        </w:rPr>
        <w:t>”</w:t>
      </w:r>
      <w:r>
        <w:rPr>
          <w:rFonts w:ascii="Times New Roman" w:hAnsi="Times New Roman"/>
          <w:spacing w:val="-2"/>
          <w:szCs w:val="21"/>
        </w:rPr>
        <w:t>说明张师傅在城里的</w:t>
      </w:r>
      <w:bookmarkStart w:id="2" w:name="_Hlk75258552"/>
      <w:r>
        <w:rPr>
          <w:rFonts w:ascii="Times New Roman" w:hAnsi="Times New Roman"/>
          <w:spacing w:val="-2"/>
          <w:szCs w:val="21"/>
        </w:rPr>
        <w:t>生活压抑且不愿意带孩子</w:t>
      </w:r>
      <w:bookmarkEnd w:id="2"/>
      <w:r>
        <w:rPr>
          <w:rFonts w:ascii="Times New Roman" w:hAnsi="Times New Roman"/>
          <w:spacing w:val="-2"/>
          <w:szCs w:val="21"/>
        </w:rPr>
        <w:t>，磨刀</w:t>
      </w:r>
      <w:r>
        <w:rPr>
          <w:rFonts w:hint="eastAsia" w:ascii="Times New Roman" w:hAnsi="Times New Roman"/>
          <w:spacing w:val="-2"/>
          <w:szCs w:val="21"/>
        </w:rPr>
        <w:t>能</w:t>
      </w:r>
      <w:r>
        <w:rPr>
          <w:rFonts w:ascii="Times New Roman" w:hAnsi="Times New Roman"/>
          <w:spacing w:val="-2"/>
          <w:szCs w:val="21"/>
        </w:rPr>
        <w:t>让他得到调节</w:t>
      </w:r>
      <w:r>
        <w:rPr>
          <w:rFonts w:ascii="Times New Roman" w:hAnsi="Times New Roman"/>
          <w:szCs w:val="21"/>
        </w:rPr>
        <w:t>。</w:t>
      </w:r>
    </w:p>
    <w:p>
      <w:pPr>
        <w:snapToGrid w:val="0"/>
        <w:spacing w:line="240" w:lineRule="auto"/>
        <w:ind w:firstLine="378" w:firstLineChars="18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</w:t>
      </w:r>
      <w:r>
        <w:rPr>
          <w:rFonts w:hint="eastAsia" w:ascii="Times New Roman" w:hAnsi="Times New Roman"/>
          <w:szCs w:val="21"/>
        </w:rPr>
        <w:t>.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pacing w:val="-2"/>
          <w:szCs w:val="21"/>
        </w:rPr>
        <w:t>张师傅对收晚工表示</w:t>
      </w:r>
      <w:r>
        <w:rPr>
          <w:rFonts w:hint="eastAsia" w:ascii="Times New Roman" w:hAnsi="Times New Roman"/>
          <w:spacing w:val="-2"/>
          <w:szCs w:val="21"/>
        </w:rPr>
        <w:t>“</w:t>
      </w:r>
      <w:r>
        <w:rPr>
          <w:rFonts w:ascii="Times New Roman" w:hAnsi="Times New Roman"/>
          <w:spacing w:val="-2"/>
          <w:szCs w:val="21"/>
        </w:rPr>
        <w:t>担心</w:t>
      </w:r>
      <w:r>
        <w:rPr>
          <w:rFonts w:hint="eastAsia" w:ascii="Times New Roman" w:hAnsi="Times New Roman"/>
          <w:spacing w:val="-2"/>
          <w:szCs w:val="21"/>
        </w:rPr>
        <w:t>”</w:t>
      </w:r>
      <w:r>
        <w:rPr>
          <w:rFonts w:ascii="Times New Roman" w:hAnsi="Times New Roman"/>
          <w:spacing w:val="-2"/>
          <w:szCs w:val="21"/>
        </w:rPr>
        <w:t>，既说明他对质量要求高，也表现了他</w:t>
      </w:r>
      <w:r>
        <w:rPr>
          <w:rFonts w:hint="eastAsia" w:ascii="Times New Roman" w:hAnsi="Times New Roman"/>
          <w:spacing w:val="-2"/>
          <w:szCs w:val="21"/>
        </w:rPr>
        <w:t>对</w:t>
      </w:r>
      <w:r>
        <w:rPr>
          <w:rFonts w:ascii="Times New Roman" w:hAnsi="Times New Roman"/>
          <w:spacing w:val="-2"/>
          <w:szCs w:val="21"/>
        </w:rPr>
        <w:t>受到大家信赖的得意。</w:t>
      </w:r>
    </w:p>
    <w:p>
      <w:pPr>
        <w:snapToGrid w:val="0"/>
        <w:spacing w:line="240" w:lineRule="auto"/>
        <w:ind w:firstLine="378" w:firstLineChars="180"/>
        <w:rPr>
          <w:rFonts w:ascii="Times New Roman" w:hAnsi="Times New Roman"/>
          <w:spacing w:val="-2"/>
          <w:szCs w:val="21"/>
        </w:rPr>
      </w:pPr>
      <w:r>
        <w:rPr>
          <w:rFonts w:ascii="Times New Roman" w:hAnsi="Times New Roman"/>
          <w:szCs w:val="21"/>
        </w:rPr>
        <w:t>C</w:t>
      </w:r>
      <w:r>
        <w:rPr>
          <w:rFonts w:hint="eastAsia" w:ascii="Times New Roman" w:hAnsi="Times New Roman"/>
          <w:szCs w:val="21"/>
        </w:rPr>
        <w:t>.</w:t>
      </w:r>
      <w:r>
        <w:rPr>
          <w:rFonts w:ascii="Times New Roman" w:hAnsi="Times New Roman"/>
          <w:szCs w:val="21"/>
        </w:rPr>
        <w:t xml:space="preserve"> </w:t>
      </w:r>
      <w:r>
        <w:rPr>
          <w:rFonts w:hint="eastAsia" w:ascii="Times New Roman" w:hAnsi="Times New Roman"/>
          <w:spacing w:val="-3"/>
          <w:szCs w:val="21"/>
        </w:rPr>
        <w:t>面对没有揽到活的</w:t>
      </w:r>
      <w:r>
        <w:rPr>
          <w:rFonts w:ascii="Times New Roman" w:hAnsi="Times New Roman"/>
          <w:spacing w:val="-3"/>
          <w:szCs w:val="21"/>
        </w:rPr>
        <w:t>中年磨刀匠，</w:t>
      </w:r>
      <w:r>
        <w:rPr>
          <w:rFonts w:hint="eastAsia" w:ascii="Times New Roman" w:hAnsi="Times New Roman"/>
          <w:spacing w:val="-3"/>
          <w:szCs w:val="21"/>
        </w:rPr>
        <w:t>张师傅安慰并且指点他磨刀</w:t>
      </w:r>
      <w:r>
        <w:rPr>
          <w:rFonts w:ascii="Times New Roman" w:hAnsi="Times New Roman"/>
          <w:spacing w:val="-3"/>
          <w:szCs w:val="21"/>
        </w:rPr>
        <w:t>，</w:t>
      </w:r>
      <w:r>
        <w:rPr>
          <w:rFonts w:hint="eastAsia" w:ascii="Times New Roman" w:hAnsi="Times New Roman"/>
          <w:spacing w:val="-3"/>
          <w:szCs w:val="21"/>
        </w:rPr>
        <w:t>作者借此表现</w:t>
      </w:r>
      <w:r>
        <w:rPr>
          <w:rFonts w:ascii="Times New Roman" w:hAnsi="Times New Roman"/>
          <w:spacing w:val="-3"/>
          <w:szCs w:val="21"/>
        </w:rPr>
        <w:t>了人性</w:t>
      </w:r>
      <w:r>
        <w:rPr>
          <w:rFonts w:hint="eastAsia" w:ascii="Times New Roman" w:hAnsi="Times New Roman"/>
          <w:spacing w:val="-3"/>
          <w:szCs w:val="21"/>
        </w:rPr>
        <w:t>的美好</w:t>
      </w:r>
      <w:r>
        <w:rPr>
          <w:rFonts w:ascii="Times New Roman" w:hAnsi="Times New Roman"/>
          <w:spacing w:val="-3"/>
          <w:szCs w:val="21"/>
        </w:rPr>
        <w:t>。</w:t>
      </w:r>
    </w:p>
    <w:p>
      <w:pPr>
        <w:snapToGrid w:val="0"/>
        <w:spacing w:line="240" w:lineRule="auto"/>
        <w:ind w:firstLine="378" w:firstLineChars="18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</w:t>
      </w:r>
      <w:r>
        <w:rPr>
          <w:rFonts w:hint="eastAsia" w:ascii="Times New Roman" w:hAnsi="Times New Roman"/>
          <w:szCs w:val="21"/>
        </w:rPr>
        <w:t>.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pacing w:val="-2"/>
          <w:szCs w:val="21"/>
        </w:rPr>
        <w:t>文章多用对话来表现人物和推进故事，语言生活化、口语化特点明显，给读者亲切自然之感</w:t>
      </w:r>
      <w:r>
        <w:rPr>
          <w:rFonts w:ascii="Times New Roman" w:hAnsi="Times New Roman"/>
          <w:szCs w:val="21"/>
        </w:rPr>
        <w:t>。</w:t>
      </w:r>
    </w:p>
    <w:p>
      <w:pPr>
        <w:snapToGrid w:val="0"/>
        <w:spacing w:line="24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14. 初试磨刀匠的手艺时，作者为什么要强调老邹是个</w:t>
      </w:r>
      <w:r>
        <w:rPr>
          <w:rFonts w:hint="eastAsia" w:ascii="Times New Roman" w:hAnsi="Times New Roman"/>
          <w:szCs w:val="21"/>
        </w:rPr>
        <w:t>“</w:t>
      </w:r>
      <w:r>
        <w:rPr>
          <w:rFonts w:ascii="Times New Roman" w:hAnsi="Times New Roman"/>
          <w:szCs w:val="21"/>
        </w:rPr>
        <w:t>凡事喜欢较真</w:t>
      </w:r>
      <w:r>
        <w:rPr>
          <w:rFonts w:hint="eastAsia" w:ascii="Times New Roman" w:hAnsi="Times New Roman"/>
          <w:szCs w:val="21"/>
        </w:rPr>
        <w:t>”</w:t>
      </w:r>
      <w:r>
        <w:rPr>
          <w:rFonts w:ascii="Times New Roman" w:hAnsi="Times New Roman"/>
          <w:szCs w:val="21"/>
        </w:rPr>
        <w:t>的人？（4分）</w:t>
      </w:r>
    </w:p>
    <w:p>
      <w:pPr>
        <w:snapToGrid w:val="0"/>
        <w:spacing w:line="24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15. 磨刀匠张师傅是个怎样的人？请结合全文，简要概括。（4分）</w:t>
      </w:r>
    </w:p>
    <w:p>
      <w:pPr>
        <w:snapToGrid w:val="0"/>
        <w:spacing w:line="240" w:lineRule="auto"/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（二）</w:t>
      </w:r>
      <w:r>
        <w:rPr>
          <w:rFonts w:hint="eastAsia" w:ascii="黑体" w:hAnsi="黑体" w:eastAsia="黑体" w:cs="宋体"/>
          <w:kern w:val="0"/>
          <w:szCs w:val="21"/>
        </w:rPr>
        <w:t>阅读下面的文字，完成</w:t>
      </w:r>
      <w:r>
        <w:rPr>
          <w:rFonts w:ascii="黑体" w:hAnsi="黑体" w:eastAsia="黑体" w:cs="宋体"/>
          <w:kern w:val="0"/>
          <w:szCs w:val="21"/>
        </w:rPr>
        <w:t>16</w:t>
      </w:r>
      <w:r>
        <w:rPr>
          <w:rFonts w:hint="eastAsia" w:ascii="黑体" w:hAnsi="黑体" w:eastAsia="黑体" w:cs="宋体"/>
          <w:kern w:val="0"/>
          <w:szCs w:val="21"/>
        </w:rPr>
        <w:t>—</w:t>
      </w:r>
      <w:r>
        <w:rPr>
          <w:rFonts w:ascii="黑体" w:hAnsi="黑体" w:eastAsia="黑体" w:cs="宋体"/>
          <w:kern w:val="0"/>
          <w:szCs w:val="21"/>
        </w:rPr>
        <w:t>18</w:t>
      </w:r>
      <w:r>
        <w:rPr>
          <w:rFonts w:hint="eastAsia" w:ascii="黑体" w:hAnsi="黑体" w:eastAsia="黑体" w:cs="宋体"/>
          <w:kern w:val="0"/>
          <w:szCs w:val="21"/>
        </w:rPr>
        <w:t>题。</w:t>
      </w:r>
      <w:r>
        <w:rPr>
          <w:rFonts w:hint="eastAsia" w:ascii="Times New Roman" w:hAnsi="Times New Roman" w:eastAsia="楷体"/>
          <w:szCs w:val="21"/>
        </w:rPr>
        <w:t>（</w:t>
      </w:r>
      <w:r>
        <w:rPr>
          <w:rFonts w:ascii="Times New Roman" w:hAnsi="Times New Roman" w:eastAsia="楷体"/>
          <w:szCs w:val="21"/>
        </w:rPr>
        <w:t>8分</w:t>
      </w:r>
      <w:r>
        <w:rPr>
          <w:rFonts w:hint="eastAsia" w:ascii="Times New Roman" w:hAnsi="Times New Roman" w:eastAsia="楷体"/>
          <w:szCs w:val="21"/>
        </w:rPr>
        <w:t>）</w:t>
      </w:r>
    </w:p>
    <w:p>
      <w:pPr>
        <w:snapToGrid w:val="0"/>
        <w:spacing w:line="240" w:lineRule="auto"/>
        <w:jc w:val="center"/>
        <w:rPr>
          <w:rFonts w:ascii="黑体" w:hAnsi="黑体" w:eastAsia="黑体"/>
          <w:b/>
          <w:szCs w:val="21"/>
        </w:rPr>
      </w:pPr>
      <w:r>
        <w:rPr>
          <w:rFonts w:hint="eastAsia" w:ascii="黑体" w:hAnsi="黑体" w:eastAsia="黑体"/>
          <w:b/>
          <w:szCs w:val="21"/>
        </w:rPr>
        <w:t>香椿——事不过三</w:t>
      </w:r>
    </w:p>
    <w:p>
      <w:pPr>
        <w:snapToGrid w:val="0"/>
        <w:spacing w:line="240" w:lineRule="auto"/>
        <w:jc w:val="center"/>
        <w:rPr>
          <w:rFonts w:ascii="黑体" w:hAnsi="黑体" w:eastAsia="黑体"/>
          <w:b/>
          <w:szCs w:val="21"/>
        </w:rPr>
      </w:pPr>
      <w:r>
        <w:rPr>
          <w:rFonts w:hint="eastAsia" w:ascii="黑体" w:hAnsi="黑体" w:eastAsia="黑体"/>
          <w:b/>
          <w:szCs w:val="21"/>
        </w:rPr>
        <w:t>祁云枝</w:t>
      </w:r>
    </w:p>
    <w:p>
      <w:pPr>
        <w:snapToGrid w:val="0"/>
        <w:spacing w:line="240" w:lineRule="auto"/>
        <w:ind w:firstLine="420" w:firstLineChars="200"/>
        <w:rPr>
          <w:rFonts w:ascii="楷体" w:hAnsi="楷体" w:eastAsia="楷体" w:cs="楷体_GB2312"/>
          <w:color w:val="000000"/>
          <w:szCs w:val="21"/>
        </w:rPr>
      </w:pPr>
      <w:r>
        <w:rPr>
          <w:rFonts w:hint="eastAsia" w:ascii="楷体" w:hAnsi="楷体" w:eastAsia="楷体" w:cs="楷体_GB2312"/>
          <w:color w:val="000000"/>
          <w:szCs w:val="21"/>
        </w:rPr>
        <w:t>香椿是一种独特的植物，喜欢和不喜欢香椿的理由，皆与它那独特的气味有关。</w:t>
      </w:r>
    </w:p>
    <w:p>
      <w:pPr>
        <w:snapToGrid w:val="0"/>
        <w:spacing w:line="240" w:lineRule="auto"/>
        <w:ind w:firstLine="420" w:firstLineChars="200"/>
        <w:rPr>
          <w:rFonts w:ascii="楷体" w:hAnsi="楷体" w:eastAsia="楷体" w:cs="楷体_GB2312"/>
          <w:color w:val="000000"/>
          <w:szCs w:val="21"/>
        </w:rPr>
      </w:pPr>
      <w:r>
        <w:rPr>
          <w:rFonts w:hint="eastAsia" w:ascii="楷体" w:hAnsi="楷体" w:eastAsia="楷体" w:cs="楷体_GB2312"/>
          <w:color w:val="000000"/>
          <w:szCs w:val="21"/>
        </w:rPr>
        <w:t>在喜欢的人眼里，香椿的味道是清香，是醇香，是“香风惊艳，簇簇嫩、枝头灿烂”，直呼香椿为香芽儿，凉拌热炒来者不拒，整个一副饕餮的嘴脸。不喜欢的人呢，大概连想都不愿想它的味道。有人曾发过这样的微博：香椿对这个世界究竟有多大怨恨，居然散发出这么鬼畜催呕的气息？</w:t>
      </w:r>
    </w:p>
    <w:p>
      <w:pPr>
        <w:snapToGrid w:val="0"/>
        <w:spacing w:line="240" w:lineRule="auto"/>
        <w:ind w:firstLine="420" w:firstLineChars="200"/>
        <w:rPr>
          <w:rFonts w:ascii="楷体" w:hAnsi="楷体" w:eastAsia="楷体" w:cs="楷体_GB2312"/>
          <w:color w:val="000000"/>
          <w:szCs w:val="21"/>
        </w:rPr>
      </w:pPr>
      <w:r>
        <w:rPr>
          <w:rFonts w:hint="eastAsia" w:ascii="楷体" w:hAnsi="楷体" w:eastAsia="楷体" w:cs="楷体_GB2312"/>
          <w:color w:val="000000"/>
          <w:szCs w:val="21"/>
        </w:rPr>
        <w:t>我女儿就不喜欢吃香椿，她说香椿炒鸡蛋里有股臭屁虫的味儿，她说这句话时的动作和表情，让作为香椿粉丝的我，瞬间失去了对香椿的狂热。</w:t>
      </w:r>
    </w:p>
    <w:p>
      <w:pPr>
        <w:snapToGrid w:val="0"/>
        <w:spacing w:line="240" w:lineRule="auto"/>
        <w:ind w:firstLine="420" w:firstLineChars="200"/>
        <w:rPr>
          <w:rFonts w:ascii="楷体" w:hAnsi="楷体" w:eastAsia="楷体" w:cs="楷体_GB2312"/>
          <w:color w:val="000000"/>
          <w:szCs w:val="21"/>
        </w:rPr>
      </w:pPr>
      <w:r>
        <w:rPr>
          <w:rFonts w:hint="eastAsia" w:ascii="楷体" w:hAnsi="楷体" w:eastAsia="楷体" w:cs="楷体_GB2312"/>
          <w:color w:val="000000"/>
          <w:szCs w:val="21"/>
        </w:rPr>
        <w:t>香椿，大约希望所有的人都不喜欢它吧，对于人类送自己的外号“树上熟菜”，肯定也是深恶痛绝的。</w:t>
      </w:r>
    </w:p>
    <w:p>
      <w:pPr>
        <w:snapToGrid w:val="0"/>
        <w:spacing w:line="240" w:lineRule="auto"/>
        <w:ind w:firstLine="420" w:firstLineChars="200"/>
        <w:rPr>
          <w:rFonts w:ascii="楷体" w:hAnsi="楷体" w:eastAsia="楷体" w:cs="楷体_GB2312"/>
          <w:color w:val="000000"/>
          <w:szCs w:val="21"/>
        </w:rPr>
      </w:pPr>
      <w:r>
        <w:rPr>
          <w:rFonts w:hint="eastAsia" w:ascii="楷体" w:hAnsi="楷体" w:eastAsia="楷体" w:cs="楷体_GB2312"/>
          <w:color w:val="000000"/>
          <w:szCs w:val="21"/>
        </w:rPr>
        <w:t>原产于中国的香椿，没有想到，在两千多年前的汉代，作为高大乔木的自己，竟是以蔬菜的身份，与荔枝齐名成为贡品，也没想到世界上唯一食用香椿芽的国家，竟是自己的故乡。</w:t>
      </w:r>
    </w:p>
    <w:p>
      <w:pPr>
        <w:snapToGrid w:val="0"/>
        <w:spacing w:line="240" w:lineRule="auto"/>
        <w:ind w:firstLine="420" w:firstLineChars="200"/>
        <w:rPr>
          <w:rFonts w:ascii="楷体" w:hAnsi="楷体" w:eastAsia="楷体" w:cs="楷体_GB2312"/>
          <w:color w:val="000000"/>
          <w:szCs w:val="21"/>
        </w:rPr>
      </w:pPr>
      <w:r>
        <w:rPr>
          <w:rFonts w:hint="eastAsia" w:ascii="楷体" w:hAnsi="楷体" w:eastAsia="楷体" w:cs="楷体_GB2312"/>
          <w:color w:val="000000"/>
          <w:szCs w:val="21"/>
        </w:rPr>
        <w:t>香椿没想到的事情多啦。</w:t>
      </w:r>
    </w:p>
    <w:p>
      <w:pPr>
        <w:snapToGrid w:val="0"/>
        <w:spacing w:line="240" w:lineRule="auto"/>
        <w:ind w:firstLine="420" w:firstLineChars="200"/>
        <w:rPr>
          <w:rFonts w:ascii="楷体" w:hAnsi="楷体" w:eastAsia="楷体" w:cs="楷体_GB2312"/>
          <w:color w:val="000000"/>
          <w:szCs w:val="21"/>
        </w:rPr>
      </w:pPr>
      <w:r>
        <w:rPr>
          <w:rFonts w:hint="eastAsia" w:ascii="楷体" w:hAnsi="楷体" w:eastAsia="楷体" w:cs="楷体_GB2312"/>
          <w:color w:val="000000"/>
          <w:szCs w:val="21"/>
        </w:rPr>
        <w:t>起初，香椿像个高深莫测的化学家，一股脑儿鼓捣出三、四十种挥发油、酯、醇、酚、酮类物质以及硝酸盐、亚硝酸盐等化学成分，添加在自己的枝叶里，其目的是要警告食草动物和昆虫——这里是禁食区，最好离我远点！</w:t>
      </w:r>
    </w:p>
    <w:p>
      <w:pPr>
        <w:snapToGrid w:val="0"/>
        <w:spacing w:line="240" w:lineRule="auto"/>
        <w:ind w:firstLine="420" w:firstLineChars="200"/>
        <w:rPr>
          <w:rFonts w:ascii="楷体" w:hAnsi="楷体" w:eastAsia="楷体" w:cs="楷体_GB2312"/>
          <w:color w:val="000000"/>
          <w:szCs w:val="21"/>
        </w:rPr>
      </w:pPr>
      <w:r>
        <w:rPr>
          <w:rFonts w:hint="eastAsia" w:ascii="楷体" w:hAnsi="楷体" w:eastAsia="楷体" w:cs="楷体_GB2312"/>
          <w:color w:val="000000"/>
          <w:szCs w:val="21"/>
        </w:rPr>
        <w:t>出乎香椿的预料，人类，准确地说，是一部分人类，却迷恋上这种奇怪的味道。再高的香椿树，也难不倒一张张垂涎的嘴巴，借助工具、手脚并用，将香椿孕育了整个冬天的嫩芽，</w:t>
      </w:r>
      <w:r>
        <w:rPr>
          <w:rFonts w:hint="eastAsia" w:ascii="楷体" w:hAnsi="楷体" w:eastAsia="楷体" w:cs="楷体_GB2312"/>
          <w:szCs w:val="21"/>
          <w:em w:val="dot"/>
        </w:rPr>
        <w:t>撕扯</w:t>
      </w:r>
      <w:r>
        <w:rPr>
          <w:rFonts w:hint="eastAsia" w:ascii="楷体" w:hAnsi="楷体" w:eastAsia="楷体" w:cs="楷体_GB2312"/>
          <w:color w:val="000000"/>
          <w:szCs w:val="21"/>
        </w:rPr>
        <w:t>下来据为己有。</w:t>
      </w:r>
    </w:p>
    <w:p>
      <w:pPr>
        <w:snapToGrid w:val="0"/>
        <w:spacing w:line="240" w:lineRule="auto"/>
        <w:ind w:firstLine="420" w:firstLineChars="200"/>
        <w:rPr>
          <w:rFonts w:ascii="楷体" w:hAnsi="楷体" w:eastAsia="楷体" w:cs="楷体_GB2312"/>
          <w:color w:val="000000"/>
          <w:szCs w:val="21"/>
        </w:rPr>
      </w:pPr>
      <w:r>
        <w:rPr>
          <w:rFonts w:hint="eastAsia" w:ascii="楷体" w:hAnsi="楷体" w:eastAsia="楷体" w:cs="楷体_GB2312"/>
          <w:color w:val="000000"/>
          <w:szCs w:val="21"/>
        </w:rPr>
        <w:t>一些人，甚至别出心裁地登上梯子，给自己枝头的一簇簇叶蕾，扣上一枚枚鸡蛋壳，光秃秃的枝头仿佛戴上了一顶顶小白帽，又似结了一只只的鸡蛋，远远看去，像马戏团的小丑一样好笑。末了，人们会将“蛋”采收，一一磕开蛋壳后，里面即露出黄绿色、紧紧拥抱在一起的鸡蛋型的嫩芽和嫩叶，说是这样的香椿，口感特别棒……</w:t>
      </w:r>
    </w:p>
    <w:p>
      <w:pPr>
        <w:snapToGrid w:val="0"/>
        <w:spacing w:line="240" w:lineRule="auto"/>
        <w:ind w:firstLine="420" w:firstLineChars="200"/>
        <w:rPr>
          <w:rFonts w:ascii="楷体" w:hAnsi="楷体" w:eastAsia="楷体" w:cs="楷体_GB2312"/>
          <w:color w:val="000000"/>
          <w:szCs w:val="21"/>
        </w:rPr>
      </w:pPr>
      <w:r>
        <w:rPr>
          <w:rFonts w:hint="eastAsia" w:ascii="楷体" w:hAnsi="楷体" w:eastAsia="楷体" w:cs="楷体_GB2312"/>
          <w:color w:val="000000"/>
          <w:szCs w:val="21"/>
        </w:rPr>
        <w:t>作家张晓风的散文《香椿》，是这样写的：“香椿芽刚冒上来的时候，是暗红色，仿佛可以看见一股地液喷上来，把每片嫩叶都充了血……我把主干拉弯，那树忍着，我把枝干扯低，那树忍着，我把树芽采下，那树默无一语。我撇下树回头走了，那树的伤痕上也自己努力结了疤，并且再长新芽，以供我下次攀摘……”</w:t>
      </w:r>
      <w:r>
        <w:rPr>
          <w:rFonts w:ascii="楷体" w:hAnsi="楷体" w:eastAsia="楷体" w:cs="楷体_GB2312"/>
          <w:color w:val="000000"/>
          <w:szCs w:val="21"/>
        </w:rPr>
        <w:t xml:space="preserve"> </w:t>
      </w:r>
    </w:p>
    <w:p>
      <w:pPr>
        <w:snapToGrid w:val="0"/>
        <w:spacing w:line="240" w:lineRule="auto"/>
        <w:ind w:firstLine="420" w:firstLineChars="200"/>
        <w:rPr>
          <w:rFonts w:ascii="楷体" w:hAnsi="楷体" w:eastAsia="楷体" w:cs="楷体_GB2312"/>
          <w:szCs w:val="21"/>
        </w:rPr>
      </w:pPr>
      <w:r>
        <w:rPr>
          <w:rFonts w:hint="eastAsia" w:ascii="楷体" w:hAnsi="楷体" w:eastAsia="楷体" w:cs="楷体_GB2312"/>
          <w:color w:val="000000"/>
          <w:szCs w:val="21"/>
        </w:rPr>
        <w:t>当人们变换花样再三攀折香椿，并自以为在“咬春”“嚼春”“吞春”的时候，有谁真正站在香椿的立场上想过，</w:t>
      </w:r>
      <w:r>
        <w:rPr>
          <w:rFonts w:hint="eastAsia" w:ascii="楷体" w:hAnsi="楷体" w:eastAsia="楷体" w:cs="楷体_GB2312"/>
          <w:szCs w:val="21"/>
        </w:rPr>
        <w:t>懂得香椿的苦与痛呢？</w:t>
      </w:r>
    </w:p>
    <w:p>
      <w:pPr>
        <w:snapToGrid w:val="0"/>
        <w:spacing w:line="240" w:lineRule="auto"/>
        <w:ind w:firstLine="420" w:firstLineChars="200"/>
        <w:rPr>
          <w:rFonts w:ascii="楷体" w:hAnsi="楷体" w:eastAsia="楷体" w:cs="楷体_GB2312"/>
          <w:color w:val="000000"/>
          <w:szCs w:val="21"/>
        </w:rPr>
      </w:pPr>
      <w:r>
        <w:rPr>
          <w:rFonts w:hint="eastAsia" w:ascii="楷体" w:hAnsi="楷体" w:eastAsia="楷体" w:cs="楷体_GB2312"/>
          <w:szCs w:val="21"/>
        </w:rPr>
        <w:t>接连受伤的香椿，</w:t>
      </w:r>
      <w:r>
        <w:rPr>
          <w:rFonts w:hint="eastAsia" w:ascii="楷体" w:hAnsi="楷体" w:eastAsia="楷体" w:cs="楷体_GB2312"/>
          <w:szCs w:val="21"/>
          <w:u w:val="single"/>
        </w:rPr>
        <w:t>不得不琢磨对策</w:t>
      </w:r>
      <w:r>
        <w:rPr>
          <w:rFonts w:hint="eastAsia" w:ascii="楷体" w:hAnsi="楷体" w:eastAsia="楷体" w:cs="楷体_GB2312"/>
          <w:szCs w:val="21"/>
        </w:rPr>
        <w:t>。香</w:t>
      </w:r>
      <w:r>
        <w:rPr>
          <w:rFonts w:hint="eastAsia" w:ascii="楷体" w:hAnsi="楷体" w:eastAsia="楷体" w:cs="楷体_GB2312"/>
          <w:color w:val="000000"/>
          <w:szCs w:val="21"/>
        </w:rPr>
        <w:t>椿做的第一件事情，是让自己的青春期变得非常短暂，不几日，原本鲜嫩的香椿芽，就变得粗枝大叶、粗糙不堪。</w:t>
      </w:r>
    </w:p>
    <w:p>
      <w:pPr>
        <w:snapToGrid w:val="0"/>
        <w:spacing w:line="240" w:lineRule="auto"/>
        <w:ind w:firstLine="420" w:firstLineChars="200"/>
        <w:rPr>
          <w:rFonts w:ascii="楷体" w:hAnsi="楷体" w:eastAsia="楷体" w:cs="楷体_GB2312"/>
          <w:color w:val="000000"/>
          <w:szCs w:val="21"/>
        </w:rPr>
      </w:pPr>
      <w:r>
        <w:rPr>
          <w:rFonts w:hint="eastAsia" w:ascii="楷体" w:hAnsi="楷体" w:eastAsia="楷体" w:cs="楷体_GB2312"/>
          <w:color w:val="000000"/>
          <w:szCs w:val="21"/>
        </w:rPr>
        <w:t>第一次被人掐掉后，好脾气的香椿会长出二茬，但品质明显比头茬差一截，叶肉也显得羸弱许多。如果这时还有人觉得不过瘾再次掐掉的话，第三次香椿树萌发出的嫩叶，已经难以下咽了——叶脉发柴，木质纤维粗糙，嚼都嚼不烂。</w:t>
      </w:r>
    </w:p>
    <w:p>
      <w:pPr>
        <w:snapToGrid w:val="0"/>
        <w:spacing w:line="240" w:lineRule="auto"/>
        <w:ind w:firstLine="420" w:firstLineChars="200"/>
        <w:rPr>
          <w:rFonts w:ascii="楷体" w:hAnsi="楷体" w:eastAsia="楷体" w:cs="楷体_GB2312"/>
          <w:color w:val="000000"/>
          <w:szCs w:val="21"/>
        </w:rPr>
      </w:pPr>
      <w:r>
        <w:rPr>
          <w:rFonts w:hint="eastAsia" w:ascii="楷体" w:hAnsi="楷体" w:eastAsia="楷体" w:cs="楷体_GB2312"/>
          <w:color w:val="000000"/>
          <w:szCs w:val="21"/>
        </w:rPr>
        <w:t>当香椿第三次长出嫩芽时，时令已经进入夏天。如果这个时候还有人不懂得香椿树的“语言”，管不住自己嘴巴的话，香椿树会以“发蔫”来抗争，然后让你吃不着。</w:t>
      </w:r>
    </w:p>
    <w:p>
      <w:pPr>
        <w:snapToGrid w:val="0"/>
        <w:spacing w:line="240" w:lineRule="auto"/>
        <w:ind w:firstLine="420" w:firstLineChars="200"/>
        <w:rPr>
          <w:rFonts w:ascii="楷体" w:hAnsi="楷体" w:eastAsia="楷体" w:cs="楷体_GB2312"/>
          <w:szCs w:val="21"/>
        </w:rPr>
      </w:pPr>
      <w:r>
        <w:rPr>
          <w:rFonts w:hint="eastAsia" w:ascii="楷体" w:hAnsi="楷体" w:eastAsia="楷体" w:cs="楷体_GB2312"/>
          <w:color w:val="000000"/>
          <w:szCs w:val="21"/>
        </w:rPr>
        <w:t>看来，香椿也知道春秋战国时期“一鼓作气，再而衰</w:t>
      </w:r>
      <w:r>
        <w:rPr>
          <w:rFonts w:hint="eastAsia" w:ascii="楷体" w:hAnsi="楷体" w:eastAsia="楷体" w:cs="楷体_GB2312"/>
          <w:szCs w:val="21"/>
        </w:rPr>
        <w:t>，三而竭”的典故。</w:t>
      </w:r>
    </w:p>
    <w:p>
      <w:pPr>
        <w:snapToGrid w:val="0"/>
        <w:spacing w:line="240" w:lineRule="auto"/>
        <w:ind w:firstLine="420" w:firstLineChars="200"/>
        <w:rPr>
          <w:rFonts w:ascii="楷体" w:hAnsi="楷体" w:eastAsia="楷体" w:cs="楷体_GB2312"/>
          <w:szCs w:val="21"/>
        </w:rPr>
      </w:pPr>
      <w:r>
        <w:rPr>
          <w:rFonts w:hint="eastAsia" w:ascii="楷体" w:hAnsi="楷体" w:eastAsia="楷体" w:cs="楷体_GB2312"/>
          <w:szCs w:val="21"/>
        </w:rPr>
        <w:t>香椿的做法，正应了这句俗语：“有再一再二，没有再三再四。”</w:t>
      </w:r>
    </w:p>
    <w:p>
      <w:pPr>
        <w:snapToGrid w:val="0"/>
        <w:spacing w:line="240" w:lineRule="auto"/>
        <w:ind w:firstLine="420" w:firstLineChars="200"/>
        <w:rPr>
          <w:rFonts w:ascii="楷体" w:hAnsi="楷体" w:eastAsia="楷体" w:cs="楷体_GB2312"/>
          <w:szCs w:val="21"/>
        </w:rPr>
      </w:pPr>
      <w:r>
        <w:rPr>
          <w:rFonts w:hint="eastAsia" w:ascii="楷体" w:hAnsi="楷体" w:eastAsia="楷体" w:cs="楷体_GB2312"/>
          <w:szCs w:val="21"/>
        </w:rPr>
        <w:t xml:space="preserve">人世间的事情，亦大抵如此。 </w:t>
      </w:r>
      <w:r>
        <w:rPr>
          <w:rFonts w:ascii="楷体" w:hAnsi="楷体" w:eastAsia="楷体" w:cs="楷体_GB2312"/>
          <w:szCs w:val="21"/>
        </w:rPr>
        <w:t xml:space="preserve">                                          </w:t>
      </w:r>
      <w:r>
        <w:rPr>
          <w:rFonts w:hint="eastAsia" w:ascii="楷体" w:hAnsi="楷体" w:eastAsia="楷体" w:cs="楷体_GB2312"/>
          <w:szCs w:val="21"/>
        </w:rPr>
        <w:t>（有删改）</w:t>
      </w:r>
    </w:p>
    <w:p>
      <w:pPr>
        <w:snapToGrid w:val="0"/>
        <w:spacing w:line="24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16. 下列对文章的分析和鉴赏</w:t>
      </w:r>
      <w:r>
        <w:rPr>
          <w:rFonts w:ascii="Times New Roman" w:hAnsi="Times New Roman"/>
          <w:szCs w:val="21"/>
          <w:em w:val="dot"/>
        </w:rPr>
        <w:t>不正确</w:t>
      </w:r>
      <w:r>
        <w:rPr>
          <w:rFonts w:ascii="Times New Roman" w:hAnsi="Times New Roman"/>
          <w:szCs w:val="21"/>
        </w:rPr>
        <w:t>的一项是（2分）</w:t>
      </w:r>
    </w:p>
    <w:p>
      <w:pPr>
        <w:snapToGrid w:val="0"/>
        <w:spacing w:line="240" w:lineRule="auto"/>
        <w:ind w:firstLine="335" w:firstLineChars="166"/>
        <w:jc w:val="left"/>
        <w:rPr>
          <w:rFonts w:ascii="Times New Roman" w:hAnsi="Times New Roman"/>
          <w:spacing w:val="-4"/>
          <w:szCs w:val="21"/>
        </w:rPr>
      </w:pPr>
      <w:r>
        <w:rPr>
          <w:rFonts w:ascii="Times New Roman" w:hAnsi="Times New Roman"/>
          <w:spacing w:val="-4"/>
          <w:szCs w:val="21"/>
        </w:rPr>
        <w:t>A.</w:t>
      </w:r>
      <w:r>
        <w:rPr>
          <w:rFonts w:ascii="宋体" w:hAnsi="宋体"/>
          <w:spacing w:val="-4"/>
          <w:szCs w:val="21"/>
        </w:rPr>
        <w:t xml:space="preserve"> </w:t>
      </w:r>
      <w:r>
        <w:rPr>
          <w:rFonts w:ascii="宋体" w:hAnsi="宋体"/>
          <w:spacing w:val="-6"/>
          <w:szCs w:val="21"/>
        </w:rPr>
        <w:t>香椿的独特之处在于它的气味，无论是将其视作美食的人还是避而远之的人，皆与</w:t>
      </w:r>
      <w:r>
        <w:rPr>
          <w:rFonts w:hint="eastAsia" w:ascii="宋体" w:hAnsi="宋体"/>
          <w:spacing w:val="-6"/>
          <w:szCs w:val="21"/>
        </w:rPr>
        <w:t>气味</w:t>
      </w:r>
      <w:r>
        <w:rPr>
          <w:rFonts w:ascii="宋体" w:hAnsi="宋体"/>
          <w:spacing w:val="-6"/>
          <w:szCs w:val="21"/>
        </w:rPr>
        <w:t>相关。</w:t>
      </w:r>
    </w:p>
    <w:p>
      <w:pPr>
        <w:snapToGrid w:val="0"/>
        <w:spacing w:line="240" w:lineRule="auto"/>
        <w:ind w:firstLine="335" w:firstLineChars="166"/>
        <w:jc w:val="left"/>
        <w:rPr>
          <w:rFonts w:ascii="宋体" w:hAnsi="宋体"/>
          <w:spacing w:val="-6"/>
          <w:szCs w:val="21"/>
        </w:rPr>
      </w:pPr>
      <w:r>
        <w:rPr>
          <w:rFonts w:ascii="Times New Roman" w:hAnsi="Times New Roman"/>
          <w:spacing w:val="-4"/>
          <w:szCs w:val="21"/>
        </w:rPr>
        <w:t>B.</w:t>
      </w:r>
      <w:r>
        <w:rPr>
          <w:rFonts w:ascii="宋体" w:hAnsi="宋体"/>
          <w:spacing w:val="-4"/>
          <w:szCs w:val="21"/>
        </w:rPr>
        <w:t xml:space="preserve"> </w:t>
      </w:r>
      <w:r>
        <w:rPr>
          <w:rFonts w:ascii="宋体" w:hAnsi="宋体"/>
          <w:spacing w:val="-6"/>
          <w:szCs w:val="21"/>
        </w:rPr>
        <w:t>文章用“撕扯”</w:t>
      </w:r>
      <w:r>
        <w:rPr>
          <w:rFonts w:hint="eastAsia" w:ascii="宋体" w:hAnsi="宋体"/>
          <w:spacing w:val="-6"/>
          <w:szCs w:val="21"/>
        </w:rPr>
        <w:t>来</w:t>
      </w:r>
      <w:r>
        <w:rPr>
          <w:rFonts w:ascii="宋体" w:hAnsi="宋体"/>
          <w:spacing w:val="-6"/>
          <w:szCs w:val="21"/>
        </w:rPr>
        <w:t>表现采摘香椿的过程，暗含了喜欢香椿的作者对人们酣畅采摘香椿的羡慕。</w:t>
      </w:r>
    </w:p>
    <w:p>
      <w:pPr>
        <w:snapToGrid w:val="0"/>
        <w:spacing w:line="240" w:lineRule="auto"/>
        <w:ind w:firstLine="335" w:firstLineChars="166"/>
        <w:rPr>
          <w:rFonts w:ascii="Times New Roman" w:hAnsi="Times New Roman"/>
          <w:spacing w:val="-4"/>
          <w:szCs w:val="21"/>
        </w:rPr>
      </w:pPr>
      <w:r>
        <w:rPr>
          <w:rFonts w:ascii="Times New Roman" w:hAnsi="Times New Roman"/>
          <w:spacing w:val="-4"/>
          <w:szCs w:val="21"/>
        </w:rPr>
        <w:t>C.</w:t>
      </w:r>
      <w:r>
        <w:rPr>
          <w:rFonts w:ascii="宋体" w:hAnsi="宋体"/>
          <w:spacing w:val="-4"/>
          <w:szCs w:val="21"/>
        </w:rPr>
        <w:t xml:space="preserve"> “不得不琢磨对策”用拟人手法，形象地</w:t>
      </w:r>
      <w:r>
        <w:rPr>
          <w:rFonts w:hint="eastAsia" w:ascii="宋体" w:hAnsi="宋体"/>
          <w:spacing w:val="-4"/>
          <w:szCs w:val="21"/>
        </w:rPr>
        <w:t>说</w:t>
      </w:r>
      <w:r>
        <w:rPr>
          <w:rFonts w:ascii="宋体" w:hAnsi="宋体"/>
          <w:spacing w:val="-4"/>
          <w:szCs w:val="21"/>
        </w:rPr>
        <w:t>明香椿为应对人类的大肆采摘，不得已进化以自保。</w:t>
      </w:r>
    </w:p>
    <w:p>
      <w:pPr>
        <w:snapToGrid w:val="0"/>
        <w:spacing w:line="240" w:lineRule="auto"/>
        <w:ind w:firstLine="335" w:firstLineChars="166"/>
        <w:rPr>
          <w:rFonts w:ascii="Times New Roman" w:hAnsi="Times New Roman" w:eastAsia="楷体"/>
          <w:color w:val="FF0000"/>
          <w:spacing w:val="-4"/>
          <w:szCs w:val="21"/>
        </w:rPr>
      </w:pPr>
      <w:r>
        <w:rPr>
          <w:rFonts w:ascii="Times New Roman" w:hAnsi="Times New Roman"/>
          <w:spacing w:val="-4"/>
          <w:szCs w:val="21"/>
        </w:rPr>
        <w:t>D.</w:t>
      </w:r>
      <w:r>
        <w:rPr>
          <w:rFonts w:ascii="宋体" w:hAnsi="宋体"/>
          <w:spacing w:val="-4"/>
          <w:szCs w:val="21"/>
        </w:rPr>
        <w:t xml:space="preserve"> 文章结尾借香椿的做法，表明做人待事应如香椿，在遭遇伤害时，应该积极地想办法进行抗</w:t>
      </w:r>
      <w:r>
        <w:rPr>
          <w:rFonts w:ascii="Times New Roman" w:hAnsi="Times New Roman"/>
          <w:spacing w:val="-4"/>
          <w:szCs w:val="21"/>
        </w:rPr>
        <w:t>争。</w:t>
      </w:r>
    </w:p>
    <w:p>
      <w:pPr>
        <w:snapToGrid w:val="0"/>
        <w:spacing w:line="240" w:lineRule="auto"/>
        <w:ind w:left="307" w:hanging="306" w:hangingChars="146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17. 文中说</w:t>
      </w:r>
      <w:r>
        <w:rPr>
          <w:rFonts w:hint="eastAsia" w:ascii="Times New Roman" w:hAnsi="Times New Roman"/>
          <w:szCs w:val="21"/>
        </w:rPr>
        <w:t>“</w:t>
      </w:r>
      <w:r>
        <w:rPr>
          <w:rFonts w:ascii="Times New Roman" w:hAnsi="Times New Roman"/>
          <w:szCs w:val="21"/>
        </w:rPr>
        <w:t>香椿没想到的事情多啦</w:t>
      </w:r>
      <w:r>
        <w:rPr>
          <w:rFonts w:hint="eastAsia" w:ascii="Times New Roman" w:hAnsi="Times New Roman"/>
          <w:szCs w:val="21"/>
        </w:rPr>
        <w:t>”</w:t>
      </w:r>
      <w:r>
        <w:rPr>
          <w:rFonts w:ascii="Times New Roman" w:hAnsi="Times New Roman"/>
          <w:szCs w:val="21"/>
        </w:rPr>
        <w:t>，请结合全文</w: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szCs w:val="21"/>
        </w:rPr>
        <w:t>简要概括香椿没想到的事情有哪些？（3分）</w:t>
      </w:r>
    </w:p>
    <w:p>
      <w:pPr>
        <w:snapToGrid w:val="0"/>
        <w:spacing w:line="240" w:lineRule="auto"/>
        <w:ind w:left="307" w:hanging="306" w:hangingChars="146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18.文章引用张晓风《香椿》一文的部分内容有何作用？请结合文章内容</w: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szCs w:val="21"/>
        </w:rPr>
        <w:t>简要分析。（3分）</w:t>
      </w:r>
    </w:p>
    <w:p>
      <w:pPr>
        <w:snapToGrid w:val="0"/>
        <w:spacing w:line="240" w:lineRule="auto"/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六、（</w:t>
      </w:r>
      <w:r>
        <w:rPr>
          <w:rFonts w:ascii="Times New Roman" w:hAnsi="Times New Roman" w:eastAsia="楷体"/>
          <w:szCs w:val="21"/>
        </w:rPr>
        <w:t>40分</w:t>
      </w:r>
      <w:r>
        <w:rPr>
          <w:rFonts w:hint="eastAsia" w:ascii="黑体" w:hAnsi="黑体" w:eastAsia="黑体"/>
          <w:szCs w:val="21"/>
        </w:rPr>
        <w:t>）</w:t>
      </w:r>
    </w:p>
    <w:p>
      <w:pPr>
        <w:snapToGrid w:val="0"/>
        <w:spacing w:line="240" w:lineRule="auto"/>
        <w:rPr>
          <w:rFonts w:ascii="等线" w:hAnsi="等线" w:eastAsia="等线"/>
          <w:szCs w:val="21"/>
        </w:rPr>
      </w:pPr>
      <w:r>
        <w:rPr>
          <w:rFonts w:ascii="Times New Roman" w:hAnsi="Times New Roman"/>
        </w:rPr>
        <w:t>19</w:t>
      </w:r>
      <w:r>
        <w:rPr>
          <w:rFonts w:hint="eastAsia" w:ascii="Times New Roman" w:hAnsi="Times New Roman"/>
        </w:rPr>
        <w:t>. 阅读下面的材料，根据要求写作。（</w:t>
      </w:r>
      <w:r>
        <w:rPr>
          <w:rFonts w:ascii="Times New Roman" w:hAnsi="Times New Roman"/>
        </w:rPr>
        <w:t>4</w:t>
      </w:r>
      <w:r>
        <w:rPr>
          <w:rFonts w:hint="eastAsia" w:ascii="Times New Roman" w:hAnsi="Times New Roman"/>
        </w:rPr>
        <w:t>0分）</w:t>
      </w:r>
    </w:p>
    <w:p>
      <w:pPr>
        <w:snapToGrid w:val="0"/>
        <w:spacing w:line="240" w:lineRule="auto"/>
        <w:ind w:firstLine="420" w:firstLineChars="200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一杯</w:t>
      </w:r>
      <w:r>
        <w:rPr>
          <w:rFonts w:ascii="楷体" w:hAnsi="楷体" w:eastAsia="楷体"/>
          <w:szCs w:val="21"/>
        </w:rPr>
        <w:t>热乎的奶茶，</w:t>
      </w:r>
      <w:r>
        <w:rPr>
          <w:rFonts w:hint="eastAsia" w:ascii="楷体" w:hAnsi="楷体" w:eastAsia="楷体"/>
          <w:szCs w:val="21"/>
        </w:rPr>
        <w:t>可以温暖一双</w:t>
      </w:r>
      <w:r>
        <w:rPr>
          <w:rFonts w:ascii="楷体" w:hAnsi="楷体" w:eastAsia="楷体"/>
          <w:szCs w:val="21"/>
        </w:rPr>
        <w:t>冰凉</w:t>
      </w:r>
      <w:r>
        <w:rPr>
          <w:rFonts w:hint="eastAsia" w:ascii="楷体" w:hAnsi="楷体" w:eastAsia="楷体"/>
          <w:szCs w:val="21"/>
        </w:rPr>
        <w:t>的小手</w:t>
      </w:r>
      <w:r>
        <w:rPr>
          <w:rFonts w:ascii="楷体" w:hAnsi="楷体" w:eastAsia="楷体"/>
          <w:szCs w:val="21"/>
        </w:rPr>
        <w:t>；一个灿烂的微笑</w:t>
      </w:r>
      <w:r>
        <w:rPr>
          <w:rFonts w:hint="eastAsia" w:ascii="楷体" w:hAnsi="楷体" w:eastAsia="楷体"/>
          <w:szCs w:val="21"/>
        </w:rPr>
        <w:t>，可以温暖</w:t>
      </w:r>
      <w:r>
        <w:rPr>
          <w:rFonts w:ascii="楷体" w:hAnsi="楷体" w:eastAsia="楷体"/>
          <w:szCs w:val="21"/>
        </w:rPr>
        <w:t>一段奋斗的</w:t>
      </w:r>
      <w:r>
        <w:rPr>
          <w:rFonts w:hint="eastAsia" w:ascii="楷体" w:hAnsi="楷体" w:eastAsia="楷体"/>
          <w:szCs w:val="21"/>
        </w:rPr>
        <w:t>岁月</w:t>
      </w:r>
      <w:r>
        <w:rPr>
          <w:rFonts w:ascii="楷体" w:hAnsi="楷体" w:eastAsia="楷体"/>
          <w:szCs w:val="21"/>
        </w:rPr>
        <w:t>；</w:t>
      </w:r>
      <w:r>
        <w:rPr>
          <w:rFonts w:hint="eastAsia" w:ascii="楷体" w:hAnsi="楷体" w:eastAsia="楷体"/>
          <w:szCs w:val="21"/>
        </w:rPr>
        <w:t>一句关怀</w:t>
      </w:r>
      <w:r>
        <w:rPr>
          <w:rFonts w:ascii="楷体" w:hAnsi="楷体" w:eastAsia="楷体"/>
          <w:szCs w:val="21"/>
        </w:rPr>
        <w:t>的叮咛，</w:t>
      </w:r>
      <w:r>
        <w:rPr>
          <w:rFonts w:hint="eastAsia" w:ascii="楷体" w:hAnsi="楷体" w:eastAsia="楷体"/>
          <w:szCs w:val="21"/>
        </w:rPr>
        <w:t>可以</w:t>
      </w:r>
      <w:r>
        <w:rPr>
          <w:rFonts w:ascii="楷体" w:hAnsi="楷体" w:eastAsia="楷体"/>
          <w:szCs w:val="21"/>
        </w:rPr>
        <w:t>温暖</w:t>
      </w:r>
      <w:r>
        <w:rPr>
          <w:rFonts w:hint="eastAsia" w:ascii="楷体" w:hAnsi="楷体" w:eastAsia="楷体"/>
          <w:szCs w:val="21"/>
        </w:rPr>
        <w:t>一颗</w:t>
      </w:r>
      <w:r>
        <w:rPr>
          <w:rFonts w:ascii="楷体" w:hAnsi="楷体" w:eastAsia="楷体"/>
          <w:szCs w:val="21"/>
        </w:rPr>
        <w:t>迷惘的心灵</w:t>
      </w:r>
      <w:r>
        <w:rPr>
          <w:rFonts w:hint="eastAsia" w:ascii="楷体" w:hAnsi="楷体" w:eastAsia="楷体"/>
          <w:szCs w:val="21"/>
        </w:rPr>
        <w:t>…… 看似</w:t>
      </w:r>
      <w:r>
        <w:rPr>
          <w:rFonts w:ascii="楷体" w:hAnsi="楷体" w:eastAsia="楷体"/>
          <w:szCs w:val="21"/>
        </w:rPr>
        <w:t>不经意的一个举动，常常会给我们带来不期而遇的温暖，温暖</w:t>
      </w:r>
      <w:r>
        <w:rPr>
          <w:rFonts w:hint="eastAsia" w:ascii="楷体" w:hAnsi="楷体" w:eastAsia="楷体"/>
          <w:szCs w:val="21"/>
        </w:rPr>
        <w:t>往往</w:t>
      </w:r>
      <w:r>
        <w:rPr>
          <w:rFonts w:ascii="楷体" w:hAnsi="楷体" w:eastAsia="楷体"/>
          <w:szCs w:val="21"/>
        </w:rPr>
        <w:t>就是</w:t>
      </w:r>
      <w:r>
        <w:rPr>
          <w:rFonts w:hint="eastAsia" w:ascii="楷体" w:hAnsi="楷体" w:eastAsia="楷体"/>
          <w:szCs w:val="21"/>
        </w:rPr>
        <w:t>这</w:t>
      </w:r>
      <w:r>
        <w:rPr>
          <w:rFonts w:ascii="楷体" w:hAnsi="楷体" w:eastAsia="楷体"/>
          <w:szCs w:val="21"/>
        </w:rPr>
        <w:t>么简单。</w:t>
      </w:r>
    </w:p>
    <w:p>
      <w:pPr>
        <w:snapToGrid w:val="0"/>
        <w:spacing w:line="240" w:lineRule="auto"/>
        <w:ind w:firstLine="420" w:firstLineChars="200"/>
        <w:rPr>
          <w:rFonts w:ascii="宋体" w:hAnsi="宋体"/>
        </w:rPr>
      </w:pPr>
      <w:r>
        <w:rPr>
          <w:rFonts w:hint="eastAsia" w:ascii="宋体" w:hAnsi="宋体"/>
          <w:szCs w:val="21"/>
        </w:rPr>
        <w:t>请</w:t>
      </w:r>
      <w:r>
        <w:rPr>
          <w:rFonts w:ascii="宋体" w:hAnsi="宋体"/>
          <w:szCs w:val="21"/>
        </w:rPr>
        <w:t>以“</w:t>
      </w:r>
      <w:r>
        <w:rPr>
          <w:rFonts w:hint="eastAsia" w:ascii="宋体" w:hAnsi="宋体"/>
          <w:szCs w:val="21"/>
        </w:rPr>
        <w:t>温暖</w:t>
      </w:r>
      <w:r>
        <w:rPr>
          <w:rFonts w:ascii="宋体" w:hAnsi="宋体"/>
          <w:szCs w:val="21"/>
        </w:rPr>
        <w:t>，</w:t>
      </w:r>
      <w:r>
        <w:rPr>
          <w:rFonts w:hint="eastAsia" w:ascii="宋体" w:hAnsi="宋体"/>
          <w:szCs w:val="21"/>
        </w:rPr>
        <w:t>就是这么</w:t>
      </w:r>
      <w:r>
        <w:rPr>
          <w:rFonts w:ascii="宋体" w:hAnsi="宋体"/>
          <w:szCs w:val="21"/>
        </w:rPr>
        <w:t>简单”</w:t>
      </w:r>
      <w:r>
        <w:rPr>
          <w:rFonts w:hint="eastAsia" w:ascii="宋体" w:hAnsi="宋体"/>
          <w:szCs w:val="21"/>
        </w:rPr>
        <w:t>为题目</w:t>
      </w:r>
      <w:r>
        <w:rPr>
          <w:rFonts w:ascii="宋体" w:hAnsi="宋体"/>
          <w:szCs w:val="21"/>
        </w:rPr>
        <w:t>，写一篇不少于</w:t>
      </w:r>
      <w:r>
        <w:rPr>
          <w:rFonts w:hint="eastAsia" w:ascii="宋体" w:hAnsi="宋体"/>
          <w:szCs w:val="21"/>
        </w:rPr>
        <w:t>600字</w:t>
      </w:r>
      <w:r>
        <w:rPr>
          <w:rFonts w:ascii="宋体" w:hAnsi="宋体"/>
          <w:szCs w:val="21"/>
        </w:rPr>
        <w:t>的文章。</w:t>
      </w:r>
    </w:p>
    <w:p>
      <w:pPr>
        <w:snapToGrid w:val="0"/>
        <w:spacing w:line="240" w:lineRule="auto"/>
        <w:ind w:firstLine="420" w:firstLineChars="200"/>
        <w:rPr>
          <w:rFonts w:ascii="宋体" w:hAnsi="宋体"/>
        </w:rPr>
      </w:pPr>
      <w:r>
        <w:rPr>
          <w:rFonts w:ascii="宋体" w:hAnsi="宋体"/>
        </w:rPr>
        <w:t>要求：</w:t>
      </w:r>
      <w:r>
        <w:rPr>
          <w:rFonts w:hint="eastAsia" w:ascii="宋体" w:hAnsi="宋体" w:cs="宋体"/>
        </w:rPr>
        <w:t>①</w:t>
      </w:r>
      <w:r>
        <w:rPr>
          <w:rFonts w:ascii="宋体" w:hAnsi="宋体"/>
        </w:rPr>
        <w:t>语言连贯，有真情实感</w:t>
      </w:r>
      <w:r>
        <w:rPr>
          <w:rFonts w:hint="eastAsia" w:ascii="宋体" w:hAnsi="宋体"/>
        </w:rPr>
        <w:t>；</w:t>
      </w:r>
      <w:r>
        <w:rPr>
          <w:rFonts w:hint="eastAsia" w:ascii="宋体" w:hAnsi="宋体" w:cs="宋体"/>
        </w:rPr>
        <w:t>②</w:t>
      </w:r>
      <w:r>
        <w:rPr>
          <w:rFonts w:ascii="宋体" w:hAnsi="宋体"/>
        </w:rPr>
        <w:t>不少于600字</w:t>
      </w:r>
      <w:r>
        <w:rPr>
          <w:rFonts w:hint="eastAsia" w:ascii="宋体" w:hAnsi="宋体"/>
        </w:rPr>
        <w:t>；③文中不得出现真实的县（市、区）名、校名、人名，如出现请用××代替；④不得抄袭，不得套作。</w:t>
      </w:r>
    </w:p>
    <w:p>
      <w:pPr>
        <w:widowControl/>
        <w:spacing w:line="240" w:lineRule="auto"/>
        <w:jc w:val="left"/>
        <w:rPr>
          <w:rFonts w:ascii="宋体" w:hAnsi="宋体"/>
        </w:rPr>
      </w:pPr>
      <w:r>
        <w:rPr>
          <w:rFonts w:ascii="宋体" w:hAnsi="宋体"/>
        </w:rPr>
        <w:br w:type="page"/>
      </w:r>
    </w:p>
    <w:p>
      <w:pPr>
        <w:autoSpaceDE w:val="0"/>
        <w:autoSpaceDN w:val="0"/>
        <w:adjustRightInd w:val="0"/>
        <w:snapToGrid w:val="0"/>
        <w:spacing w:line="240" w:lineRule="auto"/>
        <w:jc w:val="center"/>
        <w:rPr>
          <w:rFonts w:ascii="方正宋黑_GBK" w:eastAsia="方正宋黑_GBK"/>
          <w:kern w:val="0"/>
          <w:sz w:val="22"/>
          <w:szCs w:val="21"/>
        </w:rPr>
      </w:pPr>
      <w:r>
        <w:rPr>
          <w:rFonts w:hint="eastAsia" w:ascii="方正宋黑_GBK" w:eastAsia="方正宋黑_GBK"/>
          <w:kern w:val="0"/>
          <w:sz w:val="24"/>
          <w:szCs w:val="21"/>
        </w:rPr>
        <w:t>2021年夏季示范学校教师教学改革成果质量监测</w:t>
      </w:r>
    </w:p>
    <w:p>
      <w:pPr>
        <w:autoSpaceDE w:val="0"/>
        <w:autoSpaceDN w:val="0"/>
        <w:adjustRightInd w:val="0"/>
        <w:snapToGrid w:val="0"/>
        <w:spacing w:line="240" w:lineRule="auto"/>
        <w:jc w:val="center"/>
        <w:rPr>
          <w:rFonts w:ascii="方正宋黑_GBK" w:eastAsia="方正宋黑_GBK" w:cs="宋体"/>
          <w:kern w:val="0"/>
          <w:sz w:val="22"/>
          <w:szCs w:val="21"/>
        </w:rPr>
      </w:pPr>
      <w:r>
        <w:rPr>
          <w:rFonts w:hint="eastAsia" w:ascii="方正宋黑_GBK" w:eastAsia="方正宋黑_GBK"/>
          <w:kern w:val="0"/>
          <w:sz w:val="22"/>
          <w:szCs w:val="21"/>
        </w:rPr>
        <w:t>七年级</w:t>
      </w:r>
      <w:r>
        <w:rPr>
          <w:rFonts w:hint="eastAsia" w:ascii="方正宋黑_GBK" w:eastAsia="方正宋黑_GBK" w:cs="宋体"/>
          <w:kern w:val="0"/>
          <w:sz w:val="22"/>
          <w:szCs w:val="21"/>
          <w:lang w:val="zh-CN"/>
        </w:rPr>
        <w:t>语文</w:t>
      </w:r>
      <w:r>
        <w:rPr>
          <w:rFonts w:hint="eastAsia" w:ascii="方正宋黑_GBK" w:eastAsia="方正宋黑_GBK" w:cs="宋体"/>
          <w:kern w:val="0"/>
          <w:sz w:val="22"/>
          <w:szCs w:val="21"/>
        </w:rPr>
        <w:t>答案</w:t>
      </w:r>
    </w:p>
    <w:p>
      <w:pPr>
        <w:pStyle w:val="18"/>
        <w:numPr>
          <w:ilvl w:val="0"/>
          <w:numId w:val="1"/>
        </w:numPr>
        <w:adjustRightInd w:val="0"/>
        <w:snapToGrid w:val="0"/>
        <w:spacing w:line="240" w:lineRule="auto"/>
        <w:ind w:firstLineChars="0"/>
        <w:rPr>
          <w:rFonts w:ascii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（</w:t>
      </w:r>
      <w:r>
        <w:rPr>
          <w:rFonts w:ascii="宋体" w:hAnsi="宋体" w:cs="宋体"/>
          <w:b/>
          <w:bCs/>
          <w:szCs w:val="21"/>
        </w:rPr>
        <w:t>10</w:t>
      </w:r>
      <w:r>
        <w:rPr>
          <w:rFonts w:hint="eastAsia" w:ascii="宋体" w:hAnsi="宋体" w:cs="宋体"/>
          <w:b/>
          <w:bCs/>
          <w:szCs w:val="21"/>
        </w:rPr>
        <w:t>分，每小题</w:t>
      </w:r>
      <w:r>
        <w:rPr>
          <w:rFonts w:ascii="宋体" w:hAnsi="宋体" w:cs="宋体"/>
          <w:b/>
          <w:bCs/>
          <w:szCs w:val="21"/>
        </w:rPr>
        <w:t>2</w:t>
      </w:r>
      <w:r>
        <w:rPr>
          <w:rFonts w:hint="eastAsia" w:ascii="宋体" w:hAnsi="宋体" w:cs="宋体"/>
          <w:b/>
          <w:bCs/>
          <w:szCs w:val="21"/>
        </w:rPr>
        <w:t>分）</w:t>
      </w:r>
    </w:p>
    <w:p>
      <w:pPr>
        <w:autoSpaceDE w:val="0"/>
        <w:autoSpaceDN w:val="0"/>
        <w:adjustRightInd w:val="0"/>
        <w:snapToGrid w:val="0"/>
        <w:spacing w:line="240" w:lineRule="auto"/>
        <w:rPr>
          <w:rFonts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1.</w:t>
      </w:r>
      <w:r>
        <w:rPr>
          <w:rFonts w:hint="eastAsia" w:ascii="宋体" w:hAnsi="宋体"/>
        </w:rPr>
        <w:t xml:space="preserve"> C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（</w:t>
      </w:r>
      <w:r>
        <w:rPr>
          <w:rFonts w:hint="eastAsia" w:ascii="楷体" w:hAnsi="楷体" w:eastAsia="楷体"/>
        </w:rPr>
        <w:t>A海市蜃楼</w:t>
      </w:r>
      <w:r>
        <w:rPr>
          <w:rFonts w:ascii="宋体" w:hAnsi="宋体"/>
        </w:rPr>
        <w:t>sh</w:t>
      </w:r>
      <w:r>
        <w:rPr>
          <w:rFonts w:hint="eastAsia" w:ascii="宋体" w:hAnsi="宋体"/>
        </w:rPr>
        <w:t>è</w:t>
      </w:r>
      <w:r>
        <w:rPr>
          <w:rFonts w:ascii="宋体" w:hAnsi="宋体"/>
        </w:rPr>
        <w:t>n</w:t>
      </w:r>
      <w:r>
        <w:rPr>
          <w:rFonts w:hint="eastAsia" w:ascii="楷体" w:hAnsi="楷体" w:eastAsia="楷体"/>
        </w:rPr>
        <w:t>；B</w:t>
      </w:r>
      <w:r>
        <w:rPr>
          <w:rFonts w:ascii="楷体" w:hAnsi="楷体" w:eastAsia="楷体"/>
        </w:rPr>
        <w:t>炽热</w:t>
      </w:r>
      <w:r>
        <w:rPr>
          <w:rFonts w:hint="eastAsia" w:ascii="宋体" w:hAnsi="宋体"/>
        </w:rPr>
        <w:t>c</w:t>
      </w:r>
      <w:r>
        <w:rPr>
          <w:rFonts w:ascii="宋体" w:hAnsi="宋体"/>
        </w:rPr>
        <w:t>hì</w:t>
      </w:r>
      <w:r>
        <w:rPr>
          <w:rFonts w:hint="eastAsia" w:ascii="楷体" w:hAnsi="楷体" w:eastAsia="楷体"/>
        </w:rPr>
        <w:t>；D</w:t>
      </w:r>
      <w:r>
        <w:rPr>
          <w:rFonts w:ascii="楷体" w:hAnsi="楷体" w:eastAsia="楷体"/>
        </w:rPr>
        <w:t>呜咽</w:t>
      </w:r>
      <w:r>
        <w:rPr>
          <w:rFonts w:ascii="宋体" w:hAnsi="宋体"/>
        </w:rPr>
        <w:t>yè)</w:t>
      </w:r>
      <w:r>
        <w:rPr>
          <w:rFonts w:hint="eastAsia" w:ascii="宋体" w:hAnsi="宋体" w:cs="宋体"/>
          <w:kern w:val="0"/>
          <w:szCs w:val="21"/>
        </w:rPr>
        <w:t xml:space="preserve"> </w:t>
      </w:r>
    </w:p>
    <w:p>
      <w:pPr>
        <w:autoSpaceDE w:val="0"/>
        <w:autoSpaceDN w:val="0"/>
        <w:adjustRightInd w:val="0"/>
        <w:snapToGrid w:val="0"/>
        <w:spacing w:line="240" w:lineRule="auto"/>
        <w:rPr>
          <w:rFonts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2.</w:t>
      </w:r>
      <w:r>
        <w:rPr>
          <w:rFonts w:hint="eastAsia" w:ascii="宋体" w:hAnsi="宋体"/>
        </w:rPr>
        <w:t xml:space="preserve"> D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（</w:t>
      </w:r>
      <w:r>
        <w:rPr>
          <w:rFonts w:hint="eastAsia" w:ascii="楷体" w:hAnsi="楷体" w:eastAsia="楷体"/>
        </w:rPr>
        <w:t>A语无伦次；B以身作则；C烦躁，耐人寻味</w:t>
      </w:r>
      <w:r>
        <w:rPr>
          <w:rFonts w:hint="eastAsia" w:ascii="宋体" w:hAnsi="宋体"/>
        </w:rPr>
        <w:t>）</w:t>
      </w:r>
      <w:r>
        <w:rPr>
          <w:rFonts w:hint="eastAsia" w:ascii="宋体" w:hAnsi="宋体" w:cs="宋体"/>
          <w:kern w:val="0"/>
          <w:szCs w:val="21"/>
        </w:rPr>
        <w:t xml:space="preserve"> </w:t>
      </w:r>
    </w:p>
    <w:p>
      <w:pPr>
        <w:autoSpaceDE w:val="0"/>
        <w:autoSpaceDN w:val="0"/>
        <w:adjustRightInd w:val="0"/>
        <w:snapToGrid w:val="0"/>
        <w:spacing w:line="240" w:lineRule="auto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3、</w:t>
      </w:r>
      <w:r>
        <w:rPr>
          <w:rFonts w:hint="eastAsia" w:ascii="宋体" w:hAnsi="宋体"/>
        </w:rPr>
        <w:t>D （</w:t>
      </w:r>
      <w:r>
        <w:rPr>
          <w:rFonts w:hint="eastAsia" w:ascii="楷体" w:hAnsi="楷体" w:eastAsia="楷体"/>
        </w:rPr>
        <w:t>语义重复</w:t>
      </w:r>
      <w:r>
        <w:rPr>
          <w:rFonts w:ascii="楷体" w:hAnsi="楷体" w:eastAsia="楷体"/>
        </w:rPr>
        <w:t>，</w:t>
      </w:r>
      <w:r>
        <w:rPr>
          <w:rFonts w:hint="eastAsia" w:ascii="楷体" w:hAnsi="楷体" w:eastAsia="楷体"/>
        </w:rPr>
        <w:t>忍俊不禁：忍不住</w:t>
      </w:r>
      <w:r>
        <w:rPr>
          <w:rFonts w:ascii="楷体" w:hAnsi="楷体" w:eastAsia="楷体"/>
        </w:rPr>
        <w:t>笑；</w:t>
      </w:r>
      <w:r>
        <w:rPr>
          <w:rFonts w:hint="eastAsia" w:ascii="楷体" w:hAnsi="楷体" w:eastAsia="楷体"/>
        </w:rPr>
        <w:t>A鞠躬尽瘁</w:t>
      </w:r>
      <w:r>
        <w:rPr>
          <w:rFonts w:ascii="楷体" w:hAnsi="楷体" w:eastAsia="楷体"/>
        </w:rPr>
        <w:t>：指小心谨慎，</w:t>
      </w:r>
      <w:r>
        <w:rPr>
          <w:rFonts w:hint="eastAsia" w:ascii="楷体" w:hAnsi="楷体" w:eastAsia="楷体"/>
        </w:rPr>
        <w:t>贡献出</w:t>
      </w:r>
      <w:r>
        <w:rPr>
          <w:rFonts w:ascii="楷体" w:hAnsi="楷体" w:eastAsia="楷体"/>
        </w:rPr>
        <w:t>全部</w:t>
      </w:r>
      <w:r>
        <w:rPr>
          <w:rFonts w:hint="eastAsia" w:ascii="楷体" w:hAnsi="楷体" w:eastAsia="楷体"/>
        </w:rPr>
        <w:t>精力</w:t>
      </w:r>
      <w:r>
        <w:rPr>
          <w:rFonts w:ascii="楷体" w:hAnsi="楷体" w:eastAsia="楷体"/>
        </w:rPr>
        <w:t>；</w:t>
      </w:r>
      <w:r>
        <w:rPr>
          <w:rFonts w:hint="eastAsia" w:ascii="楷体" w:hAnsi="楷体" w:eastAsia="楷体"/>
        </w:rPr>
        <w:t>B祸不单行</w:t>
      </w:r>
      <w:r>
        <w:rPr>
          <w:rFonts w:ascii="楷体" w:hAnsi="楷体" w:eastAsia="楷体"/>
        </w:rPr>
        <w:t>：</w:t>
      </w:r>
      <w:r>
        <w:rPr>
          <w:rFonts w:hint="eastAsia" w:ascii="楷体" w:hAnsi="楷体" w:eastAsia="楷体"/>
        </w:rPr>
        <w:t>指</w:t>
      </w:r>
      <w:r>
        <w:rPr>
          <w:rFonts w:ascii="楷体" w:hAnsi="楷体" w:eastAsia="楷体"/>
        </w:rPr>
        <w:t>不</w:t>
      </w:r>
      <w:r>
        <w:rPr>
          <w:rFonts w:hint="eastAsia" w:ascii="楷体" w:hAnsi="楷体" w:eastAsia="楷体"/>
        </w:rPr>
        <w:t>幸</w:t>
      </w:r>
      <w:r>
        <w:rPr>
          <w:rFonts w:ascii="楷体" w:hAnsi="楷体" w:eastAsia="楷体"/>
        </w:rPr>
        <w:t>的事情接连发生</w:t>
      </w:r>
      <w:r>
        <w:rPr>
          <w:rFonts w:hint="eastAsia" w:ascii="楷体" w:hAnsi="楷体" w:eastAsia="楷体"/>
        </w:rPr>
        <w:t>；C</w:t>
      </w:r>
      <w:r>
        <w:rPr>
          <w:rFonts w:ascii="楷体" w:hAnsi="楷体" w:eastAsia="楷体"/>
        </w:rPr>
        <w:t>如释重负：</w:t>
      </w:r>
      <w:r>
        <w:rPr>
          <w:rFonts w:hint="eastAsia" w:ascii="楷体" w:hAnsi="楷体" w:eastAsia="楷体"/>
        </w:rPr>
        <w:t>像</w:t>
      </w:r>
      <w:r>
        <w:rPr>
          <w:rFonts w:ascii="楷体" w:hAnsi="楷体" w:eastAsia="楷体"/>
        </w:rPr>
        <w:t>放下</w:t>
      </w:r>
      <w:r>
        <w:rPr>
          <w:rFonts w:hint="eastAsia" w:ascii="楷体" w:hAnsi="楷体" w:eastAsia="楷体"/>
        </w:rPr>
        <w:t>沉重</w:t>
      </w:r>
      <w:r>
        <w:rPr>
          <w:rFonts w:ascii="楷体" w:hAnsi="楷体" w:eastAsia="楷体"/>
        </w:rPr>
        <w:t>的担子一样，形容</w:t>
      </w:r>
      <w:r>
        <w:rPr>
          <w:rFonts w:hint="eastAsia" w:ascii="楷体" w:hAnsi="楷体" w:eastAsia="楷体"/>
        </w:rPr>
        <w:t>解除</w:t>
      </w:r>
      <w:r>
        <w:rPr>
          <w:rFonts w:ascii="楷体" w:hAnsi="楷体" w:eastAsia="楷体"/>
        </w:rPr>
        <w:t>精神压力后心情</w:t>
      </w:r>
      <w:r>
        <w:rPr>
          <w:rFonts w:hint="eastAsia" w:ascii="楷体" w:hAnsi="楷体" w:eastAsia="楷体"/>
        </w:rPr>
        <w:t>轻松</w:t>
      </w:r>
      <w:r>
        <w:rPr>
          <w:rFonts w:ascii="楷体" w:hAnsi="楷体" w:eastAsia="楷体"/>
        </w:rPr>
        <w:t>愉快</w:t>
      </w:r>
      <w:r>
        <w:rPr>
          <w:rFonts w:hint="eastAsia" w:ascii="楷体" w:hAnsi="楷体" w:eastAsia="楷体"/>
        </w:rPr>
        <w:t>。</w:t>
      </w:r>
      <w:r>
        <w:rPr>
          <w:rFonts w:hint="eastAsia" w:ascii="宋体" w:hAnsi="宋体"/>
        </w:rPr>
        <w:t>）</w:t>
      </w:r>
    </w:p>
    <w:p>
      <w:pPr>
        <w:widowControl/>
        <w:shd w:val="clear" w:color="auto" w:fill="FFFFFF"/>
        <w:adjustRightInd w:val="0"/>
        <w:snapToGrid w:val="0"/>
        <w:spacing w:line="240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4．C</w:t>
      </w:r>
      <w:r>
        <w:rPr>
          <w:rFonts w:ascii="宋体" w:hAnsi="宋体" w:cs="宋体"/>
          <w:kern w:val="0"/>
          <w:szCs w:val="21"/>
        </w:rPr>
        <w:t xml:space="preserve"> </w:t>
      </w:r>
      <w:r>
        <w:rPr>
          <w:rFonts w:hint="eastAsia" w:ascii="宋体" w:hAnsi="宋体" w:cs="宋体"/>
          <w:kern w:val="0"/>
          <w:szCs w:val="21"/>
        </w:rPr>
        <w:t>（</w:t>
      </w:r>
      <w:r>
        <w:rPr>
          <w:rFonts w:hint="eastAsia" w:ascii="楷体" w:hAnsi="楷体" w:eastAsia="楷体"/>
        </w:rPr>
        <w:t>A项搭配不当，“培养”不能和“水平”搭配；B项语序不当，“不仅</w:t>
      </w:r>
      <w:r>
        <w:rPr>
          <w:rFonts w:ascii="楷体" w:hAnsi="楷体" w:eastAsia="楷体"/>
        </w:rPr>
        <w:t>…</w:t>
      </w:r>
      <w:r>
        <w:rPr>
          <w:rFonts w:hint="eastAsia" w:ascii="楷体" w:hAnsi="楷体" w:eastAsia="楷体"/>
        </w:rPr>
        <w:t>还”是递进关系，应将关联词后面内容互换；D项双重否定不当，“防止”与“不要”重复。</w:t>
      </w:r>
      <w:r>
        <w:rPr>
          <w:rFonts w:hint="eastAsia" w:ascii="宋体" w:hAnsi="宋体" w:cs="宋体"/>
          <w:kern w:val="0"/>
          <w:szCs w:val="21"/>
        </w:rPr>
        <w:t>）</w:t>
      </w:r>
    </w:p>
    <w:p>
      <w:pPr>
        <w:autoSpaceDE w:val="0"/>
        <w:autoSpaceDN w:val="0"/>
        <w:adjustRightInd w:val="0"/>
        <w:snapToGrid w:val="0"/>
        <w:spacing w:line="240" w:lineRule="auto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5．</w:t>
      </w:r>
      <w:r>
        <w:rPr>
          <w:rFonts w:hint="eastAsia" w:ascii="宋体" w:hAnsi="宋体"/>
          <w:bCs/>
          <w:kern w:val="0"/>
          <w:szCs w:val="21"/>
        </w:rPr>
        <w:t>A</w:t>
      </w:r>
      <w:r>
        <w:rPr>
          <w:rFonts w:ascii="宋体" w:hAnsi="宋体"/>
          <w:bCs/>
          <w:kern w:val="0"/>
          <w:szCs w:val="21"/>
        </w:rPr>
        <w:t xml:space="preserve"> </w:t>
      </w:r>
      <w:r>
        <w:rPr>
          <w:rFonts w:hint="eastAsia" w:ascii="宋体" w:hAnsi="宋体"/>
          <w:bCs/>
          <w:kern w:val="0"/>
          <w:szCs w:val="21"/>
        </w:rPr>
        <w:t>（</w:t>
      </w:r>
      <w:r>
        <w:rPr>
          <w:rFonts w:hint="eastAsia" w:ascii="楷体" w:hAnsi="楷体" w:eastAsia="楷体"/>
        </w:rPr>
        <w:t>“心里一直盘算着卖掉马匹买车”错，应该是卖掉骆驼</w:t>
      </w:r>
      <w:r>
        <w:rPr>
          <w:rFonts w:hint="eastAsia" w:ascii="宋体" w:hAnsi="宋体"/>
          <w:bCs/>
          <w:kern w:val="0"/>
          <w:szCs w:val="21"/>
        </w:rPr>
        <w:t>）</w:t>
      </w:r>
    </w:p>
    <w:p>
      <w:pPr>
        <w:autoSpaceDE w:val="0"/>
        <w:autoSpaceDN w:val="0"/>
        <w:adjustRightInd w:val="0"/>
        <w:snapToGrid w:val="0"/>
        <w:spacing w:line="240" w:lineRule="auto"/>
        <w:rPr>
          <w:rFonts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二、（</w:t>
      </w:r>
      <w:r>
        <w:rPr>
          <w:rFonts w:ascii="宋体" w:hAnsi="宋体" w:cs="宋体"/>
          <w:b/>
          <w:bCs/>
          <w:szCs w:val="21"/>
        </w:rPr>
        <w:t>4</w:t>
      </w:r>
      <w:r>
        <w:rPr>
          <w:rFonts w:hint="eastAsia" w:ascii="宋体" w:hAnsi="宋体" w:cs="宋体"/>
          <w:b/>
          <w:bCs/>
          <w:szCs w:val="21"/>
        </w:rPr>
        <w:t>分，每小题</w:t>
      </w:r>
      <w:r>
        <w:rPr>
          <w:rFonts w:ascii="宋体" w:hAnsi="宋体" w:cs="宋体"/>
          <w:b/>
          <w:bCs/>
          <w:szCs w:val="21"/>
        </w:rPr>
        <w:t>2</w:t>
      </w:r>
      <w:r>
        <w:rPr>
          <w:rFonts w:hint="eastAsia" w:ascii="宋体" w:hAnsi="宋体" w:cs="宋体"/>
          <w:b/>
          <w:bCs/>
          <w:szCs w:val="21"/>
        </w:rPr>
        <w:t>分）</w:t>
      </w:r>
    </w:p>
    <w:p>
      <w:pPr>
        <w:autoSpaceDE w:val="0"/>
        <w:autoSpaceDN w:val="0"/>
        <w:adjustRightInd w:val="0"/>
        <w:snapToGrid w:val="0"/>
        <w:spacing w:line="240" w:lineRule="auto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6．</w:t>
      </w:r>
      <w:r>
        <w:rPr>
          <w:rFonts w:hint="eastAsia" w:ascii="宋体" w:hAnsi="宋体" w:cs="楷体"/>
        </w:rPr>
        <w:t>B</w:t>
      </w:r>
      <w:r>
        <w:rPr>
          <w:rFonts w:ascii="楷体" w:hAnsi="楷体" w:eastAsia="楷体" w:cs="楷体"/>
        </w:rPr>
        <w:t xml:space="preserve"> </w:t>
      </w:r>
      <w:r>
        <w:rPr>
          <w:rFonts w:hint="eastAsia" w:ascii="宋体" w:hAnsi="宋体" w:cs="楷体"/>
        </w:rPr>
        <w:t>（</w:t>
      </w:r>
      <w:r>
        <w:rPr>
          <w:rFonts w:hint="eastAsia" w:ascii="楷体" w:hAnsi="楷体" w:eastAsia="楷体"/>
        </w:rPr>
        <w:t>觉，在文中为惊醒或醒来之意</w:t>
      </w:r>
      <w:r>
        <w:rPr>
          <w:rFonts w:hint="eastAsia" w:ascii="宋体" w:hAnsi="宋体" w:cs="楷体"/>
        </w:rPr>
        <w:t>）</w:t>
      </w:r>
    </w:p>
    <w:p>
      <w:pPr>
        <w:autoSpaceDE w:val="0"/>
        <w:autoSpaceDN w:val="0"/>
        <w:adjustRightInd w:val="0"/>
        <w:snapToGrid w:val="0"/>
        <w:spacing w:line="240" w:lineRule="auto"/>
        <w:rPr>
          <w:rFonts w:ascii="楷体" w:hAnsi="楷体" w:eastAsia="楷体"/>
        </w:rPr>
      </w:pPr>
      <w:r>
        <w:rPr>
          <w:rFonts w:hint="eastAsia" w:ascii="宋体" w:hAnsi="宋体" w:cs="宋体"/>
          <w:kern w:val="0"/>
          <w:szCs w:val="21"/>
        </w:rPr>
        <w:t>7．</w:t>
      </w:r>
      <w:r>
        <w:rPr>
          <w:rFonts w:hint="eastAsia" w:ascii="宋体" w:hAnsi="宋体" w:cs="楷体"/>
        </w:rPr>
        <w:t>A</w:t>
      </w:r>
      <w:r>
        <w:rPr>
          <w:rFonts w:hint="eastAsia" w:ascii="楷体" w:hAnsi="楷体" w:eastAsia="楷体" w:cs="楷体"/>
        </w:rPr>
        <w:t>（</w:t>
      </w:r>
      <w:r>
        <w:rPr>
          <w:rFonts w:hint="eastAsia" w:ascii="楷体" w:hAnsi="楷体" w:eastAsia="楷体"/>
        </w:rPr>
        <w:t>表判断语气，可译作“是”；B.介词，“凭借</w:t>
      </w:r>
      <w:r>
        <w:rPr>
          <w:rFonts w:ascii="楷体" w:hAnsi="楷体" w:eastAsia="楷体"/>
        </w:rPr>
        <w:t>”</w:t>
      </w:r>
      <w:r>
        <w:rPr>
          <w:rFonts w:hint="eastAsia" w:ascii="楷体" w:hAnsi="楷体" w:eastAsia="楷体"/>
        </w:rPr>
        <w:t>/介词，“用来”；C.代词，“他的”/</w:t>
      </w:r>
      <w:r>
        <w:rPr>
          <w:rFonts w:ascii="楷体" w:hAnsi="楷体" w:eastAsia="楷体"/>
        </w:rPr>
        <w:t>代词，“</w:t>
      </w:r>
      <w:r>
        <w:rPr>
          <w:rFonts w:hint="eastAsia" w:ascii="楷体" w:hAnsi="楷体" w:eastAsia="楷体"/>
        </w:rPr>
        <w:t>其中的</w:t>
      </w:r>
      <w:r>
        <w:rPr>
          <w:rFonts w:ascii="楷体" w:hAnsi="楷体" w:eastAsia="楷体"/>
        </w:rPr>
        <w:t>”</w:t>
      </w:r>
      <w:r>
        <w:rPr>
          <w:rFonts w:hint="eastAsia" w:ascii="楷体" w:hAnsi="楷体" w:eastAsia="楷体"/>
        </w:rPr>
        <w:t>；D.表顺承，“并且”/表转折，“但是”</w:t>
      </w:r>
      <w:r>
        <w:rPr>
          <w:rFonts w:hint="eastAsia" w:ascii="楷体" w:hAnsi="楷体" w:eastAsia="楷体" w:cs="楷体"/>
        </w:rPr>
        <w:t>）</w:t>
      </w:r>
    </w:p>
    <w:p>
      <w:pPr>
        <w:spacing w:line="240" w:lineRule="auto"/>
        <w:rPr>
          <w:rFonts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三、（2</w:t>
      </w:r>
      <w:r>
        <w:rPr>
          <w:rFonts w:ascii="宋体" w:hAnsi="宋体" w:cs="宋体"/>
          <w:b/>
          <w:bCs/>
          <w:szCs w:val="21"/>
        </w:rPr>
        <w:t>1</w:t>
      </w:r>
      <w:r>
        <w:rPr>
          <w:rFonts w:hint="eastAsia" w:ascii="宋体" w:hAnsi="宋体" w:cs="宋体"/>
          <w:b/>
          <w:bCs/>
          <w:szCs w:val="21"/>
        </w:rPr>
        <w:t>分）</w:t>
      </w:r>
    </w:p>
    <w:p>
      <w:pPr>
        <w:spacing w:line="240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8．（6分）</w:t>
      </w:r>
    </w:p>
    <w:p>
      <w:pPr>
        <w:spacing w:line="240" w:lineRule="auto"/>
        <w:rPr>
          <w:rFonts w:ascii="宋体" w:hAnsi="宋体" w:cs="宋体"/>
        </w:rPr>
      </w:pPr>
      <w:r>
        <w:rPr>
          <w:rFonts w:hint="eastAsia" w:ascii="宋体" w:hAnsi="宋体" w:cs="宋体"/>
          <w:szCs w:val="21"/>
        </w:rPr>
        <w:t>（1）</w:t>
      </w:r>
      <w:r>
        <w:rPr>
          <w:rFonts w:hint="eastAsia" w:ascii="宋体" w:hAnsi="宋体" w:eastAsia="等线" w:cs="宋体"/>
          <w:szCs w:val="21"/>
          <w:u w:val="single"/>
        </w:rPr>
        <w:t>（</w:t>
      </w:r>
      <w:r>
        <w:rPr>
          <w:rFonts w:hint="eastAsia" w:ascii="宋体" w:hAnsi="宋体" w:cs="宋体"/>
          <w:u w:val="single"/>
        </w:rPr>
        <w:t>廖德明</w:t>
      </w:r>
      <w:r>
        <w:rPr>
          <w:rFonts w:hint="eastAsia" w:ascii="宋体" w:hAnsi="宋体" w:eastAsia="等线" w:cs="宋体"/>
          <w:u w:val="single"/>
        </w:rPr>
        <w:t>）</w:t>
      </w:r>
      <w:r>
        <w:rPr>
          <w:rFonts w:hint="eastAsia" w:ascii="宋体" w:hAnsi="宋体" w:cs="宋体"/>
          <w:u w:val="single"/>
        </w:rPr>
        <w:t>想起之前的梦境</w:t>
      </w:r>
      <w:r>
        <w:rPr>
          <w:rFonts w:hint="eastAsia" w:ascii="宋体" w:hAnsi="宋体" w:cs="宋体"/>
        </w:rPr>
        <w:t>，</w:t>
      </w:r>
      <w:r>
        <w:rPr>
          <w:rFonts w:hint="eastAsia" w:ascii="宋体" w:hAnsi="宋体" w:cs="宋体"/>
          <w:u w:val="single"/>
        </w:rPr>
        <w:t>害怕自己的官职仅止于宣教郎</w:t>
      </w:r>
      <w:r>
        <w:rPr>
          <w:rFonts w:hint="eastAsia" w:ascii="宋体" w:hAnsi="宋体" w:cs="宋体"/>
        </w:rPr>
        <w:t>，（于是）</w:t>
      </w:r>
      <w:r>
        <w:rPr>
          <w:rFonts w:hint="eastAsia" w:ascii="宋体" w:hAnsi="宋体" w:cs="宋体"/>
          <w:u w:val="single"/>
        </w:rPr>
        <w:t>不想赴任</w:t>
      </w:r>
      <w:r>
        <w:rPr>
          <w:rFonts w:hint="eastAsia" w:ascii="宋体" w:hAnsi="宋体" w:cs="宋体"/>
        </w:rPr>
        <w:t>。</w:t>
      </w:r>
    </w:p>
    <w:p>
      <w:pPr>
        <w:spacing w:line="240" w:lineRule="auto"/>
        <w:ind w:firstLine="4830" w:firstLineChars="2300"/>
        <w:rPr>
          <w:rFonts w:ascii="宋体" w:hAnsi="宋体" w:cs="宋体"/>
        </w:rPr>
      </w:pPr>
      <w:r>
        <w:rPr>
          <w:rFonts w:hint="eastAsia" w:ascii="宋体" w:hAnsi="宋体" w:cs="宋体"/>
        </w:rPr>
        <w:t>（</w:t>
      </w:r>
      <w:r>
        <w:rPr>
          <w:rFonts w:hint="eastAsia" w:ascii="楷体" w:hAnsi="楷体" w:eastAsia="楷体"/>
        </w:rPr>
        <w:t>画线处各1分，共3分</w:t>
      </w:r>
      <w:r>
        <w:rPr>
          <w:rFonts w:hint="eastAsia" w:ascii="宋体" w:hAnsi="宋体" w:cs="宋体"/>
        </w:rPr>
        <w:t>）</w:t>
      </w:r>
    </w:p>
    <w:p>
      <w:pPr>
        <w:spacing w:line="240" w:lineRule="auto"/>
        <w:rPr>
          <w:rFonts w:ascii="楷体" w:hAnsi="楷体" w:eastAsia="楷体"/>
        </w:rPr>
      </w:pPr>
      <w:r>
        <w:rPr>
          <w:rFonts w:hint="eastAsia" w:ascii="宋体" w:hAnsi="宋体" w:cs="宋体"/>
        </w:rPr>
        <w:t>（2）</w:t>
      </w:r>
      <w:r>
        <w:rPr>
          <w:rFonts w:hint="eastAsia" w:ascii="宋体" w:hAnsi="宋体" w:cs="宋体"/>
          <w:u w:val="single"/>
        </w:rPr>
        <w:t>现在你去赴</w:t>
      </w:r>
      <w:r>
        <w:rPr>
          <w:rFonts w:ascii="宋体" w:hAnsi="宋体" w:cs="宋体"/>
          <w:u w:val="single"/>
        </w:rPr>
        <w:t>任官职</w:t>
      </w:r>
      <w:r>
        <w:rPr>
          <w:rFonts w:hint="eastAsia" w:ascii="宋体" w:hAnsi="宋体" w:cs="宋体"/>
        </w:rPr>
        <w:t>，</w:t>
      </w:r>
      <w:r>
        <w:rPr>
          <w:rFonts w:hint="eastAsia" w:ascii="宋体" w:hAnsi="宋体" w:cs="宋体"/>
          <w:u w:val="single"/>
        </w:rPr>
        <w:t>只要尽心竭力做</w:t>
      </w:r>
      <w:r>
        <w:rPr>
          <w:rFonts w:ascii="宋体" w:hAnsi="宋体" w:cs="宋体"/>
          <w:u w:val="single"/>
        </w:rPr>
        <w:t>好事</w:t>
      </w:r>
      <w:r>
        <w:rPr>
          <w:rFonts w:hint="eastAsia" w:ascii="宋体" w:hAnsi="宋体" w:cs="宋体"/>
        </w:rPr>
        <w:t>，</w:t>
      </w:r>
      <w:r>
        <w:rPr>
          <w:rFonts w:hint="eastAsia" w:ascii="宋体" w:hAnsi="宋体" w:cs="宋体"/>
          <w:u w:val="single"/>
        </w:rPr>
        <w:t>那么之前梦中所见就不必担忧</w:t>
      </w:r>
      <w:r>
        <w:rPr>
          <w:rFonts w:hint="eastAsia" w:ascii="楷体" w:hAnsi="楷体" w:eastAsia="楷体"/>
        </w:rPr>
        <w:t>。</w:t>
      </w:r>
    </w:p>
    <w:p>
      <w:pPr>
        <w:spacing w:line="240" w:lineRule="auto"/>
        <w:rPr>
          <w:rFonts w:ascii="宋体" w:hAnsi="宋体" w:cs="宋体"/>
        </w:rPr>
      </w:pPr>
      <w:r>
        <w:rPr>
          <w:rFonts w:hint="eastAsia" w:ascii="楷体" w:hAnsi="楷体" w:eastAsia="楷体"/>
        </w:rPr>
        <w:t xml:space="preserve"> </w:t>
      </w:r>
      <w:r>
        <w:rPr>
          <w:rFonts w:ascii="楷体" w:hAnsi="楷体" w:eastAsia="楷体"/>
        </w:rPr>
        <w:t xml:space="preserve">                                              </w:t>
      </w:r>
      <w:r>
        <w:rPr>
          <w:rFonts w:hint="eastAsia" w:ascii="宋体" w:hAnsi="宋体" w:cs="宋体"/>
        </w:rPr>
        <w:t>（</w:t>
      </w:r>
      <w:r>
        <w:rPr>
          <w:rFonts w:hint="eastAsia" w:ascii="楷体" w:hAnsi="楷体" w:eastAsia="楷体"/>
        </w:rPr>
        <w:t>画线处各1分，共3分</w:t>
      </w:r>
      <w:r>
        <w:rPr>
          <w:rFonts w:hint="eastAsia" w:ascii="宋体" w:hAnsi="宋体" w:cs="宋体"/>
        </w:rPr>
        <w:t>）</w:t>
      </w:r>
    </w:p>
    <w:p>
      <w:pPr>
        <w:spacing w:line="240" w:lineRule="auto"/>
        <w:jc w:val="left"/>
        <w:rPr>
          <w:rFonts w:ascii="宋体" w:hAnsi="宋体" w:cs="宋体"/>
        </w:rPr>
      </w:pPr>
      <w:r>
        <w:rPr>
          <w:rFonts w:hint="eastAsia" w:ascii="宋体" w:hAnsi="宋体" w:cs="宋体"/>
        </w:rPr>
        <w:t>9.（2分）</w:t>
      </w:r>
    </w:p>
    <w:p>
      <w:pPr>
        <w:spacing w:line="240" w:lineRule="auto"/>
        <w:jc w:val="left"/>
        <w:rPr>
          <w:rFonts w:ascii="宋体" w:hAnsi="宋体" w:cs="宋体"/>
        </w:rPr>
      </w:pPr>
      <w:r>
        <w:rPr>
          <w:rFonts w:hint="eastAsia" w:ascii="宋体" w:hAnsi="宋体" w:cs="宋体"/>
        </w:rPr>
        <w:t>人与器不同</w:t>
      </w:r>
      <w:r>
        <w:rPr>
          <w:rFonts w:hint="eastAsia" w:ascii="宋体" w:hAnsi="宋体" w:cs="宋体"/>
          <w:b/>
        </w:rPr>
        <w:t>/</w:t>
      </w:r>
      <w:r>
        <w:rPr>
          <w:rFonts w:hint="eastAsia" w:ascii="宋体" w:hAnsi="宋体" w:cs="宋体"/>
        </w:rPr>
        <w:t>如笔止能为笔</w:t>
      </w:r>
      <w:r>
        <w:rPr>
          <w:rFonts w:hint="eastAsia" w:ascii="宋体" w:hAnsi="宋体" w:cs="宋体"/>
          <w:b/>
        </w:rPr>
        <w:t>/</w:t>
      </w:r>
      <w:r>
        <w:rPr>
          <w:rFonts w:hint="eastAsia" w:ascii="宋体" w:hAnsi="宋体" w:cs="宋体"/>
        </w:rPr>
        <w:t>不能为砚</w:t>
      </w:r>
      <w:r>
        <w:rPr>
          <w:rFonts w:hint="eastAsia" w:ascii="宋体" w:hAnsi="宋体" w:cs="宋体"/>
          <w:b/>
        </w:rPr>
        <w:t>/</w:t>
      </w:r>
      <w:r>
        <w:rPr>
          <w:rFonts w:hint="eastAsia" w:ascii="宋体" w:hAnsi="宋体" w:cs="宋体"/>
        </w:rPr>
        <w:t>剑止能为剑</w:t>
      </w:r>
      <w:r>
        <w:rPr>
          <w:rFonts w:hint="eastAsia" w:ascii="宋体" w:hAnsi="宋体" w:cs="宋体"/>
          <w:b/>
        </w:rPr>
        <w:t>/</w:t>
      </w:r>
      <w:r>
        <w:rPr>
          <w:rFonts w:hint="eastAsia" w:ascii="宋体" w:hAnsi="宋体" w:cs="宋体"/>
        </w:rPr>
        <w:t>不能为琴。</w:t>
      </w:r>
    </w:p>
    <w:p>
      <w:pPr>
        <w:spacing w:line="240" w:lineRule="auto"/>
        <w:ind w:firstLine="5040" w:firstLineChars="2400"/>
        <w:jc w:val="left"/>
        <w:rPr>
          <w:rFonts w:ascii="宋体" w:hAnsi="宋体" w:cs="宋体"/>
        </w:rPr>
      </w:pPr>
      <w:r>
        <w:rPr>
          <w:rFonts w:hint="eastAsia" w:ascii="宋体" w:hAnsi="宋体" w:cs="宋体"/>
        </w:rPr>
        <w:t>（</w:t>
      </w:r>
      <w:r>
        <w:rPr>
          <w:rFonts w:hint="eastAsia" w:ascii="楷体" w:hAnsi="楷体" w:eastAsia="楷体"/>
        </w:rPr>
        <w:t>错1处扣1分，错2处，不给分</w:t>
      </w:r>
      <w:r>
        <w:rPr>
          <w:rFonts w:hint="eastAsia" w:ascii="宋体" w:hAnsi="宋体" w:cs="宋体"/>
        </w:rPr>
        <w:t>）</w:t>
      </w:r>
    </w:p>
    <w:p>
      <w:pPr>
        <w:spacing w:line="240" w:lineRule="auto"/>
        <w:rPr>
          <w:rFonts w:ascii="宋体" w:hAnsi="宋体" w:cs="宋体"/>
        </w:rPr>
      </w:pPr>
      <w:r>
        <w:rPr>
          <w:rFonts w:hint="eastAsia" w:ascii="宋体" w:hAnsi="宋体" w:cs="宋体"/>
        </w:rPr>
        <w:t>1</w:t>
      </w:r>
      <w:r>
        <w:rPr>
          <w:rFonts w:ascii="宋体" w:hAnsi="宋体" w:cs="宋体"/>
        </w:rPr>
        <w:t>0.</w:t>
      </w:r>
      <w:r>
        <w:rPr>
          <w:rFonts w:hint="eastAsia" w:ascii="宋体" w:hAnsi="宋体" w:cs="宋体"/>
        </w:rPr>
        <w:t>（5分）</w:t>
      </w:r>
    </w:p>
    <w:p>
      <w:pPr>
        <w:spacing w:line="240" w:lineRule="auto"/>
        <w:rPr>
          <w:rFonts w:ascii="宋体" w:hAnsi="宋体" w:cs="宋体"/>
        </w:rPr>
      </w:pPr>
      <w:r>
        <w:rPr>
          <w:rFonts w:hint="eastAsia" w:ascii="宋体" w:hAnsi="宋体" w:cs="宋体"/>
        </w:rPr>
        <w:t>（1）（2分）B</w:t>
      </w:r>
      <w:r>
        <w:rPr>
          <w:rFonts w:hint="eastAsia" w:ascii="宋体" w:hAnsi="宋体"/>
        </w:rPr>
        <w:t>（</w:t>
      </w:r>
      <w:r>
        <w:rPr>
          <w:rFonts w:hint="eastAsia" w:ascii="楷体" w:hAnsi="楷体" w:eastAsia="楷体"/>
        </w:rPr>
        <w:t>“由眼前路人皆白头，触发时光已逝却一事无成的失落之情”，错</w:t>
      </w:r>
      <w:r>
        <w:rPr>
          <w:rFonts w:hint="eastAsia" w:ascii="宋体" w:hAnsi="宋体"/>
        </w:rPr>
        <w:t>）</w:t>
      </w:r>
    </w:p>
    <w:p>
      <w:pPr>
        <w:snapToGrid w:val="0"/>
        <w:spacing w:line="240" w:lineRule="auto"/>
        <w:rPr>
          <w:rFonts w:ascii="宋体" w:hAnsi="宋体"/>
        </w:rPr>
      </w:pPr>
      <w:r>
        <w:rPr>
          <w:rFonts w:hint="eastAsia"/>
        </w:rPr>
        <w:t>（2）（3分）</w:t>
      </w:r>
      <w:r>
        <w:rPr>
          <w:rFonts w:hint="eastAsia" w:ascii="宋体" w:hAnsi="宋体"/>
        </w:rPr>
        <w:t xml:space="preserve">①交代环境：风雨交加；②渲染氛围：阴寒凄冷；③为抒情作铺垫：为抒发漂泊在外，孤独愁苦的情感作铺垫。 </w:t>
      </w:r>
      <w:r>
        <w:rPr>
          <w:rFonts w:ascii="宋体" w:hAnsi="宋体"/>
        </w:rPr>
        <w:t xml:space="preserve">                  （</w:t>
      </w:r>
      <w:r>
        <w:rPr>
          <w:rFonts w:hint="eastAsia" w:ascii="楷体" w:hAnsi="楷体" w:eastAsia="楷体"/>
        </w:rPr>
        <w:t>每</w:t>
      </w:r>
      <w:r>
        <w:rPr>
          <w:rFonts w:ascii="楷体" w:hAnsi="楷体" w:eastAsia="楷体"/>
        </w:rPr>
        <w:t>点</w:t>
      </w:r>
      <w:r>
        <w:rPr>
          <w:rFonts w:hint="eastAsia" w:ascii="楷体" w:hAnsi="楷体" w:eastAsia="楷体"/>
        </w:rPr>
        <w:t>1分</w:t>
      </w:r>
      <w:r>
        <w:rPr>
          <w:rFonts w:ascii="楷体" w:hAnsi="楷体" w:eastAsia="楷体"/>
        </w:rPr>
        <w:t>，意思对即可。</w:t>
      </w:r>
      <w:r>
        <w:rPr>
          <w:rFonts w:ascii="宋体" w:hAnsi="宋体"/>
        </w:rPr>
        <w:t>）</w:t>
      </w:r>
    </w:p>
    <w:p>
      <w:pPr>
        <w:snapToGrid w:val="0"/>
        <w:spacing w:line="240" w:lineRule="auto"/>
        <w:rPr>
          <w:rFonts w:ascii="宋体" w:hAnsi="宋体" w:cs="宋体"/>
        </w:rPr>
      </w:pPr>
      <w:r>
        <w:rPr>
          <w:rFonts w:hint="eastAsia" w:ascii="宋体" w:hAnsi="宋体" w:cs="宋体"/>
        </w:rPr>
        <w:t>11.（8分）</w:t>
      </w:r>
    </w:p>
    <w:p>
      <w:pPr>
        <w:snapToGrid w:val="0"/>
        <w:spacing w:line="240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（1）万里赴戎机（2）自缘身在最高层</w:t>
      </w:r>
      <w:r>
        <w:rPr>
          <w:rFonts w:hint="eastAsia" w:ascii="宋体" w:hAnsi="宋体" w:cs="宋体"/>
          <w:szCs w:val="21"/>
          <w:shd w:val="clear" w:color="auto" w:fill="FFFFFF"/>
        </w:rPr>
        <w:t>（3）造化钟神秀（4）</w:t>
      </w:r>
      <w:r>
        <w:rPr>
          <w:rFonts w:hint="eastAsia" w:ascii="宋体" w:hAnsi="宋体"/>
        </w:rPr>
        <w:t>独怆然而涕下</w:t>
      </w:r>
      <w:r>
        <w:rPr>
          <w:rFonts w:hint="eastAsia" w:ascii="宋体" w:hAnsi="宋体" w:cs="宋体"/>
          <w:szCs w:val="21"/>
          <w:shd w:val="clear" w:color="auto" w:fill="FFFFFF"/>
        </w:rPr>
        <w:t xml:space="preserve">  </w:t>
      </w:r>
      <w:r>
        <w:rPr>
          <w:rFonts w:hint="eastAsia" w:ascii="宋体" w:hAnsi="宋体" w:cs="宋体"/>
          <w:szCs w:val="21"/>
        </w:rPr>
        <w:t>（5）</w:t>
      </w:r>
      <w:r>
        <w:rPr>
          <w:rFonts w:hint="eastAsia" w:ascii="宋体" w:hAnsi="宋体"/>
        </w:rPr>
        <w:t>谈笑有鸿儒</w:t>
      </w:r>
      <w:r>
        <w:rPr>
          <w:rFonts w:ascii="宋体" w:hAnsi="宋体"/>
        </w:rPr>
        <w:t>，往来无白丁</w:t>
      </w:r>
      <w:r>
        <w:rPr>
          <w:rFonts w:hint="eastAsia" w:ascii="宋体" w:hAnsi="宋体" w:cs="宋体"/>
          <w:szCs w:val="21"/>
        </w:rPr>
        <w:t>（6）落红不是无情物，化作春泥更护花</w:t>
      </w:r>
    </w:p>
    <w:p>
      <w:pPr>
        <w:snapToGrid w:val="0"/>
        <w:spacing w:line="240" w:lineRule="auto"/>
        <w:rPr>
          <w:rFonts w:ascii="宋体" w:hAnsi="宋体" w:cs="宋体"/>
          <w:szCs w:val="21"/>
          <w:shd w:val="clear" w:color="auto" w:fill="FFFFFF"/>
        </w:rPr>
      </w:pPr>
      <w:r>
        <w:rPr>
          <w:rFonts w:hint="eastAsia" w:ascii="宋体" w:hAnsi="宋体" w:cs="宋体"/>
          <w:szCs w:val="21"/>
        </w:rPr>
        <w:t xml:space="preserve"> </w:t>
      </w:r>
      <w:r>
        <w:rPr>
          <w:rFonts w:ascii="宋体" w:hAnsi="宋体" w:cs="宋体"/>
          <w:szCs w:val="21"/>
        </w:rPr>
        <w:t xml:space="preserve">                                     </w:t>
      </w:r>
      <w:r>
        <w:rPr>
          <w:rFonts w:hint="eastAsia" w:ascii="宋体" w:hAnsi="宋体" w:cs="宋体"/>
          <w:szCs w:val="21"/>
        </w:rPr>
        <w:t>（</w:t>
      </w:r>
      <w:r>
        <w:rPr>
          <w:rFonts w:hint="eastAsia" w:ascii="楷体" w:hAnsi="楷体" w:eastAsia="楷体"/>
        </w:rPr>
        <w:t>每空1分，与原文不符，该空不给分</w:t>
      </w:r>
      <w:r>
        <w:rPr>
          <w:rFonts w:hint="eastAsia" w:ascii="宋体" w:hAnsi="宋体" w:cs="宋体"/>
          <w:szCs w:val="21"/>
        </w:rPr>
        <w:t>）</w:t>
      </w:r>
    </w:p>
    <w:p>
      <w:pPr>
        <w:spacing w:line="240" w:lineRule="auto"/>
      </w:pPr>
      <w:r>
        <w:rPr>
          <w:rFonts w:hint="eastAsia"/>
        </w:rPr>
        <w:t>四、（7分）</w:t>
      </w:r>
    </w:p>
    <w:p>
      <w:pPr>
        <w:spacing w:line="240" w:lineRule="auto"/>
      </w:pPr>
      <w:r>
        <w:rPr>
          <w:rFonts w:hint="eastAsia"/>
        </w:rPr>
        <w:t>12、综合性学习（</w:t>
      </w:r>
      <w:r>
        <w:t>7</w:t>
      </w:r>
      <w:r>
        <w:rPr>
          <w:rFonts w:hint="eastAsia"/>
        </w:rPr>
        <w:t>分）</w:t>
      </w:r>
    </w:p>
    <w:p>
      <w:pPr>
        <w:spacing w:line="240" w:lineRule="auto"/>
        <w:rPr>
          <w:rFonts w:ascii="宋体" w:hAnsi="宋体"/>
        </w:rPr>
      </w:pPr>
      <w:r>
        <w:rPr>
          <w:rFonts w:hint="eastAsia" w:ascii="宋体" w:hAnsi="宋体"/>
        </w:rPr>
        <w:t>（1）①根系发达；②穗实粒多；③适应性</w:t>
      </w:r>
      <w:r>
        <w:rPr>
          <w:rFonts w:ascii="宋体" w:hAnsi="宋体"/>
        </w:rPr>
        <w:t>强。</w:t>
      </w:r>
    </w:p>
    <w:p>
      <w:pPr>
        <w:spacing w:line="240" w:lineRule="auto"/>
        <w:rPr>
          <w:rFonts w:ascii="宋体" w:hAnsi="宋体"/>
        </w:rPr>
      </w:pPr>
      <w:r>
        <w:rPr>
          <w:rFonts w:ascii="宋体" w:hAnsi="宋体"/>
        </w:rPr>
        <w:t xml:space="preserve">                                      </w:t>
      </w:r>
      <w:r>
        <w:rPr>
          <w:rFonts w:hint="eastAsia" w:ascii="宋体" w:hAnsi="宋体" w:cs="宋体"/>
          <w:szCs w:val="21"/>
        </w:rPr>
        <w:t>（</w:t>
      </w:r>
      <w:r>
        <w:rPr>
          <w:rFonts w:hint="eastAsia" w:ascii="楷体" w:hAnsi="楷体" w:eastAsia="楷体"/>
        </w:rPr>
        <w:t>每点1分，意思对即可，共3分</w:t>
      </w:r>
      <w:r>
        <w:rPr>
          <w:rFonts w:hint="eastAsia" w:ascii="宋体" w:hAnsi="宋体" w:cs="宋体"/>
          <w:szCs w:val="21"/>
        </w:rPr>
        <w:t>）</w:t>
      </w:r>
    </w:p>
    <w:p>
      <w:pPr>
        <w:spacing w:line="240" w:lineRule="auto"/>
        <w:rPr>
          <w:rFonts w:ascii="宋体" w:hAnsi="宋体"/>
        </w:rPr>
      </w:pPr>
      <w:r>
        <w:rPr>
          <w:rFonts w:hint="eastAsia" w:ascii="宋体" w:hAnsi="宋体"/>
        </w:rPr>
        <w:t>（2）早稻产量</w:t>
      </w:r>
      <w:r>
        <w:rPr>
          <w:rFonts w:ascii="宋体" w:hAnsi="宋体"/>
        </w:rPr>
        <w:t>持续</w:t>
      </w:r>
      <w:r>
        <w:rPr>
          <w:rFonts w:hint="eastAsia" w:ascii="宋体" w:hAnsi="宋体"/>
        </w:rPr>
        <w:t>下降</w:t>
      </w:r>
      <w:r>
        <w:rPr>
          <w:rFonts w:ascii="宋体" w:hAnsi="宋体"/>
        </w:rPr>
        <w:t>；秋粮产量持续</w:t>
      </w:r>
      <w:r>
        <w:rPr>
          <w:rFonts w:hint="eastAsia" w:ascii="宋体" w:hAnsi="宋体"/>
        </w:rPr>
        <w:t>增加</w:t>
      </w:r>
      <w:r>
        <w:rPr>
          <w:rFonts w:ascii="宋体" w:hAnsi="宋体"/>
        </w:rPr>
        <w:t>。</w:t>
      </w:r>
    </w:p>
    <w:p>
      <w:pPr>
        <w:spacing w:line="240" w:lineRule="auto"/>
        <w:ind w:firstLine="3990" w:firstLineChars="1900"/>
        <w:rPr>
          <w:rFonts w:ascii="宋体" w:hAnsi="宋体"/>
        </w:rPr>
      </w:pPr>
      <w:r>
        <w:rPr>
          <w:rFonts w:hint="eastAsia" w:ascii="宋体" w:hAnsi="宋体" w:cs="宋体"/>
          <w:szCs w:val="21"/>
        </w:rPr>
        <w:t>（</w:t>
      </w:r>
      <w:r>
        <w:rPr>
          <w:rFonts w:hint="eastAsia" w:ascii="楷体" w:hAnsi="楷体" w:eastAsia="楷体"/>
        </w:rPr>
        <w:t>每点1分，意思对即可，共</w:t>
      </w:r>
      <w:r>
        <w:rPr>
          <w:rFonts w:ascii="楷体" w:hAnsi="楷体" w:eastAsia="楷体"/>
        </w:rPr>
        <w:t>2</w:t>
      </w:r>
      <w:r>
        <w:rPr>
          <w:rFonts w:hint="eastAsia" w:ascii="楷体" w:hAnsi="楷体" w:eastAsia="楷体"/>
        </w:rPr>
        <w:t>分</w:t>
      </w:r>
      <w:r>
        <w:rPr>
          <w:rFonts w:hint="eastAsia" w:ascii="宋体" w:hAnsi="宋体" w:cs="宋体"/>
          <w:szCs w:val="21"/>
        </w:rPr>
        <w:t>）</w:t>
      </w:r>
    </w:p>
    <w:p>
      <w:pPr>
        <w:spacing w:line="240" w:lineRule="auto"/>
        <w:rPr>
          <w:rFonts w:ascii="宋体" w:hAnsi="宋体"/>
        </w:rPr>
      </w:pPr>
      <w:r>
        <w:rPr>
          <w:rFonts w:hint="eastAsia" w:ascii="宋体" w:hAnsi="宋体"/>
        </w:rPr>
        <w:t>（3）梦</w:t>
      </w:r>
      <w:r>
        <w:rPr>
          <w:rFonts w:ascii="宋体" w:hAnsi="宋体"/>
        </w:rPr>
        <w:t xml:space="preserve">梦皆为百姓甜。                 </w:t>
      </w:r>
      <w:r>
        <w:rPr>
          <w:rFonts w:hint="eastAsia" w:ascii="宋体" w:hAnsi="宋体"/>
        </w:rPr>
        <w:t>（</w:t>
      </w:r>
      <w:r>
        <w:rPr>
          <w:rFonts w:hint="eastAsia" w:ascii="楷体" w:hAnsi="楷体" w:eastAsia="楷体"/>
        </w:rPr>
        <w:t>句式工整，意思对即可，共2分</w:t>
      </w:r>
      <w:r>
        <w:rPr>
          <w:rFonts w:hint="eastAsia" w:ascii="宋体" w:hAnsi="宋体"/>
        </w:rPr>
        <w:t>）</w:t>
      </w:r>
    </w:p>
    <w:p>
      <w:pPr>
        <w:pStyle w:val="19"/>
        <w:spacing w:line="240" w:lineRule="auto"/>
        <w:rPr>
          <w:rFonts w:ascii="Times New Roman" w:hAnsi="Times New Roman" w:eastAsia="黑体" w:cs="Times New Roman"/>
          <w:color w:val="auto"/>
          <w:sz w:val="21"/>
          <w:szCs w:val="21"/>
        </w:rPr>
      </w:pPr>
      <w:r>
        <w:rPr>
          <w:rFonts w:ascii="Times New Roman" w:hAnsi="Times New Roman" w:eastAsia="黑体" w:cs="Times New Roman"/>
          <w:color w:val="auto"/>
          <w:sz w:val="21"/>
          <w:szCs w:val="21"/>
        </w:rPr>
        <w:t>五、（18分）</w:t>
      </w:r>
    </w:p>
    <w:p>
      <w:pPr>
        <w:spacing w:line="240" w:lineRule="auto"/>
        <w:rPr>
          <w:rFonts w:ascii="楷体_GB2312" w:hAnsi="楷体_GB2312" w:eastAsia="楷体_GB2312" w:cs="楷体_GB2312"/>
        </w:rPr>
      </w:pPr>
      <w:r>
        <w:rPr>
          <w:rFonts w:hint="eastAsia"/>
        </w:rPr>
        <w:t>13．（2分）</w:t>
      </w:r>
      <w:r>
        <w:rPr>
          <w:rFonts w:hint="eastAsia" w:ascii="宋体" w:hAnsi="宋体"/>
          <w:szCs w:val="21"/>
        </w:rPr>
        <w:t>A（</w:t>
      </w:r>
      <w:r>
        <w:rPr>
          <w:rFonts w:hint="eastAsia" w:ascii="楷体" w:hAnsi="楷体" w:eastAsia="楷体"/>
        </w:rPr>
        <w:t xml:space="preserve"> “生活压抑且不愿意带孩子”错</w:t>
      </w:r>
      <w:r>
        <w:rPr>
          <w:rFonts w:ascii="楷体" w:hAnsi="楷体" w:eastAsia="楷体"/>
        </w:rPr>
        <w:t>。</w:t>
      </w:r>
      <w:r>
        <w:rPr>
          <w:rFonts w:hint="eastAsia" w:ascii="宋体" w:hAnsi="宋体"/>
          <w:szCs w:val="21"/>
        </w:rPr>
        <w:t>）</w:t>
      </w:r>
    </w:p>
    <w:p>
      <w:pPr>
        <w:spacing w:line="240" w:lineRule="auto"/>
        <w:rPr>
          <w:rFonts w:ascii="宋体" w:hAnsi="宋体"/>
          <w:szCs w:val="21"/>
        </w:rPr>
      </w:pPr>
      <w:r>
        <w:rPr>
          <w:rFonts w:hint="eastAsia"/>
        </w:rPr>
        <w:t>14．（4</w:t>
      </w:r>
      <w:r>
        <w:t xml:space="preserve"> </w:t>
      </w:r>
      <w:r>
        <w:rPr>
          <w:rFonts w:hint="eastAsia"/>
        </w:rPr>
        <w:t>）</w:t>
      </w:r>
      <w:r>
        <w:rPr>
          <w:rFonts w:hint="eastAsia" w:ascii="宋体" w:hAnsi="宋体"/>
          <w:szCs w:val="21"/>
        </w:rPr>
        <w:t>①由“凡事</w:t>
      </w:r>
      <w:r>
        <w:rPr>
          <w:rFonts w:ascii="宋体" w:hAnsi="宋体"/>
          <w:szCs w:val="21"/>
        </w:rPr>
        <w:t>喜欢较真</w:t>
      </w:r>
      <w:r>
        <w:rPr>
          <w:rFonts w:hint="eastAsia" w:ascii="宋体" w:hAnsi="宋体"/>
          <w:szCs w:val="21"/>
        </w:rPr>
        <w:t>”的</w:t>
      </w:r>
      <w:r>
        <w:rPr>
          <w:rFonts w:ascii="宋体" w:hAnsi="宋体"/>
          <w:szCs w:val="21"/>
        </w:rPr>
        <w:t>老邹</w:t>
      </w:r>
      <w:r>
        <w:rPr>
          <w:rFonts w:hint="eastAsia" w:ascii="宋体" w:hAnsi="宋体"/>
          <w:szCs w:val="21"/>
        </w:rPr>
        <w:t>来首先检验张师傅的磨刀技术</w:t>
      </w:r>
      <w:r>
        <w:rPr>
          <w:rFonts w:ascii="宋体" w:hAnsi="宋体"/>
          <w:szCs w:val="21"/>
        </w:rPr>
        <w:t>，</w:t>
      </w:r>
      <w:r>
        <w:rPr>
          <w:rFonts w:hint="eastAsia" w:ascii="宋体" w:hAnsi="宋体"/>
          <w:szCs w:val="21"/>
        </w:rPr>
        <w:t>增强故事</w:t>
      </w:r>
      <w:r>
        <w:rPr>
          <w:rFonts w:ascii="宋体" w:hAnsi="宋体"/>
          <w:szCs w:val="21"/>
        </w:rPr>
        <w:t>合理性；</w:t>
      </w:r>
      <w:r>
        <w:rPr>
          <w:rFonts w:hint="eastAsia" w:ascii="宋体" w:hAnsi="宋体"/>
          <w:szCs w:val="21"/>
        </w:rPr>
        <w:t>②引出后文磨刀</w:t>
      </w:r>
      <w:r>
        <w:rPr>
          <w:rFonts w:ascii="宋体" w:hAnsi="宋体"/>
          <w:szCs w:val="21"/>
        </w:rPr>
        <w:t>过程的描写，</w:t>
      </w:r>
      <w:r>
        <w:rPr>
          <w:rFonts w:hint="eastAsia" w:ascii="宋体" w:hAnsi="宋体"/>
          <w:szCs w:val="21"/>
        </w:rPr>
        <w:t>为张师傅</w:t>
      </w:r>
      <w:r>
        <w:rPr>
          <w:rFonts w:ascii="宋体" w:hAnsi="宋体"/>
          <w:szCs w:val="21"/>
        </w:rPr>
        <w:t>受信赖</w:t>
      </w:r>
      <w:r>
        <w:rPr>
          <w:rFonts w:hint="eastAsia" w:ascii="宋体" w:hAnsi="宋体"/>
          <w:szCs w:val="21"/>
        </w:rPr>
        <w:t>作</w:t>
      </w:r>
      <w:r>
        <w:rPr>
          <w:rFonts w:ascii="宋体" w:hAnsi="宋体"/>
          <w:szCs w:val="21"/>
        </w:rPr>
        <w:t>铺垫；</w:t>
      </w:r>
      <w:r>
        <w:rPr>
          <w:rFonts w:hint="eastAsia" w:ascii="宋体" w:hAnsi="宋体"/>
          <w:szCs w:val="21"/>
        </w:rPr>
        <w:t>③设置悬念</w:t>
      </w:r>
      <w:r>
        <w:rPr>
          <w:rFonts w:ascii="宋体" w:hAnsi="宋体"/>
          <w:szCs w:val="21"/>
        </w:rPr>
        <w:t>，</w:t>
      </w:r>
      <w:r>
        <w:rPr>
          <w:rFonts w:hint="eastAsia" w:ascii="宋体" w:hAnsi="宋体"/>
          <w:szCs w:val="21"/>
        </w:rPr>
        <w:t>激发读者</w:t>
      </w:r>
      <w:r>
        <w:rPr>
          <w:rFonts w:ascii="宋体" w:hAnsi="宋体"/>
          <w:szCs w:val="21"/>
        </w:rPr>
        <w:t>阅读兴趣。</w:t>
      </w:r>
    </w:p>
    <w:p>
      <w:pPr>
        <w:spacing w:line="240" w:lineRule="auto"/>
        <w:ind w:firstLine="3780" w:firstLineChars="18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</w:t>
      </w:r>
      <w:r>
        <w:rPr>
          <w:rFonts w:hint="eastAsia" w:ascii="楷体" w:hAnsi="楷体" w:eastAsia="楷体"/>
        </w:rPr>
        <w:t>每点2分，意思对即可，答到两点给满分</w:t>
      </w:r>
      <w:r>
        <w:rPr>
          <w:rFonts w:hint="eastAsia" w:ascii="宋体" w:hAnsi="宋体"/>
          <w:szCs w:val="21"/>
        </w:rPr>
        <w:t>）</w:t>
      </w:r>
    </w:p>
    <w:p>
      <w:pPr>
        <w:spacing w:line="240" w:lineRule="auto"/>
        <w:rPr>
          <w:rFonts w:ascii="宋体" w:hAnsi="宋体"/>
          <w:szCs w:val="21"/>
        </w:rPr>
      </w:pPr>
      <w:r>
        <w:rPr>
          <w:rFonts w:hint="eastAsia"/>
        </w:rPr>
        <w:t>15．（</w:t>
      </w:r>
      <w:r>
        <w:t>4</w:t>
      </w:r>
      <w:r>
        <w:rPr>
          <w:rFonts w:hint="eastAsia"/>
        </w:rPr>
        <w:t>分）</w:t>
      </w:r>
      <w:r>
        <w:rPr>
          <w:rFonts w:hint="eastAsia" w:ascii="宋体" w:hAnsi="宋体"/>
          <w:szCs w:val="21"/>
        </w:rPr>
        <w:t>①技艺</w:t>
      </w:r>
      <w:r>
        <w:rPr>
          <w:rFonts w:ascii="宋体" w:hAnsi="宋体"/>
          <w:szCs w:val="21"/>
        </w:rPr>
        <w:t>高超；</w:t>
      </w:r>
      <w:r>
        <w:rPr>
          <w:rFonts w:hint="eastAsia" w:ascii="宋体" w:hAnsi="宋体"/>
          <w:szCs w:val="21"/>
        </w:rPr>
        <w:t>②直爽</w:t>
      </w:r>
      <w:r>
        <w:rPr>
          <w:rFonts w:ascii="宋体" w:hAnsi="宋体"/>
          <w:szCs w:val="21"/>
        </w:rPr>
        <w:t>开朗；</w:t>
      </w:r>
      <w:r>
        <w:rPr>
          <w:rFonts w:hint="eastAsia" w:ascii="宋体" w:hAnsi="宋体"/>
          <w:szCs w:val="21"/>
        </w:rPr>
        <w:t>③善良</w:t>
      </w:r>
      <w:r>
        <w:rPr>
          <w:rFonts w:ascii="宋体" w:hAnsi="宋体"/>
          <w:szCs w:val="21"/>
        </w:rPr>
        <w:t>大度；</w:t>
      </w:r>
      <w:r>
        <w:rPr>
          <w:rFonts w:hint="eastAsia" w:ascii="宋体" w:hAnsi="宋体"/>
          <w:szCs w:val="21"/>
        </w:rPr>
        <w:t>④做事</w:t>
      </w:r>
      <w:r>
        <w:rPr>
          <w:rFonts w:ascii="宋体" w:hAnsi="宋体"/>
          <w:szCs w:val="21"/>
        </w:rPr>
        <w:t>认真</w:t>
      </w:r>
      <w:r>
        <w:rPr>
          <w:rFonts w:hint="eastAsia" w:ascii="宋体" w:hAnsi="宋体"/>
          <w:szCs w:val="21"/>
        </w:rPr>
        <w:t>；</w:t>
      </w:r>
      <w:r>
        <w:rPr>
          <w:rFonts w:hint="eastAsia" w:ascii="宋体" w:hAnsi="宋体" w:cs="宋体"/>
          <w:szCs w:val="21"/>
        </w:rPr>
        <w:t>⑤</w:t>
      </w:r>
      <w:r>
        <w:rPr>
          <w:rFonts w:hint="eastAsia" w:ascii="宋体" w:hAnsi="宋体"/>
          <w:szCs w:val="21"/>
        </w:rPr>
        <w:t>乐观自信</w:t>
      </w:r>
      <w:r>
        <w:rPr>
          <w:rFonts w:ascii="宋体" w:hAnsi="宋体"/>
          <w:szCs w:val="21"/>
        </w:rPr>
        <w:t>。</w:t>
      </w:r>
    </w:p>
    <w:p>
      <w:pPr>
        <w:spacing w:line="240" w:lineRule="auto"/>
        <w:ind w:firstLine="3780" w:firstLineChars="1800"/>
        <w:rPr>
          <w:rFonts w:ascii="楷体_GB2312" w:hAnsi="楷体_GB2312" w:eastAsia="楷体_GB2312" w:cs="楷体_GB2312"/>
        </w:rPr>
      </w:pPr>
      <w:r>
        <w:rPr>
          <w:rFonts w:hint="eastAsia" w:ascii="宋体" w:hAnsi="宋体"/>
          <w:szCs w:val="21"/>
        </w:rPr>
        <w:t>（</w:t>
      </w:r>
      <w:r>
        <w:rPr>
          <w:rFonts w:hint="eastAsia" w:ascii="楷体" w:hAnsi="楷体" w:eastAsia="楷体"/>
        </w:rPr>
        <w:t>每点</w:t>
      </w:r>
      <w:r>
        <w:rPr>
          <w:rFonts w:ascii="楷体" w:hAnsi="楷体" w:eastAsia="楷体"/>
        </w:rPr>
        <w:t>1</w:t>
      </w:r>
      <w:r>
        <w:rPr>
          <w:rFonts w:hint="eastAsia" w:ascii="楷体" w:hAnsi="楷体" w:eastAsia="楷体"/>
        </w:rPr>
        <w:t>分，意思对即可，答到四点给满分</w:t>
      </w:r>
      <w:r>
        <w:rPr>
          <w:rFonts w:hint="eastAsia" w:ascii="宋体" w:hAnsi="宋体"/>
          <w:szCs w:val="21"/>
        </w:rPr>
        <w:t>）</w:t>
      </w:r>
    </w:p>
    <w:p>
      <w:pPr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</w:t>
      </w:r>
      <w:r>
        <w:rPr>
          <w:rFonts w:ascii="宋体" w:hAnsi="宋体"/>
          <w:szCs w:val="21"/>
        </w:rPr>
        <w:t>6</w:t>
      </w:r>
      <w:r>
        <w:rPr>
          <w:rFonts w:hint="eastAsia" w:ascii="宋体" w:hAnsi="宋体"/>
          <w:szCs w:val="21"/>
        </w:rPr>
        <w:t>.（2分）</w:t>
      </w:r>
      <w:r>
        <w:rPr>
          <w:rFonts w:ascii="宋体" w:hAnsi="宋体"/>
          <w:szCs w:val="21"/>
        </w:rPr>
        <w:t>B</w:t>
      </w:r>
      <w:r>
        <w:rPr>
          <w:rFonts w:hint="eastAsia" w:ascii="宋体" w:hAnsi="宋体"/>
          <w:szCs w:val="21"/>
        </w:rPr>
        <w:t>（</w:t>
      </w:r>
      <w:r>
        <w:rPr>
          <w:rFonts w:hint="eastAsia" w:ascii="楷体" w:hAnsi="楷体" w:eastAsia="楷体"/>
        </w:rPr>
        <w:t>“暗含了喜欢香椿的作者对人们酣畅采摘香椿的羡慕”错</w:t>
      </w:r>
      <w:r>
        <w:rPr>
          <w:rFonts w:ascii="楷体" w:hAnsi="楷体" w:eastAsia="楷体"/>
        </w:rPr>
        <w:t>。</w:t>
      </w:r>
      <w:r>
        <w:rPr>
          <w:rFonts w:hint="eastAsia" w:ascii="宋体" w:hAnsi="宋体"/>
          <w:szCs w:val="21"/>
        </w:rPr>
        <w:t>）</w:t>
      </w:r>
    </w:p>
    <w:p>
      <w:pPr>
        <w:spacing w:line="240" w:lineRule="auto"/>
        <w:rPr>
          <w:rFonts w:ascii="宋体" w:hAnsi="宋体" w:cs="宋体"/>
          <w:szCs w:val="21"/>
        </w:rPr>
      </w:pPr>
      <w:r>
        <w:rPr>
          <w:rFonts w:hint="eastAsia" w:ascii="宋体" w:hAnsi="宋体"/>
          <w:szCs w:val="21"/>
        </w:rPr>
        <w:t>1</w:t>
      </w:r>
      <w:r>
        <w:rPr>
          <w:rFonts w:ascii="宋体" w:hAnsi="宋体"/>
          <w:szCs w:val="21"/>
        </w:rPr>
        <w:t>7</w:t>
      </w:r>
      <w:r>
        <w:rPr>
          <w:rFonts w:hint="eastAsia" w:ascii="宋体" w:hAnsi="宋体"/>
          <w:szCs w:val="21"/>
        </w:rPr>
        <w:t>.（3分）①成为与荔枝齐名的贡品；②自己</w:t>
      </w:r>
      <w:r>
        <w:rPr>
          <w:rFonts w:ascii="宋体" w:hAnsi="宋体"/>
          <w:szCs w:val="21"/>
        </w:rPr>
        <w:t>的故乡是唯一食用香椿的国家；</w:t>
      </w:r>
      <w:r>
        <w:rPr>
          <w:rFonts w:hint="eastAsia" w:ascii="宋体" w:hAnsi="宋体"/>
          <w:szCs w:val="21"/>
        </w:rPr>
        <w:t>③</w:t>
      </w:r>
      <w:r>
        <w:rPr>
          <w:rFonts w:hint="eastAsia" w:ascii="宋体" w:hAnsi="宋体" w:cs="楷体_GB2312"/>
          <w:szCs w:val="21"/>
        </w:rPr>
        <w:t>散发“独特”的气味免受动物食用，却让部分人类迷恋；④人类想方设法攀折香椿的嫩叶。</w:t>
      </w:r>
    </w:p>
    <w:p>
      <w:pPr>
        <w:spacing w:line="240" w:lineRule="auto"/>
        <w:ind w:firstLine="3780" w:firstLineChars="1800"/>
        <w:rPr>
          <w:rFonts w:ascii="楷体_GB2312" w:hAnsi="楷体_GB2312" w:eastAsia="楷体_GB2312" w:cs="楷体_GB2312"/>
        </w:rPr>
      </w:pPr>
      <w:r>
        <w:rPr>
          <w:rFonts w:hint="eastAsia" w:ascii="宋体" w:hAnsi="宋体"/>
          <w:szCs w:val="21"/>
        </w:rPr>
        <w:t>（</w:t>
      </w:r>
      <w:r>
        <w:rPr>
          <w:rFonts w:hint="eastAsia" w:ascii="楷体" w:hAnsi="楷体" w:eastAsia="楷体"/>
        </w:rPr>
        <w:t>每点</w:t>
      </w:r>
      <w:r>
        <w:rPr>
          <w:rFonts w:ascii="楷体" w:hAnsi="楷体" w:eastAsia="楷体"/>
        </w:rPr>
        <w:t>1</w:t>
      </w:r>
      <w:r>
        <w:rPr>
          <w:rFonts w:hint="eastAsia" w:ascii="楷体" w:hAnsi="楷体" w:eastAsia="楷体"/>
        </w:rPr>
        <w:t>分，意思对即可，答到三点给满分</w:t>
      </w:r>
      <w:r>
        <w:rPr>
          <w:rFonts w:hint="eastAsia" w:ascii="宋体" w:hAnsi="宋体"/>
          <w:szCs w:val="21"/>
        </w:rPr>
        <w:t>）</w:t>
      </w:r>
    </w:p>
    <w:p>
      <w:pPr>
        <w:spacing w:line="24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18</w:t>
      </w:r>
      <w:r>
        <w:rPr>
          <w:rFonts w:hint="eastAsia" w:ascii="宋体" w:hAnsi="宋体"/>
          <w:szCs w:val="21"/>
        </w:rPr>
        <w:t>.（</w:t>
      </w:r>
      <w:r>
        <w:rPr>
          <w:rFonts w:ascii="宋体" w:hAnsi="宋体"/>
          <w:szCs w:val="21"/>
        </w:rPr>
        <w:t>3</w:t>
      </w:r>
      <w:r>
        <w:rPr>
          <w:rFonts w:hint="eastAsia" w:ascii="宋体" w:hAnsi="宋体"/>
          <w:szCs w:val="21"/>
        </w:rPr>
        <w:t>分）①丰富</w:t>
      </w:r>
      <w:r>
        <w:rPr>
          <w:rFonts w:ascii="宋体" w:hAnsi="宋体"/>
          <w:szCs w:val="21"/>
        </w:rPr>
        <w:t>文章内容，</w:t>
      </w:r>
      <w:r>
        <w:rPr>
          <w:rFonts w:hint="eastAsia" w:ascii="宋体" w:hAnsi="宋体"/>
          <w:szCs w:val="21"/>
        </w:rPr>
        <w:t>增强感染力</w:t>
      </w:r>
      <w:r>
        <w:rPr>
          <w:rFonts w:ascii="宋体" w:hAnsi="宋体"/>
          <w:szCs w:val="21"/>
        </w:rPr>
        <w:t>；</w:t>
      </w:r>
      <w:r>
        <w:rPr>
          <w:rFonts w:hint="eastAsia" w:ascii="宋体" w:hAnsi="宋体"/>
          <w:szCs w:val="21"/>
        </w:rPr>
        <w:t>②凸显</w:t>
      </w:r>
      <w:r>
        <w:rPr>
          <w:rFonts w:ascii="宋体" w:hAnsi="宋体"/>
          <w:szCs w:val="21"/>
        </w:rPr>
        <w:t>香椿的特点</w:t>
      </w:r>
      <w:r>
        <w:rPr>
          <w:rFonts w:hint="eastAsia" w:ascii="宋体" w:hAnsi="宋体"/>
          <w:szCs w:val="21"/>
        </w:rPr>
        <w:t>；③</w:t>
      </w:r>
      <w:r>
        <w:rPr>
          <w:rFonts w:hint="eastAsia" w:ascii="宋体" w:hAnsi="宋体" w:cs="楷体_GB2312"/>
          <w:szCs w:val="21"/>
        </w:rPr>
        <w:t>表现出人们对香椿的粗鲁无情和香椿的隐忍顽强。</w:t>
      </w:r>
    </w:p>
    <w:p>
      <w:pPr>
        <w:spacing w:line="240" w:lineRule="auto"/>
        <w:ind w:firstLine="4620" w:firstLineChars="2200"/>
        <w:rPr>
          <w:rFonts w:ascii="楷体_GB2312" w:hAnsi="楷体_GB2312" w:eastAsia="楷体_GB2312" w:cs="楷体_GB2312"/>
        </w:rPr>
      </w:pPr>
      <w:r>
        <w:rPr>
          <w:rFonts w:hint="eastAsia" w:ascii="宋体" w:hAnsi="宋体"/>
          <w:szCs w:val="21"/>
        </w:rPr>
        <w:t>（</w:t>
      </w:r>
      <w:r>
        <w:rPr>
          <w:rFonts w:hint="eastAsia" w:ascii="楷体" w:hAnsi="楷体" w:eastAsia="楷体"/>
        </w:rPr>
        <w:t>每点</w:t>
      </w:r>
      <w:r>
        <w:rPr>
          <w:rFonts w:ascii="楷体" w:hAnsi="楷体" w:eastAsia="楷体"/>
        </w:rPr>
        <w:t>1</w:t>
      </w:r>
      <w:r>
        <w:rPr>
          <w:rFonts w:hint="eastAsia" w:ascii="楷体" w:hAnsi="楷体" w:eastAsia="楷体"/>
        </w:rPr>
        <w:t xml:space="preserve">分，意思对即可 </w:t>
      </w:r>
      <w:r>
        <w:rPr>
          <w:rFonts w:hint="eastAsia" w:ascii="宋体" w:hAnsi="宋体"/>
          <w:szCs w:val="21"/>
        </w:rPr>
        <w:t>）</w:t>
      </w:r>
    </w:p>
    <w:p>
      <w:pPr>
        <w:spacing w:line="240" w:lineRule="auto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六、（</w:t>
      </w:r>
      <w:r>
        <w:rPr>
          <w:rFonts w:ascii="宋体" w:hAnsi="宋体"/>
          <w:b/>
          <w:szCs w:val="21"/>
        </w:rPr>
        <w:t>4</w:t>
      </w:r>
      <w:r>
        <w:rPr>
          <w:rFonts w:hint="eastAsia" w:ascii="宋体" w:hAnsi="宋体"/>
          <w:b/>
          <w:szCs w:val="21"/>
        </w:rPr>
        <w:t>0分）</w:t>
      </w:r>
    </w:p>
    <w:p>
      <w:pPr>
        <w:spacing w:line="240" w:lineRule="auto"/>
      </w:pPr>
      <w:r>
        <w:rPr>
          <w:rFonts w:ascii="宋体" w:hAnsi="宋体"/>
          <w:szCs w:val="21"/>
        </w:rPr>
        <w:t>19</w:t>
      </w:r>
      <w:r>
        <w:rPr>
          <w:rFonts w:hint="eastAsia" w:ascii="宋体" w:hAnsi="宋体"/>
          <w:szCs w:val="21"/>
        </w:rPr>
        <w:t>.（</w:t>
      </w:r>
      <w:r>
        <w:rPr>
          <w:rFonts w:ascii="宋体" w:hAnsi="宋体"/>
          <w:szCs w:val="21"/>
        </w:rPr>
        <w:t>4</w:t>
      </w:r>
      <w:r>
        <w:rPr>
          <w:rFonts w:hint="eastAsia" w:ascii="宋体" w:hAnsi="宋体"/>
          <w:szCs w:val="21"/>
        </w:rPr>
        <w:t>0分）（</w:t>
      </w:r>
      <w:r>
        <w:rPr>
          <w:rFonts w:hint="eastAsia" w:ascii="楷体" w:hAnsi="楷体" w:eastAsia="楷体"/>
          <w:szCs w:val="21"/>
        </w:rPr>
        <w:t>按中考作文评卷标准评卷</w:t>
      </w:r>
      <w:r>
        <w:rPr>
          <w:rFonts w:hint="eastAsia" w:ascii="宋体" w:hAnsi="宋体"/>
          <w:szCs w:val="21"/>
        </w:rPr>
        <w:t>）</w:t>
      </w:r>
    </w:p>
    <w:p>
      <w:pPr>
        <w:spacing w:line="240" w:lineRule="auto"/>
      </w:pPr>
      <w:r>
        <w:rPr>
          <w:rFonts w:hint="eastAsia"/>
        </w:rPr>
        <w:t>附：参考译文</w:t>
      </w:r>
    </w:p>
    <w:p>
      <w:pPr>
        <w:spacing w:line="240" w:lineRule="auto"/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廖德明，字子晦，是朱文公（即朱熹）的学生。（廖德明）年轻时曾梦到自己拜见皇上，守门的吏卒向他索取名片通报，他从袖中抽出一张名片，看见上面写着“宣教郎廖某”，一下子就惊醒了。后来廖德明中榜派官，被任命为宣教郎，治理福建。（廖德明）想起之前的梦境，害怕自己的官职仅止于宣教郎，（于是）不想赴任。亲友都劝勉他，却拿不定主意，于是去征求朱熹的意见。朱熹沉思良久，而后说：“我知道了。”接着指桌上的文具：“人和器物不同。像笔只能是笔，不能当砚台用；剑只能是剑，不能当琴弹。所以不论它的年限有多长，它的功用是不变的。只有人不是这样的，也许早上还是凶残的盗跖，到晚上成为了尧舜。所以一个人的吉凶祸福，也会随人的际遇、心念而改变，很难事先有定论。现在你去赴任官职，只要尽心竭力做好事，那么之前梦中所见就不必担忧。”廖德明拜谢离去，后来（廖德明）拥有指挥旗和符节，官至正郎。</w:t>
      </w:r>
      <w:r>
        <w:rPr>
          <w:rFonts w:ascii="楷体" w:hAnsi="楷体" w:eastAsia="楷体"/>
        </w:rPr>
        <w:t xml:space="preserve"> </w:t>
      </w:r>
    </w:p>
    <w:p>
      <w:pPr>
        <w:spacing w:line="240" w:lineRule="auto"/>
      </w:pPr>
      <w:r>
        <w:rPr>
          <w:rFonts w:hint="eastAsia" w:ascii="楷体" w:hAnsi="楷体" w:eastAsia="楷体"/>
        </w:rPr>
        <w:t>附2：</w:t>
      </w:r>
      <w:r>
        <w:rPr>
          <w:rFonts w:hint="eastAsia"/>
        </w:rPr>
        <w:t>诗歌鉴赏</w:t>
      </w:r>
    </w:p>
    <w:p>
      <w:pPr>
        <w:spacing w:line="240" w:lineRule="auto"/>
        <w:ind w:left="525" w:hanging="525" w:hangingChars="25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译文：风雨潇潇洒满山河，独坐西楼，饮尽美酒，只听那归雁孤鸣飞过。</w:t>
      </w:r>
    </w:p>
    <w:p>
      <w:pPr>
        <w:spacing w:line="240" w:lineRule="auto"/>
        <w:ind w:left="525" w:leftChars="250" w:firstLine="105" w:firstLineChars="5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不要惊怪于行人的满头白发，只因为他乡的秋色更让人惆怅难过。</w:t>
      </w:r>
    </w:p>
    <w:p>
      <w:pPr>
        <w:spacing w:line="240" w:lineRule="auto"/>
        <w:ind w:left="525" w:hanging="525" w:hangingChars="25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赏析：第一句“潇潇风雨满关河”点明客观环境，风雨之时最易使人产生一种飘忽不定的情绪，充分感受到自然威力的巨大以及人生的孤弱、渺茫。第二句写作者个人的活动：独坐西楼，酒已饮尽，酒兴阑珊，正感到百无聊赖，这时天边一声雁唳，由远而近，复由近而远，渐渐地过去了，消逝了，一切又归于岑寂。以上二句所写的都是平淡而一般的日常生活，既没有惊风暴雨的震荡，也没有生离死别的摧伤，那么离乡的行人为什么头都白了呢？“异乡秋色不胜多”啊！这是一句十分精辟的生活格言，正如“贫疑陋巷春偏少，贵想豪家月最明”，自然景物本无差异，然贫富不同，感受便不同。客中与家乡的光景也是如此，喜者见喜，忧者见忧，在离人的眼光中遂不免处处皆秋，事事可愁了。这是一种普遍的心理特征，几乎人人都有类似的体验，所谓人人心中所有，口中所无，然袁凯却能准确地、生动而形象地将它表达出来，这大概便是这首小诗脍炙人口的原因吧！</w:t>
      </w:r>
    </w:p>
    <w:p>
      <w:pPr>
        <w:spacing w:line="240" w:lineRule="auto"/>
        <w:ind w:firstLine="420" w:firstLineChars="200"/>
        <w:rPr>
          <w:rFonts w:ascii="楷体" w:hAnsi="楷体" w:eastAsia="楷体"/>
        </w:rPr>
      </w:pPr>
    </w:p>
    <w:p>
      <w:pPr>
        <w:spacing w:line="240" w:lineRule="auto"/>
      </w:pPr>
    </w:p>
    <w:p>
      <w:pPr>
        <w:snapToGrid w:val="0"/>
        <w:spacing w:line="240" w:lineRule="auto"/>
        <w:ind w:firstLine="420" w:firstLineChars="200"/>
        <w:rPr>
          <w:rFonts w:ascii="宋体" w:hAnsi="宋体"/>
          <w:color w:val="0D0D0D"/>
          <w:szCs w:val="21"/>
          <w:shd w:val="clear" w:color="auto" w:fill="FFFFFF"/>
        </w:rPr>
      </w:pPr>
      <w:r>
        <w:rPr>
          <w:rFonts w:ascii="宋体" w:hAnsi="宋体"/>
          <w:color w:val="0D0D0D"/>
          <w:szCs w:val="21"/>
          <w:shd w:val="clear" w:color="auto" w:fill="FFFFFF"/>
        </w:rPr>
        <w:pict>
          <v:shape id="_x0000_i1025" o:spt="75" alt="promotion-pages" type="#_x0000_t75" style="height:700.2pt;width:432.9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</w:p>
    <w:sectPr>
      <w:headerReference r:id="rId3" w:type="first"/>
      <w:footerReference r:id="rId5" w:type="first"/>
      <w:footerReference r:id="rId4" w:type="even"/>
      <w:pgSz w:w="11906" w:h="16838"/>
      <w:pgMar w:top="1417" w:right="1417" w:bottom="1417" w:left="1417" w:header="850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宋黑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lang w:val="zh-CN"/>
      </w:rPr>
      <w:t>[</w:t>
    </w:r>
    <w:r>
      <w:rPr>
        <w:rFonts w:hint="eastAsia"/>
        <w:lang w:val="zh-CN"/>
      </w:rPr>
      <w:t>键入文字</w:t>
    </w:r>
    <w:r>
      <w:rPr>
        <w:lang w:val="zh-CN"/>
      </w:rPr>
      <w:t>]</w:t>
    </w:r>
  </w:p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tab/>
    </w:r>
    <w:r>
      <w:rPr>
        <w:rFonts w:hint="eastAsia"/>
        <w:kern w:val="0"/>
        <w:szCs w:val="21"/>
      </w:rPr>
      <w:t>八年级语文试题卷</w:t>
    </w:r>
    <w:r>
      <w:rPr>
        <w:kern w:val="0"/>
        <w:szCs w:val="21"/>
      </w:rPr>
      <w:t xml:space="preserve">  </w:t>
    </w:r>
    <w:r>
      <w:rPr>
        <w:rFonts w:hint="eastAsia"/>
        <w:kern w:val="0"/>
        <w:szCs w:val="21"/>
      </w:rPr>
      <w:t>第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1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>页（共</w:t>
    </w:r>
    <w:r>
      <w:rPr>
        <w:kern w:val="0"/>
        <w:szCs w:val="21"/>
      </w:rPr>
      <w:t>6</w:t>
    </w:r>
    <w:r>
      <w:rPr>
        <w:rFonts w:hint="eastAsia"/>
        <w:kern w:val="0"/>
        <w:szCs w:val="21"/>
      </w:rPr>
      <w:t>页）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pict>
        <v:shape id="_x0000_s2049" o:spid="_x0000_s2049" o:spt="75" type="#_x0000_t75" style="position:absolute;left:0pt;margin-left:10pt;margin-top:1000pt;height:18pt;width:25pt;mso-position-horizontal-relative:page;mso-position-vertical-relative:page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CB0AA2"/>
    <w:multiLevelType w:val="multilevel"/>
    <w:tmpl w:val="60CB0AA2"/>
    <w:lvl w:ilvl="0" w:tentative="0">
      <w:start w:val="1"/>
      <w:numFmt w:val="japaneseCounting"/>
      <w:lvlText w:val="%1、"/>
      <w:lvlJc w:val="left"/>
      <w:pPr>
        <w:ind w:left="440" w:hanging="440"/>
      </w:pPr>
      <w:rPr>
        <w:rFonts w:hint="default" w:hAnsi="宋体" w:cs="宋体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E97"/>
    <w:rsid w:val="000078BE"/>
    <w:rsid w:val="00012928"/>
    <w:rsid w:val="000138A2"/>
    <w:rsid w:val="000141FE"/>
    <w:rsid w:val="00014787"/>
    <w:rsid w:val="00015CDB"/>
    <w:rsid w:val="00020657"/>
    <w:rsid w:val="00021401"/>
    <w:rsid w:val="00023700"/>
    <w:rsid w:val="00024526"/>
    <w:rsid w:val="00024DEA"/>
    <w:rsid w:val="00030459"/>
    <w:rsid w:val="0004110C"/>
    <w:rsid w:val="00041C01"/>
    <w:rsid w:val="0004403B"/>
    <w:rsid w:val="00047A23"/>
    <w:rsid w:val="00051247"/>
    <w:rsid w:val="0005206F"/>
    <w:rsid w:val="00053F8F"/>
    <w:rsid w:val="000544BA"/>
    <w:rsid w:val="00056F27"/>
    <w:rsid w:val="000612BD"/>
    <w:rsid w:val="00061C1D"/>
    <w:rsid w:val="00062D36"/>
    <w:rsid w:val="000634E1"/>
    <w:rsid w:val="00066C02"/>
    <w:rsid w:val="00067F1D"/>
    <w:rsid w:val="0007013E"/>
    <w:rsid w:val="00080B77"/>
    <w:rsid w:val="00080C1D"/>
    <w:rsid w:val="000827D7"/>
    <w:rsid w:val="00085FCD"/>
    <w:rsid w:val="00086BE7"/>
    <w:rsid w:val="0009435C"/>
    <w:rsid w:val="00094A86"/>
    <w:rsid w:val="000A0278"/>
    <w:rsid w:val="000A23F2"/>
    <w:rsid w:val="000B069B"/>
    <w:rsid w:val="000B092A"/>
    <w:rsid w:val="000B1CF7"/>
    <w:rsid w:val="000B3FA6"/>
    <w:rsid w:val="000B618E"/>
    <w:rsid w:val="000B6430"/>
    <w:rsid w:val="000C0360"/>
    <w:rsid w:val="000C0886"/>
    <w:rsid w:val="000C179D"/>
    <w:rsid w:val="000C290D"/>
    <w:rsid w:val="000C6EF7"/>
    <w:rsid w:val="000D120E"/>
    <w:rsid w:val="000D2181"/>
    <w:rsid w:val="000D3E5F"/>
    <w:rsid w:val="000D4237"/>
    <w:rsid w:val="000D5EA8"/>
    <w:rsid w:val="000E4C38"/>
    <w:rsid w:val="000E6C5A"/>
    <w:rsid w:val="000F1B2C"/>
    <w:rsid w:val="000F3816"/>
    <w:rsid w:val="000F60A4"/>
    <w:rsid w:val="001000B7"/>
    <w:rsid w:val="00100E1B"/>
    <w:rsid w:val="0010699F"/>
    <w:rsid w:val="0011053D"/>
    <w:rsid w:val="001105E5"/>
    <w:rsid w:val="0011080E"/>
    <w:rsid w:val="00110A5E"/>
    <w:rsid w:val="001111A6"/>
    <w:rsid w:val="00113FEA"/>
    <w:rsid w:val="0011428F"/>
    <w:rsid w:val="00114544"/>
    <w:rsid w:val="0011611C"/>
    <w:rsid w:val="00117EAA"/>
    <w:rsid w:val="001205ED"/>
    <w:rsid w:val="001233B4"/>
    <w:rsid w:val="001314AE"/>
    <w:rsid w:val="001326A0"/>
    <w:rsid w:val="00132D12"/>
    <w:rsid w:val="00135F1B"/>
    <w:rsid w:val="001378D4"/>
    <w:rsid w:val="001441A0"/>
    <w:rsid w:val="001451B3"/>
    <w:rsid w:val="00145B34"/>
    <w:rsid w:val="00145B57"/>
    <w:rsid w:val="0014631D"/>
    <w:rsid w:val="001531FA"/>
    <w:rsid w:val="0016131F"/>
    <w:rsid w:val="00163BDC"/>
    <w:rsid w:val="001648CE"/>
    <w:rsid w:val="00164BE9"/>
    <w:rsid w:val="001658DB"/>
    <w:rsid w:val="001658E5"/>
    <w:rsid w:val="00167B79"/>
    <w:rsid w:val="001718D3"/>
    <w:rsid w:val="0017666E"/>
    <w:rsid w:val="00182B4E"/>
    <w:rsid w:val="001855A5"/>
    <w:rsid w:val="00187F4C"/>
    <w:rsid w:val="0019024F"/>
    <w:rsid w:val="0019074D"/>
    <w:rsid w:val="00191A6A"/>
    <w:rsid w:val="00196A07"/>
    <w:rsid w:val="00196B87"/>
    <w:rsid w:val="001A17AC"/>
    <w:rsid w:val="001A1E79"/>
    <w:rsid w:val="001A2158"/>
    <w:rsid w:val="001A77E2"/>
    <w:rsid w:val="001B4F7E"/>
    <w:rsid w:val="001B6B0E"/>
    <w:rsid w:val="001B6C5A"/>
    <w:rsid w:val="001B6D43"/>
    <w:rsid w:val="001B7DFC"/>
    <w:rsid w:val="001C556A"/>
    <w:rsid w:val="001C6BF7"/>
    <w:rsid w:val="001D3C1D"/>
    <w:rsid w:val="001D571D"/>
    <w:rsid w:val="001D7FDE"/>
    <w:rsid w:val="001E07FA"/>
    <w:rsid w:val="001E24FC"/>
    <w:rsid w:val="001E452F"/>
    <w:rsid w:val="001F01D1"/>
    <w:rsid w:val="001F5B6D"/>
    <w:rsid w:val="001F72E7"/>
    <w:rsid w:val="00200891"/>
    <w:rsid w:val="0020261E"/>
    <w:rsid w:val="0021294A"/>
    <w:rsid w:val="00213571"/>
    <w:rsid w:val="0021385A"/>
    <w:rsid w:val="0021634D"/>
    <w:rsid w:val="00220DC4"/>
    <w:rsid w:val="00220F5C"/>
    <w:rsid w:val="0022250E"/>
    <w:rsid w:val="00223EE2"/>
    <w:rsid w:val="002248B4"/>
    <w:rsid w:val="00225E97"/>
    <w:rsid w:val="00232E15"/>
    <w:rsid w:val="00236597"/>
    <w:rsid w:val="002376FE"/>
    <w:rsid w:val="002410F6"/>
    <w:rsid w:val="002421B0"/>
    <w:rsid w:val="00247749"/>
    <w:rsid w:val="00247C62"/>
    <w:rsid w:val="00257DBE"/>
    <w:rsid w:val="00263F87"/>
    <w:rsid w:val="002715A0"/>
    <w:rsid w:val="002716B5"/>
    <w:rsid w:val="00273B6C"/>
    <w:rsid w:val="00273F6E"/>
    <w:rsid w:val="0027775A"/>
    <w:rsid w:val="00284316"/>
    <w:rsid w:val="0028614B"/>
    <w:rsid w:val="002865B9"/>
    <w:rsid w:val="002906F5"/>
    <w:rsid w:val="00291C60"/>
    <w:rsid w:val="00293C9D"/>
    <w:rsid w:val="00294888"/>
    <w:rsid w:val="002954DA"/>
    <w:rsid w:val="00295967"/>
    <w:rsid w:val="002A183E"/>
    <w:rsid w:val="002B07A2"/>
    <w:rsid w:val="002B1F09"/>
    <w:rsid w:val="002B5CC8"/>
    <w:rsid w:val="002B7F0B"/>
    <w:rsid w:val="002C2BB2"/>
    <w:rsid w:val="002C3193"/>
    <w:rsid w:val="002D1D09"/>
    <w:rsid w:val="002D3A46"/>
    <w:rsid w:val="002D447D"/>
    <w:rsid w:val="002E04B6"/>
    <w:rsid w:val="002E2DAB"/>
    <w:rsid w:val="002F4526"/>
    <w:rsid w:val="002F7B2A"/>
    <w:rsid w:val="003007D1"/>
    <w:rsid w:val="003021CD"/>
    <w:rsid w:val="00307654"/>
    <w:rsid w:val="00310C90"/>
    <w:rsid w:val="00313EBD"/>
    <w:rsid w:val="00315FC7"/>
    <w:rsid w:val="00317F43"/>
    <w:rsid w:val="00323328"/>
    <w:rsid w:val="00323FD0"/>
    <w:rsid w:val="00325E2B"/>
    <w:rsid w:val="003279CC"/>
    <w:rsid w:val="00327E38"/>
    <w:rsid w:val="00327FB2"/>
    <w:rsid w:val="00333636"/>
    <w:rsid w:val="003338CB"/>
    <w:rsid w:val="00336CE6"/>
    <w:rsid w:val="00340052"/>
    <w:rsid w:val="003427B2"/>
    <w:rsid w:val="0034526F"/>
    <w:rsid w:val="003458D6"/>
    <w:rsid w:val="00345A1D"/>
    <w:rsid w:val="00345DC3"/>
    <w:rsid w:val="003468EB"/>
    <w:rsid w:val="003469C7"/>
    <w:rsid w:val="003479A2"/>
    <w:rsid w:val="00347D3E"/>
    <w:rsid w:val="00350D9E"/>
    <w:rsid w:val="00353413"/>
    <w:rsid w:val="00354026"/>
    <w:rsid w:val="00361637"/>
    <w:rsid w:val="00362582"/>
    <w:rsid w:val="0036390B"/>
    <w:rsid w:val="0037660C"/>
    <w:rsid w:val="00377522"/>
    <w:rsid w:val="00381BED"/>
    <w:rsid w:val="00381C18"/>
    <w:rsid w:val="00381D74"/>
    <w:rsid w:val="00382E76"/>
    <w:rsid w:val="00383656"/>
    <w:rsid w:val="00384079"/>
    <w:rsid w:val="003908A2"/>
    <w:rsid w:val="00393C39"/>
    <w:rsid w:val="003953F2"/>
    <w:rsid w:val="003A0EDE"/>
    <w:rsid w:val="003B06A4"/>
    <w:rsid w:val="003B1177"/>
    <w:rsid w:val="003B14CC"/>
    <w:rsid w:val="003B2DE7"/>
    <w:rsid w:val="003B3DE8"/>
    <w:rsid w:val="003B4826"/>
    <w:rsid w:val="003C0B22"/>
    <w:rsid w:val="003C131C"/>
    <w:rsid w:val="003C44E8"/>
    <w:rsid w:val="003C7907"/>
    <w:rsid w:val="003C7F01"/>
    <w:rsid w:val="003D0F8B"/>
    <w:rsid w:val="003D10E0"/>
    <w:rsid w:val="003D5AA6"/>
    <w:rsid w:val="003D6503"/>
    <w:rsid w:val="003D6C3A"/>
    <w:rsid w:val="003D7EFA"/>
    <w:rsid w:val="003E5E02"/>
    <w:rsid w:val="003E64FA"/>
    <w:rsid w:val="003E7681"/>
    <w:rsid w:val="003E7AB8"/>
    <w:rsid w:val="003E7CC8"/>
    <w:rsid w:val="003E7F87"/>
    <w:rsid w:val="003F17AB"/>
    <w:rsid w:val="003F2B91"/>
    <w:rsid w:val="003F6B99"/>
    <w:rsid w:val="003F71A7"/>
    <w:rsid w:val="00405E16"/>
    <w:rsid w:val="0041017F"/>
    <w:rsid w:val="00410981"/>
    <w:rsid w:val="00421291"/>
    <w:rsid w:val="00423AE6"/>
    <w:rsid w:val="00423F00"/>
    <w:rsid w:val="00424CC6"/>
    <w:rsid w:val="00426740"/>
    <w:rsid w:val="00426EA0"/>
    <w:rsid w:val="0042789A"/>
    <w:rsid w:val="00427B80"/>
    <w:rsid w:val="00430310"/>
    <w:rsid w:val="00432712"/>
    <w:rsid w:val="00444291"/>
    <w:rsid w:val="00447489"/>
    <w:rsid w:val="00450BF9"/>
    <w:rsid w:val="00450EFB"/>
    <w:rsid w:val="004538F6"/>
    <w:rsid w:val="0045566A"/>
    <w:rsid w:val="0045725B"/>
    <w:rsid w:val="0045762C"/>
    <w:rsid w:val="00457E76"/>
    <w:rsid w:val="0046009D"/>
    <w:rsid w:val="00460778"/>
    <w:rsid w:val="00464ABB"/>
    <w:rsid w:val="00465B03"/>
    <w:rsid w:val="00466770"/>
    <w:rsid w:val="00467A96"/>
    <w:rsid w:val="00471AB3"/>
    <w:rsid w:val="00471B80"/>
    <w:rsid w:val="004726B8"/>
    <w:rsid w:val="00480C62"/>
    <w:rsid w:val="00485456"/>
    <w:rsid w:val="00485A38"/>
    <w:rsid w:val="00485ABD"/>
    <w:rsid w:val="00485B17"/>
    <w:rsid w:val="004864B6"/>
    <w:rsid w:val="00492435"/>
    <w:rsid w:val="00494803"/>
    <w:rsid w:val="00495939"/>
    <w:rsid w:val="004A1CE8"/>
    <w:rsid w:val="004A1F08"/>
    <w:rsid w:val="004A30FE"/>
    <w:rsid w:val="004A4169"/>
    <w:rsid w:val="004A4E02"/>
    <w:rsid w:val="004A7115"/>
    <w:rsid w:val="004B0C57"/>
    <w:rsid w:val="004C1B8E"/>
    <w:rsid w:val="004C3E95"/>
    <w:rsid w:val="004C4766"/>
    <w:rsid w:val="004C6C1B"/>
    <w:rsid w:val="004D1500"/>
    <w:rsid w:val="004D6A7F"/>
    <w:rsid w:val="004D6D56"/>
    <w:rsid w:val="004D757F"/>
    <w:rsid w:val="004D762F"/>
    <w:rsid w:val="004D7D6D"/>
    <w:rsid w:val="004E0BCB"/>
    <w:rsid w:val="004E1564"/>
    <w:rsid w:val="004E240D"/>
    <w:rsid w:val="004E7659"/>
    <w:rsid w:val="004F0F27"/>
    <w:rsid w:val="004F3931"/>
    <w:rsid w:val="004F4B8B"/>
    <w:rsid w:val="004F5B0F"/>
    <w:rsid w:val="004F7AF3"/>
    <w:rsid w:val="00500C6A"/>
    <w:rsid w:val="00513213"/>
    <w:rsid w:val="005134EB"/>
    <w:rsid w:val="00514163"/>
    <w:rsid w:val="00514AA6"/>
    <w:rsid w:val="005176B8"/>
    <w:rsid w:val="00520031"/>
    <w:rsid w:val="00520124"/>
    <w:rsid w:val="00523043"/>
    <w:rsid w:val="00523F9D"/>
    <w:rsid w:val="005249C8"/>
    <w:rsid w:val="005313DC"/>
    <w:rsid w:val="0053373F"/>
    <w:rsid w:val="005344EA"/>
    <w:rsid w:val="00534EDF"/>
    <w:rsid w:val="00544556"/>
    <w:rsid w:val="00544D35"/>
    <w:rsid w:val="00544DCC"/>
    <w:rsid w:val="005469D8"/>
    <w:rsid w:val="00551903"/>
    <w:rsid w:val="00551B56"/>
    <w:rsid w:val="00552883"/>
    <w:rsid w:val="005605B9"/>
    <w:rsid w:val="00564E88"/>
    <w:rsid w:val="00565954"/>
    <w:rsid w:val="0057190F"/>
    <w:rsid w:val="0057439D"/>
    <w:rsid w:val="00575556"/>
    <w:rsid w:val="0057636B"/>
    <w:rsid w:val="00577406"/>
    <w:rsid w:val="005804A8"/>
    <w:rsid w:val="00581A3B"/>
    <w:rsid w:val="00583CB1"/>
    <w:rsid w:val="00584044"/>
    <w:rsid w:val="00586A4E"/>
    <w:rsid w:val="0059037E"/>
    <w:rsid w:val="005A70B9"/>
    <w:rsid w:val="005A79EC"/>
    <w:rsid w:val="005B41A9"/>
    <w:rsid w:val="005C09A2"/>
    <w:rsid w:val="005C0D37"/>
    <w:rsid w:val="005C0DCE"/>
    <w:rsid w:val="005C186B"/>
    <w:rsid w:val="005C25D7"/>
    <w:rsid w:val="005C3562"/>
    <w:rsid w:val="005C43C9"/>
    <w:rsid w:val="005C73B6"/>
    <w:rsid w:val="005D0969"/>
    <w:rsid w:val="005D0A58"/>
    <w:rsid w:val="005D6E3F"/>
    <w:rsid w:val="005E1784"/>
    <w:rsid w:val="005E417B"/>
    <w:rsid w:val="005E65EF"/>
    <w:rsid w:val="005E66CF"/>
    <w:rsid w:val="005E6F74"/>
    <w:rsid w:val="005F0750"/>
    <w:rsid w:val="005F09A4"/>
    <w:rsid w:val="005F09E8"/>
    <w:rsid w:val="005F1FEB"/>
    <w:rsid w:val="005F2076"/>
    <w:rsid w:val="005F4210"/>
    <w:rsid w:val="005F6093"/>
    <w:rsid w:val="005F6451"/>
    <w:rsid w:val="005F7BE7"/>
    <w:rsid w:val="0060173B"/>
    <w:rsid w:val="00604553"/>
    <w:rsid w:val="006059AB"/>
    <w:rsid w:val="00606803"/>
    <w:rsid w:val="00611E7F"/>
    <w:rsid w:val="006154FC"/>
    <w:rsid w:val="00617CAA"/>
    <w:rsid w:val="0062238C"/>
    <w:rsid w:val="00624761"/>
    <w:rsid w:val="00626EEC"/>
    <w:rsid w:val="006302F7"/>
    <w:rsid w:val="00630EE8"/>
    <w:rsid w:val="00632878"/>
    <w:rsid w:val="0063393A"/>
    <w:rsid w:val="00634F3D"/>
    <w:rsid w:val="0063723C"/>
    <w:rsid w:val="00641FA9"/>
    <w:rsid w:val="0064278A"/>
    <w:rsid w:val="00645EBB"/>
    <w:rsid w:val="006474D2"/>
    <w:rsid w:val="00647A04"/>
    <w:rsid w:val="006504D5"/>
    <w:rsid w:val="00655092"/>
    <w:rsid w:val="00660ADE"/>
    <w:rsid w:val="00661A42"/>
    <w:rsid w:val="006631BA"/>
    <w:rsid w:val="00665578"/>
    <w:rsid w:val="00667901"/>
    <w:rsid w:val="00672224"/>
    <w:rsid w:val="00673506"/>
    <w:rsid w:val="00674CB8"/>
    <w:rsid w:val="00675F6B"/>
    <w:rsid w:val="006802F3"/>
    <w:rsid w:val="00680E93"/>
    <w:rsid w:val="0068103B"/>
    <w:rsid w:val="0068572B"/>
    <w:rsid w:val="00687FB4"/>
    <w:rsid w:val="006930BE"/>
    <w:rsid w:val="00695B80"/>
    <w:rsid w:val="00696FCC"/>
    <w:rsid w:val="00697FB1"/>
    <w:rsid w:val="006A55A2"/>
    <w:rsid w:val="006B10D3"/>
    <w:rsid w:val="006B11D4"/>
    <w:rsid w:val="006B4490"/>
    <w:rsid w:val="006B6119"/>
    <w:rsid w:val="006B7991"/>
    <w:rsid w:val="006C0126"/>
    <w:rsid w:val="006C0EF6"/>
    <w:rsid w:val="006C319D"/>
    <w:rsid w:val="006C3245"/>
    <w:rsid w:val="006C7DD2"/>
    <w:rsid w:val="006D0C39"/>
    <w:rsid w:val="006D1E8B"/>
    <w:rsid w:val="006D35BE"/>
    <w:rsid w:val="006D4B7C"/>
    <w:rsid w:val="006E2A03"/>
    <w:rsid w:val="006F21BD"/>
    <w:rsid w:val="006F5FDD"/>
    <w:rsid w:val="006F6208"/>
    <w:rsid w:val="007024CC"/>
    <w:rsid w:val="007036DB"/>
    <w:rsid w:val="00703B58"/>
    <w:rsid w:val="007045C3"/>
    <w:rsid w:val="00707DD0"/>
    <w:rsid w:val="00716900"/>
    <w:rsid w:val="007169A8"/>
    <w:rsid w:val="0071728A"/>
    <w:rsid w:val="00717D11"/>
    <w:rsid w:val="0072357C"/>
    <w:rsid w:val="00723E0C"/>
    <w:rsid w:val="00724FD3"/>
    <w:rsid w:val="007250E0"/>
    <w:rsid w:val="00727CFF"/>
    <w:rsid w:val="00732F0B"/>
    <w:rsid w:val="007334F3"/>
    <w:rsid w:val="00736D28"/>
    <w:rsid w:val="007419F1"/>
    <w:rsid w:val="00750682"/>
    <w:rsid w:val="00751CC0"/>
    <w:rsid w:val="007520D1"/>
    <w:rsid w:val="007526D8"/>
    <w:rsid w:val="00753ACB"/>
    <w:rsid w:val="00753EA3"/>
    <w:rsid w:val="007568E7"/>
    <w:rsid w:val="00756D8D"/>
    <w:rsid w:val="00757618"/>
    <w:rsid w:val="007632DA"/>
    <w:rsid w:val="00765938"/>
    <w:rsid w:val="00766195"/>
    <w:rsid w:val="007702C3"/>
    <w:rsid w:val="00770304"/>
    <w:rsid w:val="00771DC2"/>
    <w:rsid w:val="007735CD"/>
    <w:rsid w:val="0077483E"/>
    <w:rsid w:val="00774967"/>
    <w:rsid w:val="00782B76"/>
    <w:rsid w:val="00785437"/>
    <w:rsid w:val="00787AB1"/>
    <w:rsid w:val="00787E58"/>
    <w:rsid w:val="00792A2F"/>
    <w:rsid w:val="00794FBE"/>
    <w:rsid w:val="007A13F8"/>
    <w:rsid w:val="007A2FE2"/>
    <w:rsid w:val="007A32EB"/>
    <w:rsid w:val="007A4A36"/>
    <w:rsid w:val="007B1D58"/>
    <w:rsid w:val="007B2CB8"/>
    <w:rsid w:val="007B3F03"/>
    <w:rsid w:val="007C0A42"/>
    <w:rsid w:val="007C1A9E"/>
    <w:rsid w:val="007C1F7B"/>
    <w:rsid w:val="007C4AD4"/>
    <w:rsid w:val="007C4EA8"/>
    <w:rsid w:val="007C5372"/>
    <w:rsid w:val="007C7FE8"/>
    <w:rsid w:val="007D2EFD"/>
    <w:rsid w:val="007D5D34"/>
    <w:rsid w:val="007E0ED9"/>
    <w:rsid w:val="007E3E71"/>
    <w:rsid w:val="007E5513"/>
    <w:rsid w:val="007F24BF"/>
    <w:rsid w:val="007F26CA"/>
    <w:rsid w:val="008025E3"/>
    <w:rsid w:val="00803A4D"/>
    <w:rsid w:val="00804618"/>
    <w:rsid w:val="0080677E"/>
    <w:rsid w:val="00810390"/>
    <w:rsid w:val="00811093"/>
    <w:rsid w:val="0081453C"/>
    <w:rsid w:val="00824F18"/>
    <w:rsid w:val="00827199"/>
    <w:rsid w:val="008313C8"/>
    <w:rsid w:val="00832542"/>
    <w:rsid w:val="00832925"/>
    <w:rsid w:val="00834A17"/>
    <w:rsid w:val="00834A7F"/>
    <w:rsid w:val="00835548"/>
    <w:rsid w:val="0083610E"/>
    <w:rsid w:val="0083617F"/>
    <w:rsid w:val="00840816"/>
    <w:rsid w:val="00843BF4"/>
    <w:rsid w:val="00844768"/>
    <w:rsid w:val="008448C2"/>
    <w:rsid w:val="00844DFF"/>
    <w:rsid w:val="008466BF"/>
    <w:rsid w:val="00846837"/>
    <w:rsid w:val="00857A89"/>
    <w:rsid w:val="00861246"/>
    <w:rsid w:val="0086415F"/>
    <w:rsid w:val="00865F70"/>
    <w:rsid w:val="00870814"/>
    <w:rsid w:val="00871FA9"/>
    <w:rsid w:val="008723D5"/>
    <w:rsid w:val="008829C0"/>
    <w:rsid w:val="00883893"/>
    <w:rsid w:val="00885970"/>
    <w:rsid w:val="00885B6F"/>
    <w:rsid w:val="008862E5"/>
    <w:rsid w:val="008965F6"/>
    <w:rsid w:val="008A251A"/>
    <w:rsid w:val="008A2E48"/>
    <w:rsid w:val="008A2F43"/>
    <w:rsid w:val="008A372B"/>
    <w:rsid w:val="008A3D6A"/>
    <w:rsid w:val="008A5FB4"/>
    <w:rsid w:val="008B530C"/>
    <w:rsid w:val="008B621E"/>
    <w:rsid w:val="008C063C"/>
    <w:rsid w:val="008C264F"/>
    <w:rsid w:val="008D1BC9"/>
    <w:rsid w:val="008D4545"/>
    <w:rsid w:val="008D4E11"/>
    <w:rsid w:val="008D5A25"/>
    <w:rsid w:val="008D63FE"/>
    <w:rsid w:val="008E0946"/>
    <w:rsid w:val="008E1574"/>
    <w:rsid w:val="008F17E1"/>
    <w:rsid w:val="008F2605"/>
    <w:rsid w:val="008F308A"/>
    <w:rsid w:val="008F36BD"/>
    <w:rsid w:val="008F4537"/>
    <w:rsid w:val="008F583A"/>
    <w:rsid w:val="008F618A"/>
    <w:rsid w:val="008F72FC"/>
    <w:rsid w:val="009036C6"/>
    <w:rsid w:val="00903FE3"/>
    <w:rsid w:val="009041D6"/>
    <w:rsid w:val="00904CB7"/>
    <w:rsid w:val="009076E9"/>
    <w:rsid w:val="00912F77"/>
    <w:rsid w:val="00913595"/>
    <w:rsid w:val="009161A6"/>
    <w:rsid w:val="009164BD"/>
    <w:rsid w:val="00916C49"/>
    <w:rsid w:val="00923BEB"/>
    <w:rsid w:val="00924B44"/>
    <w:rsid w:val="00927D48"/>
    <w:rsid w:val="00933F9C"/>
    <w:rsid w:val="00941CBC"/>
    <w:rsid w:val="0094470C"/>
    <w:rsid w:val="00952815"/>
    <w:rsid w:val="00953E0E"/>
    <w:rsid w:val="00955781"/>
    <w:rsid w:val="0095586A"/>
    <w:rsid w:val="0095783F"/>
    <w:rsid w:val="009600C2"/>
    <w:rsid w:val="009617C5"/>
    <w:rsid w:val="009631EE"/>
    <w:rsid w:val="009679D8"/>
    <w:rsid w:val="00970E0F"/>
    <w:rsid w:val="00971B7F"/>
    <w:rsid w:val="00975E50"/>
    <w:rsid w:val="0097643A"/>
    <w:rsid w:val="00980F72"/>
    <w:rsid w:val="00982A7C"/>
    <w:rsid w:val="009840C0"/>
    <w:rsid w:val="009867F8"/>
    <w:rsid w:val="00987AD7"/>
    <w:rsid w:val="00987C0D"/>
    <w:rsid w:val="00990E51"/>
    <w:rsid w:val="0099295D"/>
    <w:rsid w:val="00992AA6"/>
    <w:rsid w:val="009A0ABD"/>
    <w:rsid w:val="009B7E57"/>
    <w:rsid w:val="009C0932"/>
    <w:rsid w:val="009C1545"/>
    <w:rsid w:val="009C51E9"/>
    <w:rsid w:val="009C74BC"/>
    <w:rsid w:val="009D095D"/>
    <w:rsid w:val="009D3806"/>
    <w:rsid w:val="009E104A"/>
    <w:rsid w:val="009E3488"/>
    <w:rsid w:val="009F12F0"/>
    <w:rsid w:val="009F4734"/>
    <w:rsid w:val="00A02282"/>
    <w:rsid w:val="00A10B0C"/>
    <w:rsid w:val="00A11134"/>
    <w:rsid w:val="00A11B65"/>
    <w:rsid w:val="00A210F2"/>
    <w:rsid w:val="00A22A56"/>
    <w:rsid w:val="00A22E63"/>
    <w:rsid w:val="00A23F4C"/>
    <w:rsid w:val="00A27486"/>
    <w:rsid w:val="00A314EA"/>
    <w:rsid w:val="00A31632"/>
    <w:rsid w:val="00A31990"/>
    <w:rsid w:val="00A31F8C"/>
    <w:rsid w:val="00A32FEF"/>
    <w:rsid w:val="00A33AD6"/>
    <w:rsid w:val="00A3418F"/>
    <w:rsid w:val="00A348DB"/>
    <w:rsid w:val="00A41580"/>
    <w:rsid w:val="00A42C8E"/>
    <w:rsid w:val="00A459B6"/>
    <w:rsid w:val="00A46CE6"/>
    <w:rsid w:val="00A47A07"/>
    <w:rsid w:val="00A5399E"/>
    <w:rsid w:val="00A558D3"/>
    <w:rsid w:val="00A57251"/>
    <w:rsid w:val="00A61B37"/>
    <w:rsid w:val="00A66A34"/>
    <w:rsid w:val="00A72D91"/>
    <w:rsid w:val="00A770F0"/>
    <w:rsid w:val="00A83F3C"/>
    <w:rsid w:val="00A84DF3"/>
    <w:rsid w:val="00A919B8"/>
    <w:rsid w:val="00AA36C8"/>
    <w:rsid w:val="00AA71B2"/>
    <w:rsid w:val="00AB0921"/>
    <w:rsid w:val="00AB22CF"/>
    <w:rsid w:val="00AB4A39"/>
    <w:rsid w:val="00AB755A"/>
    <w:rsid w:val="00AC1BF5"/>
    <w:rsid w:val="00AC5528"/>
    <w:rsid w:val="00AC5AC2"/>
    <w:rsid w:val="00AD13E8"/>
    <w:rsid w:val="00AD6598"/>
    <w:rsid w:val="00AD7F60"/>
    <w:rsid w:val="00AE55F4"/>
    <w:rsid w:val="00AE6D2F"/>
    <w:rsid w:val="00AF063B"/>
    <w:rsid w:val="00AF09FE"/>
    <w:rsid w:val="00AF1658"/>
    <w:rsid w:val="00AF3430"/>
    <w:rsid w:val="00B059C6"/>
    <w:rsid w:val="00B0674D"/>
    <w:rsid w:val="00B06E01"/>
    <w:rsid w:val="00B13CE1"/>
    <w:rsid w:val="00B1557C"/>
    <w:rsid w:val="00B16917"/>
    <w:rsid w:val="00B172CD"/>
    <w:rsid w:val="00B178C6"/>
    <w:rsid w:val="00B17CDD"/>
    <w:rsid w:val="00B20223"/>
    <w:rsid w:val="00B23540"/>
    <w:rsid w:val="00B245B4"/>
    <w:rsid w:val="00B26578"/>
    <w:rsid w:val="00B31883"/>
    <w:rsid w:val="00B35AC3"/>
    <w:rsid w:val="00B43A69"/>
    <w:rsid w:val="00B4566F"/>
    <w:rsid w:val="00B45C98"/>
    <w:rsid w:val="00B55ACE"/>
    <w:rsid w:val="00B638B8"/>
    <w:rsid w:val="00B71C25"/>
    <w:rsid w:val="00B75D0B"/>
    <w:rsid w:val="00B8060D"/>
    <w:rsid w:val="00B81B97"/>
    <w:rsid w:val="00B84BEE"/>
    <w:rsid w:val="00B8723C"/>
    <w:rsid w:val="00B916C0"/>
    <w:rsid w:val="00B93503"/>
    <w:rsid w:val="00B94034"/>
    <w:rsid w:val="00B94165"/>
    <w:rsid w:val="00BA2918"/>
    <w:rsid w:val="00BA4253"/>
    <w:rsid w:val="00BA73DC"/>
    <w:rsid w:val="00BB1F99"/>
    <w:rsid w:val="00BB2449"/>
    <w:rsid w:val="00BB40C8"/>
    <w:rsid w:val="00BC071E"/>
    <w:rsid w:val="00BC12D3"/>
    <w:rsid w:val="00BC1685"/>
    <w:rsid w:val="00BC1E89"/>
    <w:rsid w:val="00BC239D"/>
    <w:rsid w:val="00BC25BE"/>
    <w:rsid w:val="00BC5467"/>
    <w:rsid w:val="00BC57A6"/>
    <w:rsid w:val="00BC6307"/>
    <w:rsid w:val="00BC6D87"/>
    <w:rsid w:val="00BC7240"/>
    <w:rsid w:val="00BD1E9D"/>
    <w:rsid w:val="00BE0BE6"/>
    <w:rsid w:val="00BE5C57"/>
    <w:rsid w:val="00BE642C"/>
    <w:rsid w:val="00BE66CF"/>
    <w:rsid w:val="00BE6736"/>
    <w:rsid w:val="00BE7877"/>
    <w:rsid w:val="00BF05CD"/>
    <w:rsid w:val="00BF1E2A"/>
    <w:rsid w:val="00BF2FDD"/>
    <w:rsid w:val="00BF3E07"/>
    <w:rsid w:val="00C00DB4"/>
    <w:rsid w:val="00C0676C"/>
    <w:rsid w:val="00C11046"/>
    <w:rsid w:val="00C13CD2"/>
    <w:rsid w:val="00C204EF"/>
    <w:rsid w:val="00C218C5"/>
    <w:rsid w:val="00C27EA6"/>
    <w:rsid w:val="00C33BF7"/>
    <w:rsid w:val="00C348BB"/>
    <w:rsid w:val="00C35337"/>
    <w:rsid w:val="00C35E76"/>
    <w:rsid w:val="00C36E29"/>
    <w:rsid w:val="00C42665"/>
    <w:rsid w:val="00C43EC5"/>
    <w:rsid w:val="00C5158A"/>
    <w:rsid w:val="00C51A12"/>
    <w:rsid w:val="00C533CF"/>
    <w:rsid w:val="00C53617"/>
    <w:rsid w:val="00C5459B"/>
    <w:rsid w:val="00C54C25"/>
    <w:rsid w:val="00C55304"/>
    <w:rsid w:val="00C561C3"/>
    <w:rsid w:val="00C61F63"/>
    <w:rsid w:val="00C6424E"/>
    <w:rsid w:val="00C66230"/>
    <w:rsid w:val="00C71AFE"/>
    <w:rsid w:val="00C75D62"/>
    <w:rsid w:val="00C7797D"/>
    <w:rsid w:val="00C831C7"/>
    <w:rsid w:val="00C903E0"/>
    <w:rsid w:val="00C92E4F"/>
    <w:rsid w:val="00CA008B"/>
    <w:rsid w:val="00CA05C8"/>
    <w:rsid w:val="00CA2016"/>
    <w:rsid w:val="00CA5F3E"/>
    <w:rsid w:val="00CA617C"/>
    <w:rsid w:val="00CA62B4"/>
    <w:rsid w:val="00CA72F2"/>
    <w:rsid w:val="00CB1088"/>
    <w:rsid w:val="00CB326D"/>
    <w:rsid w:val="00CB3685"/>
    <w:rsid w:val="00CB42AD"/>
    <w:rsid w:val="00CB6046"/>
    <w:rsid w:val="00CB7D4F"/>
    <w:rsid w:val="00CD12DC"/>
    <w:rsid w:val="00CD2A43"/>
    <w:rsid w:val="00CD2D21"/>
    <w:rsid w:val="00CD5AA6"/>
    <w:rsid w:val="00CD5DB3"/>
    <w:rsid w:val="00CE0798"/>
    <w:rsid w:val="00CE3632"/>
    <w:rsid w:val="00CE4A2E"/>
    <w:rsid w:val="00CE4B98"/>
    <w:rsid w:val="00CE64C1"/>
    <w:rsid w:val="00CE7C86"/>
    <w:rsid w:val="00CF12FB"/>
    <w:rsid w:val="00CF59CF"/>
    <w:rsid w:val="00CF5B0D"/>
    <w:rsid w:val="00D0363C"/>
    <w:rsid w:val="00D05540"/>
    <w:rsid w:val="00D07003"/>
    <w:rsid w:val="00D10C0C"/>
    <w:rsid w:val="00D10D0E"/>
    <w:rsid w:val="00D13681"/>
    <w:rsid w:val="00D1595D"/>
    <w:rsid w:val="00D2151D"/>
    <w:rsid w:val="00D224E8"/>
    <w:rsid w:val="00D22E16"/>
    <w:rsid w:val="00D24DCC"/>
    <w:rsid w:val="00D320C2"/>
    <w:rsid w:val="00D377E6"/>
    <w:rsid w:val="00D4029B"/>
    <w:rsid w:val="00D40FE0"/>
    <w:rsid w:val="00D66292"/>
    <w:rsid w:val="00D70358"/>
    <w:rsid w:val="00D70907"/>
    <w:rsid w:val="00D76A10"/>
    <w:rsid w:val="00D80ED0"/>
    <w:rsid w:val="00D859A2"/>
    <w:rsid w:val="00D86FB5"/>
    <w:rsid w:val="00D92EC4"/>
    <w:rsid w:val="00D96210"/>
    <w:rsid w:val="00D97C7F"/>
    <w:rsid w:val="00DA5790"/>
    <w:rsid w:val="00DC012B"/>
    <w:rsid w:val="00DC23DA"/>
    <w:rsid w:val="00DC3ABE"/>
    <w:rsid w:val="00DC77F3"/>
    <w:rsid w:val="00DD1D30"/>
    <w:rsid w:val="00DD3E4C"/>
    <w:rsid w:val="00DD5CDF"/>
    <w:rsid w:val="00DE0843"/>
    <w:rsid w:val="00DE3401"/>
    <w:rsid w:val="00DE5CC4"/>
    <w:rsid w:val="00DE63CB"/>
    <w:rsid w:val="00DF17E4"/>
    <w:rsid w:val="00DF192C"/>
    <w:rsid w:val="00E0543B"/>
    <w:rsid w:val="00E057B5"/>
    <w:rsid w:val="00E05EE3"/>
    <w:rsid w:val="00E07195"/>
    <w:rsid w:val="00E11E00"/>
    <w:rsid w:val="00E12249"/>
    <w:rsid w:val="00E127E1"/>
    <w:rsid w:val="00E12E57"/>
    <w:rsid w:val="00E142D5"/>
    <w:rsid w:val="00E162D5"/>
    <w:rsid w:val="00E205B5"/>
    <w:rsid w:val="00E22D86"/>
    <w:rsid w:val="00E26413"/>
    <w:rsid w:val="00E31169"/>
    <w:rsid w:val="00E317B6"/>
    <w:rsid w:val="00E35577"/>
    <w:rsid w:val="00E359A5"/>
    <w:rsid w:val="00E36EA2"/>
    <w:rsid w:val="00E37749"/>
    <w:rsid w:val="00E40052"/>
    <w:rsid w:val="00E41011"/>
    <w:rsid w:val="00E454FC"/>
    <w:rsid w:val="00E46B9F"/>
    <w:rsid w:val="00E500A8"/>
    <w:rsid w:val="00E50E71"/>
    <w:rsid w:val="00E51EB8"/>
    <w:rsid w:val="00E52500"/>
    <w:rsid w:val="00E5362D"/>
    <w:rsid w:val="00E53BAE"/>
    <w:rsid w:val="00E653D1"/>
    <w:rsid w:val="00E656C3"/>
    <w:rsid w:val="00E65AB7"/>
    <w:rsid w:val="00E77209"/>
    <w:rsid w:val="00E846C5"/>
    <w:rsid w:val="00E8553E"/>
    <w:rsid w:val="00E86812"/>
    <w:rsid w:val="00E92117"/>
    <w:rsid w:val="00E938B8"/>
    <w:rsid w:val="00E9615A"/>
    <w:rsid w:val="00EA0E76"/>
    <w:rsid w:val="00EA0EE9"/>
    <w:rsid w:val="00EA3463"/>
    <w:rsid w:val="00EA6878"/>
    <w:rsid w:val="00EA689C"/>
    <w:rsid w:val="00EB1A03"/>
    <w:rsid w:val="00EB30BC"/>
    <w:rsid w:val="00EB5E7B"/>
    <w:rsid w:val="00EB6537"/>
    <w:rsid w:val="00EC003A"/>
    <w:rsid w:val="00EC32E5"/>
    <w:rsid w:val="00EC3356"/>
    <w:rsid w:val="00EC35F3"/>
    <w:rsid w:val="00EC7499"/>
    <w:rsid w:val="00ED44B4"/>
    <w:rsid w:val="00ED4BF2"/>
    <w:rsid w:val="00ED6CB9"/>
    <w:rsid w:val="00ED7C25"/>
    <w:rsid w:val="00EE18F5"/>
    <w:rsid w:val="00EE3CD1"/>
    <w:rsid w:val="00EF18F3"/>
    <w:rsid w:val="00EF2386"/>
    <w:rsid w:val="00EF4EAE"/>
    <w:rsid w:val="00F01DD1"/>
    <w:rsid w:val="00F033A0"/>
    <w:rsid w:val="00F0614F"/>
    <w:rsid w:val="00F067C0"/>
    <w:rsid w:val="00F10188"/>
    <w:rsid w:val="00F1338E"/>
    <w:rsid w:val="00F1539C"/>
    <w:rsid w:val="00F161CE"/>
    <w:rsid w:val="00F22D00"/>
    <w:rsid w:val="00F23B37"/>
    <w:rsid w:val="00F25C4F"/>
    <w:rsid w:val="00F31324"/>
    <w:rsid w:val="00F37F4C"/>
    <w:rsid w:val="00F4761B"/>
    <w:rsid w:val="00F50EF8"/>
    <w:rsid w:val="00F54063"/>
    <w:rsid w:val="00F5703C"/>
    <w:rsid w:val="00F60979"/>
    <w:rsid w:val="00F60E08"/>
    <w:rsid w:val="00F64810"/>
    <w:rsid w:val="00F65F8F"/>
    <w:rsid w:val="00F7193F"/>
    <w:rsid w:val="00F72820"/>
    <w:rsid w:val="00F7524D"/>
    <w:rsid w:val="00F769BB"/>
    <w:rsid w:val="00F775A7"/>
    <w:rsid w:val="00F83208"/>
    <w:rsid w:val="00F846A0"/>
    <w:rsid w:val="00F902F8"/>
    <w:rsid w:val="00F923F6"/>
    <w:rsid w:val="00F96549"/>
    <w:rsid w:val="00FA0199"/>
    <w:rsid w:val="00FA5FED"/>
    <w:rsid w:val="00FB0D99"/>
    <w:rsid w:val="00FB1AA0"/>
    <w:rsid w:val="00FB23FF"/>
    <w:rsid w:val="00FB2A34"/>
    <w:rsid w:val="00FB5673"/>
    <w:rsid w:val="00FC3D84"/>
    <w:rsid w:val="00FC5AC4"/>
    <w:rsid w:val="00FC5F4B"/>
    <w:rsid w:val="00FC6B97"/>
    <w:rsid w:val="00FC6E12"/>
    <w:rsid w:val="00FD353B"/>
    <w:rsid w:val="00FD497D"/>
    <w:rsid w:val="00FD5028"/>
    <w:rsid w:val="00FD5DD2"/>
    <w:rsid w:val="00FD688C"/>
    <w:rsid w:val="00FE3FCC"/>
    <w:rsid w:val="00FE3FDF"/>
    <w:rsid w:val="00FE4CF8"/>
    <w:rsid w:val="00FF06B7"/>
    <w:rsid w:val="00FF3FD3"/>
    <w:rsid w:val="00FF43C0"/>
    <w:rsid w:val="00FF59E0"/>
    <w:rsid w:val="01284CFA"/>
    <w:rsid w:val="01AB7674"/>
    <w:rsid w:val="01CB3A41"/>
    <w:rsid w:val="02C14D47"/>
    <w:rsid w:val="031619E8"/>
    <w:rsid w:val="03245CEB"/>
    <w:rsid w:val="03971160"/>
    <w:rsid w:val="03C04BBB"/>
    <w:rsid w:val="047342A0"/>
    <w:rsid w:val="04CF6D3F"/>
    <w:rsid w:val="05D0013D"/>
    <w:rsid w:val="06427EB0"/>
    <w:rsid w:val="072501EA"/>
    <w:rsid w:val="07B07664"/>
    <w:rsid w:val="08DF7A9F"/>
    <w:rsid w:val="0B4577FF"/>
    <w:rsid w:val="0B684F7E"/>
    <w:rsid w:val="0BAC69D4"/>
    <w:rsid w:val="0C4518A6"/>
    <w:rsid w:val="0C624C0A"/>
    <w:rsid w:val="0D243E2C"/>
    <w:rsid w:val="0DFA2740"/>
    <w:rsid w:val="0ED52D78"/>
    <w:rsid w:val="10C24096"/>
    <w:rsid w:val="1119498E"/>
    <w:rsid w:val="11DA2838"/>
    <w:rsid w:val="11ED6BA4"/>
    <w:rsid w:val="121C1E76"/>
    <w:rsid w:val="14CB0769"/>
    <w:rsid w:val="15722576"/>
    <w:rsid w:val="157D3DD4"/>
    <w:rsid w:val="15C47301"/>
    <w:rsid w:val="17160E98"/>
    <w:rsid w:val="171F4338"/>
    <w:rsid w:val="17E849E3"/>
    <w:rsid w:val="18EB72BE"/>
    <w:rsid w:val="19AB5EF8"/>
    <w:rsid w:val="19C7554C"/>
    <w:rsid w:val="1A7631D5"/>
    <w:rsid w:val="1AC04B57"/>
    <w:rsid w:val="1B466019"/>
    <w:rsid w:val="1B9D4459"/>
    <w:rsid w:val="1D745F45"/>
    <w:rsid w:val="1DBB4601"/>
    <w:rsid w:val="1DD6261B"/>
    <w:rsid w:val="1E010A64"/>
    <w:rsid w:val="1EE47AC0"/>
    <w:rsid w:val="204B65FA"/>
    <w:rsid w:val="20570C17"/>
    <w:rsid w:val="21B75AEF"/>
    <w:rsid w:val="22CD65DE"/>
    <w:rsid w:val="23B250E5"/>
    <w:rsid w:val="24161424"/>
    <w:rsid w:val="25503854"/>
    <w:rsid w:val="25F36B77"/>
    <w:rsid w:val="263E2299"/>
    <w:rsid w:val="26FF6C9D"/>
    <w:rsid w:val="27877296"/>
    <w:rsid w:val="279E66D9"/>
    <w:rsid w:val="27F26E46"/>
    <w:rsid w:val="290A40C3"/>
    <w:rsid w:val="293A1998"/>
    <w:rsid w:val="2C3F5A3A"/>
    <w:rsid w:val="2D2E4D3F"/>
    <w:rsid w:val="2DCF3133"/>
    <w:rsid w:val="2F133695"/>
    <w:rsid w:val="2F16565D"/>
    <w:rsid w:val="31C1440F"/>
    <w:rsid w:val="3272554D"/>
    <w:rsid w:val="32B7295A"/>
    <w:rsid w:val="32C357ED"/>
    <w:rsid w:val="33120DE7"/>
    <w:rsid w:val="33123E25"/>
    <w:rsid w:val="33F46E76"/>
    <w:rsid w:val="35E02791"/>
    <w:rsid w:val="365F52DF"/>
    <w:rsid w:val="36927304"/>
    <w:rsid w:val="37874A4B"/>
    <w:rsid w:val="3809570B"/>
    <w:rsid w:val="38F94A4B"/>
    <w:rsid w:val="39BA1630"/>
    <w:rsid w:val="3C381756"/>
    <w:rsid w:val="3C3A4DDB"/>
    <w:rsid w:val="3D4866E9"/>
    <w:rsid w:val="3D9F6494"/>
    <w:rsid w:val="3DE423D2"/>
    <w:rsid w:val="3E063480"/>
    <w:rsid w:val="3E391281"/>
    <w:rsid w:val="3E6C55EA"/>
    <w:rsid w:val="3F54753E"/>
    <w:rsid w:val="3FA11663"/>
    <w:rsid w:val="40E4471A"/>
    <w:rsid w:val="41BC4DC2"/>
    <w:rsid w:val="424D6CD5"/>
    <w:rsid w:val="44341441"/>
    <w:rsid w:val="44B15B59"/>
    <w:rsid w:val="45707024"/>
    <w:rsid w:val="461D30A4"/>
    <w:rsid w:val="470F09D0"/>
    <w:rsid w:val="473E4E88"/>
    <w:rsid w:val="47B20181"/>
    <w:rsid w:val="47BD1C81"/>
    <w:rsid w:val="499B7AAD"/>
    <w:rsid w:val="4AF847EF"/>
    <w:rsid w:val="4B39706F"/>
    <w:rsid w:val="4B3B534B"/>
    <w:rsid w:val="4E4E3165"/>
    <w:rsid w:val="4E9206C3"/>
    <w:rsid w:val="4FE006DF"/>
    <w:rsid w:val="50BA09EA"/>
    <w:rsid w:val="52193BF6"/>
    <w:rsid w:val="52813459"/>
    <w:rsid w:val="52D96503"/>
    <w:rsid w:val="5370045A"/>
    <w:rsid w:val="549E5693"/>
    <w:rsid w:val="54C005F3"/>
    <w:rsid w:val="558472A7"/>
    <w:rsid w:val="56CE0900"/>
    <w:rsid w:val="5A12219F"/>
    <w:rsid w:val="5ABA3ACB"/>
    <w:rsid w:val="5B7C2A3A"/>
    <w:rsid w:val="5BCC1B55"/>
    <w:rsid w:val="5DBB20D4"/>
    <w:rsid w:val="5F293D0F"/>
    <w:rsid w:val="5F387030"/>
    <w:rsid w:val="60B515E3"/>
    <w:rsid w:val="60E520C7"/>
    <w:rsid w:val="61272E2D"/>
    <w:rsid w:val="628F2D9E"/>
    <w:rsid w:val="63230F61"/>
    <w:rsid w:val="64AB37D1"/>
    <w:rsid w:val="65AC044B"/>
    <w:rsid w:val="66173991"/>
    <w:rsid w:val="66346A29"/>
    <w:rsid w:val="66413998"/>
    <w:rsid w:val="67303270"/>
    <w:rsid w:val="67B37CA3"/>
    <w:rsid w:val="68237026"/>
    <w:rsid w:val="68303BD8"/>
    <w:rsid w:val="68C42417"/>
    <w:rsid w:val="68E00752"/>
    <w:rsid w:val="69994AB7"/>
    <w:rsid w:val="69A95469"/>
    <w:rsid w:val="6B964C2A"/>
    <w:rsid w:val="6C766A54"/>
    <w:rsid w:val="6C9827A6"/>
    <w:rsid w:val="6CA64A3F"/>
    <w:rsid w:val="6CF4270B"/>
    <w:rsid w:val="6D7975B8"/>
    <w:rsid w:val="6E155DCE"/>
    <w:rsid w:val="6EC309F0"/>
    <w:rsid w:val="6EC31443"/>
    <w:rsid w:val="6F2E14BF"/>
    <w:rsid w:val="6F847745"/>
    <w:rsid w:val="723430F3"/>
    <w:rsid w:val="72677960"/>
    <w:rsid w:val="72D73AB0"/>
    <w:rsid w:val="736863A7"/>
    <w:rsid w:val="7369534F"/>
    <w:rsid w:val="751E72B1"/>
    <w:rsid w:val="7568100D"/>
    <w:rsid w:val="78742B95"/>
    <w:rsid w:val="79595591"/>
    <w:rsid w:val="798D7002"/>
    <w:rsid w:val="7A3B39A8"/>
    <w:rsid w:val="7BEE1642"/>
    <w:rsid w:val="7CC75453"/>
    <w:rsid w:val="7E7E7647"/>
    <w:rsid w:val="7F644C5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qFormat="1" w:unhideWhenUsed="0" w:uiPriority="99" w:semiHidden="0" w:name="Plain Text"/>
    <w:lsdException w:uiPriority="0" w:name="E-mail Signature"/>
    <w:lsdException w:qFormat="1"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/>
      <w:b/>
      <w:kern w:val="44"/>
      <w:sz w:val="48"/>
      <w:szCs w:val="48"/>
    </w:rPr>
  </w:style>
  <w:style w:type="paragraph" w:styleId="3">
    <w:name w:val="heading 4"/>
    <w:basedOn w:val="1"/>
    <w:next w:val="1"/>
    <w:link w:val="15"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link w:val="14"/>
    <w:qFormat/>
    <w:uiPriority w:val="99"/>
    <w:rPr>
      <w:rFonts w:ascii="宋体" w:hAnsi="Courier New"/>
      <w:szCs w:val="21"/>
    </w:rPr>
  </w:style>
  <w:style w:type="paragraph" w:styleId="5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99"/>
    <w:pPr>
      <w:widowControl/>
      <w:jc w:val="left"/>
    </w:pPr>
    <w:rPr>
      <w:rFonts w:ascii="宋体" w:hAnsi="宋体" w:cs="宋体"/>
      <w:kern w:val="0"/>
      <w:sz w:val="24"/>
    </w:rPr>
  </w:style>
  <w:style w:type="character" w:styleId="9">
    <w:name w:val="Strong"/>
    <w:qFormat/>
    <w:uiPriority w:val="0"/>
    <w:rPr>
      <w:b/>
    </w:rPr>
  </w:style>
  <w:style w:type="character" w:styleId="10">
    <w:name w:val="Hyperlink"/>
    <w:uiPriority w:val="0"/>
    <w:rPr>
      <w:color w:val="0000FF"/>
      <w:u w:val="single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页眉 Char"/>
    <w:link w:val="6"/>
    <w:qFormat/>
    <w:locked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4">
    <w:name w:val="纯文本 Char"/>
    <w:link w:val="4"/>
    <w:qFormat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15">
    <w:name w:val="标题 4 Char"/>
    <w:link w:val="3"/>
    <w:semiHidden/>
    <w:uiPriority w:val="0"/>
    <w:rPr>
      <w:rFonts w:ascii="Cambria" w:hAnsi="Cambria" w:eastAsia="宋体" w:cs="Times New Roman"/>
      <w:b/>
      <w:bCs/>
      <w:kern w:val="2"/>
      <w:sz w:val="28"/>
      <w:szCs w:val="28"/>
    </w:rPr>
  </w:style>
  <w:style w:type="character" w:customStyle="1" w:styleId="16">
    <w:name w:val="页脚 Char"/>
    <w:link w:val="5"/>
    <w:qFormat/>
    <w:locked/>
    <w:uiPriority w:val="0"/>
    <w:rPr>
      <w:rFonts w:eastAsia="宋体"/>
      <w:kern w:val="2"/>
      <w:sz w:val="18"/>
      <w:szCs w:val="18"/>
      <w:lang w:val="en-US" w:eastAsia="zh-CN" w:bidi="ar-SA"/>
    </w:rPr>
  </w:style>
  <w:style w:type="paragraph" w:customStyle="1" w:styleId="17">
    <w:name w:val="paragraph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18">
    <w:name w:val="List Paragraph"/>
    <w:basedOn w:val="1"/>
    <w:qFormat/>
    <w:uiPriority w:val="99"/>
    <w:pPr>
      <w:ind w:firstLine="420" w:firstLineChars="200"/>
    </w:pPr>
    <w:rPr>
      <w:rFonts w:ascii="等线" w:hAnsi="等线" w:eastAsia="等线"/>
      <w:szCs w:val="22"/>
    </w:rPr>
  </w:style>
  <w:style w:type="paragraph" w:customStyle="1" w:styleId="19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黑体" w:eastAsia="宋体" w:cs="黑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3.jpe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1027"/>
    <customShpInfo spid="_x0000_s1028"/>
    <customShpInfo spid="_x0000_s1026"/>
    <customShpInfo spid="_x0000_s1030"/>
    <customShpInfo spid="_x0000_s1031"/>
    <customShpInfo spid="_x0000_s1029"/>
    <customShpInfo spid="_x0000_s1033"/>
    <customShpInfo spid="_x0000_s1034"/>
    <customShpInfo spid="_x0000_s1032"/>
    <customShpInfo spid="_x0000_s1036"/>
    <customShpInfo spid="_x0000_s1037"/>
    <customShpInfo spid="_x0000_s103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542F19C-AC40-45C1-8939-6E4DD35CD43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1374</Words>
  <Characters>7836</Characters>
  <Lines>65</Lines>
  <Paragraphs>18</Paragraphs>
  <TotalTime>0</TotalTime>
  <ScaleCrop>false</ScaleCrop>
  <LinksUpToDate>false</LinksUpToDate>
  <CharactersWithSpaces>9192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2021-08-17T09:37:00Z</dcterms:created>
  <dc:creator>学科网(Zxxk.com)</dc:creator>
  <cp:lastModifiedBy>Administrator</cp:lastModifiedBy>
  <cp:lastPrinted>2019-05-18T09:56:00Z</cp:lastPrinted>
  <dcterms:modified xsi:type="dcterms:W3CDTF">2021-08-19T06:10:43Z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