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 w:rsidR="00CB076D">
      <w:pPr>
        <w:spacing w:line="300" w:lineRule="auto"/>
        <w:jc w:val="center"/>
        <w:rPr>
          <w:rFonts w:ascii="方正大标宋简体" w:eastAsia="方正大标宋简体" w:hAnsi="宋体"/>
          <w:b/>
          <w:bCs/>
          <w:sz w:val="36"/>
          <w:szCs w:val="36"/>
        </w:rPr>
      </w:pPr>
      <w:r>
        <w:rPr>
          <w:rFonts w:ascii="新宋体" w:eastAsia="新宋体" w:hAnsi="新宋体" w:cs="新宋体" w:hint="eastAsia"/>
          <w:b/>
          <w:color w:val="000000" w:themeColor="text1"/>
          <w:spacing w:val="34"/>
          <w:sz w:val="32"/>
          <w:szCs w:val="32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11976100</wp:posOffset>
            </wp:positionH>
            <wp:positionV relativeFrom="topMargin">
              <wp:posOffset>11645900</wp:posOffset>
            </wp:positionV>
            <wp:extent cx="431800" cy="393700"/>
            <wp:wrapNone/>
            <wp:docPr id="100005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5308597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w:rPr>
          <w:rFonts w:ascii="新宋体" w:eastAsia="新宋体" w:hAnsi="新宋体" w:cs="新宋体" w:hint="eastAsia"/>
          <w:b/>
          <w:color w:val="000000" w:themeColor="text1"/>
          <w:spacing w:val="34"/>
          <w:sz w:val="32"/>
          <w:szCs w:val="32"/>
        </w:rPr>
        <w:t xml:space="preserve"> </w:t>
      </w:r>
      <w:r>
        <w:rPr>
          <w:rFonts w:ascii="方正大标宋简体" w:eastAsia="方正大标宋简体" w:hAnsi="宋体" w:hint="eastAsia"/>
          <w:b/>
          <w:bCs/>
          <w:sz w:val="36"/>
          <w:szCs w:val="36"/>
        </w:rPr>
        <w:t>2020-2021</w:t>
      </w:r>
      <w:r>
        <w:rPr>
          <w:rFonts w:ascii="方正大标宋简体" w:eastAsia="方正大标宋简体" w:hAnsi="宋体" w:hint="eastAsia"/>
          <w:b/>
          <w:bCs/>
          <w:sz w:val="36"/>
          <w:szCs w:val="36"/>
        </w:rPr>
        <w:t>学年度</w:t>
      </w:r>
      <w:r>
        <w:rPr>
          <w:rFonts w:ascii="方正大标宋简体" w:eastAsia="方正大标宋简体" w:hAnsi="宋体" w:hint="eastAsia"/>
          <w:b/>
          <w:bCs/>
          <w:sz w:val="36"/>
          <w:szCs w:val="36"/>
        </w:rPr>
        <w:t>下</w:t>
      </w:r>
      <w:r>
        <w:rPr>
          <w:rFonts w:ascii="方正大标宋简体" w:eastAsia="方正大标宋简体" w:hAnsi="宋体" w:hint="eastAsia"/>
          <w:b/>
          <w:bCs/>
          <w:sz w:val="36"/>
          <w:szCs w:val="36"/>
        </w:rPr>
        <w:t>期期</w:t>
      </w:r>
      <w:r>
        <w:rPr>
          <w:rFonts w:ascii="方正大标宋简体" w:eastAsia="方正大标宋简体" w:hAnsi="宋体" w:hint="eastAsia"/>
          <w:b/>
          <w:bCs/>
          <w:sz w:val="36"/>
          <w:szCs w:val="36"/>
        </w:rPr>
        <w:t>末</w:t>
      </w:r>
      <w:r>
        <w:rPr>
          <w:rFonts w:ascii="方正大标宋简体" w:eastAsia="方正大标宋简体" w:hAnsi="宋体" w:hint="eastAsia"/>
          <w:b/>
          <w:bCs/>
          <w:sz w:val="36"/>
          <w:szCs w:val="36"/>
        </w:rPr>
        <w:t>考试</w:t>
      </w:r>
    </w:p>
    <w:tbl>
      <w:tblPr>
        <w:tblpPr w:leftFromText="180" w:rightFromText="180" w:vertAnchor="text" w:horzAnchor="margin" w:tblpXSpec="right" w:tblpY="167"/>
        <w:tblW w:w="17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71"/>
        <w:gridCol w:w="871"/>
      </w:tblGrid>
      <w:tr>
        <w:tblPrEx>
          <w:tblW w:w="1742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trHeight w:val="465"/>
        </w:trPr>
        <w:tc>
          <w:tcPr>
            <w:tcW w:w="871" w:type="dxa"/>
            <w:vAlign w:val="center"/>
          </w:tcPr>
          <w:p w:rsidR="00CB076D">
            <w:pPr>
              <w:pStyle w:val="DefaultParagraph"/>
              <w:jc w:val="center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ascii="宋体" w:hAnsi="宋体" w:hint="eastAsia"/>
                <w:b/>
                <w:sz w:val="24"/>
                <w:szCs w:val="24"/>
              </w:rPr>
              <w:t>座号</w:t>
            </w:r>
          </w:p>
        </w:tc>
        <w:tc>
          <w:tcPr>
            <w:tcW w:w="871" w:type="dxa"/>
          </w:tcPr>
          <w:p w:rsidR="00CB076D">
            <w:pPr>
              <w:pStyle w:val="DefaultParagraph"/>
              <w:spacing w:line="360" w:lineRule="auto"/>
              <w:rPr>
                <w:rFonts w:ascii="宋体" w:hAnsi="宋体"/>
                <w:b/>
                <w:sz w:val="24"/>
                <w:szCs w:val="24"/>
              </w:rPr>
            </w:pPr>
          </w:p>
        </w:tc>
      </w:tr>
    </w:tbl>
    <w:p w:rsidR="00CB076D">
      <w:pPr>
        <w:spacing w:line="300" w:lineRule="auto"/>
        <w:jc w:val="center"/>
        <w:rPr>
          <w:rFonts w:ascii="方正大标宋简体" w:eastAsia="方正大标宋简体" w:hAnsi="宋体"/>
          <w:b/>
          <w:bCs/>
          <w:sz w:val="44"/>
          <w:szCs w:val="44"/>
        </w:rPr>
      </w:pPr>
      <w:r>
        <w:rPr>
          <w:rFonts w:ascii="宋体" w:hAnsi="宋体" w:hint="eastAsia"/>
          <w:b/>
          <w:bCs/>
          <w:sz w:val="44"/>
          <w:szCs w:val="44"/>
        </w:rPr>
        <w:t xml:space="preserve">        </w:t>
      </w:r>
      <w:r>
        <w:rPr>
          <w:rFonts w:ascii="方正大标宋简体" w:eastAsia="方正大标宋简体" w:hAnsi="宋体" w:hint="eastAsia"/>
          <w:b/>
          <w:bCs/>
          <w:sz w:val="44"/>
          <w:szCs w:val="44"/>
        </w:rPr>
        <w:t>八年级语文试题</w:t>
      </w:r>
    </w:p>
    <w:tbl>
      <w:tblPr>
        <w:tblW w:w="831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386"/>
        <w:gridCol w:w="1386"/>
        <w:gridCol w:w="1386"/>
        <w:gridCol w:w="1386"/>
        <w:gridCol w:w="1386"/>
        <w:gridCol w:w="1386"/>
      </w:tblGrid>
      <w:tr>
        <w:tblPrEx>
          <w:tblW w:w="8316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trHeight w:val="474"/>
        </w:trPr>
        <w:tc>
          <w:tcPr>
            <w:tcW w:w="1386" w:type="dxa"/>
            <w:vAlign w:val="center"/>
          </w:tcPr>
          <w:p w:rsidR="00CB076D">
            <w:pPr>
              <w:jc w:val="center"/>
              <w:rPr>
                <w:rFonts w:ascii="宋体" w:hAnsi="宋体"/>
                <w:b/>
                <w:bCs/>
                <w:szCs w:val="21"/>
              </w:rPr>
            </w:pPr>
            <w:r>
              <w:rPr>
                <w:rFonts w:ascii="宋体" w:hAnsi="宋体" w:hint="eastAsia"/>
                <w:b/>
                <w:bCs/>
                <w:szCs w:val="21"/>
              </w:rPr>
              <w:t>题号</w:t>
            </w:r>
          </w:p>
        </w:tc>
        <w:tc>
          <w:tcPr>
            <w:tcW w:w="1386" w:type="dxa"/>
            <w:vAlign w:val="center"/>
          </w:tcPr>
          <w:p w:rsidR="00CB076D">
            <w:pPr>
              <w:jc w:val="center"/>
              <w:rPr>
                <w:rFonts w:ascii="宋体" w:hAnsi="宋体"/>
                <w:b/>
                <w:bCs/>
                <w:szCs w:val="21"/>
              </w:rPr>
            </w:pPr>
            <w:r>
              <w:rPr>
                <w:rFonts w:ascii="宋体" w:hAnsi="宋体" w:hint="eastAsia"/>
                <w:b/>
                <w:bCs/>
                <w:szCs w:val="21"/>
              </w:rPr>
              <w:t>一</w:t>
            </w:r>
          </w:p>
        </w:tc>
        <w:tc>
          <w:tcPr>
            <w:tcW w:w="1386" w:type="dxa"/>
            <w:vAlign w:val="center"/>
          </w:tcPr>
          <w:p w:rsidR="00CB076D">
            <w:pPr>
              <w:jc w:val="center"/>
              <w:rPr>
                <w:rFonts w:ascii="宋体" w:hAnsi="宋体"/>
                <w:b/>
                <w:bCs/>
                <w:szCs w:val="21"/>
              </w:rPr>
            </w:pPr>
            <w:r>
              <w:rPr>
                <w:rFonts w:ascii="宋体" w:hAnsi="宋体" w:hint="eastAsia"/>
                <w:b/>
                <w:bCs/>
                <w:szCs w:val="21"/>
              </w:rPr>
              <w:t>二</w:t>
            </w:r>
          </w:p>
        </w:tc>
        <w:tc>
          <w:tcPr>
            <w:tcW w:w="1386" w:type="dxa"/>
            <w:vAlign w:val="center"/>
          </w:tcPr>
          <w:p w:rsidR="00CB076D">
            <w:pPr>
              <w:jc w:val="center"/>
              <w:rPr>
                <w:rFonts w:ascii="宋体" w:hAnsi="宋体"/>
                <w:b/>
                <w:bCs/>
                <w:szCs w:val="21"/>
              </w:rPr>
            </w:pPr>
            <w:r>
              <w:rPr>
                <w:rFonts w:ascii="宋体" w:hAnsi="宋体" w:hint="eastAsia"/>
                <w:b/>
                <w:bCs/>
                <w:szCs w:val="21"/>
              </w:rPr>
              <w:t>三</w:t>
            </w:r>
          </w:p>
        </w:tc>
        <w:tc>
          <w:tcPr>
            <w:tcW w:w="1386" w:type="dxa"/>
            <w:vAlign w:val="center"/>
          </w:tcPr>
          <w:p w:rsidR="00CB076D">
            <w:pPr>
              <w:jc w:val="center"/>
              <w:rPr>
                <w:rFonts w:ascii="宋体" w:hAnsi="宋体"/>
                <w:b/>
                <w:bCs/>
                <w:szCs w:val="21"/>
              </w:rPr>
            </w:pPr>
            <w:r>
              <w:rPr>
                <w:rFonts w:ascii="宋体" w:hAnsi="宋体" w:hint="eastAsia"/>
                <w:b/>
                <w:bCs/>
                <w:szCs w:val="21"/>
              </w:rPr>
              <w:t>四</w:t>
            </w:r>
          </w:p>
        </w:tc>
        <w:tc>
          <w:tcPr>
            <w:tcW w:w="1386" w:type="dxa"/>
            <w:vAlign w:val="center"/>
          </w:tcPr>
          <w:p w:rsidR="00CB076D">
            <w:pPr>
              <w:jc w:val="center"/>
              <w:rPr>
                <w:rFonts w:ascii="宋体" w:hAnsi="宋体"/>
                <w:b/>
                <w:bCs/>
                <w:szCs w:val="21"/>
              </w:rPr>
            </w:pPr>
            <w:r>
              <w:rPr>
                <w:rFonts w:ascii="宋体" w:hAnsi="宋体" w:hint="eastAsia"/>
                <w:b/>
                <w:bCs/>
                <w:szCs w:val="21"/>
              </w:rPr>
              <w:t>总分</w:t>
            </w:r>
          </w:p>
        </w:tc>
      </w:tr>
      <w:tr>
        <w:tblPrEx>
          <w:tblW w:w="8316" w:type="dxa"/>
          <w:tblLayout w:type="fixed"/>
          <w:tblLook w:val="04A0"/>
        </w:tblPrEx>
        <w:trPr>
          <w:trHeight w:val="485"/>
        </w:trPr>
        <w:tc>
          <w:tcPr>
            <w:tcW w:w="1386" w:type="dxa"/>
            <w:vAlign w:val="center"/>
          </w:tcPr>
          <w:p w:rsidR="00CB076D">
            <w:pPr>
              <w:jc w:val="center"/>
              <w:rPr>
                <w:rFonts w:ascii="宋体" w:hAnsi="宋体"/>
                <w:b/>
                <w:bCs/>
                <w:szCs w:val="21"/>
              </w:rPr>
            </w:pPr>
            <w:r>
              <w:rPr>
                <w:rFonts w:ascii="宋体" w:hAnsi="宋体" w:hint="eastAsia"/>
                <w:b/>
                <w:bCs/>
                <w:szCs w:val="21"/>
              </w:rPr>
              <w:t>得分</w:t>
            </w:r>
          </w:p>
        </w:tc>
        <w:tc>
          <w:tcPr>
            <w:tcW w:w="1386" w:type="dxa"/>
            <w:vAlign w:val="center"/>
          </w:tcPr>
          <w:p w:rsidR="00CB076D">
            <w:pPr>
              <w:jc w:val="center"/>
              <w:rPr>
                <w:rFonts w:ascii="宋体" w:hAnsi="宋体"/>
                <w:b/>
                <w:bCs/>
                <w:szCs w:val="21"/>
              </w:rPr>
            </w:pPr>
          </w:p>
        </w:tc>
        <w:tc>
          <w:tcPr>
            <w:tcW w:w="1386" w:type="dxa"/>
            <w:vAlign w:val="center"/>
          </w:tcPr>
          <w:p w:rsidR="00CB076D">
            <w:pPr>
              <w:jc w:val="center"/>
              <w:rPr>
                <w:rFonts w:ascii="宋体" w:hAnsi="宋体"/>
                <w:b/>
                <w:bCs/>
                <w:szCs w:val="21"/>
              </w:rPr>
            </w:pPr>
          </w:p>
        </w:tc>
        <w:tc>
          <w:tcPr>
            <w:tcW w:w="1386" w:type="dxa"/>
            <w:vAlign w:val="center"/>
          </w:tcPr>
          <w:p w:rsidR="00CB076D">
            <w:pPr>
              <w:jc w:val="center"/>
              <w:rPr>
                <w:rFonts w:ascii="宋体" w:hAnsi="宋体"/>
                <w:b/>
                <w:bCs/>
                <w:szCs w:val="21"/>
              </w:rPr>
            </w:pPr>
          </w:p>
        </w:tc>
        <w:tc>
          <w:tcPr>
            <w:tcW w:w="1386" w:type="dxa"/>
          </w:tcPr>
          <w:p w:rsidR="00CB076D">
            <w:pPr>
              <w:jc w:val="center"/>
              <w:rPr>
                <w:rFonts w:ascii="宋体" w:hAnsi="宋体"/>
                <w:b/>
                <w:bCs/>
                <w:szCs w:val="21"/>
              </w:rPr>
            </w:pPr>
          </w:p>
        </w:tc>
        <w:tc>
          <w:tcPr>
            <w:tcW w:w="1386" w:type="dxa"/>
            <w:vAlign w:val="center"/>
          </w:tcPr>
          <w:p w:rsidR="00CB076D">
            <w:pPr>
              <w:jc w:val="center"/>
              <w:rPr>
                <w:rFonts w:ascii="宋体" w:hAnsi="宋体"/>
                <w:b/>
                <w:bCs/>
                <w:szCs w:val="21"/>
              </w:rPr>
            </w:pPr>
          </w:p>
        </w:tc>
      </w:tr>
    </w:tbl>
    <w:p w:rsidR="00CB076D">
      <w:pPr>
        <w:snapToGrid w:val="0"/>
        <w:spacing w:line="340" w:lineRule="exact"/>
        <w:rPr>
          <w:rFonts w:ascii="楷体" w:eastAsia="楷体" w:hAnsi="楷体"/>
          <w:b/>
          <w:sz w:val="28"/>
          <w:szCs w:val="28"/>
        </w:rPr>
      </w:pPr>
      <w:r>
        <w:rPr>
          <w:rFonts w:ascii="楷体" w:eastAsia="楷体" w:hAnsi="楷体" w:hint="eastAsia"/>
          <w:b/>
          <w:sz w:val="28"/>
          <w:szCs w:val="28"/>
        </w:rPr>
        <w:t>温馨提示：</w:t>
      </w:r>
    </w:p>
    <w:p w:rsidR="00CB076D">
      <w:pPr>
        <w:spacing w:line="340" w:lineRule="exact"/>
        <w:rPr>
          <w:rFonts w:ascii="楷体" w:eastAsia="楷体" w:hAnsi="楷体"/>
          <w:b/>
          <w:sz w:val="24"/>
        </w:rPr>
      </w:pPr>
      <w:r>
        <w:rPr>
          <w:rFonts w:ascii="楷体" w:eastAsia="楷体" w:hAnsi="楷体" w:hint="eastAsia"/>
          <w:b/>
          <w:sz w:val="24"/>
        </w:rPr>
        <w:t>1</w:t>
      </w:r>
      <w:r>
        <w:rPr>
          <w:rFonts w:ascii="楷体" w:eastAsia="楷体" w:hAnsi="楷体" w:hint="eastAsia"/>
          <w:b/>
          <w:sz w:val="24"/>
        </w:rPr>
        <w:t>、本试卷共</w:t>
      </w:r>
      <w:r>
        <w:rPr>
          <w:rFonts w:ascii="楷体" w:eastAsia="楷体" w:hAnsi="楷体" w:hint="eastAsia"/>
          <w:b/>
          <w:sz w:val="24"/>
        </w:rPr>
        <w:t>10</w:t>
      </w:r>
      <w:r>
        <w:rPr>
          <w:rFonts w:ascii="楷体" w:eastAsia="楷体" w:hAnsi="楷体" w:hint="eastAsia"/>
          <w:b/>
          <w:sz w:val="24"/>
        </w:rPr>
        <w:t>页，四大题，满分</w:t>
      </w:r>
      <w:r>
        <w:rPr>
          <w:rFonts w:ascii="楷体" w:eastAsia="楷体" w:hAnsi="楷体" w:hint="eastAsia"/>
          <w:b/>
          <w:sz w:val="24"/>
        </w:rPr>
        <w:t>120</w:t>
      </w:r>
      <w:r>
        <w:rPr>
          <w:rFonts w:ascii="楷体" w:eastAsia="楷体" w:hAnsi="楷体" w:hint="eastAsia"/>
          <w:b/>
          <w:sz w:val="24"/>
        </w:rPr>
        <w:t>分。</w:t>
      </w:r>
    </w:p>
    <w:p w:rsidR="00CB076D">
      <w:pPr>
        <w:spacing w:line="340" w:lineRule="exact"/>
        <w:rPr>
          <w:rFonts w:ascii="楷体" w:eastAsia="楷体" w:hAnsi="楷体"/>
          <w:b/>
          <w:sz w:val="24"/>
        </w:rPr>
      </w:pPr>
      <w:r>
        <w:rPr>
          <w:rFonts w:ascii="楷体" w:eastAsia="楷体" w:hAnsi="楷体" w:hint="eastAsia"/>
          <w:b/>
          <w:sz w:val="24"/>
        </w:rPr>
        <w:t>2</w:t>
      </w:r>
      <w:r>
        <w:rPr>
          <w:rFonts w:ascii="楷体" w:eastAsia="楷体" w:hAnsi="楷体" w:hint="eastAsia"/>
          <w:b/>
          <w:sz w:val="24"/>
        </w:rPr>
        <w:t>、请同学们认真审题，规范作答，字体工整，卷面整洁，书写最美试卷。</w:t>
      </w:r>
    </w:p>
    <w:p w:rsidR="00CB076D">
      <w:pPr>
        <w:spacing w:line="340" w:lineRule="exact"/>
        <w:rPr>
          <w:rFonts w:ascii="宋体" w:hAnsi="宋体"/>
          <w:b/>
          <w:bCs/>
          <w:spacing w:val="-6"/>
          <w:sz w:val="24"/>
        </w:rPr>
      </w:pPr>
      <w:r>
        <w:rPr>
          <w:rFonts w:ascii="宋体" w:hAnsi="宋体" w:hint="eastAsia"/>
          <w:b/>
          <w:bCs/>
          <w:spacing w:val="-6"/>
          <w:sz w:val="24"/>
        </w:rPr>
        <w:t>一、积累与运用</w:t>
      </w:r>
      <w:r>
        <w:rPr>
          <w:rFonts w:ascii="宋体" w:hAnsi="宋体" w:hint="eastAsia"/>
          <w:b/>
          <w:bCs/>
          <w:spacing w:val="-6"/>
          <w:sz w:val="24"/>
        </w:rPr>
        <w:t>(</w:t>
      </w:r>
      <w:r>
        <w:rPr>
          <w:rFonts w:ascii="宋体" w:hAnsi="宋体" w:hint="eastAsia"/>
          <w:b/>
          <w:bCs/>
          <w:spacing w:val="-6"/>
          <w:sz w:val="24"/>
        </w:rPr>
        <w:t>共</w:t>
      </w:r>
      <w:r>
        <w:rPr>
          <w:rFonts w:ascii="宋体" w:hAnsi="宋体" w:hint="eastAsia"/>
          <w:b/>
          <w:bCs/>
          <w:spacing w:val="-6"/>
          <w:sz w:val="24"/>
        </w:rPr>
        <w:t>28</w:t>
      </w:r>
      <w:r>
        <w:rPr>
          <w:rFonts w:ascii="宋体" w:hAnsi="宋体" w:hint="eastAsia"/>
          <w:b/>
          <w:bCs/>
          <w:spacing w:val="-6"/>
          <w:sz w:val="24"/>
        </w:rPr>
        <w:t>分</w:t>
      </w:r>
      <w:r>
        <w:rPr>
          <w:rFonts w:ascii="宋体" w:hAnsi="宋体" w:hint="eastAsia"/>
          <w:b/>
          <w:bCs/>
          <w:spacing w:val="-6"/>
          <w:sz w:val="24"/>
        </w:rPr>
        <w:t>)</w:t>
      </w:r>
    </w:p>
    <w:p w:rsidR="00CB076D">
      <w:pPr>
        <w:spacing w:line="340" w:lineRule="exact"/>
        <w:rPr>
          <w:b/>
          <w:bCs/>
          <w:spacing w:val="-6"/>
          <w:szCs w:val="21"/>
        </w:rPr>
      </w:pPr>
      <w:r>
        <w:rPr>
          <w:rFonts w:hint="eastAsia"/>
          <w:b/>
          <w:bCs/>
          <w:spacing w:val="-6"/>
          <w:szCs w:val="21"/>
        </w:rPr>
        <w:t>1</w:t>
      </w:r>
      <w:r>
        <w:rPr>
          <w:rFonts w:ascii="宋体" w:hAnsi="宋体" w:hint="eastAsia"/>
          <w:b/>
          <w:bCs/>
          <w:spacing w:val="-6"/>
          <w:szCs w:val="21"/>
        </w:rPr>
        <w:t>.</w:t>
      </w:r>
      <w:r>
        <w:rPr>
          <w:rFonts w:ascii="宋体" w:hAnsi="宋体" w:hint="eastAsia"/>
          <w:b/>
          <w:bCs/>
          <w:spacing w:val="-6"/>
          <w:szCs w:val="21"/>
        </w:rPr>
        <w:t>下面词语中加点的字，每对读音都不同的一项是</w:t>
      </w:r>
      <w:r>
        <w:rPr>
          <w:rFonts w:ascii="宋体" w:hAnsi="宋体" w:hint="eastAsia"/>
          <w:b/>
          <w:bCs/>
          <w:spacing w:val="-6"/>
          <w:szCs w:val="21"/>
        </w:rPr>
        <w:t>（</w:t>
      </w:r>
      <w:r>
        <w:rPr>
          <w:rFonts w:ascii="宋体" w:hAnsi="宋体" w:hint="eastAsia"/>
          <w:b/>
          <w:bCs/>
          <w:spacing w:val="-6"/>
          <w:szCs w:val="21"/>
        </w:rPr>
        <w:t xml:space="preserve">      </w:t>
      </w:r>
      <w:r>
        <w:rPr>
          <w:rFonts w:ascii="宋体" w:hAnsi="宋体" w:hint="eastAsia"/>
          <w:b/>
          <w:bCs/>
          <w:spacing w:val="-6"/>
          <w:szCs w:val="21"/>
        </w:rPr>
        <w:t>）</w:t>
      </w:r>
      <w:r>
        <w:rPr>
          <w:rFonts w:ascii="宋体" w:hAnsi="宋体" w:hint="eastAsia"/>
          <w:b/>
          <w:bCs/>
          <w:spacing w:val="-6"/>
          <w:szCs w:val="21"/>
        </w:rPr>
        <w:t>（</w:t>
      </w:r>
      <w:r>
        <w:rPr>
          <w:rFonts w:ascii="宋体" w:hAnsi="Courier New" w:cs="Courier New" w:hint="eastAsia"/>
          <w:b/>
          <w:bCs/>
          <w:spacing w:val="-6"/>
          <w:szCs w:val="21"/>
        </w:rPr>
        <w:t>2</w:t>
      </w:r>
      <w:r>
        <w:rPr>
          <w:rFonts w:ascii="宋体" w:hAnsi="Courier New" w:cs="Courier New" w:hint="eastAsia"/>
          <w:b/>
          <w:bCs/>
          <w:spacing w:val="-6"/>
          <w:szCs w:val="21"/>
        </w:rPr>
        <w:t>分</w:t>
      </w:r>
      <w:r>
        <w:rPr>
          <w:rFonts w:ascii="宋体" w:hAnsi="宋体" w:hint="eastAsia"/>
          <w:b/>
          <w:bCs/>
          <w:spacing w:val="-6"/>
          <w:szCs w:val="21"/>
        </w:rPr>
        <w:t>）</w:t>
      </w:r>
      <w:r>
        <w:rPr>
          <w:rFonts w:hint="eastAsia"/>
          <w:b/>
          <w:bCs/>
          <w:spacing w:val="-6"/>
          <w:szCs w:val="21"/>
        </w:rPr>
        <w:t xml:space="preserve">         </w:t>
      </w:r>
      <w:r>
        <w:rPr>
          <w:rFonts w:hint="eastAsia"/>
          <w:spacing w:val="-6"/>
          <w:szCs w:val="21"/>
        </w:rPr>
        <w:t xml:space="preserve">         </w:t>
      </w:r>
    </w:p>
    <w:p w:rsidR="00CB076D">
      <w:pPr>
        <w:spacing w:line="340" w:lineRule="exact"/>
        <w:ind w:firstLine="210" w:firstLineChars="100"/>
        <w:rPr>
          <w:rFonts w:ascii="宋体" w:hAnsi="宋体"/>
          <w:spacing w:val="-6"/>
        </w:rPr>
      </w:pPr>
      <w:r>
        <w:rPr>
          <w:rFonts w:ascii="宋体" w:hAnsi="宋体" w:hint="eastAsia"/>
          <w:spacing w:val="-6"/>
        </w:rPr>
        <w:t>A</w:t>
      </w:r>
      <w:r>
        <w:rPr>
          <w:rFonts w:hint="eastAsia"/>
          <w:spacing w:val="-6"/>
        </w:rPr>
        <w:t xml:space="preserve">. </w:t>
      </w:r>
      <w:r>
        <w:rPr>
          <w:rFonts w:ascii="宋体" w:hAnsi="宋体" w:hint="eastAsia"/>
          <w:spacing w:val="-6"/>
        </w:rPr>
        <w:t>狼</w:t>
      </w:r>
      <w:r>
        <w:rPr>
          <w:rFonts w:ascii="宋体" w:hAnsi="宋体" w:hint="eastAsia"/>
          <w:spacing w:val="-6"/>
          <w:em w:val="dot"/>
        </w:rPr>
        <w:t>藉</w:t>
      </w:r>
      <w:r>
        <w:rPr>
          <w:rFonts w:ascii="宋体" w:hAnsi="宋体" w:hint="eastAsia"/>
          <w:spacing w:val="-6"/>
        </w:rPr>
        <w:t>/</w:t>
      </w:r>
      <w:r>
        <w:rPr>
          <w:rFonts w:ascii="宋体" w:hAnsi="宋体" w:hint="eastAsia"/>
          <w:spacing w:val="-6"/>
        </w:rPr>
        <w:t>慰</w:t>
      </w:r>
      <w:r>
        <w:rPr>
          <w:rFonts w:ascii="宋体" w:hAnsi="宋体" w:hint="eastAsia"/>
          <w:spacing w:val="-6"/>
          <w:em w:val="dot"/>
        </w:rPr>
        <w:t>藉</w:t>
      </w:r>
      <w:r>
        <w:rPr>
          <w:rFonts w:ascii="宋体" w:hAnsi="宋体" w:hint="eastAsia"/>
          <w:spacing w:val="-6"/>
          <w:em w:val="dot"/>
        </w:rPr>
        <w:t xml:space="preserve"> </w:t>
      </w:r>
      <w:r>
        <w:rPr>
          <w:rFonts w:ascii="宋体" w:hAnsi="宋体" w:hint="eastAsia"/>
          <w:spacing w:val="-6"/>
        </w:rPr>
        <w:t xml:space="preserve">   </w:t>
      </w:r>
      <w:r>
        <w:rPr>
          <w:rFonts w:ascii="宋体" w:hAnsi="宋体" w:hint="eastAsia"/>
          <w:spacing w:val="-6"/>
        </w:rPr>
        <w:t xml:space="preserve">    </w:t>
      </w:r>
      <w:r>
        <w:rPr>
          <w:rFonts w:ascii="宋体" w:hAnsi="宋体" w:hint="eastAsia"/>
          <w:spacing w:val="-6"/>
        </w:rPr>
        <w:t>苍</w:t>
      </w:r>
      <w:r>
        <w:rPr>
          <w:rFonts w:ascii="宋体" w:hAnsi="宋体" w:hint="eastAsia"/>
          <w:spacing w:val="-6"/>
          <w:em w:val="dot"/>
        </w:rPr>
        <w:t>劲</w:t>
      </w:r>
      <w:r>
        <w:rPr>
          <w:rFonts w:ascii="宋体" w:hAnsi="宋体" w:hint="eastAsia"/>
          <w:spacing w:val="-6"/>
        </w:rPr>
        <w:t>/</w:t>
      </w:r>
      <w:r>
        <w:rPr>
          <w:rFonts w:ascii="宋体" w:hAnsi="宋体" w:hint="eastAsia"/>
          <w:spacing w:val="-6"/>
        </w:rPr>
        <w:t>遒</w:t>
      </w:r>
      <w:r>
        <w:rPr>
          <w:rFonts w:ascii="宋体" w:hAnsi="宋体" w:hint="eastAsia"/>
          <w:spacing w:val="-6"/>
          <w:em w:val="dot"/>
        </w:rPr>
        <w:t>劲</w:t>
      </w:r>
      <w:r>
        <w:rPr>
          <w:rFonts w:ascii="宋体" w:hAnsi="宋体" w:hint="eastAsia"/>
          <w:spacing w:val="-6"/>
        </w:rPr>
        <w:t>有力</w:t>
      </w:r>
      <w:r>
        <w:rPr>
          <w:rFonts w:ascii="宋体" w:hAnsi="宋体" w:hint="eastAsia"/>
          <w:spacing w:val="-6"/>
        </w:rPr>
        <w:t xml:space="preserve">     </w:t>
      </w:r>
      <w:r>
        <w:rPr>
          <w:rFonts w:ascii="宋体" w:hAnsi="宋体" w:hint="eastAsia"/>
          <w:spacing w:val="-6"/>
        </w:rPr>
        <w:t xml:space="preserve">      </w:t>
      </w:r>
      <w:r>
        <w:rPr>
          <w:rFonts w:ascii="宋体" w:hAnsi="宋体" w:hint="eastAsia"/>
          <w:spacing w:val="-6"/>
        </w:rPr>
        <w:t>挑拨离</w:t>
      </w:r>
      <w:r>
        <w:rPr>
          <w:rFonts w:ascii="宋体" w:hAnsi="宋体" w:hint="eastAsia"/>
          <w:spacing w:val="-6"/>
          <w:em w:val="dot"/>
        </w:rPr>
        <w:t>间</w:t>
      </w:r>
      <w:r>
        <w:rPr>
          <w:rFonts w:ascii="宋体" w:hAnsi="宋体" w:hint="eastAsia"/>
          <w:spacing w:val="-6"/>
        </w:rPr>
        <w:t>/</w:t>
      </w:r>
      <w:r>
        <w:rPr>
          <w:rFonts w:ascii="宋体" w:hAnsi="宋体" w:hint="eastAsia"/>
          <w:spacing w:val="-6"/>
        </w:rPr>
        <w:t>亲密无</w:t>
      </w:r>
      <w:r>
        <w:rPr>
          <w:rFonts w:ascii="宋体" w:hAnsi="宋体" w:hint="eastAsia"/>
          <w:spacing w:val="-6"/>
          <w:em w:val="dot"/>
        </w:rPr>
        <w:t>间</w:t>
      </w:r>
    </w:p>
    <w:p w:rsidR="00CB076D">
      <w:pPr>
        <w:spacing w:line="340" w:lineRule="exact"/>
        <w:ind w:firstLine="210" w:firstLineChars="100"/>
        <w:rPr>
          <w:rFonts w:ascii="宋体" w:hAnsi="宋体"/>
          <w:spacing w:val="-6"/>
        </w:rPr>
      </w:pPr>
      <w:r>
        <w:rPr>
          <w:rFonts w:ascii="宋体" w:hAnsi="宋体" w:hint="eastAsia"/>
          <w:spacing w:val="-6"/>
        </w:rPr>
        <w:t>B</w:t>
      </w:r>
      <w:r>
        <w:rPr>
          <w:rFonts w:ascii="宋体" w:hAnsi="宋体" w:hint="eastAsia"/>
          <w:spacing w:val="-6"/>
        </w:rPr>
        <w:t>.</w:t>
      </w:r>
      <w:r>
        <w:rPr>
          <w:rFonts w:ascii="宋体" w:hAnsi="宋体" w:hint="eastAsia"/>
          <w:spacing w:val="-6"/>
          <w:em w:val="dot"/>
        </w:rPr>
        <w:t>喧</w:t>
      </w:r>
      <w:r>
        <w:rPr>
          <w:rFonts w:ascii="宋体" w:hAnsi="宋体" w:hint="eastAsia"/>
          <w:spacing w:val="-6"/>
        </w:rPr>
        <w:t>腾</w:t>
      </w:r>
      <w:r>
        <w:rPr>
          <w:rFonts w:ascii="宋体" w:hAnsi="宋体" w:hint="eastAsia"/>
          <w:spacing w:val="-6"/>
        </w:rPr>
        <w:t>/</w:t>
      </w:r>
      <w:r>
        <w:rPr>
          <w:rFonts w:ascii="宋体" w:hAnsi="宋体" w:hint="eastAsia"/>
          <w:spacing w:val="-6"/>
        </w:rPr>
        <w:t>寒</w:t>
      </w:r>
      <w:r>
        <w:rPr>
          <w:rFonts w:ascii="宋体" w:hAnsi="宋体" w:hint="eastAsia"/>
          <w:spacing w:val="-6"/>
          <w:em w:val="dot"/>
        </w:rPr>
        <w:t>暄</w:t>
      </w:r>
      <w:r>
        <w:rPr>
          <w:rFonts w:ascii="宋体" w:hAnsi="宋体" w:hint="eastAsia"/>
          <w:spacing w:val="-6"/>
        </w:rPr>
        <w:t xml:space="preserve"> </w:t>
      </w:r>
      <w:r>
        <w:rPr>
          <w:rFonts w:ascii="宋体" w:hAnsi="宋体" w:hint="eastAsia"/>
          <w:spacing w:val="-6"/>
          <w:em w:val="dot"/>
        </w:rPr>
        <w:t xml:space="preserve"> </w:t>
      </w:r>
      <w:r>
        <w:rPr>
          <w:rFonts w:ascii="宋体" w:hAnsi="宋体" w:hint="eastAsia"/>
          <w:spacing w:val="-6"/>
        </w:rPr>
        <w:t xml:space="preserve">  </w:t>
      </w:r>
      <w:r>
        <w:rPr>
          <w:rFonts w:ascii="宋体" w:hAnsi="宋体" w:hint="eastAsia"/>
          <w:spacing w:val="-6"/>
        </w:rPr>
        <w:t xml:space="preserve">     </w:t>
      </w:r>
      <w:r>
        <w:rPr>
          <w:rFonts w:ascii="宋体" w:hAnsi="宋体" w:hint="eastAsia"/>
          <w:spacing w:val="-6"/>
          <w:em w:val="dot"/>
        </w:rPr>
        <w:t>彷</w:t>
      </w:r>
      <w:r>
        <w:rPr>
          <w:rFonts w:ascii="宋体" w:hAnsi="宋体" w:hint="eastAsia"/>
          <w:spacing w:val="-6"/>
        </w:rPr>
        <w:t>徨</w:t>
      </w:r>
      <w:r>
        <w:rPr>
          <w:rFonts w:ascii="宋体" w:hAnsi="宋体" w:hint="eastAsia"/>
          <w:spacing w:val="-6"/>
        </w:rPr>
        <w:t>/</w:t>
      </w:r>
      <w:r>
        <w:rPr>
          <w:rFonts w:ascii="宋体" w:hAnsi="宋体" w:hint="eastAsia"/>
          <w:spacing w:val="-6"/>
        </w:rPr>
        <w:t>气势</w:t>
      </w:r>
      <w:r>
        <w:rPr>
          <w:rFonts w:ascii="宋体" w:hAnsi="宋体" w:hint="eastAsia"/>
          <w:spacing w:val="-6"/>
          <w:em w:val="dot"/>
        </w:rPr>
        <w:t>磅</w:t>
      </w:r>
      <w:r>
        <w:rPr>
          <w:rFonts w:ascii="宋体" w:hAnsi="宋体" w:hint="eastAsia"/>
          <w:spacing w:val="-6"/>
        </w:rPr>
        <w:t>礴</w:t>
      </w:r>
      <w:r>
        <w:rPr>
          <w:rFonts w:ascii="宋体" w:hAnsi="宋体" w:hint="eastAsia"/>
          <w:spacing w:val="-6"/>
        </w:rPr>
        <w:t xml:space="preserve">   </w:t>
      </w:r>
      <w:r>
        <w:rPr>
          <w:rFonts w:ascii="宋体" w:hAnsi="宋体" w:hint="eastAsia"/>
          <w:spacing w:val="-6"/>
        </w:rPr>
        <w:t xml:space="preserve">  </w:t>
      </w:r>
      <w:r>
        <w:rPr>
          <w:rFonts w:ascii="宋体" w:hAnsi="宋体" w:hint="eastAsia"/>
          <w:spacing w:val="-6"/>
        </w:rPr>
        <w:t xml:space="preserve">  </w:t>
      </w:r>
      <w:r>
        <w:rPr>
          <w:rFonts w:ascii="宋体" w:hAnsi="宋体" w:hint="eastAsia"/>
          <w:spacing w:val="-6"/>
        </w:rPr>
        <w:t xml:space="preserve">   </w:t>
      </w:r>
      <w:r>
        <w:rPr>
          <w:rFonts w:ascii="宋体" w:hAnsi="宋体" w:hint="eastAsia"/>
          <w:spacing w:val="-6"/>
        </w:rPr>
        <w:t>巍然</w:t>
      </w:r>
      <w:r>
        <w:rPr>
          <w:rFonts w:ascii="宋体" w:hAnsi="宋体" w:hint="eastAsia"/>
          <w:spacing w:val="-6"/>
          <w:em w:val="dot"/>
        </w:rPr>
        <w:t>屹</w:t>
      </w:r>
      <w:r>
        <w:rPr>
          <w:rFonts w:ascii="宋体" w:hAnsi="宋体" w:hint="eastAsia"/>
          <w:spacing w:val="-6"/>
        </w:rPr>
        <w:t>立</w:t>
      </w:r>
      <w:r>
        <w:rPr>
          <w:rFonts w:ascii="宋体" w:hAnsi="宋体" w:hint="eastAsia"/>
          <w:spacing w:val="-6"/>
        </w:rPr>
        <w:t>/</w:t>
      </w:r>
      <w:r>
        <w:rPr>
          <w:rFonts w:ascii="宋体" w:hAnsi="宋体" w:hint="eastAsia"/>
          <w:spacing w:val="-6"/>
          <w:em w:val="dot"/>
        </w:rPr>
        <w:t>迄</w:t>
      </w:r>
      <w:r>
        <w:rPr>
          <w:rFonts w:ascii="宋体" w:hAnsi="宋体" w:hint="eastAsia"/>
          <w:spacing w:val="-6"/>
        </w:rPr>
        <w:t>今为止</w:t>
      </w:r>
    </w:p>
    <w:p w:rsidR="00CB076D">
      <w:pPr>
        <w:spacing w:line="340" w:lineRule="exact"/>
        <w:ind w:firstLine="210" w:firstLineChars="100"/>
        <w:rPr>
          <w:rFonts w:ascii="宋体" w:hAnsi="宋体"/>
          <w:spacing w:val="-6"/>
        </w:rPr>
      </w:pPr>
      <w:r>
        <w:rPr>
          <w:rFonts w:ascii="宋体" w:hAnsi="宋体" w:hint="eastAsia"/>
          <w:spacing w:val="-6"/>
        </w:rPr>
        <w:t>C.</w:t>
      </w:r>
      <w:r>
        <w:rPr>
          <w:rFonts w:ascii="宋体" w:hAnsi="宋体" w:hint="eastAsia"/>
          <w:spacing w:val="-6"/>
        </w:rPr>
        <w:t>包</w:t>
      </w:r>
      <w:r>
        <w:rPr>
          <w:rFonts w:ascii="宋体" w:hAnsi="宋体" w:hint="eastAsia"/>
          <w:spacing w:val="-6"/>
          <w:em w:val="dot"/>
        </w:rPr>
        <w:t>扎</w:t>
      </w:r>
      <w:r>
        <w:rPr>
          <w:rFonts w:ascii="宋体" w:hAnsi="宋体" w:hint="eastAsia"/>
          <w:spacing w:val="-6"/>
        </w:rPr>
        <w:t>/</w:t>
      </w:r>
      <w:r>
        <w:rPr>
          <w:rFonts w:ascii="宋体" w:hAnsi="宋体" w:hint="eastAsia"/>
          <w:spacing w:val="-6"/>
          <w:em w:val="dot"/>
        </w:rPr>
        <w:t>扎</w:t>
      </w:r>
      <w:r>
        <w:rPr>
          <w:rFonts w:ascii="宋体" w:hAnsi="宋体" w:hint="eastAsia"/>
          <w:spacing w:val="-6"/>
        </w:rPr>
        <w:t>实</w:t>
      </w:r>
      <w:r>
        <w:rPr>
          <w:rFonts w:ascii="宋体" w:hAnsi="宋体" w:hint="eastAsia"/>
          <w:spacing w:val="-6"/>
        </w:rPr>
        <w:t xml:space="preserve">    </w:t>
      </w:r>
      <w:r>
        <w:rPr>
          <w:rFonts w:ascii="宋体" w:hAnsi="宋体" w:hint="eastAsia"/>
          <w:spacing w:val="-6"/>
        </w:rPr>
        <w:t xml:space="preserve">     </w:t>
      </w:r>
      <w:r>
        <w:rPr>
          <w:rFonts w:ascii="宋体" w:hAnsi="宋体" w:hint="eastAsia"/>
          <w:spacing w:val="-6"/>
          <w:em w:val="dot"/>
        </w:rPr>
        <w:t>拾</w:t>
      </w:r>
      <w:r>
        <w:rPr>
          <w:rFonts w:ascii="宋体" w:hAnsi="宋体" w:hint="eastAsia"/>
          <w:spacing w:val="-6"/>
        </w:rPr>
        <w:t>掇</w:t>
      </w:r>
      <w:r>
        <w:rPr>
          <w:rFonts w:ascii="宋体" w:hAnsi="宋体" w:hint="eastAsia"/>
          <w:spacing w:val="-6"/>
        </w:rPr>
        <w:t>/</w:t>
      </w:r>
      <w:r>
        <w:rPr>
          <w:rFonts w:ascii="宋体" w:hAnsi="宋体" w:hint="eastAsia"/>
          <w:spacing w:val="-6"/>
          <w:em w:val="dot"/>
        </w:rPr>
        <w:t>拾</w:t>
      </w:r>
      <w:r>
        <w:rPr>
          <w:rFonts w:ascii="宋体" w:hAnsi="宋体" w:hint="eastAsia"/>
          <w:spacing w:val="-6"/>
        </w:rPr>
        <w:t>级而上</w:t>
      </w:r>
      <w:r>
        <w:rPr>
          <w:rFonts w:ascii="宋体" w:hAnsi="宋体" w:hint="eastAsia"/>
          <w:spacing w:val="-6"/>
        </w:rPr>
        <w:t xml:space="preserve">     </w:t>
      </w:r>
      <w:r>
        <w:rPr>
          <w:rFonts w:ascii="宋体" w:hAnsi="宋体" w:hint="eastAsia"/>
          <w:spacing w:val="-6"/>
        </w:rPr>
        <w:t xml:space="preserve">     </w:t>
      </w:r>
      <w:r>
        <w:rPr>
          <w:rFonts w:ascii="宋体" w:hAnsi="宋体" w:hint="eastAsia"/>
          <w:spacing w:val="-6"/>
        </w:rPr>
        <w:t>才华</w:t>
      </w:r>
      <w:r>
        <w:rPr>
          <w:rFonts w:ascii="宋体" w:hAnsi="宋体" w:hint="eastAsia"/>
          <w:spacing w:val="-6"/>
          <w:em w:val="dot"/>
        </w:rPr>
        <w:t>横</w:t>
      </w:r>
      <w:r>
        <w:rPr>
          <w:rFonts w:ascii="宋体" w:hAnsi="宋体" w:hint="eastAsia"/>
          <w:spacing w:val="-6"/>
        </w:rPr>
        <w:t>溢</w:t>
      </w:r>
      <w:r>
        <w:rPr>
          <w:rFonts w:ascii="宋体" w:hAnsi="宋体" w:hint="eastAsia"/>
          <w:spacing w:val="-6"/>
        </w:rPr>
        <w:t>/</w:t>
      </w:r>
      <w:r>
        <w:rPr>
          <w:rFonts w:ascii="宋体" w:hAnsi="宋体" w:hint="eastAsia"/>
          <w:spacing w:val="-6"/>
        </w:rPr>
        <w:t>蛮</w:t>
      </w:r>
      <w:r>
        <w:rPr>
          <w:rFonts w:ascii="宋体" w:hAnsi="宋体" w:hint="eastAsia"/>
          <w:spacing w:val="-6"/>
          <w:em w:val="dot"/>
        </w:rPr>
        <w:t>横</w:t>
      </w:r>
      <w:r>
        <w:rPr>
          <w:rFonts w:ascii="宋体" w:hAnsi="宋体" w:hint="eastAsia"/>
          <w:spacing w:val="-6"/>
        </w:rPr>
        <w:t>无理</w:t>
      </w:r>
    </w:p>
    <w:p w:rsidR="00CB076D">
      <w:pPr>
        <w:spacing w:line="340" w:lineRule="exact"/>
        <w:ind w:firstLine="210" w:firstLineChars="100"/>
        <w:rPr>
          <w:rFonts w:ascii="宋体" w:hAnsi="宋体"/>
          <w:spacing w:val="-6"/>
        </w:rPr>
      </w:pPr>
      <w:r>
        <w:rPr>
          <w:rFonts w:ascii="宋体" w:hAnsi="宋体" w:hint="eastAsia"/>
          <w:spacing w:val="-6"/>
        </w:rPr>
        <w:t>D</w:t>
      </w:r>
      <w:r>
        <w:rPr>
          <w:rFonts w:ascii="宋体" w:hAnsi="宋体" w:hint="eastAsia"/>
          <w:spacing w:val="-6"/>
        </w:rPr>
        <w:t>.</w:t>
      </w:r>
      <w:r>
        <w:rPr>
          <w:rFonts w:ascii="宋体" w:hAnsi="宋体" w:hint="eastAsia"/>
          <w:spacing w:val="-6"/>
          <w:em w:val="dot"/>
        </w:rPr>
        <w:t>蠕</w:t>
      </w:r>
      <w:r>
        <w:rPr>
          <w:rFonts w:ascii="宋体" w:hAnsi="宋体" w:hint="eastAsia"/>
          <w:spacing w:val="-6"/>
        </w:rPr>
        <w:t>动</w:t>
      </w:r>
      <w:r>
        <w:rPr>
          <w:rFonts w:ascii="宋体" w:hAnsi="宋体" w:hint="eastAsia"/>
          <w:spacing w:val="-6"/>
        </w:rPr>
        <w:t>/</w:t>
      </w:r>
      <w:r>
        <w:rPr>
          <w:rFonts w:ascii="宋体" w:hAnsi="宋体" w:hint="eastAsia"/>
          <w:spacing w:val="-6"/>
          <w:em w:val="dot"/>
        </w:rPr>
        <w:t>儒</w:t>
      </w:r>
      <w:r>
        <w:rPr>
          <w:rFonts w:ascii="宋体" w:hAnsi="宋体" w:hint="eastAsia"/>
          <w:spacing w:val="-6"/>
        </w:rPr>
        <w:t>生</w:t>
      </w:r>
      <w:r>
        <w:rPr>
          <w:rFonts w:ascii="宋体" w:hAnsi="宋体" w:hint="eastAsia"/>
          <w:spacing w:val="-6"/>
        </w:rPr>
        <w:t xml:space="preserve">    </w:t>
      </w:r>
      <w:r>
        <w:rPr>
          <w:rFonts w:ascii="宋体" w:hAnsi="宋体" w:hint="eastAsia"/>
          <w:spacing w:val="-6"/>
        </w:rPr>
        <w:t xml:space="preserve">     </w:t>
      </w:r>
      <w:r>
        <w:rPr>
          <w:rFonts w:ascii="宋体" w:hAnsi="宋体" w:hint="eastAsia"/>
          <w:spacing w:val="-6"/>
        </w:rPr>
        <w:t>衰</w:t>
      </w:r>
      <w:r>
        <w:rPr>
          <w:rFonts w:ascii="宋体" w:hAnsi="宋体" w:hint="eastAsia"/>
          <w:spacing w:val="-6"/>
          <w:em w:val="dot"/>
        </w:rPr>
        <w:t>竭</w:t>
      </w:r>
      <w:r>
        <w:rPr>
          <w:rFonts w:ascii="宋体" w:hAnsi="宋体" w:hint="eastAsia"/>
          <w:spacing w:val="-6"/>
        </w:rPr>
        <w:t>/</w:t>
      </w:r>
      <w:r>
        <w:rPr>
          <w:rFonts w:ascii="宋体" w:hAnsi="宋体" w:hint="eastAsia"/>
          <w:spacing w:val="-6"/>
        </w:rPr>
        <w:t>怒不可</w:t>
      </w:r>
      <w:r>
        <w:rPr>
          <w:rFonts w:ascii="宋体" w:hAnsi="宋体" w:hint="eastAsia"/>
          <w:spacing w:val="-6"/>
          <w:em w:val="dot"/>
        </w:rPr>
        <w:t>遏</w:t>
      </w:r>
      <w:r>
        <w:rPr>
          <w:rFonts w:ascii="宋体" w:hAnsi="宋体" w:hint="eastAsia"/>
          <w:spacing w:val="-6"/>
          <w:em w:val="dot"/>
        </w:rPr>
        <w:t xml:space="preserve">  </w:t>
      </w:r>
      <w:r>
        <w:rPr>
          <w:rFonts w:ascii="宋体" w:hAnsi="宋体" w:hint="eastAsia"/>
          <w:spacing w:val="-6"/>
        </w:rPr>
        <w:t xml:space="preserve">   </w:t>
      </w:r>
      <w:r>
        <w:rPr>
          <w:rFonts w:ascii="宋体" w:hAnsi="宋体" w:hint="eastAsia"/>
          <w:spacing w:val="-6"/>
        </w:rPr>
        <w:t xml:space="preserve">     </w:t>
      </w:r>
      <w:r>
        <w:rPr>
          <w:rFonts w:ascii="宋体" w:hAnsi="宋体" w:hint="eastAsia"/>
          <w:spacing w:val="-6"/>
        </w:rPr>
        <w:t>崇山</w:t>
      </w:r>
      <w:r>
        <w:rPr>
          <w:rFonts w:ascii="宋体" w:hAnsi="宋体" w:hint="eastAsia"/>
          <w:spacing w:val="-6"/>
          <w:em w:val="dot"/>
        </w:rPr>
        <w:t>峻</w:t>
      </w:r>
      <w:r>
        <w:rPr>
          <w:rFonts w:ascii="宋体" w:hAnsi="宋体" w:hint="eastAsia"/>
          <w:spacing w:val="-6"/>
        </w:rPr>
        <w:t>岭</w:t>
      </w:r>
      <w:r>
        <w:rPr>
          <w:rFonts w:ascii="宋体" w:hAnsi="宋体" w:hint="eastAsia"/>
          <w:spacing w:val="-6"/>
        </w:rPr>
        <w:t>/</w:t>
      </w:r>
      <w:r>
        <w:rPr>
          <w:rFonts w:ascii="宋体" w:hAnsi="宋体" w:hint="eastAsia"/>
          <w:spacing w:val="-6"/>
        </w:rPr>
        <w:t>工程</w:t>
      </w:r>
      <w:r>
        <w:rPr>
          <w:rFonts w:ascii="宋体" w:hAnsi="宋体" w:hint="eastAsia"/>
          <w:spacing w:val="-6"/>
          <w:em w:val="dot"/>
        </w:rPr>
        <w:t>竣</w:t>
      </w:r>
      <w:r>
        <w:rPr>
          <w:rFonts w:ascii="宋体" w:hAnsi="宋体" w:hint="eastAsia"/>
          <w:spacing w:val="-6"/>
        </w:rPr>
        <w:t>工</w:t>
      </w:r>
    </w:p>
    <w:p w:rsidR="00CB076D">
      <w:pPr>
        <w:spacing w:line="340" w:lineRule="exact"/>
        <w:rPr>
          <w:spacing w:val="-6"/>
          <w:szCs w:val="21"/>
        </w:rPr>
      </w:pPr>
      <w:r>
        <w:rPr>
          <w:rFonts w:hint="eastAsia"/>
          <w:b/>
          <w:bCs/>
          <w:spacing w:val="-6"/>
          <w:szCs w:val="21"/>
        </w:rPr>
        <w:t>2.</w:t>
      </w:r>
      <w:r>
        <w:rPr>
          <w:rFonts w:hint="eastAsia"/>
          <w:b/>
          <w:bCs/>
          <w:spacing w:val="-6"/>
          <w:szCs w:val="21"/>
        </w:rPr>
        <w:t>下列词语中没有错别字的一项是</w:t>
      </w:r>
      <w:r>
        <w:rPr>
          <w:rFonts w:ascii="宋体" w:hAnsi="宋体" w:hint="eastAsia"/>
          <w:b/>
          <w:bCs/>
          <w:spacing w:val="-6"/>
          <w:szCs w:val="21"/>
        </w:rPr>
        <w:t>（</w:t>
      </w:r>
      <w:r>
        <w:rPr>
          <w:rFonts w:ascii="宋体" w:hAnsi="宋体" w:hint="eastAsia"/>
          <w:b/>
          <w:bCs/>
          <w:spacing w:val="-6"/>
          <w:szCs w:val="21"/>
        </w:rPr>
        <w:t xml:space="preserve">      </w:t>
      </w:r>
      <w:r>
        <w:rPr>
          <w:rFonts w:ascii="宋体" w:hAnsi="宋体" w:hint="eastAsia"/>
          <w:b/>
          <w:bCs/>
          <w:spacing w:val="-6"/>
          <w:szCs w:val="21"/>
        </w:rPr>
        <w:t>）</w:t>
      </w:r>
      <w:r>
        <w:rPr>
          <w:rFonts w:hint="eastAsia"/>
          <w:b/>
          <w:bCs/>
          <w:spacing w:val="-6"/>
          <w:szCs w:val="21"/>
        </w:rPr>
        <w:t>（</w:t>
      </w:r>
      <w:r>
        <w:rPr>
          <w:rFonts w:ascii="宋体" w:hAnsi="Courier New" w:cs="Courier New" w:hint="eastAsia"/>
          <w:b/>
          <w:bCs/>
          <w:spacing w:val="-6"/>
          <w:szCs w:val="21"/>
        </w:rPr>
        <w:t>2</w:t>
      </w:r>
      <w:r>
        <w:rPr>
          <w:rFonts w:hint="eastAsia"/>
          <w:b/>
          <w:bCs/>
          <w:spacing w:val="-6"/>
          <w:szCs w:val="21"/>
        </w:rPr>
        <w:t>分）</w:t>
      </w:r>
      <w:r>
        <w:rPr>
          <w:rFonts w:hint="eastAsia"/>
          <w:b/>
          <w:bCs/>
          <w:spacing w:val="-6"/>
          <w:szCs w:val="21"/>
        </w:rPr>
        <w:t xml:space="preserve">                      </w:t>
      </w:r>
      <w:r>
        <w:rPr>
          <w:rFonts w:hint="eastAsia"/>
          <w:spacing w:val="-6"/>
          <w:szCs w:val="21"/>
        </w:rPr>
        <w:t xml:space="preserve">         </w:t>
      </w:r>
    </w:p>
    <w:p w:rsidR="00CB076D">
      <w:pPr>
        <w:spacing w:line="340" w:lineRule="exact"/>
        <w:ind w:firstLine="210" w:firstLineChars="100"/>
        <w:rPr>
          <w:spacing w:val="-6"/>
        </w:rPr>
      </w:pPr>
      <w:r>
        <w:rPr>
          <w:rFonts w:ascii="宋体" w:hAnsi="宋体" w:hint="eastAsia"/>
          <w:spacing w:val="-6"/>
        </w:rPr>
        <w:t>A</w:t>
      </w:r>
      <w:r>
        <w:rPr>
          <w:rFonts w:hint="eastAsia"/>
          <w:spacing w:val="-6"/>
        </w:rPr>
        <w:t xml:space="preserve">. </w:t>
      </w:r>
      <w:r>
        <w:rPr>
          <w:rFonts w:hint="eastAsia"/>
          <w:spacing w:val="-6"/>
        </w:rPr>
        <w:t>浮燥</w:t>
      </w:r>
      <w:r>
        <w:rPr>
          <w:rFonts w:hint="eastAsia"/>
          <w:spacing w:val="-6"/>
        </w:rPr>
        <w:t xml:space="preserve">      </w:t>
      </w:r>
      <w:r>
        <w:rPr>
          <w:rFonts w:hint="eastAsia"/>
          <w:spacing w:val="-6"/>
        </w:rPr>
        <w:t>缭绕</w:t>
      </w:r>
      <w:r>
        <w:rPr>
          <w:rFonts w:hint="eastAsia"/>
          <w:spacing w:val="-6"/>
        </w:rPr>
        <w:t xml:space="preserve">     </w:t>
      </w:r>
      <w:r>
        <w:rPr>
          <w:rFonts w:hint="eastAsia"/>
          <w:spacing w:val="-6"/>
        </w:rPr>
        <w:t>候车厅</w:t>
      </w:r>
      <w:r>
        <w:rPr>
          <w:rFonts w:hint="eastAsia"/>
          <w:spacing w:val="-6"/>
        </w:rPr>
        <w:t xml:space="preserve">     </w:t>
      </w:r>
      <w:r>
        <w:rPr>
          <w:rFonts w:hint="eastAsia"/>
          <w:spacing w:val="-6"/>
        </w:rPr>
        <w:t>锋芒毕露</w:t>
      </w:r>
      <w:r>
        <w:rPr>
          <w:rFonts w:hint="eastAsia"/>
          <w:spacing w:val="-6"/>
        </w:rPr>
        <w:t xml:space="preserve">        </w:t>
      </w:r>
      <w:r>
        <w:rPr>
          <w:rFonts w:hint="eastAsia"/>
          <w:spacing w:val="-6"/>
        </w:rPr>
        <w:t>千均一发</w:t>
      </w:r>
    </w:p>
    <w:p w:rsidR="00CB076D">
      <w:pPr>
        <w:spacing w:line="340" w:lineRule="exact"/>
        <w:ind w:firstLine="210" w:firstLineChars="100"/>
        <w:rPr>
          <w:spacing w:val="-6"/>
        </w:rPr>
      </w:pPr>
      <w:r>
        <w:rPr>
          <w:rFonts w:ascii="宋体" w:hAnsi="宋体" w:hint="eastAsia"/>
          <w:spacing w:val="-6"/>
        </w:rPr>
        <w:t>B</w:t>
      </w:r>
      <w:r>
        <w:rPr>
          <w:rFonts w:hint="eastAsia"/>
          <w:spacing w:val="-6"/>
        </w:rPr>
        <w:t>.</w:t>
      </w:r>
      <w:r>
        <w:rPr>
          <w:rFonts w:hint="eastAsia"/>
          <w:spacing w:val="-6"/>
        </w:rPr>
        <w:t xml:space="preserve"> </w:t>
      </w:r>
      <w:r>
        <w:rPr>
          <w:rFonts w:hint="eastAsia"/>
          <w:spacing w:val="-6"/>
        </w:rPr>
        <w:t>诬蔑</w:t>
      </w:r>
      <w:r>
        <w:rPr>
          <w:rFonts w:hint="eastAsia"/>
          <w:spacing w:val="-6"/>
        </w:rPr>
        <w:t xml:space="preserve">      </w:t>
      </w:r>
      <w:r>
        <w:rPr>
          <w:rFonts w:hint="eastAsia"/>
          <w:spacing w:val="-6"/>
        </w:rPr>
        <w:t>绚丽</w:t>
      </w:r>
      <w:r>
        <w:rPr>
          <w:rFonts w:hint="eastAsia"/>
          <w:spacing w:val="-6"/>
        </w:rPr>
        <w:t xml:space="preserve">     </w:t>
      </w:r>
      <w:r>
        <w:rPr>
          <w:rFonts w:hint="eastAsia"/>
          <w:spacing w:val="-6"/>
        </w:rPr>
        <w:t>鸡毛掸</w:t>
      </w:r>
      <w:r>
        <w:rPr>
          <w:rFonts w:hint="eastAsia"/>
          <w:spacing w:val="-6"/>
        </w:rPr>
        <w:t xml:space="preserve">     </w:t>
      </w:r>
      <w:r>
        <w:rPr>
          <w:rFonts w:hint="eastAsia"/>
          <w:spacing w:val="-6"/>
        </w:rPr>
        <w:t>穿流不息</w:t>
      </w:r>
      <w:r>
        <w:rPr>
          <w:rFonts w:hint="eastAsia"/>
          <w:spacing w:val="-6"/>
        </w:rPr>
        <w:t xml:space="preserve">        </w:t>
      </w:r>
      <w:r>
        <w:rPr>
          <w:rFonts w:hint="eastAsia"/>
          <w:spacing w:val="-6"/>
        </w:rPr>
        <w:t>轻歌曼舞</w:t>
      </w:r>
    </w:p>
    <w:p w:rsidR="00CB076D">
      <w:pPr>
        <w:spacing w:line="340" w:lineRule="exact"/>
        <w:ind w:left="420" w:hanging="210" w:leftChars="100" w:hangingChars="100"/>
        <w:rPr>
          <w:spacing w:val="-6"/>
        </w:rPr>
      </w:pPr>
      <w:r>
        <w:rPr>
          <w:rFonts w:ascii="宋体" w:hAnsi="宋体" w:hint="eastAsia"/>
          <w:spacing w:val="-6"/>
        </w:rPr>
        <w:t>C</w:t>
      </w:r>
      <w:r>
        <w:rPr>
          <w:rFonts w:hint="eastAsia"/>
          <w:spacing w:val="-6"/>
        </w:rPr>
        <w:t>.</w:t>
      </w:r>
      <w:r>
        <w:rPr>
          <w:rFonts w:hint="eastAsia"/>
          <w:spacing w:val="-6"/>
        </w:rPr>
        <w:t xml:space="preserve"> </w:t>
      </w:r>
      <w:r>
        <w:rPr>
          <w:rFonts w:hint="eastAsia"/>
          <w:spacing w:val="-6"/>
        </w:rPr>
        <w:t>决择</w:t>
      </w:r>
      <w:r>
        <w:rPr>
          <w:rFonts w:hint="eastAsia"/>
          <w:spacing w:val="-6"/>
        </w:rPr>
        <w:t xml:space="preserve">      </w:t>
      </w:r>
      <w:r>
        <w:rPr>
          <w:rFonts w:hint="eastAsia"/>
          <w:spacing w:val="-6"/>
        </w:rPr>
        <w:t>震撼</w:t>
      </w:r>
      <w:r>
        <w:rPr>
          <w:rFonts w:hint="eastAsia"/>
          <w:spacing w:val="-6"/>
        </w:rPr>
        <w:t xml:space="preserve">     </w:t>
      </w:r>
      <w:r>
        <w:rPr>
          <w:rFonts w:hint="eastAsia"/>
          <w:spacing w:val="-6"/>
        </w:rPr>
        <w:t>苦肉计</w:t>
      </w:r>
      <w:r>
        <w:rPr>
          <w:rFonts w:hint="eastAsia"/>
          <w:spacing w:val="-6"/>
        </w:rPr>
        <w:t xml:space="preserve">     </w:t>
      </w:r>
      <w:r>
        <w:rPr>
          <w:rFonts w:hint="eastAsia"/>
          <w:spacing w:val="-6"/>
        </w:rPr>
        <w:t>名付其实</w:t>
      </w:r>
      <w:r>
        <w:rPr>
          <w:rFonts w:hint="eastAsia"/>
          <w:spacing w:val="-6"/>
        </w:rPr>
        <w:t xml:space="preserve">       </w:t>
      </w:r>
      <w:r>
        <w:rPr>
          <w:rFonts w:ascii="宋体" w:hAnsi="宋体" w:hint="eastAsia"/>
          <w:b/>
          <w:bCs/>
          <w:spacing w:val="-6"/>
          <w:szCs w:val="21"/>
        </w:rPr>
        <w:t xml:space="preserve"> </w:t>
      </w:r>
      <w:r>
        <w:rPr>
          <w:rFonts w:hint="eastAsia"/>
          <w:spacing w:val="-6"/>
        </w:rPr>
        <w:t>杞人忧天</w:t>
      </w:r>
      <w:r>
        <w:rPr>
          <w:rFonts w:hint="eastAsia"/>
          <w:spacing w:val="-6"/>
        </w:rPr>
        <w:t xml:space="preserve">                                     </w:t>
      </w:r>
    </w:p>
    <w:p w:rsidR="00CB076D">
      <w:pPr>
        <w:spacing w:line="340" w:lineRule="exact"/>
        <w:ind w:left="420" w:hanging="210" w:leftChars="100" w:hangingChars="100"/>
        <w:rPr>
          <w:spacing w:val="-6"/>
        </w:rPr>
      </w:pPr>
      <w:r>
        <w:rPr>
          <w:rFonts w:ascii="宋体" w:hAnsi="宋体" w:hint="eastAsia"/>
          <w:spacing w:val="-6"/>
        </w:rPr>
        <w:t>D</w:t>
      </w:r>
      <w:r>
        <w:rPr>
          <w:rFonts w:hint="eastAsia"/>
          <w:spacing w:val="-6"/>
        </w:rPr>
        <w:t>.</w:t>
      </w:r>
      <w:r>
        <w:rPr>
          <w:rFonts w:ascii="宋体" w:hAnsi="宋体" w:hint="eastAsia"/>
          <w:b/>
          <w:bCs/>
          <w:spacing w:val="-6"/>
          <w:szCs w:val="21"/>
        </w:rPr>
        <w:t xml:space="preserve"> </w:t>
      </w:r>
      <w:r>
        <w:rPr>
          <w:spacing w:val="-6"/>
        </w:rPr>
        <w:t>狡辩</w:t>
      </w:r>
      <w:r>
        <w:rPr>
          <w:spacing w:val="-6"/>
        </w:rPr>
        <w:t xml:space="preserve">  </w:t>
      </w:r>
      <w:r>
        <w:rPr>
          <w:rFonts w:hint="eastAsia"/>
          <w:spacing w:val="-6"/>
        </w:rPr>
        <w:t xml:space="preserve">    </w:t>
      </w:r>
      <w:r>
        <w:rPr>
          <w:rFonts w:hint="eastAsia"/>
          <w:spacing w:val="-6"/>
        </w:rPr>
        <w:t>寒噤</w:t>
      </w:r>
      <w:r>
        <w:rPr>
          <w:rFonts w:hint="eastAsia"/>
          <w:spacing w:val="-6"/>
        </w:rPr>
        <w:t xml:space="preserve">     </w:t>
      </w:r>
      <w:r>
        <w:rPr>
          <w:spacing w:val="-6"/>
        </w:rPr>
        <w:t>湿漉漉</w:t>
      </w:r>
      <w:r>
        <w:rPr>
          <w:spacing w:val="-6"/>
        </w:rPr>
        <w:t xml:space="preserve">  </w:t>
      </w:r>
      <w:r>
        <w:rPr>
          <w:rFonts w:hint="eastAsia"/>
          <w:spacing w:val="-6"/>
        </w:rPr>
        <w:t xml:space="preserve">   </w:t>
      </w:r>
      <w:r>
        <w:rPr>
          <w:spacing w:val="-6"/>
        </w:rPr>
        <w:t>震耳欲聋</w:t>
      </w:r>
      <w:r>
        <w:rPr>
          <w:spacing w:val="-6"/>
        </w:rPr>
        <w:t xml:space="preserve">  </w:t>
      </w:r>
      <w:r>
        <w:rPr>
          <w:rFonts w:hint="eastAsia"/>
          <w:spacing w:val="-6"/>
        </w:rPr>
        <w:t xml:space="preserve">      </w:t>
      </w:r>
      <w:r>
        <w:rPr>
          <w:rFonts w:hint="eastAsia"/>
          <w:spacing w:val="-6"/>
        </w:rPr>
        <w:t>目眩神迷</w:t>
      </w:r>
    </w:p>
    <w:p w:rsidR="00CB076D">
      <w:pPr>
        <w:spacing w:line="340" w:lineRule="exact"/>
        <w:rPr>
          <w:rFonts w:ascii="宋体" w:hAnsi="Courier New" w:cs="Courier New"/>
          <w:b/>
          <w:bCs/>
          <w:spacing w:val="-6"/>
          <w:szCs w:val="21"/>
        </w:rPr>
      </w:pPr>
      <w:r>
        <w:rPr>
          <w:rFonts w:hint="eastAsia"/>
          <w:b/>
          <w:bCs/>
          <w:spacing w:val="-6"/>
          <w:szCs w:val="21"/>
        </w:rPr>
        <w:t>3</w:t>
      </w:r>
      <w:r>
        <w:rPr>
          <w:rFonts w:hint="eastAsia"/>
          <w:spacing w:val="-6"/>
        </w:rPr>
        <w:t>．</w:t>
      </w:r>
      <w:r>
        <w:rPr>
          <w:rFonts w:hint="eastAsia"/>
          <w:b/>
          <w:bCs/>
          <w:spacing w:val="-6"/>
          <w:szCs w:val="21"/>
        </w:rPr>
        <w:t>下列句子中加点成语使用有误的一项是</w:t>
      </w:r>
      <w:r>
        <w:rPr>
          <w:rFonts w:ascii="宋体" w:hAnsi="宋体" w:hint="eastAsia"/>
          <w:b/>
          <w:bCs/>
          <w:spacing w:val="-6"/>
          <w:szCs w:val="21"/>
        </w:rPr>
        <w:t>（</w:t>
      </w:r>
      <w:r>
        <w:rPr>
          <w:rFonts w:ascii="宋体" w:hAnsi="宋体" w:hint="eastAsia"/>
          <w:b/>
          <w:bCs/>
          <w:spacing w:val="-6"/>
          <w:szCs w:val="21"/>
        </w:rPr>
        <w:t xml:space="preserve">      </w:t>
      </w:r>
      <w:r>
        <w:rPr>
          <w:rFonts w:ascii="宋体" w:hAnsi="宋体" w:hint="eastAsia"/>
          <w:b/>
          <w:bCs/>
          <w:spacing w:val="-6"/>
          <w:szCs w:val="21"/>
        </w:rPr>
        <w:t>）</w:t>
      </w:r>
      <w:r>
        <w:rPr>
          <w:rFonts w:ascii="宋体" w:hAnsi="Courier New" w:cs="Courier New" w:hint="eastAsia"/>
          <w:b/>
          <w:bCs/>
          <w:spacing w:val="-6"/>
          <w:szCs w:val="21"/>
        </w:rPr>
        <w:t>(2</w:t>
      </w:r>
      <w:r>
        <w:rPr>
          <w:rFonts w:ascii="宋体" w:hAnsi="Courier New" w:cs="Courier New" w:hint="eastAsia"/>
          <w:b/>
          <w:bCs/>
          <w:spacing w:val="-6"/>
          <w:szCs w:val="21"/>
        </w:rPr>
        <w:t>分</w:t>
      </w:r>
      <w:r>
        <w:rPr>
          <w:rFonts w:ascii="宋体" w:hAnsi="Courier New" w:cs="Courier New" w:hint="eastAsia"/>
          <w:b/>
          <w:bCs/>
          <w:spacing w:val="-6"/>
          <w:szCs w:val="21"/>
        </w:rPr>
        <w:t>)</w:t>
      </w:r>
    </w:p>
    <w:p w:rsidR="00CB076D">
      <w:pPr>
        <w:spacing w:line="340" w:lineRule="exact"/>
        <w:ind w:firstLine="210" w:firstLineChars="100"/>
        <w:rPr>
          <w:spacing w:val="-6"/>
        </w:rPr>
      </w:pPr>
      <w:r>
        <w:rPr>
          <w:rFonts w:ascii="宋体" w:hAnsi="宋体" w:hint="eastAsia"/>
          <w:spacing w:val="-6"/>
        </w:rPr>
        <w:t>A.</w:t>
      </w:r>
      <w:r>
        <w:rPr>
          <w:rFonts w:hint="eastAsia"/>
          <w:spacing w:val="-6"/>
        </w:rPr>
        <w:t>抗日战争时期，这位作家以</w:t>
      </w:r>
      <w:r>
        <w:rPr>
          <w:rFonts w:hint="eastAsia"/>
          <w:spacing w:val="-6"/>
          <w:em w:val="dot"/>
        </w:rPr>
        <w:t>悲天悯人</w:t>
      </w:r>
      <w:r>
        <w:rPr>
          <w:rFonts w:hint="eastAsia"/>
          <w:spacing w:val="-6"/>
        </w:rPr>
        <w:t>的情怀关注民生，关注社会。</w:t>
      </w:r>
    </w:p>
    <w:p w:rsidR="00CB076D">
      <w:pPr>
        <w:spacing w:line="340" w:lineRule="exact"/>
        <w:ind w:left="210" w:leftChars="100"/>
        <w:rPr>
          <w:spacing w:val="-11"/>
        </w:rPr>
      </w:pPr>
      <w:r>
        <w:rPr>
          <w:rFonts w:ascii="宋体" w:hAnsi="宋体" w:hint="eastAsia"/>
          <w:spacing w:val="-11"/>
        </w:rPr>
        <w:t>B</w:t>
      </w:r>
      <w:r>
        <w:rPr>
          <w:rFonts w:hint="eastAsia"/>
          <w:spacing w:val="-11"/>
        </w:rPr>
        <w:t>.</w:t>
      </w:r>
      <w:r>
        <w:rPr>
          <w:rFonts w:hint="eastAsia"/>
          <w:spacing w:val="-11"/>
        </w:rPr>
        <w:t>庄子一直厉行简单朴素的生活，从不刻意追求物质享受，所以给人的印象难免有些</w:t>
      </w:r>
      <w:r>
        <w:rPr>
          <w:rFonts w:hint="eastAsia"/>
          <w:spacing w:val="-11"/>
          <w:em w:val="dot"/>
        </w:rPr>
        <w:t>不修边幅</w:t>
      </w:r>
      <w:r>
        <w:rPr>
          <w:rFonts w:hint="eastAsia"/>
          <w:spacing w:val="-11"/>
        </w:rPr>
        <w:t>。</w:t>
      </w:r>
    </w:p>
    <w:p w:rsidR="00CB076D">
      <w:pPr>
        <w:spacing w:line="340" w:lineRule="exact"/>
        <w:ind w:firstLine="210" w:firstLineChars="100"/>
        <w:rPr>
          <w:spacing w:val="-6"/>
        </w:rPr>
      </w:pPr>
      <w:r>
        <w:rPr>
          <w:rFonts w:ascii="宋体" w:hAnsi="宋体" w:hint="eastAsia"/>
          <w:spacing w:val="-6"/>
        </w:rPr>
        <w:t>C</w:t>
      </w:r>
      <w:r>
        <w:rPr>
          <w:rFonts w:hint="eastAsia"/>
          <w:spacing w:val="-6"/>
        </w:rPr>
        <w:t>.</w:t>
      </w:r>
      <w:r>
        <w:rPr>
          <w:rFonts w:hint="eastAsia"/>
          <w:spacing w:val="-6"/>
        </w:rPr>
        <w:t>由于环境受到严重污染，这个曾经游人如织的著名风景区，已经</w:t>
      </w:r>
      <w:r>
        <w:rPr>
          <w:rFonts w:hint="eastAsia"/>
          <w:spacing w:val="-6"/>
          <w:em w:val="dot"/>
        </w:rPr>
        <w:t>无人问津</w:t>
      </w:r>
      <w:r>
        <w:rPr>
          <w:rFonts w:hint="eastAsia"/>
          <w:spacing w:val="-6"/>
        </w:rPr>
        <w:t>了。</w:t>
      </w:r>
    </w:p>
    <w:p w:rsidR="00CB076D">
      <w:pPr>
        <w:spacing w:line="340" w:lineRule="exact"/>
        <w:ind w:firstLine="210" w:firstLineChars="100"/>
        <w:rPr>
          <w:spacing w:val="-6"/>
        </w:rPr>
      </w:pPr>
      <w:r>
        <w:rPr>
          <w:rFonts w:ascii="宋体" w:hAnsi="宋体" w:hint="eastAsia"/>
          <w:spacing w:val="-6"/>
        </w:rPr>
        <w:t>D.</w:t>
      </w:r>
      <w:r>
        <w:rPr>
          <w:rFonts w:hint="eastAsia"/>
          <w:spacing w:val="-6"/>
        </w:rPr>
        <w:t>近年来，我国很多城市的住房价格一涨再涨，令购房者</w:t>
      </w:r>
      <w:r>
        <w:rPr>
          <w:rFonts w:hint="eastAsia"/>
          <w:spacing w:val="-6"/>
          <w:em w:val="dot"/>
        </w:rPr>
        <w:t>叹为观止</w:t>
      </w:r>
      <w:r>
        <w:rPr>
          <w:rFonts w:hint="eastAsia"/>
          <w:spacing w:val="-6"/>
        </w:rPr>
        <w:t>。</w:t>
      </w:r>
    </w:p>
    <w:p w:rsidR="00CB076D">
      <w:pPr>
        <w:pStyle w:val="PlainText"/>
        <w:tabs>
          <w:tab w:val="left" w:pos="4320"/>
        </w:tabs>
        <w:snapToGrid w:val="0"/>
        <w:spacing w:line="340" w:lineRule="exact"/>
        <w:rPr>
          <w:b/>
          <w:bCs/>
          <w:spacing w:val="-6"/>
        </w:rPr>
      </w:pPr>
      <w:r>
        <w:rPr>
          <w:rFonts w:ascii="Times New Roman" w:hAnsi="Times New Roman" w:cs="Times New Roman" w:hint="eastAsia"/>
          <w:b/>
          <w:bCs/>
          <w:spacing w:val="-6"/>
        </w:rPr>
        <w:t>4</w:t>
      </w:r>
      <w:r>
        <w:rPr>
          <w:rFonts w:ascii="Times New Roman" w:hAnsi="Times New Roman" w:cs="Times New Roman"/>
          <w:b/>
          <w:bCs/>
          <w:spacing w:val="-6"/>
        </w:rPr>
        <w:t>．</w:t>
      </w:r>
      <w:r>
        <w:rPr>
          <w:rFonts w:hint="eastAsia"/>
          <w:b/>
          <w:bCs/>
          <w:spacing w:val="-6"/>
        </w:rPr>
        <w:t>古诗文默写。（</w:t>
      </w:r>
      <w:r>
        <w:rPr>
          <w:rFonts w:hint="eastAsia"/>
          <w:b/>
          <w:bCs/>
          <w:spacing w:val="-6"/>
        </w:rPr>
        <w:t>8</w:t>
      </w:r>
      <w:r>
        <w:rPr>
          <w:rFonts w:hint="eastAsia"/>
          <w:b/>
          <w:bCs/>
          <w:spacing w:val="-6"/>
        </w:rPr>
        <w:t>分）</w:t>
      </w:r>
    </w:p>
    <w:p w:rsidR="00CB076D">
      <w:pPr>
        <w:spacing w:line="340" w:lineRule="exact"/>
        <w:rPr>
          <w:spacing w:val="-6"/>
        </w:rPr>
      </w:pPr>
      <w:r>
        <w:rPr>
          <w:rFonts w:ascii="Times New Roman" w:hAnsi="Times New Roman" w:cs="Times New Roman" w:hint="eastAsia"/>
          <w:spacing w:val="-6"/>
          <w:szCs w:val="21"/>
        </w:rPr>
        <w:t>（</w:t>
      </w:r>
      <w:r>
        <w:rPr>
          <w:rFonts w:ascii="Times New Roman" w:hAnsi="Times New Roman" w:cs="Times New Roman" w:hint="eastAsia"/>
          <w:spacing w:val="-6"/>
          <w:szCs w:val="21"/>
        </w:rPr>
        <w:t>1</w:t>
      </w:r>
      <w:r>
        <w:rPr>
          <w:rFonts w:ascii="Times New Roman" w:hAnsi="Times New Roman" w:cs="Times New Roman" w:hint="eastAsia"/>
          <w:spacing w:val="-6"/>
          <w:szCs w:val="21"/>
        </w:rPr>
        <w:t>）</w:t>
      </w:r>
      <w:r>
        <w:rPr>
          <w:rFonts w:hint="eastAsia"/>
          <w:spacing w:val="-6"/>
        </w:rPr>
        <w:t>是鸟也，</w:t>
      </w:r>
      <w:r>
        <w:rPr>
          <w:rFonts w:hint="eastAsia"/>
          <w:spacing w:val="-6"/>
          <w:u w:val="single"/>
        </w:rPr>
        <w:t xml:space="preserve">                      </w:t>
      </w:r>
      <w:r>
        <w:rPr>
          <w:rFonts w:hint="eastAsia"/>
          <w:spacing w:val="-6"/>
        </w:rPr>
        <w:t>。</w:t>
      </w:r>
      <w:r>
        <w:rPr>
          <w:rFonts w:hint="eastAsia"/>
          <w:spacing w:val="-6"/>
        </w:rPr>
        <w:t xml:space="preserve">     </w:t>
      </w:r>
      <w:r>
        <w:rPr>
          <w:rFonts w:hint="eastAsia"/>
          <w:spacing w:val="-6"/>
        </w:rPr>
        <w:t>（《北冥有鱼》）</w:t>
      </w:r>
    </w:p>
    <w:p w:rsidR="00CB076D">
      <w:pPr>
        <w:pStyle w:val="PlainText"/>
        <w:tabs>
          <w:tab w:val="left" w:pos="4320"/>
        </w:tabs>
        <w:snapToGrid w:val="0"/>
        <w:spacing w:line="340" w:lineRule="exact"/>
        <w:rPr>
          <w:spacing w:val="-6"/>
        </w:rPr>
      </w:pPr>
      <w:r>
        <w:rPr>
          <w:rFonts w:ascii="Times New Roman" w:hAnsi="Times New Roman" w:cs="Times New Roman"/>
          <w:spacing w:val="-6"/>
        </w:rPr>
        <w:t>（</w:t>
      </w:r>
      <w:r>
        <w:rPr>
          <w:rFonts w:ascii="Times New Roman" w:hAnsi="Times New Roman" w:cs="Times New Roman"/>
          <w:spacing w:val="-6"/>
        </w:rPr>
        <w:t>2</w:t>
      </w:r>
      <w:r>
        <w:rPr>
          <w:rFonts w:ascii="Times New Roman" w:hAnsi="Times New Roman" w:cs="Times New Roman"/>
          <w:spacing w:val="-6"/>
        </w:rPr>
        <w:t>）</w:t>
      </w:r>
      <w:r>
        <w:rPr>
          <w:rFonts w:hint="eastAsia"/>
          <w:spacing w:val="-6"/>
        </w:rPr>
        <w:t>策之不以其道，</w:t>
      </w:r>
      <w:r>
        <w:rPr>
          <w:rFonts w:hint="eastAsia"/>
          <w:spacing w:val="-6"/>
          <w:u w:val="single"/>
        </w:rPr>
        <w:t xml:space="preserve">                   </w:t>
      </w:r>
      <w:r>
        <w:rPr>
          <w:rFonts w:hint="eastAsia"/>
          <w:spacing w:val="-6"/>
        </w:rPr>
        <w:t>，鸣之而不能通其意。</w:t>
      </w:r>
      <w:r>
        <w:rPr>
          <w:rFonts w:hint="eastAsia"/>
          <w:spacing w:val="-6"/>
        </w:rPr>
        <w:t xml:space="preserve">  </w:t>
      </w:r>
      <w:r>
        <w:rPr>
          <w:rFonts w:hint="eastAsia"/>
          <w:spacing w:val="-6"/>
        </w:rPr>
        <w:t>（韩愈《马说》）</w:t>
      </w:r>
    </w:p>
    <w:p w:rsidR="00CB076D">
      <w:pPr>
        <w:spacing w:line="340" w:lineRule="exact"/>
        <w:jc w:val="left"/>
        <w:rPr>
          <w:rFonts w:asciiTheme="minorEastAsia" w:eastAsiaTheme="minorEastAsia" w:hAnsiTheme="minorEastAsia" w:cstheme="minorEastAsia"/>
          <w:b/>
          <w:bCs/>
          <w:spacing w:val="-6"/>
          <w:szCs w:val="21"/>
        </w:rPr>
      </w:pPr>
      <w:r>
        <w:rPr>
          <w:rFonts w:hint="eastAsia"/>
          <w:spacing w:val="-6"/>
        </w:rPr>
        <w:t>（</w:t>
      </w:r>
      <w:r>
        <w:rPr>
          <w:rFonts w:hint="eastAsia"/>
          <w:spacing w:val="-6"/>
        </w:rPr>
        <w:t>3</w:t>
      </w:r>
      <w:r>
        <w:rPr>
          <w:rFonts w:hint="eastAsia"/>
          <w:spacing w:val="-6"/>
        </w:rPr>
        <w:t>）</w:t>
      </w:r>
      <w:r>
        <w:rPr>
          <w:rFonts w:hint="eastAsia"/>
          <w:spacing w:val="-6"/>
        </w:rPr>
        <w:t>《</w:t>
      </w:r>
      <w:r>
        <w:rPr>
          <w:rFonts w:asciiTheme="minorEastAsia" w:eastAsiaTheme="minorEastAsia" w:hAnsiTheme="minorEastAsia" w:cstheme="minorEastAsia" w:hint="eastAsia"/>
          <w:spacing w:val="-6"/>
          <w:szCs w:val="21"/>
        </w:rPr>
        <w:t>卖炭翁》中表现卖炭翁处境与心情相互矛盾的诗句是：</w:t>
      </w:r>
      <w:r>
        <w:rPr>
          <w:rFonts w:asciiTheme="minorEastAsia" w:eastAsiaTheme="minorEastAsia" w:hAnsiTheme="minorEastAsia" w:cstheme="minorEastAsia" w:hint="eastAsia"/>
          <w:spacing w:val="-6"/>
          <w:szCs w:val="21"/>
          <w:u w:val="single"/>
        </w:rPr>
        <w:t xml:space="preserve">              </w:t>
      </w:r>
      <w:r>
        <w:rPr>
          <w:rFonts w:asciiTheme="minorEastAsia" w:eastAsiaTheme="minorEastAsia" w:hAnsiTheme="minorEastAsia" w:cstheme="minorEastAsia" w:hint="eastAsia"/>
          <w:spacing w:val="-6"/>
          <w:szCs w:val="21"/>
        </w:rPr>
        <w:t>，</w:t>
      </w:r>
      <w:r>
        <w:rPr>
          <w:rFonts w:asciiTheme="minorEastAsia" w:eastAsiaTheme="minorEastAsia" w:hAnsiTheme="minorEastAsia" w:cstheme="minorEastAsia" w:hint="eastAsia"/>
          <w:spacing w:val="-6"/>
          <w:szCs w:val="21"/>
          <w:u w:val="single"/>
        </w:rPr>
        <w:t xml:space="preserve">             </w:t>
      </w:r>
      <w:r>
        <w:rPr>
          <w:rFonts w:asciiTheme="minorEastAsia" w:eastAsiaTheme="minorEastAsia" w:hAnsiTheme="minorEastAsia" w:cstheme="minorEastAsia" w:hint="eastAsia"/>
          <w:spacing w:val="-6"/>
          <w:szCs w:val="21"/>
        </w:rPr>
        <w:t>。</w:t>
      </w:r>
    </w:p>
    <w:p w:rsidR="00CB076D">
      <w:pPr>
        <w:numPr>
          <w:ilvl w:val="0"/>
          <w:numId w:val="1"/>
        </w:numPr>
        <w:spacing w:line="340" w:lineRule="exact"/>
        <w:rPr>
          <w:spacing w:val="-6"/>
        </w:rPr>
      </w:pPr>
      <w:r>
        <w:rPr>
          <w:rFonts w:hint="eastAsia"/>
          <w:spacing w:val="-6"/>
        </w:rPr>
        <w:t>黯然销魂者，唯别而已矣！</w:t>
      </w:r>
      <w:r>
        <w:rPr>
          <w:rFonts w:hint="eastAsia"/>
          <w:spacing w:val="-6"/>
        </w:rPr>
        <w:t>李白在《渡荆门送别》中的“</w:t>
      </w:r>
      <w:r>
        <w:rPr>
          <w:rFonts w:hint="eastAsia"/>
          <w:spacing w:val="-6"/>
          <w:u w:val="single"/>
        </w:rPr>
        <w:t xml:space="preserve">             </w:t>
      </w:r>
      <w:r>
        <w:rPr>
          <w:rFonts w:hint="eastAsia"/>
          <w:spacing w:val="-6"/>
        </w:rPr>
        <w:t>，</w:t>
      </w:r>
      <w:r>
        <w:rPr>
          <w:rFonts w:hint="eastAsia"/>
          <w:spacing w:val="-6"/>
          <w:u w:val="single"/>
        </w:rPr>
        <w:t xml:space="preserve">               </w:t>
      </w:r>
      <w:r>
        <w:rPr>
          <w:rFonts w:hint="eastAsia"/>
          <w:spacing w:val="-6"/>
        </w:rPr>
        <w:t>”</w:t>
      </w:r>
    </w:p>
    <w:p w:rsidR="00CB076D">
      <w:pPr>
        <w:spacing w:line="340" w:lineRule="exact"/>
        <w:rPr>
          <w:rFonts w:ascii="宋体" w:hAnsi="宋体"/>
          <w:color w:val="0000FF"/>
          <w:spacing w:val="-6"/>
        </w:rPr>
      </w:pPr>
      <w:r>
        <w:rPr>
          <w:rFonts w:hint="eastAsia"/>
          <w:spacing w:val="-6"/>
        </w:rPr>
        <w:t>用拟人的修辞手法含蓄地表达对家乡的离别依恋之情；而他的《送友人》中</w:t>
      </w:r>
      <w:r>
        <w:rPr>
          <w:rFonts w:hint="eastAsia"/>
          <w:spacing w:val="-6"/>
        </w:rPr>
        <w:t>“</w:t>
      </w:r>
      <w:r>
        <w:rPr>
          <w:rFonts w:hint="eastAsia"/>
          <w:spacing w:val="-6"/>
          <w:u w:val="single"/>
        </w:rPr>
        <w:t xml:space="preserve">              </w:t>
      </w:r>
      <w:r>
        <w:rPr>
          <w:rFonts w:hint="eastAsia"/>
          <w:spacing w:val="-6"/>
        </w:rPr>
        <w:t>，</w:t>
      </w:r>
      <w:r>
        <w:rPr>
          <w:rFonts w:hint="eastAsia"/>
          <w:spacing w:val="-6"/>
          <w:u w:val="single"/>
        </w:rPr>
        <w:t xml:space="preserve">             </w:t>
      </w:r>
      <w:r>
        <w:rPr>
          <w:rFonts w:hint="eastAsia"/>
          <w:spacing w:val="-6"/>
        </w:rPr>
        <w:t>”则是借马鸣犹作离别之声，衬托离情别绪。</w:t>
      </w:r>
    </w:p>
    <w:p w:rsidR="00CB076D">
      <w:pPr>
        <w:pStyle w:val="PlainText"/>
        <w:tabs>
          <w:tab w:val="left" w:pos="4320"/>
        </w:tabs>
        <w:snapToGrid w:val="0"/>
        <w:spacing w:line="340" w:lineRule="exact"/>
        <w:rPr>
          <w:rFonts w:hAnsi="宋体" w:cs="宋体"/>
          <w:b/>
          <w:bCs/>
          <w:color w:val="000000" w:themeColor="text1"/>
          <w:spacing w:val="-6"/>
          <w:kern w:val="0"/>
        </w:rPr>
      </w:pPr>
      <w:r>
        <w:rPr>
          <w:rFonts w:hAnsi="宋体" w:cs="宋体" w:hint="eastAsia"/>
          <w:b/>
          <w:bCs/>
          <w:color w:val="000000" w:themeColor="text1"/>
          <w:spacing w:val="-6"/>
          <w:kern w:val="0"/>
        </w:rPr>
        <w:t>5.</w:t>
      </w:r>
      <w:r>
        <w:rPr>
          <w:rFonts w:hAnsi="宋体" w:cs="宋体" w:hint="eastAsia"/>
          <w:b/>
          <w:bCs/>
          <w:color w:val="000000" w:themeColor="text1"/>
          <w:spacing w:val="-6"/>
          <w:kern w:val="0"/>
        </w:rPr>
        <w:t>名著阅读。</w:t>
      </w:r>
      <w:r>
        <w:rPr>
          <w:rFonts w:hAnsi="宋体" w:cs="宋体" w:hint="eastAsia"/>
          <w:b/>
          <w:bCs/>
          <w:color w:val="000000" w:themeColor="text1"/>
          <w:spacing w:val="-6"/>
          <w:kern w:val="0"/>
        </w:rPr>
        <w:t>（</w:t>
      </w:r>
      <w:r>
        <w:rPr>
          <w:rFonts w:ascii="Calibri" w:hAnsi="Calibri" w:cs="Times New Roman" w:hint="eastAsia"/>
          <w:sz w:val="24"/>
          <w:szCs w:val="24"/>
        </w:rPr>
        <w:t>任选一题作答）</w:t>
      </w:r>
      <w:r>
        <w:rPr>
          <w:rFonts w:hAnsi="宋体" w:cs="宋体" w:hint="eastAsia"/>
          <w:b/>
          <w:bCs/>
          <w:color w:val="000000" w:themeColor="text1"/>
          <w:spacing w:val="-6"/>
          <w:kern w:val="0"/>
        </w:rPr>
        <w:t>（</w:t>
      </w:r>
      <w:r>
        <w:rPr>
          <w:b/>
          <w:bCs/>
          <w:spacing w:val="-6"/>
        </w:rPr>
        <w:t>4</w:t>
      </w:r>
      <w:r>
        <w:rPr>
          <w:rFonts w:hint="eastAsia"/>
          <w:b/>
          <w:bCs/>
          <w:spacing w:val="-6"/>
        </w:rPr>
        <w:t>分</w:t>
      </w:r>
      <w:r>
        <w:rPr>
          <w:rFonts w:hAnsi="宋体" w:cs="宋体" w:hint="eastAsia"/>
          <w:b/>
          <w:bCs/>
          <w:color w:val="000000" w:themeColor="text1"/>
          <w:spacing w:val="-6"/>
          <w:kern w:val="0"/>
        </w:rPr>
        <w:t>）</w:t>
      </w:r>
    </w:p>
    <w:p w:rsidR="00CB076D">
      <w:pPr>
        <w:pStyle w:val="PlainText"/>
        <w:tabs>
          <w:tab w:val="left" w:pos="4320"/>
        </w:tabs>
        <w:snapToGrid w:val="0"/>
        <w:spacing w:line="340" w:lineRule="exact"/>
        <w:rPr>
          <w:rFonts w:hAnsi="宋体" w:cs="宋体"/>
          <w:color w:val="000000" w:themeColor="text1"/>
          <w:spacing w:val="-6"/>
          <w:kern w:val="0"/>
        </w:rPr>
      </w:pPr>
      <w:r>
        <w:rPr>
          <w:rFonts w:hAnsi="宋体" w:cs="宋体" w:hint="eastAsia"/>
          <w:color w:val="000000" w:themeColor="text1"/>
          <w:spacing w:val="-6"/>
          <w:kern w:val="0"/>
        </w:rPr>
        <w:t>（</w:t>
      </w:r>
      <w:r>
        <w:rPr>
          <w:rFonts w:hAnsi="宋体" w:cs="宋体" w:hint="eastAsia"/>
          <w:color w:val="000000" w:themeColor="text1"/>
          <w:spacing w:val="-6"/>
          <w:kern w:val="0"/>
        </w:rPr>
        <w:t>1</w:t>
      </w:r>
      <w:r>
        <w:rPr>
          <w:rFonts w:hAnsi="宋体" w:cs="宋体" w:hint="eastAsia"/>
          <w:color w:val="000000" w:themeColor="text1"/>
          <w:spacing w:val="-6"/>
          <w:kern w:val="0"/>
        </w:rPr>
        <w:t>）父亲是孩子成长的导师，不同的教育方法会带来迥异的感受。请从下面人物中选择一个，</w:t>
      </w:r>
    </w:p>
    <w:p w:rsidR="00CB076D">
      <w:pPr>
        <w:pStyle w:val="PlainText"/>
        <w:tabs>
          <w:tab w:val="left" w:pos="4320"/>
        </w:tabs>
        <w:snapToGrid w:val="0"/>
        <w:spacing w:line="340" w:lineRule="exact"/>
        <w:ind w:firstLine="210" w:firstLineChars="100"/>
        <w:rPr>
          <w:rFonts w:hAnsi="宋体" w:cs="宋体"/>
          <w:color w:val="000000" w:themeColor="text1"/>
          <w:spacing w:val="-6"/>
          <w:kern w:val="0"/>
        </w:rPr>
      </w:pPr>
      <w:r>
        <w:rPr>
          <w:rFonts w:hAnsi="宋体" w:cs="宋体" w:hint="eastAsia"/>
          <w:color w:val="000000" w:themeColor="text1"/>
          <w:spacing w:val="-6"/>
          <w:kern w:val="0"/>
        </w:rPr>
        <w:t>结合事例说说作品中人物教育孩子的方式。</w:t>
      </w:r>
    </w:p>
    <w:p w:rsidR="00CB076D">
      <w:pPr>
        <w:pStyle w:val="PlainText"/>
        <w:tabs>
          <w:tab w:val="left" w:pos="4320"/>
        </w:tabs>
        <w:snapToGrid w:val="0"/>
        <w:spacing w:line="340" w:lineRule="exact"/>
        <w:ind w:firstLine="420" w:firstLineChars="200"/>
        <w:rPr>
          <w:rFonts w:hAnsi="宋体" w:cs="宋体"/>
          <w:color w:val="000000" w:themeColor="text1"/>
          <w:spacing w:val="-6"/>
          <w:kern w:val="0"/>
        </w:rPr>
      </w:pPr>
      <w:r>
        <w:rPr>
          <w:rFonts w:hAnsi="宋体" w:cs="宋体" w:hint="eastAsia"/>
          <w:color w:val="000000" w:themeColor="text1"/>
          <w:spacing w:val="-6"/>
          <w:kern w:val="0"/>
        </w:rPr>
        <w:t>①《傅雷家书》中的傅雷</w:t>
      </w:r>
      <w:r>
        <w:rPr>
          <w:rFonts w:hAnsi="宋体" w:cs="宋体" w:hint="eastAsia"/>
          <w:color w:val="000000" w:themeColor="text1"/>
          <w:spacing w:val="-6"/>
          <w:kern w:val="0"/>
        </w:rPr>
        <w:t xml:space="preserve">             </w:t>
      </w:r>
      <w:r>
        <w:rPr>
          <w:rFonts w:hAnsi="宋体" w:cs="宋体" w:hint="eastAsia"/>
          <w:color w:val="000000" w:themeColor="text1"/>
          <w:spacing w:val="-6"/>
          <w:kern w:val="0"/>
        </w:rPr>
        <w:t>②《五猖会》中的父亲</w:t>
      </w:r>
    </w:p>
    <w:p w:rsidR="00CB076D">
      <w:pPr>
        <w:spacing w:line="340" w:lineRule="exact"/>
        <w:rPr>
          <w:rFonts w:ascii="宋体" w:hAnsi="宋体"/>
          <w:spacing w:val="-6"/>
        </w:rPr>
      </w:pPr>
      <w:r>
        <w:rPr>
          <w:rFonts w:ascii="宋体" w:hAnsi="宋体" w:hint="eastAsia"/>
          <w:spacing w:val="-6"/>
        </w:rPr>
        <w:t>（</w:t>
      </w:r>
      <w:r>
        <w:rPr>
          <w:rFonts w:ascii="宋体" w:hAnsi="宋体" w:hint="eastAsia"/>
          <w:spacing w:val="-6"/>
        </w:rPr>
        <w:t>2</w:t>
      </w:r>
      <w:r>
        <w:rPr>
          <w:rFonts w:ascii="宋体" w:hAnsi="宋体" w:hint="eastAsia"/>
          <w:spacing w:val="-6"/>
        </w:rPr>
        <w:t>）有人说，苦难能锻炼一个人；也有人说，苦难能毁灭一个人。你赞同哪一个观点呢？请从以下备选人物中选择一个，并结合他的相关故事加以分析。</w:t>
      </w:r>
    </w:p>
    <w:p w:rsidR="00CB076D">
      <w:pPr>
        <w:pStyle w:val="BodyTextFirstIndent"/>
        <w:spacing w:after="0" w:line="340" w:lineRule="exact"/>
        <w:ind w:firstLine="420" w:firstLineChars="200"/>
        <w:rPr>
          <w:rFonts w:ascii="宋体" w:hAnsi="宋体"/>
          <w:spacing w:val="-6"/>
          <w:szCs w:val="21"/>
        </w:rPr>
      </w:pPr>
      <w:r>
        <w:rPr>
          <w:rFonts w:ascii="宋体" w:hAnsi="宋体" w:hint="eastAsia"/>
          <w:spacing w:val="-6"/>
          <w:szCs w:val="21"/>
        </w:rPr>
        <w:t>①保尔《钢铁是怎样炼成的》</w:t>
      </w:r>
      <w:r>
        <w:rPr>
          <w:rFonts w:ascii="宋体" w:hAnsi="宋体" w:hint="eastAsia"/>
          <w:spacing w:val="-6"/>
          <w:szCs w:val="21"/>
        </w:rPr>
        <w:t xml:space="preserve">         </w:t>
      </w:r>
      <w:r>
        <w:rPr>
          <w:rFonts w:ascii="宋体" w:hAnsi="宋体" w:hint="eastAsia"/>
          <w:color w:val="000000" w:themeColor="text1"/>
          <w:spacing w:val="-6"/>
          <w:kern w:val="0"/>
          <w:szCs w:val="21"/>
        </w:rPr>
        <w:t>②祥子《骆驼祥子》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CB076D">
      <w:pPr>
        <w:pStyle w:val="BodyTextFirstIndent"/>
        <w:spacing w:after="0" w:line="340" w:lineRule="exact"/>
        <w:ind w:firstLine="0" w:firstLineChars="0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</w:t>
      </w: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                                                                  </w:t>
      </w:r>
    </w:p>
    <w:p w:rsidR="00CB076D">
      <w:pPr>
        <w:pStyle w:val="BodyTextFirstIndent"/>
        <w:spacing w:after="0" w:line="340" w:lineRule="exact"/>
        <w:ind w:firstLine="0" w:firstLineChars="0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</w:t>
      </w:r>
    </w:p>
    <w:p w:rsidR="00CB076D">
      <w:pPr>
        <w:adjustRightInd w:val="0"/>
        <w:snapToGrid w:val="0"/>
        <w:spacing w:line="340" w:lineRule="exact"/>
        <w:rPr>
          <w:rFonts w:ascii="Times New Roman" w:hAnsi="Times New Roman" w:cs="Times New Roman"/>
          <w:spacing w:val="-6"/>
        </w:rPr>
      </w:pPr>
      <w:r>
        <w:rPr>
          <w:rFonts w:hint="eastAsia"/>
          <w:b/>
          <w:bCs/>
          <w:spacing w:val="-6"/>
          <w:szCs w:val="21"/>
        </w:rPr>
        <w:t>6.</w:t>
      </w:r>
      <w:r>
        <w:rPr>
          <w:rFonts w:hint="eastAsia"/>
          <w:b/>
          <w:bCs/>
          <w:spacing w:val="-6"/>
          <w:szCs w:val="21"/>
        </w:rPr>
        <w:t>综合性学习。</w:t>
      </w:r>
      <w:r>
        <w:rPr>
          <w:rFonts w:ascii="Times New Roman" w:eastAsia="仿宋_GB2312" w:hAnsi="Times New Roman" w:cs="Times New Roman"/>
          <w:b/>
          <w:bCs/>
          <w:spacing w:val="-6"/>
        </w:rPr>
        <w:t>(</w:t>
      </w:r>
      <w:r>
        <w:rPr>
          <w:rFonts w:ascii="Times New Roman" w:eastAsia="仿宋_GB2312" w:hAnsi="Times New Roman" w:cs="Times New Roman" w:hint="eastAsia"/>
          <w:b/>
          <w:bCs/>
          <w:spacing w:val="-6"/>
        </w:rPr>
        <w:t>共</w:t>
      </w:r>
      <w:r>
        <w:rPr>
          <w:rFonts w:ascii="Times New Roman" w:eastAsia="仿宋_GB2312" w:hAnsi="Times New Roman" w:cs="Times New Roman" w:hint="eastAsia"/>
          <w:b/>
          <w:bCs/>
          <w:spacing w:val="-6"/>
        </w:rPr>
        <w:t>10</w:t>
      </w:r>
      <w:r>
        <w:rPr>
          <w:rFonts w:ascii="宋体" w:hAnsi="Courier New" w:cs="Courier New" w:hint="eastAsia"/>
          <w:b/>
          <w:bCs/>
          <w:spacing w:val="-6"/>
          <w:szCs w:val="21"/>
        </w:rPr>
        <w:t>分</w:t>
      </w:r>
      <w:r>
        <w:rPr>
          <w:rFonts w:ascii="宋体" w:hAnsi="Courier New" w:cs="Courier New" w:hint="eastAsia"/>
          <w:b/>
          <w:bCs/>
          <w:spacing w:val="-6"/>
          <w:szCs w:val="21"/>
        </w:rPr>
        <w:t>)</w:t>
      </w:r>
    </w:p>
    <w:p w:rsidR="00CB076D">
      <w:pPr>
        <w:pStyle w:val="PlainText"/>
        <w:spacing w:line="340" w:lineRule="exact"/>
        <w:ind w:firstLine="420" w:firstLineChars="200"/>
        <w:rPr>
          <w:rFonts w:ascii="Times New Roman" w:hAnsi="Times New Roman" w:cs="Times New Roman"/>
          <w:snapToGrid w:val="0"/>
          <w:spacing w:val="-6"/>
        </w:rPr>
      </w:pPr>
      <w:r>
        <w:rPr>
          <w:rFonts w:ascii="Times New Roman" w:hAnsi="Times New Roman" w:cs="Times New Roman"/>
          <w:snapToGrid w:val="0"/>
          <w:spacing w:val="-6"/>
        </w:rPr>
        <w:t>班级开</w:t>
      </w:r>
      <w:r>
        <w:rPr>
          <w:rFonts w:ascii="Times New Roman" w:hAnsi="Times New Roman" w:cs="Times New Roman"/>
          <w:snapToGrid w:val="0"/>
          <w:spacing w:val="-6"/>
        </w:rPr>
        <w:t>展以</w:t>
      </w:r>
      <w:r>
        <w:rPr>
          <w:rFonts w:hAnsi="宋体" w:cs="Times New Roman"/>
          <w:snapToGrid w:val="0"/>
          <w:spacing w:val="-6"/>
        </w:rPr>
        <w:t>“</w:t>
      </w:r>
      <w:r>
        <w:rPr>
          <w:rFonts w:ascii="Times New Roman" w:hAnsi="Times New Roman" w:cs="Times New Roman"/>
          <w:snapToGrid w:val="0"/>
          <w:spacing w:val="-6"/>
        </w:rPr>
        <w:t>以和为贵</w:t>
      </w:r>
      <w:r>
        <w:rPr>
          <w:rFonts w:hAnsi="宋体" w:cs="Times New Roman"/>
          <w:snapToGrid w:val="0"/>
          <w:spacing w:val="-6"/>
        </w:rPr>
        <w:t>”</w:t>
      </w:r>
      <w:r>
        <w:rPr>
          <w:rFonts w:ascii="Times New Roman" w:hAnsi="Times New Roman" w:cs="Times New Roman"/>
          <w:snapToGrid w:val="0"/>
          <w:spacing w:val="-6"/>
        </w:rPr>
        <w:t>为主题的综合性学习活动</w:t>
      </w:r>
      <w:r>
        <w:rPr>
          <w:rFonts w:ascii="Times New Roman" w:hAnsi="Times New Roman" w:cs="Times New Roman" w:hint="eastAsia"/>
          <w:snapToGrid w:val="0"/>
          <w:spacing w:val="-6"/>
        </w:rPr>
        <w:t>，</w:t>
      </w:r>
      <w:r>
        <w:rPr>
          <w:rFonts w:ascii="Times New Roman" w:hAnsi="Times New Roman" w:cs="Times New Roman"/>
          <w:snapToGrid w:val="0"/>
          <w:spacing w:val="-6"/>
        </w:rPr>
        <w:t>请你积极参加并完成下列任务</w:t>
      </w:r>
      <w:r>
        <w:rPr>
          <w:rFonts w:ascii="Times New Roman" w:hAnsi="Times New Roman" w:cs="Times New Roman" w:hint="eastAsia"/>
          <w:snapToGrid w:val="0"/>
          <w:spacing w:val="-6"/>
        </w:rPr>
        <w:t>。</w:t>
      </w:r>
    </w:p>
    <w:p w:rsidR="00CB076D">
      <w:pPr>
        <w:pStyle w:val="PlainText"/>
        <w:spacing w:line="340" w:lineRule="exact"/>
        <w:ind w:left="210" w:hanging="210" w:hangingChars="100"/>
        <w:rPr>
          <w:rFonts w:ascii="Times New Roman" w:hAnsi="Times New Roman" w:cs="Times New Roman"/>
        </w:rPr>
      </w:pPr>
      <w:r>
        <w:rPr>
          <w:rFonts w:hAnsi="宋体" w:cs="宋体" w:hint="eastAsia"/>
          <w:b/>
          <w:bCs/>
          <w:color w:val="000000" w:themeColor="text1"/>
          <w:spacing w:val="-6"/>
          <w:kern w:val="0"/>
        </w:rPr>
        <w:t>(1)</w:t>
      </w:r>
      <w:r>
        <w:rPr>
          <w:rFonts w:ascii="Calibri" w:hAnsi="Calibri" w:cs="Times New Roman" w:hint="eastAsia"/>
          <w:b/>
          <w:bCs/>
          <w:spacing w:val="6"/>
        </w:rPr>
        <w:t>下面是用两种不同字体书写的“家和万事兴”，请</w:t>
      </w:r>
      <w:r>
        <w:rPr>
          <w:rFonts w:ascii="Calibri" w:hAnsi="Calibri" w:cs="Times New Roman" w:hint="eastAsia"/>
          <w:b/>
          <w:bCs/>
          <w:spacing w:val="6"/>
        </w:rPr>
        <w:t>从①②③④中选</w:t>
      </w:r>
      <w:r>
        <w:rPr>
          <w:rFonts w:ascii="Calibri" w:hAnsi="Calibri" w:cs="Times New Roman" w:hint="eastAsia"/>
          <w:b/>
          <w:bCs/>
          <w:spacing w:val="6"/>
        </w:rPr>
        <w:t>出它们分别是书法中</w:t>
      </w:r>
      <w:r>
        <w:rPr>
          <w:rFonts w:ascii="Calibri" w:hAnsi="Calibri" w:cs="Times New Roman" w:hint="eastAsia"/>
          <w:b/>
          <w:bCs/>
          <w:spacing w:val="6"/>
        </w:rPr>
        <w:t>哪种</w:t>
      </w:r>
      <w:r>
        <w:rPr>
          <w:rFonts w:ascii="Calibri" w:hAnsi="Calibri" w:cs="Times New Roman" w:hint="eastAsia"/>
          <w:b/>
          <w:bCs/>
          <w:spacing w:val="6"/>
        </w:rPr>
        <w:t>字体。（</w:t>
      </w:r>
      <w:r>
        <w:rPr>
          <w:rFonts w:ascii="Calibri" w:hAnsi="Calibri" w:cs="Times New Roman" w:hint="eastAsia"/>
          <w:b/>
          <w:bCs/>
          <w:spacing w:val="6"/>
        </w:rPr>
        <w:t>2</w:t>
      </w:r>
      <w:r>
        <w:rPr>
          <w:rFonts w:ascii="Calibri" w:hAnsi="Calibri" w:cs="Times New Roman" w:hint="eastAsia"/>
          <w:b/>
          <w:bCs/>
          <w:spacing w:val="6"/>
        </w:rPr>
        <w:t>分</w:t>
      </w:r>
      <w:r>
        <w:rPr>
          <w:rFonts w:ascii="Times New Roman" w:hAnsi="Times New Roman" w:cs="Times New Roman" w:hint="eastAsia"/>
          <w:spacing w:val="6"/>
        </w:rPr>
        <w:t>）</w:t>
      </w:r>
    </w:p>
    <w:p w:rsidR="00CB076D">
      <w:pPr>
        <w:pStyle w:val="BodyTextFirstIndent"/>
        <w:spacing w:line="340" w:lineRule="exact"/>
        <w:ind w:firstLine="210"/>
        <w:rPr>
          <w:rFonts w:ascii="宋体" w:hAnsi="宋体"/>
          <w:b/>
          <w:bCs/>
          <w:kern w:val="0"/>
          <w:szCs w:val="21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2889250</wp:posOffset>
            </wp:positionH>
            <wp:positionV relativeFrom="paragraph">
              <wp:posOffset>229235</wp:posOffset>
            </wp:positionV>
            <wp:extent cx="1612900" cy="535940"/>
            <wp:effectExtent l="0" t="0" r="2540" b="12700"/>
            <wp:wrapTopAndBottom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65721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12900" cy="53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61595</wp:posOffset>
            </wp:positionH>
            <wp:positionV relativeFrom="paragraph">
              <wp:posOffset>192405</wp:posOffset>
            </wp:positionV>
            <wp:extent cx="2354580" cy="472440"/>
            <wp:effectExtent l="0" t="0" r="7620" b="0"/>
            <wp:wrapTopAndBottom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764046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54580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    </w:t>
      </w:r>
      <w:r>
        <w:rPr>
          <w:rFonts w:ascii="Times New Roman" w:hAnsi="Times New Roman" w:cs="Times New Roman" w:hint="eastAsia"/>
        </w:rPr>
        <w:t xml:space="preserve">     </w:t>
      </w:r>
      <w:r>
        <w:rPr>
          <w:rFonts w:ascii="宋体" w:hAnsi="宋体" w:hint="eastAsia"/>
          <w:b/>
          <w:bCs/>
          <w:kern w:val="0"/>
          <w:szCs w:val="21"/>
        </w:rPr>
        <w:t xml:space="preserve">       </w:t>
      </w:r>
      <w:r>
        <w:rPr>
          <w:rFonts w:ascii="宋体" w:hAnsi="宋体" w:hint="eastAsia"/>
          <w:b/>
          <w:bCs/>
          <w:kern w:val="0"/>
          <w:szCs w:val="21"/>
        </w:rPr>
        <w:t>①隶书</w:t>
      </w:r>
      <w:r>
        <w:rPr>
          <w:rFonts w:ascii="宋体" w:hAnsi="宋体" w:hint="eastAsia"/>
          <w:b/>
          <w:bCs/>
          <w:kern w:val="0"/>
          <w:szCs w:val="21"/>
        </w:rPr>
        <w:t xml:space="preserve">   </w:t>
      </w:r>
      <w:r>
        <w:rPr>
          <w:rFonts w:ascii="宋体" w:hAnsi="宋体" w:hint="eastAsia"/>
          <w:b/>
          <w:bCs/>
          <w:kern w:val="0"/>
          <w:szCs w:val="21"/>
        </w:rPr>
        <w:t>②楷书</w:t>
      </w:r>
      <w:r>
        <w:rPr>
          <w:rFonts w:ascii="宋体" w:hAnsi="宋体" w:hint="eastAsia"/>
          <w:b/>
          <w:bCs/>
          <w:kern w:val="0"/>
          <w:szCs w:val="21"/>
        </w:rPr>
        <w:t xml:space="preserve">     </w:t>
      </w:r>
      <w:r>
        <w:rPr>
          <w:rFonts w:ascii="宋体" w:hAnsi="宋体" w:hint="eastAsia"/>
          <w:b/>
          <w:bCs/>
          <w:kern w:val="0"/>
          <w:szCs w:val="21"/>
        </w:rPr>
        <w:t>③草书</w:t>
      </w:r>
      <w:r>
        <w:rPr>
          <w:rFonts w:ascii="宋体" w:hAnsi="宋体" w:hint="eastAsia"/>
          <w:b/>
          <w:bCs/>
          <w:kern w:val="0"/>
          <w:szCs w:val="21"/>
        </w:rPr>
        <w:t xml:space="preserve">     </w:t>
      </w:r>
      <w:r>
        <w:rPr>
          <w:rFonts w:ascii="宋体" w:hAnsi="宋体" w:hint="eastAsia"/>
          <w:b/>
          <w:bCs/>
          <w:kern w:val="0"/>
          <w:szCs w:val="21"/>
        </w:rPr>
        <w:t>④行书</w:t>
      </w:r>
    </w:p>
    <w:p w:rsidR="00CB076D">
      <w:pPr>
        <w:pStyle w:val="BodyTextFirstIndent"/>
        <w:spacing w:after="0" w:line="340" w:lineRule="exact"/>
        <w:ind w:firstLine="630" w:firstLineChars="300"/>
      </w:pPr>
      <w:r>
        <w:rPr>
          <w:rFonts w:ascii="宋体" w:hAnsi="宋体" w:hint="eastAsia"/>
          <w:b/>
          <w:bCs/>
          <w:kern w:val="0"/>
          <w:szCs w:val="21"/>
        </w:rPr>
        <w:t xml:space="preserve">A._________                            </w:t>
      </w:r>
      <w:r>
        <w:rPr>
          <w:rFonts w:ascii="宋体" w:hAnsi="宋体" w:hint="eastAsia"/>
          <w:b/>
          <w:bCs/>
          <w:kern w:val="0"/>
          <w:szCs w:val="21"/>
        </w:rPr>
        <w:t xml:space="preserve"> </w:t>
      </w:r>
      <w:r>
        <w:rPr>
          <w:rFonts w:ascii="宋体" w:hAnsi="宋体" w:hint="eastAsia"/>
          <w:b/>
          <w:bCs/>
          <w:kern w:val="0"/>
          <w:szCs w:val="21"/>
        </w:rPr>
        <w:t>B</w:t>
      </w:r>
      <w:r>
        <w:rPr>
          <w:rFonts w:ascii="宋体" w:hAnsi="宋体" w:hint="eastAsia"/>
          <w:b/>
          <w:bCs/>
          <w:kern w:val="0"/>
          <w:szCs w:val="21"/>
        </w:rPr>
        <w:t>．</w:t>
      </w:r>
      <w:r>
        <w:rPr>
          <w:rFonts w:ascii="宋体" w:hAnsi="宋体" w:hint="eastAsia"/>
          <w:b/>
          <w:bCs/>
          <w:kern w:val="0"/>
          <w:szCs w:val="21"/>
        </w:rPr>
        <w:t>___________</w:t>
      </w:r>
    </w:p>
    <w:p w:rsidR="00CB076D">
      <w:pPr>
        <w:spacing w:line="340" w:lineRule="exact"/>
        <w:rPr>
          <w:b/>
          <w:bCs/>
          <w:spacing w:val="-6"/>
          <w:szCs w:val="21"/>
        </w:rPr>
      </w:pPr>
      <w:r>
        <w:rPr>
          <w:rFonts w:ascii="宋体" w:hAnsi="宋体" w:hint="eastAsia"/>
          <w:b/>
          <w:bCs/>
          <w:color w:val="000000" w:themeColor="text1"/>
          <w:spacing w:val="-6"/>
          <w:kern w:val="0"/>
          <w:szCs w:val="21"/>
        </w:rPr>
        <w:t>(2)</w:t>
      </w:r>
      <w:r>
        <w:rPr>
          <w:rFonts w:hint="eastAsia"/>
          <w:b/>
          <w:bCs/>
          <w:spacing w:val="-6"/>
          <w:szCs w:val="21"/>
        </w:rPr>
        <w:t>阅读下面的材料，按要求答题。（共</w:t>
      </w:r>
      <w:r>
        <w:rPr>
          <w:rFonts w:hint="eastAsia"/>
          <w:b/>
          <w:bCs/>
          <w:spacing w:val="-6"/>
          <w:szCs w:val="21"/>
        </w:rPr>
        <w:t>4</w:t>
      </w:r>
      <w:r>
        <w:rPr>
          <w:rFonts w:hint="eastAsia"/>
          <w:b/>
          <w:bCs/>
          <w:spacing w:val="-6"/>
          <w:szCs w:val="21"/>
        </w:rPr>
        <w:t>分</w:t>
      </w:r>
      <w:r>
        <w:rPr>
          <w:rFonts w:hint="eastAsia"/>
          <w:b/>
          <w:bCs/>
          <w:spacing w:val="-6"/>
          <w:szCs w:val="21"/>
        </w:rPr>
        <w:t>）</w:t>
      </w:r>
    </w:p>
    <w:p w:rsidR="00CB076D">
      <w:pPr>
        <w:pStyle w:val="PlainText"/>
        <w:spacing w:line="340" w:lineRule="exact"/>
        <w:ind w:firstLine="420" w:firstLineChars="200"/>
        <w:rPr>
          <w:rFonts w:ascii="仿宋" w:eastAsia="仿宋" w:hAnsi="仿宋" w:cs="仿宋"/>
        </w:rPr>
      </w:pPr>
      <w:r>
        <w:rPr>
          <w:rFonts w:ascii="Times New Roman" w:eastAsia="黑体" w:hAnsi="Times New Roman" w:cs="Times New Roman"/>
        </w:rPr>
        <w:t>材料：</w:t>
      </w:r>
      <w:r>
        <w:rPr>
          <w:rFonts w:ascii="仿宋" w:eastAsia="仿宋" w:hAnsi="仿宋" w:cs="仿宋" w:hint="eastAsia"/>
          <w:u w:val="single"/>
        </w:rPr>
        <w:t>600</w:t>
      </w:r>
      <w:r>
        <w:rPr>
          <w:rFonts w:ascii="仿宋" w:eastAsia="仿宋" w:hAnsi="仿宋" w:cs="仿宋" w:hint="eastAsia"/>
          <w:u w:val="single"/>
        </w:rPr>
        <w:t>多年前，郑和受命出使西洋，足迹遍及大约</w:t>
      </w:r>
      <w:r>
        <w:rPr>
          <w:rFonts w:ascii="仿宋" w:eastAsia="仿宋" w:hAnsi="仿宋" w:cs="仿宋" w:hint="eastAsia"/>
          <w:u w:val="single"/>
        </w:rPr>
        <w:t>30</w:t>
      </w:r>
      <w:r>
        <w:rPr>
          <w:rFonts w:ascii="仿宋" w:eastAsia="仿宋" w:hAnsi="仿宋" w:cs="仿宋" w:hint="eastAsia"/>
          <w:u w:val="single"/>
        </w:rPr>
        <w:t>多个国家和地区。</w:t>
      </w:r>
      <w:r>
        <w:rPr>
          <w:rFonts w:ascii="仿宋" w:eastAsia="仿宋" w:hAnsi="仿宋" w:cs="仿宋" w:hint="eastAsia"/>
        </w:rPr>
        <w:t>明朝初期的中国，是综合国力位居世界前列的强国。但是，与地理大发现时期欧洲国家的殖民政策不同，郑和船队始终奉行“共享太平之福”的宗旨，尊重当地习惯，平等开展多边贸易，</w:t>
      </w:r>
      <w:r>
        <w:rPr>
          <w:rFonts w:ascii="仿宋" w:eastAsia="仿宋" w:hAnsi="仿宋" w:cs="仿宋" w:hint="eastAsia"/>
        </w:rPr>
        <w:t>把中国在建筑、绘画、雕刻、服饰领域的精湛技术带入亚非国家，</w:t>
      </w:r>
      <w:r>
        <w:rPr>
          <w:rFonts w:ascii="仿宋" w:eastAsia="仿宋" w:hAnsi="仿宋" w:cs="仿宋" w:hint="eastAsia"/>
          <w:u w:val="single"/>
        </w:rPr>
        <w:t xml:space="preserve">                            </w:t>
      </w:r>
      <w:r>
        <w:rPr>
          <w:rFonts w:ascii="仿宋" w:eastAsia="仿宋" w:hAnsi="仿宋" w:cs="仿宋" w:hint="eastAsia"/>
        </w:rPr>
        <w:t>。</w:t>
      </w:r>
      <w:r>
        <w:rPr>
          <w:rFonts w:ascii="仿宋" w:eastAsia="仿宋" w:hAnsi="仿宋" w:cs="仿宋" w:hint="eastAsia"/>
        </w:rPr>
        <w:t>作为“和平使者”，郑和下西洋的“和平之旅”永载史册。</w:t>
      </w:r>
    </w:p>
    <w:p w:rsidR="00CB076D">
      <w:pPr>
        <w:spacing w:line="340" w:lineRule="exact"/>
        <w:rPr>
          <w:rFonts w:ascii="宋体" w:hAnsi="宋体"/>
          <w:b/>
          <w:bCs/>
        </w:rPr>
      </w:pPr>
      <w:r>
        <w:rPr>
          <w:rFonts w:ascii="宋体" w:hAnsi="宋体" w:hint="eastAsia"/>
        </w:rPr>
        <w:t>①</w:t>
      </w:r>
      <w:r>
        <w:rPr>
          <w:rFonts w:ascii="宋体" w:hAnsi="宋体" w:hint="eastAsia"/>
        </w:rPr>
        <w:t>材料中画线句有语病，请写出修改意见。</w:t>
      </w:r>
      <w:r>
        <w:rPr>
          <w:rFonts w:ascii="宋体" w:hAnsi="宋体" w:hint="eastAsia"/>
          <w:b/>
          <w:bCs/>
        </w:rPr>
        <w:t>（</w:t>
      </w:r>
      <w:r>
        <w:rPr>
          <w:rFonts w:hint="eastAsia"/>
          <w:b/>
          <w:bCs/>
          <w:spacing w:val="-6"/>
          <w:szCs w:val="21"/>
        </w:rPr>
        <w:t>2</w:t>
      </w:r>
      <w:r>
        <w:rPr>
          <w:rFonts w:ascii="宋体" w:hAnsi="宋体" w:hint="eastAsia"/>
          <w:b/>
          <w:bCs/>
        </w:rPr>
        <w:t>分）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</w:t>
      </w: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</w:t>
      </w:r>
    </w:p>
    <w:p w:rsidR="00CB076D">
      <w:pPr>
        <w:spacing w:line="340" w:lineRule="exact"/>
        <w:rPr>
          <w:rFonts w:ascii="宋体" w:hAnsi="宋体"/>
          <w:b/>
          <w:bCs/>
        </w:rPr>
      </w:pPr>
      <w:r>
        <w:rPr>
          <w:rFonts w:ascii="宋体" w:hAnsi="宋体" w:hint="eastAsia"/>
        </w:rPr>
        <w:t>②</w:t>
      </w:r>
      <w:r>
        <w:rPr>
          <w:rFonts w:ascii="宋体" w:hAnsi="宋体" w:hint="eastAsia"/>
        </w:rPr>
        <w:t>在上面文字的横线处补写恰当的语句，使整段文字语意完整，连贯。</w:t>
      </w:r>
      <w:r>
        <w:rPr>
          <w:rFonts w:ascii="宋体" w:hAnsi="宋体" w:hint="eastAsia"/>
          <w:b/>
          <w:bCs/>
        </w:rPr>
        <w:t>（</w:t>
      </w:r>
      <w:r>
        <w:rPr>
          <w:rFonts w:hint="eastAsia"/>
          <w:b/>
          <w:bCs/>
          <w:spacing w:val="-6"/>
          <w:szCs w:val="21"/>
        </w:rPr>
        <w:t>2</w:t>
      </w:r>
      <w:r>
        <w:rPr>
          <w:rFonts w:ascii="宋体" w:hAnsi="宋体" w:hint="eastAsia"/>
          <w:b/>
          <w:bCs/>
        </w:rPr>
        <w:t>分）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</w:t>
      </w:r>
    </w:p>
    <w:p w:rsidR="00CB076D">
      <w:pPr>
        <w:spacing w:line="340" w:lineRule="exact"/>
        <w:rPr>
          <w:rFonts w:ascii="宋体" w:hAnsi="宋体"/>
          <w:b/>
          <w:bCs/>
        </w:rPr>
      </w:pPr>
      <w:r>
        <w:rPr>
          <w:rFonts w:ascii="宋体" w:hAnsi="宋体" w:hint="eastAsia"/>
          <w:b/>
          <w:bCs/>
          <w:color w:val="000000" w:themeColor="text1"/>
          <w:spacing w:val="-6"/>
          <w:kern w:val="0"/>
          <w:szCs w:val="21"/>
        </w:rPr>
        <w:t>（</w:t>
      </w:r>
      <w:r>
        <w:rPr>
          <w:rFonts w:ascii="宋体" w:hAnsi="宋体" w:hint="eastAsia"/>
          <w:b/>
          <w:bCs/>
          <w:color w:val="000000" w:themeColor="text1"/>
          <w:spacing w:val="-6"/>
          <w:kern w:val="0"/>
          <w:szCs w:val="21"/>
        </w:rPr>
        <w:t>3</w:t>
      </w:r>
      <w:r>
        <w:rPr>
          <w:rFonts w:ascii="宋体" w:hAnsi="宋体" w:hint="eastAsia"/>
          <w:b/>
          <w:bCs/>
          <w:color w:val="000000" w:themeColor="text1"/>
          <w:spacing w:val="-6"/>
          <w:kern w:val="0"/>
          <w:szCs w:val="21"/>
        </w:rPr>
        <w:t>）</w:t>
      </w:r>
      <w:r>
        <w:rPr>
          <w:rFonts w:ascii="宋体" w:hAnsi="宋体" w:hint="eastAsia"/>
          <w:b/>
          <w:bCs/>
        </w:rPr>
        <w:t>请给大家讲一个古代“和为贵”的故事。</w:t>
      </w:r>
      <w:r>
        <w:rPr>
          <w:rFonts w:ascii="宋体" w:hAnsi="宋体" w:hint="eastAsia"/>
          <w:b/>
          <w:bCs/>
        </w:rPr>
        <w:t>(50</w:t>
      </w:r>
      <w:r>
        <w:rPr>
          <w:rFonts w:ascii="宋体" w:hAnsi="宋体" w:hint="eastAsia"/>
          <w:b/>
          <w:bCs/>
        </w:rPr>
        <w:t>字左右</w:t>
      </w:r>
      <w:r>
        <w:rPr>
          <w:rFonts w:ascii="宋体" w:hAnsi="宋体" w:hint="eastAsia"/>
          <w:b/>
          <w:bCs/>
        </w:rPr>
        <w:t>)</w:t>
      </w:r>
      <w:r>
        <w:rPr>
          <w:rFonts w:ascii="宋体" w:hAnsi="宋体" w:hint="eastAsia"/>
          <w:b/>
          <w:bCs/>
        </w:rPr>
        <w:t>（</w:t>
      </w:r>
      <w:r>
        <w:rPr>
          <w:rFonts w:ascii="宋体" w:hAnsi="宋体" w:hint="eastAsia"/>
          <w:b/>
          <w:bCs/>
        </w:rPr>
        <w:t>4</w:t>
      </w:r>
      <w:r>
        <w:rPr>
          <w:rFonts w:ascii="宋体" w:hAnsi="宋体" w:hint="eastAsia"/>
          <w:b/>
          <w:bCs/>
        </w:rPr>
        <w:t>分）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                                                                           </w:t>
      </w: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</w:t>
      </w:r>
    </w:p>
    <w:p w:rsidR="00CB076D">
      <w:pPr>
        <w:pStyle w:val="BodyTextFirstIndent"/>
        <w:spacing w:after="0" w:line="340" w:lineRule="exact"/>
        <w:ind w:firstLine="0" w:firstLineChars="0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                                                                        </w:t>
      </w:r>
    </w:p>
    <w:p w:rsidR="00CB076D">
      <w:pPr>
        <w:pStyle w:val="BodyTextFirstIndent"/>
        <w:spacing w:after="0" w:line="340" w:lineRule="exact"/>
        <w:ind w:firstLine="0" w:firstLineChars="0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</w:t>
      </w:r>
    </w:p>
    <w:p w:rsidR="00CB076D">
      <w:pPr>
        <w:pStyle w:val="BodyTextFirstIndent"/>
        <w:spacing w:after="0" w:line="340" w:lineRule="exact"/>
        <w:ind w:firstLine="0" w:firstLineChars="0"/>
        <w:rPr>
          <w:rFonts w:ascii="宋体" w:hAnsi="宋体"/>
          <w:b/>
          <w:bCs/>
          <w:sz w:val="24"/>
        </w:rPr>
      </w:pPr>
      <w:r>
        <w:rPr>
          <w:rFonts w:ascii="宋体" w:hAnsi="宋体" w:hint="eastAsia"/>
          <w:b/>
          <w:bCs/>
          <w:sz w:val="24"/>
        </w:rPr>
        <w:t>二、</w:t>
      </w:r>
      <w:r>
        <w:rPr>
          <w:rFonts w:ascii="宋体" w:hAnsi="宋体" w:hint="eastAsia"/>
          <w:b/>
          <w:bCs/>
          <w:sz w:val="24"/>
        </w:rPr>
        <w:t>现代文阅读（共</w:t>
      </w:r>
      <w:r>
        <w:rPr>
          <w:rFonts w:ascii="Times New Roman" w:hAnsi="Times New Roman" w:cs="Times New Roman" w:hint="eastAsia"/>
          <w:b/>
          <w:bCs/>
          <w:sz w:val="24"/>
        </w:rPr>
        <w:t>27</w:t>
      </w:r>
      <w:r>
        <w:rPr>
          <w:rFonts w:ascii="宋体" w:hAnsi="宋体" w:hint="eastAsia"/>
          <w:b/>
          <w:bCs/>
          <w:sz w:val="24"/>
        </w:rPr>
        <w:t>分</w:t>
      </w:r>
      <w:r>
        <w:rPr>
          <w:rFonts w:ascii="宋体" w:hAnsi="宋体" w:hint="eastAsia"/>
          <w:b/>
          <w:bCs/>
          <w:sz w:val="24"/>
        </w:rPr>
        <w:t>）</w:t>
      </w:r>
    </w:p>
    <w:p w:rsidR="00CB076D">
      <w:pPr>
        <w:pStyle w:val="PlainText"/>
        <w:tabs>
          <w:tab w:val="left" w:pos="4320"/>
        </w:tabs>
        <w:snapToGrid w:val="0"/>
        <w:spacing w:line="340" w:lineRule="exact"/>
        <w:rPr>
          <w:rFonts w:hAnsi="宋体" w:cs="宋体"/>
          <w:b/>
          <w:bCs/>
          <w:kern w:val="0"/>
          <w:sz w:val="22"/>
          <w:szCs w:val="22"/>
        </w:rPr>
      </w:pPr>
      <w:r>
        <w:rPr>
          <w:rFonts w:hAnsi="宋体" w:cs="宋体" w:hint="eastAsia"/>
          <w:b/>
          <w:bCs/>
          <w:sz w:val="22"/>
          <w:szCs w:val="22"/>
        </w:rPr>
        <w:t>（一）</w:t>
      </w:r>
      <w:r>
        <w:rPr>
          <w:rFonts w:hAnsi="宋体" w:cs="宋体" w:hint="eastAsia"/>
          <w:b/>
          <w:bCs/>
          <w:kern w:val="0"/>
          <w:sz w:val="22"/>
          <w:szCs w:val="22"/>
        </w:rPr>
        <w:t>阅读下文，完成</w:t>
      </w:r>
      <w:r>
        <w:rPr>
          <w:rFonts w:hAnsi="宋体" w:cs="宋体" w:hint="eastAsia"/>
          <w:b/>
          <w:bCs/>
          <w:kern w:val="0"/>
          <w:sz w:val="22"/>
          <w:szCs w:val="22"/>
        </w:rPr>
        <w:t>7</w:t>
      </w:r>
      <w:r>
        <w:rPr>
          <w:rFonts w:hAnsi="宋体" w:cs="宋体" w:hint="eastAsia"/>
          <w:b/>
          <w:bCs/>
          <w:kern w:val="0"/>
          <w:sz w:val="22"/>
          <w:szCs w:val="22"/>
        </w:rPr>
        <w:t>～</w:t>
      </w:r>
      <w:r>
        <w:rPr>
          <w:rFonts w:hAnsi="宋体" w:cs="宋体" w:hint="eastAsia"/>
          <w:b/>
          <w:bCs/>
          <w:kern w:val="0"/>
          <w:sz w:val="22"/>
          <w:szCs w:val="22"/>
        </w:rPr>
        <w:t>1</w:t>
      </w:r>
      <w:r>
        <w:rPr>
          <w:rFonts w:hAnsi="宋体" w:cs="宋体" w:hint="eastAsia"/>
          <w:b/>
          <w:bCs/>
          <w:kern w:val="0"/>
          <w:sz w:val="22"/>
          <w:szCs w:val="22"/>
        </w:rPr>
        <w:t>0</w:t>
      </w:r>
      <w:r>
        <w:rPr>
          <w:rFonts w:hAnsi="宋体" w:cs="宋体" w:hint="eastAsia"/>
          <w:b/>
          <w:bCs/>
          <w:kern w:val="0"/>
          <w:sz w:val="22"/>
          <w:szCs w:val="22"/>
        </w:rPr>
        <w:t>题。（共</w:t>
      </w:r>
      <w:r>
        <w:rPr>
          <w:rFonts w:hAnsi="宋体" w:cs="宋体" w:hint="eastAsia"/>
          <w:b/>
          <w:bCs/>
          <w:kern w:val="0"/>
          <w:sz w:val="22"/>
          <w:szCs w:val="22"/>
        </w:rPr>
        <w:t>1</w:t>
      </w:r>
      <w:r>
        <w:rPr>
          <w:rFonts w:hAnsi="宋体" w:cs="宋体" w:hint="eastAsia"/>
          <w:b/>
          <w:bCs/>
          <w:kern w:val="0"/>
          <w:sz w:val="22"/>
          <w:szCs w:val="22"/>
        </w:rPr>
        <w:t>6</w:t>
      </w:r>
      <w:r>
        <w:rPr>
          <w:rFonts w:hAnsi="宋体" w:cs="宋体" w:hint="eastAsia"/>
          <w:b/>
          <w:bCs/>
          <w:kern w:val="0"/>
          <w:sz w:val="22"/>
          <w:szCs w:val="22"/>
        </w:rPr>
        <w:t>分）</w:t>
      </w:r>
    </w:p>
    <w:p w:rsidR="00CB076D">
      <w:pPr>
        <w:pStyle w:val="Normal1"/>
        <w:spacing w:line="340" w:lineRule="exact"/>
        <w:ind w:firstLine="2520" w:firstLineChars="900"/>
        <w:jc w:val="left"/>
        <w:textAlignment w:val="center"/>
        <w:rPr>
          <w:rFonts w:ascii="宋体" w:hAnsi="宋体"/>
          <w:b/>
          <w:sz w:val="22"/>
        </w:rPr>
      </w:pPr>
      <w:r>
        <w:rPr>
          <w:rFonts w:ascii="宋体" w:hAnsi="宋体" w:hint="eastAsia"/>
          <w:b/>
          <w:sz w:val="28"/>
          <w:szCs w:val="28"/>
        </w:rPr>
        <w:t>原谅我也是第一次为人子女</w:t>
      </w:r>
      <w:r>
        <w:rPr>
          <w:rFonts w:ascii="宋体" w:hAnsi="宋体" w:hint="eastAsia"/>
          <w:b/>
          <w:sz w:val="28"/>
          <w:szCs w:val="28"/>
        </w:rPr>
        <w:t xml:space="preserve">   </w:t>
      </w:r>
    </w:p>
    <w:p w:rsidR="00CB076D">
      <w:pPr>
        <w:pStyle w:val="Normal1"/>
        <w:spacing w:line="340" w:lineRule="exact"/>
        <w:ind w:firstLine="440" w:firstLineChars="200"/>
        <w:jc w:val="left"/>
        <w:textAlignment w:val="center"/>
        <w:rPr>
          <w:rFonts w:ascii="仿宋" w:eastAsia="仿宋" w:hAnsi="仿宋" w:cs="仿宋"/>
          <w:bCs/>
          <w:spacing w:val="-11"/>
          <w:sz w:val="22"/>
        </w:rPr>
      </w:pPr>
      <w:r>
        <w:rPr>
          <w:rFonts w:ascii="仿宋" w:eastAsia="仿宋" w:hAnsi="仿宋" w:cs="仿宋" w:hint="eastAsia"/>
          <w:bCs/>
          <w:sz w:val="22"/>
        </w:rPr>
        <w:t>①</w:t>
      </w:r>
      <w:r>
        <w:rPr>
          <w:rFonts w:ascii="仿宋" w:eastAsia="仿宋" w:hAnsi="仿宋" w:cs="仿宋" w:hint="eastAsia"/>
          <w:bCs/>
          <w:sz w:val="22"/>
        </w:rPr>
        <w:t>上一次和我妈吵架是在快要毕业的时候。那时我在医院实习，每天来来往往的都是重症病人及他们的家属，稍有不慎就会成为病人的出气筒。我习惯了和颜悦色地面对</w:t>
      </w:r>
      <w:r>
        <w:rPr>
          <w:rFonts w:ascii="仿宋" w:eastAsia="仿宋" w:hAnsi="仿宋" w:cs="仿宋" w:hint="eastAsia"/>
          <w:bCs/>
          <w:spacing w:val="-11"/>
          <w:sz w:val="22"/>
        </w:rPr>
        <w:t>每个病人，在他们歇斯底里时思考最妥当的解决方案，同时在医院老师们面前做最听话的乖学生。</w:t>
      </w:r>
    </w:p>
    <w:p w:rsidR="00CB076D">
      <w:pPr>
        <w:pStyle w:val="Normal1"/>
        <w:spacing w:line="340" w:lineRule="exact"/>
        <w:ind w:firstLine="440" w:firstLineChars="200"/>
        <w:jc w:val="left"/>
        <w:textAlignment w:val="center"/>
        <w:rPr>
          <w:rFonts w:ascii="仿宋" w:eastAsia="仿宋" w:hAnsi="仿宋" w:cs="仿宋"/>
          <w:bCs/>
          <w:spacing w:val="6"/>
          <w:sz w:val="22"/>
        </w:rPr>
      </w:pPr>
      <w:r>
        <w:rPr>
          <w:rFonts w:ascii="仿宋" w:eastAsia="仿宋" w:hAnsi="仿宋" w:cs="仿宋" w:hint="eastAsia"/>
          <w:bCs/>
          <w:spacing w:val="6"/>
          <w:sz w:val="22"/>
        </w:rPr>
        <w:t>②</w:t>
      </w:r>
      <w:r>
        <w:rPr>
          <w:rFonts w:ascii="仿宋" w:eastAsia="仿宋" w:hAnsi="仿宋" w:cs="仿宋" w:hint="eastAsia"/>
          <w:bCs/>
          <w:spacing w:val="6"/>
          <w:sz w:val="22"/>
        </w:rPr>
        <w:t>那段时间，我频繁地跟我妈吵架。有时我回到家里，身心俱疲，直挺挺躺在床上。我妈是个老洁癖，从客厅进来随口唠叨了一句：“怎么也不把床单拉平再躺。”</w:t>
      </w:r>
      <w:r>
        <w:rPr>
          <w:rFonts w:ascii="仿宋" w:eastAsia="仿宋" w:hAnsi="仿宋" w:cs="仿宋" w:hint="eastAsia"/>
          <w:bCs/>
          <w:spacing w:val="6"/>
          <w:sz w:val="22"/>
          <w:u w:val="single"/>
        </w:rPr>
        <w:t>我顷刻间就炸毛了，从床上坐起来吼她</w:t>
      </w:r>
      <w:r>
        <w:rPr>
          <w:rFonts w:ascii="仿宋" w:eastAsia="仿宋" w:hAnsi="仿宋" w:cs="仿宋" w:hint="eastAsia"/>
          <w:bCs/>
          <w:spacing w:val="6"/>
          <w:sz w:val="22"/>
        </w:rPr>
        <w:t>：“你没看见我刚回来，床单皱一点有什么关系，我才刚刚准备睡，又被你吵醒了！”</w:t>
      </w:r>
    </w:p>
    <w:p w:rsidR="00CB076D">
      <w:pPr>
        <w:pStyle w:val="Normal1"/>
        <w:spacing w:line="340" w:lineRule="exact"/>
        <w:ind w:firstLine="440" w:firstLineChars="200"/>
        <w:jc w:val="left"/>
        <w:textAlignment w:val="center"/>
        <w:rPr>
          <w:rFonts w:ascii="仿宋" w:eastAsia="仿宋" w:hAnsi="仿宋" w:cs="仿宋"/>
          <w:bCs/>
          <w:sz w:val="22"/>
        </w:rPr>
      </w:pPr>
      <w:r>
        <w:rPr>
          <w:rFonts w:ascii="仿宋" w:eastAsia="仿宋" w:hAnsi="仿宋" w:cs="仿宋" w:hint="eastAsia"/>
          <w:bCs/>
          <w:sz w:val="22"/>
        </w:rPr>
        <w:t>③</w:t>
      </w:r>
      <w:r>
        <w:rPr>
          <w:rFonts w:ascii="仿宋" w:eastAsia="仿宋" w:hAnsi="仿宋" w:cs="仿宋" w:hint="eastAsia"/>
          <w:bCs/>
          <w:sz w:val="22"/>
        </w:rPr>
        <w:t>或许，人在低谷时，不亲手把责任推给另一个人会活不下去，而归罪于身边最亲近的人就成了最便捷可行的方法。我在外越是乖巧，回家越是任性，并且自以为这一切是理所当然可以被原谅的。</w:t>
      </w:r>
    </w:p>
    <w:p w:rsidR="00CB076D">
      <w:pPr>
        <w:pStyle w:val="Normal1"/>
        <w:spacing w:line="340" w:lineRule="exact"/>
        <w:ind w:firstLine="440" w:firstLineChars="200"/>
        <w:jc w:val="left"/>
        <w:textAlignment w:val="center"/>
        <w:rPr>
          <w:rFonts w:ascii="仿宋" w:eastAsia="仿宋" w:hAnsi="仿宋" w:cs="仿宋"/>
          <w:bCs/>
          <w:sz w:val="22"/>
        </w:rPr>
      </w:pPr>
      <w:r>
        <w:rPr>
          <w:rFonts w:ascii="仿宋" w:eastAsia="仿宋" w:hAnsi="仿宋" w:cs="仿宋" w:hint="eastAsia"/>
          <w:bCs/>
          <w:sz w:val="22"/>
        </w:rPr>
        <w:t>④</w:t>
      </w:r>
      <w:r>
        <w:rPr>
          <w:rFonts w:ascii="仿宋" w:eastAsia="仿宋" w:hAnsi="仿宋" w:cs="仿宋" w:hint="eastAsia"/>
          <w:bCs/>
          <w:sz w:val="22"/>
        </w:rPr>
        <w:t>渐渐地，妈对我说的每一个字都开始小心翼翼。她对待她的女儿，像对待一个在门口挂着“请</w:t>
      </w:r>
      <w:r>
        <w:rPr>
          <w:rFonts w:ascii="仿宋" w:eastAsia="仿宋" w:hAnsi="仿宋" w:cs="仿宋" w:hint="eastAsia"/>
          <w:bCs/>
          <w:sz w:val="22"/>
        </w:rPr>
        <w:t>勿打扰”的生客。她会偷偷在我包里塞小点心，晚上和我一起讨论电视剧。我想，她一定在暗地里准备了一百种试图让我变得愉悦的方法，却找不到一个奏效的。</w:t>
      </w:r>
    </w:p>
    <w:p w:rsidR="00CB076D">
      <w:pPr>
        <w:pStyle w:val="Normal1"/>
        <w:spacing w:line="340" w:lineRule="exact"/>
        <w:ind w:firstLine="440" w:firstLineChars="200"/>
        <w:jc w:val="left"/>
        <w:textAlignment w:val="center"/>
        <w:rPr>
          <w:rFonts w:ascii="仿宋" w:eastAsia="仿宋" w:hAnsi="仿宋" w:cs="仿宋"/>
          <w:bCs/>
          <w:sz w:val="22"/>
        </w:rPr>
      </w:pPr>
      <w:r>
        <w:rPr>
          <w:rFonts w:ascii="仿宋" w:eastAsia="仿宋" w:hAnsi="仿宋" w:cs="仿宋" w:hint="eastAsia"/>
          <w:bCs/>
          <w:sz w:val="22"/>
        </w:rPr>
        <w:t>⑤</w:t>
      </w:r>
      <w:r>
        <w:rPr>
          <w:rFonts w:ascii="仿宋" w:eastAsia="仿宋" w:hAnsi="仿宋" w:cs="仿宋" w:hint="eastAsia"/>
          <w:bCs/>
          <w:sz w:val="22"/>
        </w:rPr>
        <w:t>那一阶段，我在医院常常吃闭门羹。有时候会向我妈提起，自己好不容易做好了消毒，病人瞥到我实习生的胸牌就要换人。我妈是个特别怕疼的人，后来有一次，她体检回来很兴奋地给我看她手上的针孔：“我今天去体检，人家给我扎了四针才扎进去。”我说，怎么就傻傻让别人扎了四针，可以让她换个人来。“我今天遇到一个和你差不多大的实习生，她问我能不能让她试一下。我看到她就想起你了。我想啊，我</w:t>
      </w:r>
      <w:r>
        <w:rPr>
          <w:rFonts w:ascii="仿宋" w:eastAsia="仿宋" w:hAnsi="仿宋" w:cs="仿宋" w:hint="eastAsia"/>
          <w:bCs/>
          <w:sz w:val="22"/>
        </w:rPr>
        <w:t>现在多给别人一点机会，以后别人可能也会给你机会。”我当下听得鼻头一酸。</w:t>
      </w:r>
    </w:p>
    <w:p w:rsidR="00CB076D">
      <w:pPr>
        <w:pStyle w:val="Normal1"/>
        <w:spacing w:line="340" w:lineRule="exact"/>
        <w:ind w:firstLine="440" w:firstLineChars="200"/>
        <w:jc w:val="left"/>
        <w:textAlignment w:val="center"/>
        <w:rPr>
          <w:rFonts w:ascii="仿宋" w:eastAsia="仿宋" w:hAnsi="仿宋" w:cs="仿宋"/>
          <w:bCs/>
          <w:sz w:val="22"/>
        </w:rPr>
      </w:pPr>
      <w:r>
        <w:rPr>
          <w:rFonts w:ascii="仿宋" w:eastAsia="仿宋" w:hAnsi="仿宋" w:cs="仿宋" w:hint="eastAsia"/>
          <w:bCs/>
          <w:sz w:val="22"/>
        </w:rPr>
        <w:t>⑥</w:t>
      </w:r>
      <w:r>
        <w:rPr>
          <w:rFonts w:ascii="仿宋" w:eastAsia="仿宋" w:hAnsi="仿宋" w:cs="仿宋" w:hint="eastAsia"/>
          <w:bCs/>
          <w:sz w:val="22"/>
        </w:rPr>
        <w:t>我们全家没有人在医疗行业，谁都不清楚这个领域是怎样的环境。我妈就用这样笨拙无效的方法，暗自期待着世界能对她的女儿好一点——就让妈妈痛一点吧，或许有千分之一的机会，上天可以看见，然后回报在你身上。那是我第一次觉得，在为人子女这件事上，我是这样的不合格，甚至是零分。</w:t>
      </w:r>
    </w:p>
    <w:p w:rsidR="00CB076D">
      <w:pPr>
        <w:pStyle w:val="Normal1"/>
        <w:spacing w:line="340" w:lineRule="exact"/>
        <w:ind w:firstLine="440" w:firstLineChars="200"/>
        <w:jc w:val="left"/>
        <w:textAlignment w:val="center"/>
        <w:rPr>
          <w:rFonts w:ascii="仿宋" w:eastAsia="仿宋" w:hAnsi="仿宋" w:cs="仿宋"/>
          <w:bCs/>
          <w:sz w:val="22"/>
        </w:rPr>
      </w:pPr>
      <w:r>
        <w:rPr>
          <w:rFonts w:ascii="仿宋" w:eastAsia="仿宋" w:hAnsi="仿宋" w:cs="仿宋" w:hint="eastAsia"/>
          <w:bCs/>
          <w:sz w:val="22"/>
        </w:rPr>
        <w:t>⑦</w:t>
      </w:r>
      <w:r>
        <w:rPr>
          <w:rFonts w:ascii="仿宋" w:eastAsia="仿宋" w:hAnsi="仿宋" w:cs="仿宋" w:hint="eastAsia"/>
          <w:bCs/>
          <w:sz w:val="22"/>
        </w:rPr>
        <w:t>我不知道是不是有很多人和我一样，习惯把父母当成最后的堡垒。</w:t>
      </w:r>
      <w:r>
        <w:rPr>
          <w:rFonts w:ascii="仿宋" w:eastAsia="仿宋" w:hAnsi="仿宋" w:cs="仿宋" w:hint="eastAsia"/>
          <w:bCs/>
          <w:sz w:val="22"/>
        </w:rPr>
        <w:t>以为自己在外怂成一个草包，扎一身长短不一的刺，就可以转过身来，扎在父母身上。</w:t>
      </w:r>
      <w:r>
        <w:rPr>
          <w:rFonts w:ascii="仿宋" w:eastAsia="仿宋" w:hAnsi="仿宋" w:cs="仿宋" w:hint="eastAsia"/>
          <w:bCs/>
          <w:sz w:val="22"/>
        </w:rPr>
        <w:t>对外人发泄情绪，可能会因此遭到讨伐。</w:t>
      </w:r>
      <w:r>
        <w:rPr>
          <w:rFonts w:ascii="仿宋" w:eastAsia="仿宋" w:hAnsi="仿宋" w:cs="仿宋" w:hint="eastAsia"/>
          <w:bCs/>
          <w:sz w:val="22"/>
        </w:rPr>
        <w:t>这</w:t>
      </w:r>
      <w:r>
        <w:rPr>
          <w:rFonts w:ascii="仿宋" w:eastAsia="仿宋" w:hAnsi="仿宋" w:cs="仿宋" w:hint="eastAsia"/>
          <w:bCs/>
          <w:sz w:val="22"/>
        </w:rPr>
        <w:t>时我找到了父母，因为那是我</w:t>
      </w:r>
      <w:r>
        <w:rPr>
          <w:rFonts w:ascii="仿宋" w:eastAsia="仿宋" w:hAnsi="仿宋" w:cs="仿宋" w:hint="eastAsia"/>
          <w:bCs/>
          <w:sz w:val="22"/>
        </w:rPr>
        <w:t>们</w:t>
      </w:r>
      <w:r>
        <w:rPr>
          <w:rFonts w:ascii="仿宋" w:eastAsia="仿宋" w:hAnsi="仿宋" w:cs="仿宋" w:hint="eastAsia"/>
          <w:bCs/>
          <w:sz w:val="22"/>
        </w:rPr>
        <w:t>发泄情绪最低成本的方法。</w:t>
      </w:r>
    </w:p>
    <w:p w:rsidR="00CB076D">
      <w:pPr>
        <w:pStyle w:val="Normal1"/>
        <w:spacing w:line="340" w:lineRule="exact"/>
        <w:ind w:firstLine="440" w:firstLineChars="200"/>
        <w:jc w:val="left"/>
        <w:textAlignment w:val="center"/>
        <w:rPr>
          <w:rFonts w:ascii="仿宋" w:eastAsia="仿宋" w:hAnsi="仿宋" w:cs="仿宋"/>
          <w:bCs/>
          <w:sz w:val="22"/>
          <w:u w:val="single"/>
        </w:rPr>
      </w:pPr>
      <w:r>
        <w:rPr>
          <w:rFonts w:ascii="仿宋" w:eastAsia="仿宋" w:hAnsi="仿宋" w:cs="仿宋" w:hint="eastAsia"/>
          <w:bCs/>
          <w:sz w:val="22"/>
        </w:rPr>
        <w:t>⑧</w:t>
      </w:r>
      <w:r>
        <w:rPr>
          <w:rFonts w:ascii="仿宋" w:eastAsia="仿宋" w:hAnsi="仿宋" w:cs="仿宋" w:hint="eastAsia"/>
          <w:bCs/>
          <w:sz w:val="22"/>
        </w:rPr>
        <w:t>心理学上说，人有一些内在不可见的想法，这被称作潜在信念。我们在潜在信念里认为，在社会上我们要为自己的所作所为负全部责任。</w:t>
      </w:r>
      <w:r>
        <w:rPr>
          <w:rFonts w:ascii="仿宋" w:eastAsia="仿宋" w:hAnsi="仿宋" w:cs="仿宋" w:hint="eastAsia"/>
          <w:bCs/>
          <w:sz w:val="22"/>
          <w:u w:val="single"/>
        </w:rPr>
        <w:t>而父母就像海绵，只要不吸纳到极限，他们就会将一切无论好坏地照单全收。</w:t>
      </w:r>
    </w:p>
    <w:p w:rsidR="00CB076D">
      <w:pPr>
        <w:pStyle w:val="Normal1"/>
        <w:spacing w:line="340" w:lineRule="exact"/>
        <w:ind w:firstLine="440" w:firstLineChars="200"/>
        <w:jc w:val="left"/>
        <w:textAlignment w:val="center"/>
        <w:rPr>
          <w:rFonts w:ascii="仿宋" w:eastAsia="仿宋" w:hAnsi="仿宋" w:cs="仿宋"/>
          <w:bCs/>
          <w:sz w:val="22"/>
        </w:rPr>
      </w:pPr>
      <w:r>
        <w:rPr>
          <w:rFonts w:ascii="仿宋" w:eastAsia="仿宋" w:hAnsi="仿宋" w:cs="仿宋" w:hint="eastAsia"/>
          <w:bCs/>
          <w:sz w:val="22"/>
        </w:rPr>
        <w:t>⑨</w:t>
      </w:r>
      <w:r>
        <w:rPr>
          <w:rFonts w:ascii="仿宋" w:eastAsia="仿宋" w:hAnsi="仿宋" w:cs="仿宋" w:hint="eastAsia"/>
          <w:bCs/>
          <w:sz w:val="22"/>
        </w:rPr>
        <w:t>曾经看过台湾童星杨小黎的一个访谈，她说小时候拍哭戏，刚开始导演们都告诉她“你要是再不哭，妈妈就丢下你走了”。但这招越到后面越没有用处，因为她发现每次都说要走的妈妈，总是偷偷在旁边帮她拍照。聪明的孩子从小就知道，父母说两百遍的“你要再哭，我就让大灰狼把你抓走”是永远不会实现的谎言。倘若真的有大灰狼到来，他们只会挡在最前面。</w:t>
      </w:r>
    </w:p>
    <w:p w:rsidR="00CB076D">
      <w:pPr>
        <w:pStyle w:val="Normal1"/>
        <w:spacing w:line="340" w:lineRule="exact"/>
        <w:ind w:firstLine="440" w:firstLineChars="200"/>
        <w:jc w:val="left"/>
        <w:textAlignment w:val="center"/>
        <w:rPr>
          <w:rFonts w:ascii="仿宋" w:eastAsia="仿宋" w:hAnsi="仿宋" w:cs="仿宋"/>
          <w:b/>
          <w:spacing w:val="-6"/>
          <w:sz w:val="22"/>
        </w:rPr>
      </w:pPr>
      <w:r>
        <w:rPr>
          <w:rFonts w:ascii="仿宋" w:eastAsia="仿宋" w:hAnsi="仿宋" w:cs="仿宋" w:hint="eastAsia"/>
          <w:bCs/>
          <w:sz w:val="22"/>
        </w:rPr>
        <w:t>⑩</w:t>
      </w:r>
      <w:r>
        <w:rPr>
          <w:rFonts w:ascii="仿宋" w:eastAsia="仿宋" w:hAnsi="仿宋" w:cs="仿宋" w:hint="eastAsia"/>
          <w:bCs/>
          <w:sz w:val="22"/>
        </w:rPr>
        <w:t>洞察了父母的软肋就是自己，忍不住恃宠而骄地撒泼任性；用妥协的眼光看世界，却用挑剔的眼光看父母，大概是天下为人子女者的通病吧。我妈总是说，很抱歉，没能</w:t>
      </w:r>
      <w:r>
        <w:rPr>
          <w:rFonts w:ascii="仿宋" w:eastAsia="仿宋" w:hAnsi="仿宋" w:cs="仿宋" w:hint="eastAsia"/>
          <w:bCs/>
          <w:spacing w:val="-6"/>
          <w:sz w:val="22"/>
        </w:rPr>
        <w:t>够帮助你什么，因为我也是第一次为人父母</w:t>
      </w:r>
      <w:r>
        <w:rPr>
          <w:rFonts w:ascii="仿宋" w:eastAsia="仿宋" w:hAnsi="仿宋" w:cs="仿宋" w:hint="eastAsia"/>
          <w:bCs/>
          <w:spacing w:val="-6"/>
          <w:sz w:val="22"/>
        </w:rPr>
        <w:t>。可是妈妈，请原谅我也是生来第一次为人子女。</w:t>
      </w:r>
    </w:p>
    <w:p w:rsidR="00CB076D">
      <w:pPr>
        <w:pStyle w:val="Normal1"/>
        <w:spacing w:line="340" w:lineRule="exact"/>
        <w:jc w:val="left"/>
        <w:textAlignment w:val="center"/>
        <w:rPr>
          <w:rFonts w:ascii="宋体" w:hAnsi="宋体"/>
          <w:b/>
          <w:szCs w:val="21"/>
        </w:rPr>
      </w:pPr>
      <w:r>
        <w:rPr>
          <w:rFonts w:ascii="仿宋" w:eastAsia="仿宋" w:hAnsi="仿宋" w:cs="仿宋" w:hint="eastAsia"/>
          <w:b/>
          <w:szCs w:val="21"/>
        </w:rPr>
        <w:t>7.</w:t>
      </w:r>
      <w:r>
        <w:rPr>
          <w:rFonts w:ascii="宋体" w:hAnsi="宋体" w:hint="eastAsia"/>
          <w:b/>
          <w:szCs w:val="21"/>
        </w:rPr>
        <w:t>请简要概括文中的母亲为了女儿都做了哪些事。（</w:t>
      </w:r>
      <w:r>
        <w:rPr>
          <w:rFonts w:ascii="宋体" w:hAnsi="宋体" w:hint="eastAsia"/>
          <w:b/>
          <w:szCs w:val="21"/>
        </w:rPr>
        <w:t>4</w:t>
      </w:r>
      <w:r>
        <w:rPr>
          <w:rFonts w:ascii="宋体" w:hAnsi="宋体" w:hint="eastAsia"/>
          <w:b/>
          <w:szCs w:val="21"/>
        </w:rPr>
        <w:t>分）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</w:t>
      </w: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</w:rPr>
      </w:pPr>
      <w:r>
        <w:rPr>
          <w:rFonts w:ascii="仿宋" w:eastAsia="仿宋" w:hAnsi="仿宋" w:cs="仿宋" w:hint="eastAsia"/>
          <w:b/>
          <w:szCs w:val="21"/>
        </w:rPr>
        <w:t>8.</w:t>
      </w:r>
      <w:r>
        <w:rPr>
          <w:rFonts w:ascii="宋体" w:hAnsi="宋体" w:hint="eastAsia"/>
          <w:b/>
          <w:szCs w:val="21"/>
        </w:rPr>
        <w:t>赏析文中画横线的句子。</w:t>
      </w:r>
      <w:r>
        <w:rPr>
          <w:rFonts w:ascii="仿宋" w:eastAsia="仿宋" w:hAnsi="仿宋" w:cs="仿宋" w:hint="eastAsia"/>
          <w:b/>
          <w:szCs w:val="21"/>
        </w:rPr>
        <w:t>（</w:t>
      </w:r>
      <w:r>
        <w:rPr>
          <w:rFonts w:ascii="仿宋" w:eastAsia="仿宋" w:hAnsi="仿宋" w:cs="仿宋" w:hint="eastAsia"/>
          <w:b/>
          <w:szCs w:val="21"/>
        </w:rPr>
        <w:t>4</w:t>
      </w:r>
      <w:r>
        <w:rPr>
          <w:rFonts w:ascii="仿宋" w:eastAsia="仿宋" w:hAnsi="仿宋" w:cs="仿宋" w:hint="eastAsia"/>
          <w:b/>
          <w:szCs w:val="21"/>
        </w:rPr>
        <w:t>分</w:t>
      </w:r>
      <w:r>
        <w:rPr>
          <w:rFonts w:ascii="仿宋" w:eastAsia="仿宋" w:hAnsi="仿宋" w:cs="仿宋" w:hint="eastAsia"/>
          <w:b/>
          <w:szCs w:val="21"/>
        </w:rPr>
        <w:t>）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Cs/>
          <w:szCs w:val="21"/>
        </w:rPr>
      </w:pPr>
      <w:r>
        <w:rPr>
          <w:rFonts w:ascii="宋体" w:hAnsi="宋体" w:hint="eastAsia"/>
          <w:color w:val="000000" w:themeColor="text1"/>
          <w:spacing w:val="-11"/>
          <w:kern w:val="0"/>
          <w:szCs w:val="21"/>
        </w:rPr>
        <w:t>(1)</w:t>
      </w:r>
      <w:r>
        <w:rPr>
          <w:rFonts w:ascii="仿宋" w:eastAsia="仿宋" w:hAnsi="仿宋" w:cs="仿宋" w:hint="eastAsia"/>
          <w:bCs/>
          <w:szCs w:val="21"/>
        </w:rPr>
        <w:t>我顷刻间就炸毛了，从床上坐起来吼她。（从词语运用的角度）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                                                                           </w:t>
      </w: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</w:t>
      </w:r>
    </w:p>
    <w:p w:rsidR="00CB076D">
      <w:pPr>
        <w:spacing w:line="340" w:lineRule="exact"/>
        <w:jc w:val="left"/>
        <w:rPr>
          <w:rFonts w:ascii="仿宋" w:eastAsia="仿宋" w:hAnsi="仿宋" w:cs="仿宋"/>
          <w:bCs/>
          <w:spacing w:val="-11"/>
          <w:szCs w:val="21"/>
        </w:rPr>
      </w:pPr>
      <w:r>
        <w:rPr>
          <w:rFonts w:ascii="宋体" w:hAnsi="宋体" w:hint="eastAsia"/>
          <w:color w:val="000000" w:themeColor="text1"/>
          <w:spacing w:val="-11"/>
          <w:kern w:val="0"/>
          <w:szCs w:val="21"/>
        </w:rPr>
        <w:t>(2)</w:t>
      </w:r>
      <w:r>
        <w:rPr>
          <w:rFonts w:ascii="仿宋" w:eastAsia="仿宋" w:hAnsi="仿宋" w:cs="仿宋" w:hint="eastAsia"/>
          <w:bCs/>
          <w:spacing w:val="-11"/>
          <w:szCs w:val="21"/>
        </w:rPr>
        <w:t>而父母就像海绵，只要不吸纳到极限，他们就会将一切无论好坏地照单全收。（从修辞手法角度）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                                  </w:t>
      </w: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                                   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</w:t>
      </w:r>
    </w:p>
    <w:p w:rsidR="00CB076D">
      <w:pPr>
        <w:spacing w:line="340" w:lineRule="exact"/>
        <w:jc w:val="left"/>
        <w:rPr>
          <w:rFonts w:ascii="宋体" w:hAnsi="宋体"/>
          <w:b/>
          <w:szCs w:val="21"/>
        </w:rPr>
      </w:pPr>
      <w:r>
        <w:rPr>
          <w:rFonts w:ascii="宋体" w:hAnsi="宋体" w:hint="eastAsia"/>
          <w:b/>
          <w:szCs w:val="21"/>
        </w:rPr>
        <w:t>9</w:t>
      </w:r>
      <w:r>
        <w:rPr>
          <w:rFonts w:ascii="宋体" w:hAnsi="宋体" w:hint="eastAsia"/>
          <w:b/>
          <w:szCs w:val="21"/>
        </w:rPr>
        <w:t>.</w:t>
      </w:r>
      <w:r>
        <w:rPr>
          <w:rFonts w:ascii="宋体" w:hAnsi="宋体" w:hint="eastAsia"/>
          <w:b/>
          <w:szCs w:val="21"/>
        </w:rPr>
        <w:t>第⑨段写台湾童星杨小黎的一次访谈这一情节，有人认为应删去，谈谈你的看法。</w:t>
      </w:r>
      <w:r>
        <w:rPr>
          <w:rFonts w:ascii="宋体" w:hAnsi="宋体" w:hint="eastAsia"/>
          <w:b/>
          <w:szCs w:val="21"/>
        </w:rPr>
        <w:t>（</w:t>
      </w:r>
      <w:r>
        <w:rPr>
          <w:rFonts w:ascii="宋体" w:hAnsi="宋体" w:hint="eastAsia"/>
          <w:b/>
          <w:szCs w:val="21"/>
        </w:rPr>
        <w:t>4</w:t>
      </w:r>
      <w:r>
        <w:rPr>
          <w:rFonts w:ascii="宋体" w:hAnsi="宋体" w:hint="eastAsia"/>
          <w:b/>
          <w:szCs w:val="21"/>
        </w:rPr>
        <w:t>分）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</w:t>
      </w: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</w:t>
      </w:r>
    </w:p>
    <w:p w:rsidR="00CB076D">
      <w:pPr>
        <w:pStyle w:val="BodyTextFirstIndent"/>
        <w:spacing w:after="0" w:line="340" w:lineRule="exact"/>
        <w:ind w:firstLine="0" w:firstLineChars="0"/>
        <w:jc w:val="left"/>
        <w:rPr>
          <w:rFonts w:ascii="宋体" w:hAnsi="宋体"/>
          <w:b/>
          <w:spacing w:val="-6"/>
          <w:szCs w:val="21"/>
        </w:rPr>
      </w:pPr>
      <w:r>
        <w:rPr>
          <w:rFonts w:ascii="宋体" w:hAnsi="宋体" w:hint="eastAsia"/>
          <w:b/>
          <w:spacing w:val="-6"/>
          <w:szCs w:val="21"/>
        </w:rPr>
        <w:t>10.</w:t>
      </w:r>
      <w:r>
        <w:rPr>
          <w:rFonts w:ascii="宋体" w:hAnsi="宋体" w:hint="eastAsia"/>
          <w:b/>
          <w:spacing w:val="-6"/>
          <w:szCs w:val="21"/>
        </w:rPr>
        <w:t>结合文章第⑩段以及下面的链接材料，用有深意的语言谈谈你对父母子女关系的理解。（</w:t>
      </w:r>
      <w:r>
        <w:rPr>
          <w:rFonts w:ascii="宋体" w:hAnsi="宋体" w:hint="eastAsia"/>
          <w:b/>
          <w:spacing w:val="-6"/>
          <w:szCs w:val="21"/>
        </w:rPr>
        <w:t>4</w:t>
      </w:r>
      <w:r>
        <w:rPr>
          <w:rFonts w:ascii="宋体" w:hAnsi="宋体" w:hint="eastAsia"/>
          <w:b/>
          <w:spacing w:val="-6"/>
          <w:szCs w:val="21"/>
        </w:rPr>
        <w:t>分）</w:t>
      </w:r>
    </w:p>
    <w:p w:rsidR="00CB076D">
      <w:pPr>
        <w:pStyle w:val="BodyTextFirstIndent"/>
        <w:spacing w:after="0" w:line="340" w:lineRule="exact"/>
        <w:ind w:firstLine="0" w:firstLineChars="0"/>
        <w:jc w:val="left"/>
        <w:rPr>
          <w:rFonts w:ascii="Helvetica" w:hAnsi="Helvetica" w:cs="Helvetica"/>
          <w:color w:val="111111"/>
          <w:sz w:val="16"/>
          <w:szCs w:val="16"/>
          <w:shd w:val="clear" w:color="auto" w:fill="FFFFFF"/>
        </w:rPr>
      </w:pPr>
      <w:r>
        <w:rPr>
          <w:rFonts w:ascii="仿宋" w:eastAsia="仿宋" w:hAnsi="仿宋" w:cs="仿宋" w:hint="eastAsia"/>
          <w:b/>
          <w:bCs/>
          <w:color w:val="111111"/>
          <w:szCs w:val="21"/>
          <w:shd w:val="clear" w:color="auto" w:fill="FFFFFF"/>
        </w:rPr>
        <w:t>材料一</w:t>
      </w:r>
      <w:r>
        <w:rPr>
          <w:rFonts w:ascii="仿宋" w:eastAsia="仿宋" w:hAnsi="仿宋" w:cs="仿宋" w:hint="eastAsia"/>
          <w:b/>
          <w:bCs/>
          <w:color w:val="111111"/>
          <w:szCs w:val="21"/>
          <w:shd w:val="clear" w:color="auto" w:fill="FFFFFF"/>
        </w:rPr>
        <w:t xml:space="preserve"> </w:t>
      </w:r>
      <w:r>
        <w:rPr>
          <w:rFonts w:ascii="仿宋" w:eastAsia="仿宋" w:hAnsi="仿宋" w:cs="仿宋" w:hint="eastAsia"/>
          <w:color w:val="111111"/>
          <w:szCs w:val="21"/>
          <w:shd w:val="clear" w:color="auto" w:fill="FFFFFF"/>
        </w:rPr>
        <w:t xml:space="preserve"> </w:t>
      </w:r>
      <w:r>
        <w:rPr>
          <w:rFonts w:ascii="仿宋" w:eastAsia="仿宋" w:hAnsi="仿宋" w:cs="仿宋" w:hint="eastAsia"/>
          <w:color w:val="111111"/>
          <w:szCs w:val="21"/>
          <w:shd w:val="clear" w:color="auto" w:fill="FFFFFF"/>
        </w:rPr>
        <w:t>母亲呵！你是荷叶，我是红莲。心中的雨点来了，除了你，谁是我在无遮拦天空下的荫蔽？</w:t>
      </w:r>
      <w:r>
        <w:rPr>
          <w:rFonts w:ascii="仿宋" w:eastAsia="仿宋" w:hAnsi="仿宋" w:cs="仿宋"/>
          <w:color w:val="111111"/>
          <w:szCs w:val="21"/>
          <w:shd w:val="clear" w:color="auto" w:fill="FFFFFF"/>
        </w:rPr>
        <w:t> </w:t>
      </w:r>
      <w:r>
        <w:rPr>
          <w:rFonts w:ascii="仿宋" w:eastAsia="仿宋" w:hAnsi="仿宋" w:cs="仿宋" w:hint="eastAsia"/>
          <w:color w:val="111111"/>
          <w:szCs w:val="21"/>
          <w:shd w:val="clear" w:color="auto" w:fill="FFFFFF"/>
        </w:rPr>
        <w:t xml:space="preserve">                                             </w:t>
      </w:r>
      <w:r>
        <w:rPr>
          <w:rFonts w:ascii="仿宋" w:eastAsia="仿宋" w:hAnsi="仿宋" w:cs="仿宋" w:hint="eastAsia"/>
          <w:color w:val="111111"/>
          <w:szCs w:val="21"/>
          <w:shd w:val="clear" w:color="auto" w:fill="FFFFFF"/>
        </w:rPr>
        <w:t>（冰心《荷叶与红莲》）</w:t>
      </w:r>
    </w:p>
    <w:p w:rsidR="00CB076D">
      <w:pPr>
        <w:pStyle w:val="BodyTextFirstIndent"/>
        <w:spacing w:after="0" w:line="340" w:lineRule="exact"/>
        <w:ind w:firstLine="0" w:firstLineChars="0"/>
        <w:jc w:val="left"/>
        <w:rPr>
          <w:rFonts w:ascii="仿宋" w:eastAsia="仿宋" w:hAnsi="仿宋" w:cs="仿宋"/>
          <w:color w:val="111111"/>
          <w:szCs w:val="21"/>
          <w:shd w:val="clear" w:color="auto" w:fill="FFFFFF"/>
        </w:rPr>
      </w:pPr>
      <w:r>
        <w:rPr>
          <w:rFonts w:ascii="仿宋" w:eastAsia="仿宋" w:hAnsi="仿宋" w:cs="仿宋" w:hint="eastAsia"/>
          <w:b/>
          <w:bCs/>
          <w:color w:val="111111"/>
          <w:szCs w:val="21"/>
          <w:shd w:val="clear" w:color="auto" w:fill="FFFFFF"/>
        </w:rPr>
        <w:t>材料二</w:t>
      </w:r>
      <w:r>
        <w:rPr>
          <w:rFonts w:ascii="仿宋" w:eastAsia="仿宋" w:hAnsi="仿宋" w:cs="仿宋" w:hint="eastAsia"/>
          <w:b/>
          <w:bCs/>
          <w:color w:val="111111"/>
          <w:szCs w:val="21"/>
          <w:shd w:val="clear" w:color="auto" w:fill="FFFFFF"/>
        </w:rPr>
        <w:t xml:space="preserve">  </w:t>
      </w:r>
      <w:r>
        <w:rPr>
          <w:rFonts w:ascii="仿宋" w:eastAsia="仿宋" w:hAnsi="仿宋" w:cs="仿宋" w:hint="eastAsia"/>
          <w:color w:val="111111"/>
          <w:szCs w:val="21"/>
          <w:shd w:val="clear" w:color="auto" w:fill="FFFFFF"/>
        </w:rPr>
        <w:t>所谓父女母子一场，只不过意味着，你和他的缘分就是今生今世不断地在目送他的背影渐行渐远。你站立在小路的这一端，看着他逐渐消失在小路转弯的地方，而且，他用背影默默告诉你：不必追。”</w:t>
      </w:r>
      <w:r>
        <w:rPr>
          <w:rFonts w:ascii="仿宋" w:eastAsia="仿宋" w:hAnsi="仿宋" w:cs="仿宋" w:hint="eastAsia"/>
          <w:color w:val="111111"/>
          <w:szCs w:val="21"/>
          <w:shd w:val="clear" w:color="auto" w:fill="FFFFFF"/>
        </w:rPr>
        <w:t xml:space="preserve">                                 </w:t>
      </w:r>
      <w:r>
        <w:rPr>
          <w:rFonts w:ascii="仿宋" w:eastAsia="仿宋" w:hAnsi="仿宋" w:cs="仿宋" w:hint="eastAsia"/>
          <w:color w:val="111111"/>
          <w:szCs w:val="21"/>
          <w:shd w:val="clear" w:color="auto" w:fill="FFFFFF"/>
        </w:rPr>
        <w:t>（龙应台《目送》）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</w:t>
      </w: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</w:t>
      </w: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</w:t>
      </w:r>
    </w:p>
    <w:p w:rsidR="00CB076D">
      <w:pPr>
        <w:spacing w:line="340" w:lineRule="exact"/>
        <w:jc w:val="left"/>
        <w:rPr>
          <w:color w:val="0000FF"/>
          <w:szCs w:val="21"/>
        </w:rPr>
      </w:pPr>
      <w:r>
        <w:rPr>
          <w:rFonts w:ascii="宋体" w:hAnsi="宋体" w:hint="eastAsia"/>
          <w:b/>
          <w:bCs/>
          <w:sz w:val="22"/>
          <w:szCs w:val="22"/>
        </w:rPr>
        <w:t>(</w:t>
      </w:r>
      <w:r>
        <w:rPr>
          <w:rFonts w:ascii="宋体" w:hAnsi="宋体" w:hint="eastAsia"/>
          <w:b/>
          <w:bCs/>
          <w:sz w:val="22"/>
          <w:szCs w:val="22"/>
        </w:rPr>
        <w:t>二</w:t>
      </w:r>
      <w:r>
        <w:rPr>
          <w:rFonts w:ascii="宋体" w:hAnsi="宋体" w:hint="eastAsia"/>
          <w:b/>
          <w:bCs/>
          <w:sz w:val="22"/>
          <w:szCs w:val="22"/>
        </w:rPr>
        <w:t>)</w:t>
      </w:r>
      <w:r>
        <w:rPr>
          <w:rFonts w:ascii="宋体" w:hAnsi="宋体" w:hint="eastAsia"/>
          <w:b/>
          <w:bCs/>
          <w:sz w:val="22"/>
          <w:szCs w:val="22"/>
        </w:rPr>
        <w:t>阅读下文，完成</w:t>
      </w:r>
      <w:r>
        <w:rPr>
          <w:rFonts w:ascii="宋体" w:hAnsi="宋体" w:hint="eastAsia"/>
          <w:b/>
          <w:bCs/>
          <w:sz w:val="22"/>
          <w:szCs w:val="22"/>
        </w:rPr>
        <w:t>11</w:t>
      </w:r>
      <w:r>
        <w:rPr>
          <w:rFonts w:ascii="宋体" w:hAnsi="宋体" w:hint="eastAsia"/>
          <w:b/>
          <w:bCs/>
          <w:sz w:val="22"/>
          <w:szCs w:val="22"/>
        </w:rPr>
        <w:t>～</w:t>
      </w:r>
      <w:r>
        <w:rPr>
          <w:rFonts w:ascii="宋体" w:hAnsi="宋体" w:hint="eastAsia"/>
          <w:b/>
          <w:bCs/>
          <w:sz w:val="22"/>
          <w:szCs w:val="22"/>
        </w:rPr>
        <w:t>1</w:t>
      </w:r>
      <w:r>
        <w:rPr>
          <w:rFonts w:ascii="宋体" w:hAnsi="宋体" w:hint="eastAsia"/>
          <w:b/>
          <w:bCs/>
          <w:sz w:val="22"/>
          <w:szCs w:val="22"/>
        </w:rPr>
        <w:t>4</w:t>
      </w:r>
      <w:r>
        <w:rPr>
          <w:rFonts w:ascii="宋体" w:hAnsi="宋体" w:hint="eastAsia"/>
          <w:b/>
          <w:bCs/>
          <w:sz w:val="22"/>
          <w:szCs w:val="22"/>
        </w:rPr>
        <w:t>题。</w:t>
      </w:r>
      <w:r>
        <w:rPr>
          <w:rFonts w:hint="eastAsia"/>
          <w:b/>
          <w:bCs/>
          <w:sz w:val="22"/>
          <w:szCs w:val="22"/>
        </w:rPr>
        <w:t>（</w:t>
      </w:r>
      <w:r>
        <w:rPr>
          <w:rFonts w:ascii="宋体" w:hAnsi="宋体" w:hint="eastAsia"/>
          <w:b/>
          <w:bCs/>
          <w:sz w:val="22"/>
          <w:szCs w:val="22"/>
        </w:rPr>
        <w:t>共</w:t>
      </w:r>
      <w:r>
        <w:rPr>
          <w:rFonts w:ascii="宋体" w:hAnsi="宋体" w:hint="eastAsia"/>
          <w:b/>
          <w:bCs/>
          <w:sz w:val="22"/>
          <w:szCs w:val="22"/>
        </w:rPr>
        <w:t>1</w:t>
      </w:r>
      <w:r>
        <w:rPr>
          <w:rFonts w:ascii="宋体" w:hAnsi="宋体" w:hint="eastAsia"/>
          <w:b/>
          <w:bCs/>
          <w:sz w:val="22"/>
          <w:szCs w:val="22"/>
        </w:rPr>
        <w:t>1</w:t>
      </w:r>
      <w:r>
        <w:rPr>
          <w:rFonts w:ascii="宋体" w:hAnsi="宋体" w:hint="eastAsia"/>
          <w:b/>
          <w:bCs/>
          <w:sz w:val="22"/>
          <w:szCs w:val="22"/>
        </w:rPr>
        <w:t>分</w:t>
      </w:r>
      <w:r>
        <w:rPr>
          <w:rFonts w:hint="eastAsia"/>
          <w:b/>
          <w:bCs/>
          <w:sz w:val="22"/>
          <w:szCs w:val="22"/>
        </w:rPr>
        <w:t>）</w:t>
      </w:r>
      <w:r>
        <w:rPr>
          <w:rFonts w:hint="eastAsia"/>
          <w:b/>
          <w:bCs/>
          <w:szCs w:val="21"/>
        </w:rPr>
        <w:t xml:space="preserve"> </w:t>
      </w:r>
      <w:r>
        <w:rPr>
          <w:rFonts w:hint="eastAsia"/>
          <w:szCs w:val="21"/>
        </w:rPr>
        <w:t xml:space="preserve">      </w:t>
      </w:r>
      <w:r>
        <w:rPr>
          <w:rFonts w:hint="eastAsia"/>
          <w:color w:val="0000FF"/>
          <w:szCs w:val="21"/>
        </w:rPr>
        <w:t xml:space="preserve">                    </w:t>
      </w:r>
    </w:p>
    <w:p w:rsidR="00CB076D">
      <w:pPr>
        <w:pStyle w:val="NormalWeb"/>
        <w:widowControl/>
        <w:shd w:val="clear" w:color="auto" w:fill="FFFFFF"/>
        <w:spacing w:beforeAutospacing="0" w:afterAutospacing="0" w:line="340" w:lineRule="exact"/>
        <w:jc w:val="center"/>
        <w:rPr>
          <w:rFonts w:ascii="仿宋" w:eastAsia="仿宋" w:hAnsi="仿宋" w:cs="仿宋"/>
          <w:bCs/>
          <w:kern w:val="2"/>
          <w:sz w:val="22"/>
          <w:szCs w:val="22"/>
        </w:rPr>
      </w:pPr>
      <w:r>
        <w:rPr>
          <w:rFonts w:ascii="仿宋" w:eastAsia="仿宋" w:hAnsi="仿宋" w:cs="仿宋" w:hint="eastAsia"/>
          <w:bCs/>
          <w:kern w:val="2"/>
          <w:sz w:val="22"/>
          <w:szCs w:val="22"/>
        </w:rPr>
        <w:t>口罩，为呼吸道设防</w:t>
      </w:r>
    </w:p>
    <w:p w:rsidR="00CB076D">
      <w:pPr>
        <w:spacing w:line="340" w:lineRule="exact"/>
        <w:ind w:firstLine="440" w:firstLineChars="200"/>
        <w:rPr>
          <w:rFonts w:ascii="仿宋" w:eastAsia="仿宋" w:hAnsi="仿宋" w:cs="仿宋"/>
          <w:bCs/>
          <w:spacing w:val="11"/>
          <w:sz w:val="22"/>
          <w:szCs w:val="22"/>
          <w:lang w:bidi="ar"/>
        </w:rPr>
      </w:pP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①在抗击新型冠状病毒的全民战争中，人自为战最基本、最有效的式器，莫过于口罩了。为什么这样说呢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?</w:t>
      </w:r>
    </w:p>
    <w:p w:rsidR="00CB076D">
      <w:pPr>
        <w:spacing w:line="340" w:lineRule="exact"/>
        <w:ind w:firstLine="440" w:firstLineChars="200"/>
        <w:rPr>
          <w:rFonts w:ascii="仿宋" w:eastAsia="仿宋" w:hAnsi="仿宋" w:cs="仿宋"/>
          <w:bCs/>
          <w:spacing w:val="11"/>
          <w:sz w:val="22"/>
          <w:szCs w:val="22"/>
          <w:lang w:bidi="ar"/>
        </w:rPr>
      </w:pP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②新型冠状病毒最主要的传播途径，就是通过病人的飞沫。你知道飞沫的来源吗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?</w:t>
      </w:r>
    </w:p>
    <w:p w:rsidR="00CB076D">
      <w:pPr>
        <w:spacing w:line="340" w:lineRule="exact"/>
        <w:ind w:firstLine="440" w:firstLineChars="200"/>
        <w:rPr>
          <w:rFonts w:ascii="仿宋" w:eastAsia="仿宋" w:hAnsi="仿宋" w:cs="仿宋"/>
          <w:bCs/>
          <w:spacing w:val="11"/>
          <w:sz w:val="22"/>
          <w:szCs w:val="22"/>
          <w:lang w:bidi="ar"/>
        </w:rPr>
      </w:pP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③飞沫主要来源于咳嗽和喷嚏。咳嗽是一种呼吸道的保护性反射，能把肺中的空气压缩为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1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米多长的喷射流，携带着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3000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多个细小液滴，以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20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多米每秒的度冲开声门，脱口而出。喷嚏则能将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4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万个细小的液滴，以超过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12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级飓风的速度猛烈喷涌而出。不仅咳嗽和喷嚏，从高声喧哗到日常呼吸，都能产生大大小小的飞沫。飞沫的直径一般小于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100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微米，携带着病毒在空气中悬浮、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飘散、游荡，远达十余米，长达数小时。</w:t>
      </w:r>
    </w:p>
    <w:p w:rsidR="00CB076D">
      <w:pPr>
        <w:spacing w:line="340" w:lineRule="exact"/>
        <w:ind w:firstLine="440" w:firstLineChars="200"/>
        <w:rPr>
          <w:rFonts w:ascii="仿宋" w:eastAsia="仿宋" w:hAnsi="仿宋" w:cs="仿宋"/>
          <w:bCs/>
          <w:spacing w:val="11"/>
          <w:sz w:val="22"/>
          <w:szCs w:val="22"/>
          <w:lang w:bidi="ar"/>
        </w:rPr>
      </w:pP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④如何为我们的呼吸道站岗放哨以切断病毒传播链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?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最简单的方法就是戴口罩。市场上的口罩可谓琳琅满目、五花八门，但预防疫情的主流口罩是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N95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口罩和医用外科口罩。与市场上其它类型的口罩相比，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N95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口罩防护性更强。它由以聚和聚丙烯为基材的多层无纺布制成，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N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代表非油性粒物，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95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则表示过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0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．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3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米颗粒物不低于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95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％。飞沫正好在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N95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口罩的关照之下，因此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N95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口罩就能成功地御敌于国门之外。对密切接触者的医护人员来说，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N95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口罩是久经考验的忠诚卫士。</w:t>
      </w:r>
    </w:p>
    <w:p w:rsidR="00CB076D">
      <w:pPr>
        <w:spacing w:line="340" w:lineRule="exact"/>
        <w:ind w:firstLine="440" w:firstLineChars="200"/>
        <w:rPr>
          <w:rFonts w:ascii="仿宋" w:eastAsia="仿宋" w:hAnsi="仿宋" w:cs="仿宋"/>
          <w:bCs/>
          <w:spacing w:val="11"/>
          <w:sz w:val="22"/>
          <w:szCs w:val="22"/>
          <w:lang w:bidi="ar"/>
        </w:rPr>
      </w:pP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⑤但是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N95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口罩并非所有人所有时刻都适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合佩戴。研究表明，佩戴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N95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口罩时，吸气和呼气的阻力分别增加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26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％和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22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％，我们不得不更努力地呼吸，才能维持正常的压力梯度和空气流量。数据显示，连续佩戴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N95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口罩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4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小时后，空气交换量减少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37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％，血氧他和度降低，能引起疲劳、头等症状，对于心肺功能较弱的人，佩戴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N95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口罩时不可不慎重。我们选择口平要遵循完分而不过分的原则。</w:t>
      </w:r>
    </w:p>
    <w:p w:rsidR="00CB076D">
      <w:pPr>
        <w:spacing w:line="340" w:lineRule="exact"/>
        <w:ind w:firstLine="440" w:firstLineChars="200"/>
        <w:rPr>
          <w:rFonts w:ascii="仿宋" w:eastAsia="仿宋" w:hAnsi="仿宋" w:cs="仿宋"/>
          <w:bCs/>
          <w:spacing w:val="11"/>
          <w:sz w:val="22"/>
          <w:szCs w:val="22"/>
          <w:lang w:bidi="ar"/>
        </w:rPr>
      </w:pP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⑥与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N95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口罩相比，医用外科口罩成本更低，舒适性更强，普及程度也更高。它由三层无纺布组成，从外到内分别是防水层、过滤层、吸水层。虽然没有达到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N95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口罩的防护标准，但对飞沫和微小颗粒物有很好的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阻隔和过滤作用。对于公共场所的日常防护，医用外科口罩应该足够了。</w:t>
      </w:r>
    </w:p>
    <w:p w:rsidR="00CB076D">
      <w:pPr>
        <w:spacing w:line="340" w:lineRule="exact"/>
        <w:ind w:firstLine="440" w:firstLineChars="200"/>
        <w:rPr>
          <w:rFonts w:ascii="仿宋" w:eastAsia="仿宋" w:hAnsi="仿宋" w:cs="仿宋"/>
          <w:bCs/>
          <w:spacing w:val="11"/>
          <w:sz w:val="22"/>
          <w:szCs w:val="22"/>
          <w:lang w:bidi="ar"/>
        </w:rPr>
      </w:pP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⑦正确佩戴医用外科口罩是其发挥放能的关键。戴口罩前要洗净双手，捏住左右系带挂在耳上，防水层朝外，带有铝条鼻夹的一边朝上，切勿内外反置和上下颠倒。将鼻夹接压到位，拉伸底部盖住下巴，半张脸就在口罩的防护之下了，有效地阻止了手无意间触摸脸部造成的污染。随着呼吸，大量尘埃、飞沫会附着嵌合在纤维中，因此口罩一般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4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小时就要更换。</w:t>
      </w:r>
    </w:p>
    <w:p w:rsidR="00CB076D">
      <w:pPr>
        <w:spacing w:line="320" w:lineRule="exact"/>
        <w:ind w:firstLine="440" w:firstLineChars="200"/>
        <w:rPr>
          <w:rFonts w:ascii="仿宋" w:eastAsia="仿宋" w:hAnsi="仿宋" w:cs="仿宋"/>
          <w:bCs/>
          <w:spacing w:val="11"/>
          <w:sz w:val="22"/>
          <w:szCs w:val="22"/>
          <w:lang w:bidi="ar"/>
        </w:rPr>
      </w:pP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⑧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2020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年春天注定是一段忘的岁月，在全民抗击新型冠状病毒的慷慨悲歌中，雪片般的口罩也昭示示了毎个人的义务和责任。人们在公共场</w:t>
      </w:r>
      <w:r>
        <w:rPr>
          <w:rFonts w:ascii="仿宋" w:eastAsia="仿宋" w:hAnsi="仿宋" w:cs="仿宋" w:hint="eastAsia"/>
          <w:bCs/>
          <w:spacing w:val="11"/>
          <w:sz w:val="22"/>
          <w:szCs w:val="22"/>
          <w:lang w:bidi="ar"/>
        </w:rPr>
        <w:t>所自觉佩戴口罩，在保护自己的同时。也带给了他人一份关爱，这是我们抗击疫情取得胜利的重要原因之一。而薄薄的口罩，也许会在更久的时空里融入我们的文化。（原文有改动）</w:t>
      </w:r>
    </w:p>
    <w:p w:rsidR="00CB076D">
      <w:pPr>
        <w:spacing w:line="320" w:lineRule="exact"/>
        <w:rPr>
          <w:rFonts w:ascii="仿宋" w:eastAsia="仿宋" w:hAnsi="仿宋" w:cs="仿宋"/>
          <w:b/>
          <w:spacing w:val="11"/>
          <w:sz w:val="22"/>
          <w:szCs w:val="22"/>
          <w:lang w:bidi="ar"/>
        </w:rPr>
      </w:pP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11.</w:t>
      </w: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选文的说明顺序是什么</w:t>
      </w: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?</w:t>
      </w: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（</w:t>
      </w: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1</w:t>
      </w: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分）</w:t>
      </w:r>
    </w:p>
    <w:p w:rsidR="00CB076D">
      <w:pPr>
        <w:pStyle w:val="Normal1"/>
        <w:spacing w:line="320" w:lineRule="exact"/>
        <w:jc w:val="left"/>
        <w:textAlignment w:val="center"/>
        <w:rPr>
          <w:rFonts w:ascii="仿宋" w:eastAsia="仿宋" w:hAnsi="仿宋" w:cs="仿宋"/>
          <w:b/>
          <w:sz w:val="22"/>
          <w:u w:val="single"/>
        </w:rPr>
      </w:pPr>
      <w:r>
        <w:rPr>
          <w:rFonts w:ascii="仿宋" w:eastAsia="仿宋" w:hAnsi="仿宋" w:cs="仿宋" w:hint="eastAsia"/>
          <w:b/>
          <w:sz w:val="22"/>
          <w:u w:val="single"/>
        </w:rPr>
        <w:t xml:space="preserve">                                                                                          </w:t>
      </w:r>
    </w:p>
    <w:p w:rsidR="00CB076D">
      <w:pPr>
        <w:spacing w:line="320" w:lineRule="exact"/>
        <w:rPr>
          <w:rFonts w:ascii="仿宋" w:eastAsia="仿宋" w:hAnsi="仿宋" w:cs="仿宋"/>
          <w:b/>
          <w:spacing w:val="11"/>
          <w:sz w:val="22"/>
          <w:szCs w:val="22"/>
          <w:lang w:bidi="ar"/>
        </w:rPr>
      </w:pP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12.</w:t>
      </w: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选文第④段画线句运用了哪些说明方法</w:t>
      </w: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?</w:t>
      </w: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有什么作用</w:t>
      </w: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?</w:t>
      </w: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（</w:t>
      </w: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4</w:t>
      </w: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分）</w:t>
      </w:r>
    </w:p>
    <w:p w:rsidR="00CB076D">
      <w:pPr>
        <w:pStyle w:val="Normal1"/>
        <w:spacing w:line="320" w:lineRule="exact"/>
        <w:jc w:val="left"/>
        <w:textAlignment w:val="center"/>
        <w:rPr>
          <w:rFonts w:ascii="仿宋" w:eastAsia="仿宋" w:hAnsi="仿宋" w:cs="仿宋"/>
          <w:b/>
          <w:sz w:val="22"/>
          <w:u w:val="single"/>
        </w:rPr>
      </w:pPr>
      <w:r>
        <w:rPr>
          <w:rFonts w:ascii="仿宋" w:eastAsia="仿宋" w:hAnsi="仿宋" w:cs="仿宋" w:hint="eastAsia"/>
          <w:b/>
          <w:sz w:val="22"/>
          <w:u w:val="single"/>
        </w:rPr>
        <w:t xml:space="preserve">                                                                                          </w:t>
      </w:r>
    </w:p>
    <w:p w:rsidR="00CB076D">
      <w:pPr>
        <w:pStyle w:val="Normal1"/>
        <w:spacing w:line="320" w:lineRule="exact"/>
        <w:jc w:val="left"/>
        <w:textAlignment w:val="center"/>
        <w:rPr>
          <w:rFonts w:ascii="仿宋" w:eastAsia="仿宋" w:hAnsi="仿宋" w:cs="仿宋"/>
          <w:b/>
          <w:sz w:val="22"/>
          <w:u w:val="single"/>
        </w:rPr>
      </w:pPr>
      <w:r>
        <w:rPr>
          <w:rFonts w:ascii="仿宋" w:eastAsia="仿宋" w:hAnsi="仿宋" w:cs="仿宋" w:hint="eastAsia"/>
          <w:b/>
          <w:sz w:val="22"/>
          <w:u w:val="single"/>
        </w:rPr>
        <w:t xml:space="preserve">                                                                                                                                                                     </w:t>
      </w:r>
      <w:r>
        <w:rPr>
          <w:rFonts w:ascii="仿宋" w:eastAsia="仿宋" w:hAnsi="仿宋" w:cs="仿宋" w:hint="eastAsia"/>
          <w:b/>
          <w:sz w:val="22"/>
          <w:u w:val="single"/>
        </w:rPr>
        <w:t xml:space="preserve">                                                                                    </w:t>
      </w:r>
    </w:p>
    <w:p w:rsidR="00CB076D">
      <w:pPr>
        <w:spacing w:line="320" w:lineRule="exact"/>
        <w:rPr>
          <w:rFonts w:ascii="仿宋" w:eastAsia="仿宋" w:hAnsi="仿宋" w:cs="仿宋"/>
          <w:b/>
          <w:spacing w:val="11"/>
          <w:sz w:val="22"/>
          <w:szCs w:val="22"/>
          <w:lang w:bidi="ar"/>
        </w:rPr>
      </w:pPr>
      <w:r>
        <w:rPr>
          <w:rFonts w:ascii="仿宋" w:eastAsia="仿宋" w:hAnsi="仿宋" w:cs="仿宋" w:hint="eastAsia"/>
          <w:b/>
          <w:sz w:val="22"/>
          <w:szCs w:val="22"/>
          <w:u w:val="single"/>
        </w:rPr>
        <w:t xml:space="preserve">                                                                                </w:t>
      </w: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13.</w:t>
      </w: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选文第⑤段中的加点词语研究表明不能删掉的原因是什么</w:t>
      </w: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?</w:t>
      </w: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（</w:t>
      </w: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3</w:t>
      </w: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分）</w:t>
      </w:r>
    </w:p>
    <w:p w:rsidR="00CB076D">
      <w:pPr>
        <w:pStyle w:val="Normal1"/>
        <w:spacing w:line="320" w:lineRule="exact"/>
        <w:jc w:val="left"/>
        <w:textAlignment w:val="center"/>
        <w:rPr>
          <w:rFonts w:ascii="仿宋" w:eastAsia="仿宋" w:hAnsi="仿宋" w:cs="仿宋"/>
          <w:b/>
          <w:sz w:val="22"/>
          <w:u w:val="single"/>
        </w:rPr>
      </w:pPr>
      <w:r>
        <w:rPr>
          <w:rFonts w:ascii="仿宋" w:eastAsia="仿宋" w:hAnsi="仿宋" w:cs="仿宋" w:hint="eastAsia"/>
          <w:b/>
          <w:sz w:val="22"/>
          <w:u w:val="single"/>
        </w:rPr>
        <w:t xml:space="preserve">                                                         </w:t>
      </w:r>
      <w:r>
        <w:rPr>
          <w:rFonts w:ascii="仿宋" w:eastAsia="仿宋" w:hAnsi="仿宋" w:cs="仿宋" w:hint="eastAsia"/>
          <w:b/>
          <w:sz w:val="22"/>
          <w:u w:val="single"/>
        </w:rPr>
        <w:t xml:space="preserve">                                 </w:t>
      </w:r>
    </w:p>
    <w:p w:rsidR="00CB076D">
      <w:pPr>
        <w:pStyle w:val="Normal1"/>
        <w:spacing w:line="320" w:lineRule="exact"/>
        <w:jc w:val="left"/>
        <w:textAlignment w:val="center"/>
        <w:rPr>
          <w:rFonts w:ascii="仿宋" w:eastAsia="仿宋" w:hAnsi="仿宋" w:cs="仿宋"/>
          <w:b/>
          <w:sz w:val="22"/>
          <w:u w:val="single"/>
        </w:rPr>
      </w:pPr>
      <w:r>
        <w:rPr>
          <w:rFonts w:ascii="仿宋" w:eastAsia="仿宋" w:hAnsi="仿宋" w:cs="仿宋" w:hint="eastAsia"/>
          <w:b/>
          <w:sz w:val="22"/>
          <w:u w:val="single"/>
        </w:rPr>
        <w:t xml:space="preserve">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仿宋" w:eastAsia="仿宋" w:hAnsi="仿宋" w:cs="仿宋" w:hint="eastAsia"/>
          <w:b/>
          <w:sz w:val="22"/>
          <w:u w:val="single"/>
        </w:rPr>
        <w:t xml:space="preserve">                           </w:t>
      </w:r>
    </w:p>
    <w:p w:rsidR="00CB076D">
      <w:pPr>
        <w:pStyle w:val="Normal1"/>
        <w:spacing w:line="320" w:lineRule="exact"/>
        <w:jc w:val="left"/>
        <w:textAlignment w:val="center"/>
        <w:rPr>
          <w:rFonts w:ascii="仿宋" w:eastAsia="仿宋" w:hAnsi="仿宋" w:cs="仿宋"/>
          <w:b/>
          <w:sz w:val="22"/>
          <w:u w:val="single"/>
        </w:rPr>
      </w:pPr>
      <w:r>
        <w:rPr>
          <w:rFonts w:ascii="仿宋" w:eastAsia="仿宋" w:hAnsi="仿宋" w:cs="仿宋" w:hint="eastAsia"/>
          <w:b/>
          <w:sz w:val="22"/>
          <w:u w:val="single"/>
        </w:rPr>
        <w:t xml:space="preserve">                                                                                   </w:t>
      </w:r>
    </w:p>
    <w:p w:rsidR="00CB076D">
      <w:pPr>
        <w:spacing w:line="320" w:lineRule="exact"/>
        <w:rPr>
          <w:rFonts w:ascii="仿宋" w:eastAsia="仿宋" w:hAnsi="仿宋" w:cs="仿宋"/>
          <w:b/>
          <w:spacing w:val="11"/>
          <w:sz w:val="22"/>
          <w:szCs w:val="22"/>
          <w:lang w:bidi="ar"/>
        </w:rPr>
      </w:pP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14.</w:t>
      </w: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现在疫情防控仍然不容忽视，假如你的爷爷出门不愿戴口罩，结合本文内容，你会怎样劝说他？（</w:t>
      </w: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3</w:t>
      </w:r>
      <w:r>
        <w:rPr>
          <w:rFonts w:ascii="仿宋" w:eastAsia="仿宋" w:hAnsi="仿宋" w:cs="仿宋" w:hint="eastAsia"/>
          <w:b/>
          <w:spacing w:val="11"/>
          <w:sz w:val="22"/>
          <w:szCs w:val="22"/>
          <w:lang w:bidi="ar"/>
        </w:rPr>
        <w:t>分）</w:t>
      </w:r>
    </w:p>
    <w:p w:rsidR="00CB076D">
      <w:pPr>
        <w:pStyle w:val="Normal1"/>
        <w:spacing w:line="320" w:lineRule="exact"/>
        <w:jc w:val="left"/>
        <w:textAlignment w:val="center"/>
        <w:rPr>
          <w:rFonts w:ascii="仿宋" w:eastAsia="仿宋" w:hAnsi="仿宋" w:cs="仿宋"/>
          <w:b/>
          <w:sz w:val="22"/>
          <w:u w:val="single"/>
        </w:rPr>
      </w:pPr>
      <w:r>
        <w:rPr>
          <w:rFonts w:ascii="仿宋" w:eastAsia="仿宋" w:hAnsi="仿宋" w:cs="仿宋" w:hint="eastAsia"/>
          <w:b/>
          <w:sz w:val="22"/>
          <w:u w:val="single"/>
        </w:rPr>
        <w:t xml:space="preserve">                                                                                          </w:t>
      </w:r>
    </w:p>
    <w:p w:rsidR="00CB076D">
      <w:pPr>
        <w:pStyle w:val="Normal1"/>
        <w:spacing w:line="320" w:lineRule="exact"/>
        <w:jc w:val="left"/>
        <w:textAlignment w:val="center"/>
        <w:rPr>
          <w:rFonts w:ascii="仿宋" w:eastAsia="仿宋" w:hAnsi="仿宋" w:cs="仿宋"/>
          <w:b/>
          <w:sz w:val="22"/>
          <w:u w:val="single"/>
        </w:rPr>
      </w:pPr>
      <w:r>
        <w:rPr>
          <w:rFonts w:ascii="仿宋" w:eastAsia="仿宋" w:hAnsi="仿宋" w:cs="仿宋" w:hint="eastAsia"/>
          <w:b/>
          <w:sz w:val="22"/>
          <w:u w:val="single"/>
        </w:rPr>
        <w:t xml:space="preserve">   </w:t>
      </w:r>
      <w:r>
        <w:rPr>
          <w:rFonts w:ascii="仿宋" w:eastAsia="仿宋" w:hAnsi="仿宋" w:cs="仿宋" w:hint="eastAsia"/>
          <w:b/>
          <w:sz w:val="22"/>
          <w:u w:val="single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CB076D">
      <w:pPr>
        <w:pStyle w:val="Normal1"/>
        <w:spacing w:line="320" w:lineRule="exact"/>
        <w:jc w:val="left"/>
        <w:textAlignment w:val="center"/>
        <w:rPr>
          <w:rFonts w:ascii="仿宋" w:eastAsia="仿宋" w:hAnsi="仿宋" w:cs="仿宋"/>
          <w:b/>
          <w:sz w:val="22"/>
          <w:u w:val="single"/>
        </w:rPr>
      </w:pPr>
      <w:r>
        <w:rPr>
          <w:rFonts w:ascii="仿宋" w:eastAsia="仿宋" w:hAnsi="仿宋" w:cs="仿宋" w:hint="eastAsia"/>
          <w:b/>
          <w:sz w:val="22"/>
          <w:u w:val="single"/>
        </w:rPr>
        <w:t xml:space="preserve">         </w:t>
      </w:r>
      <w:r>
        <w:rPr>
          <w:rFonts w:ascii="仿宋" w:eastAsia="仿宋" w:hAnsi="仿宋" w:cs="仿宋" w:hint="eastAsia"/>
          <w:b/>
          <w:sz w:val="22"/>
          <w:u w:val="single"/>
        </w:rPr>
        <w:t xml:space="preserve">                                                                          </w:t>
      </w:r>
    </w:p>
    <w:p w:rsidR="00CB076D">
      <w:pPr>
        <w:spacing w:line="320" w:lineRule="exact"/>
        <w:rPr>
          <w:rFonts w:ascii="Arial" w:hAnsi="Arial" w:cs="Arial"/>
          <w:color w:val="00B050"/>
          <w:spacing w:val="-6"/>
          <w:sz w:val="24"/>
        </w:rPr>
      </w:pPr>
      <w:r>
        <w:rPr>
          <w:rFonts w:hint="eastAsia"/>
          <w:b/>
          <w:bCs/>
          <w:spacing w:val="11"/>
          <w:sz w:val="24"/>
          <w:lang w:bidi="ar"/>
        </w:rPr>
        <w:t>三、</w:t>
      </w:r>
      <w:r>
        <w:rPr>
          <w:rFonts w:ascii="宋体" w:hAnsi="宋体" w:hint="eastAsia"/>
          <w:b/>
          <w:bCs/>
          <w:spacing w:val="11"/>
          <w:sz w:val="24"/>
          <w:lang w:bidi="ar"/>
        </w:rPr>
        <w:t>古诗文阅读（</w:t>
      </w:r>
      <w:r>
        <w:rPr>
          <w:rFonts w:ascii="宋体" w:hAnsi="宋体" w:hint="eastAsia"/>
          <w:b/>
          <w:bCs/>
          <w:spacing w:val="11"/>
          <w:sz w:val="24"/>
          <w:lang w:bidi="ar"/>
        </w:rPr>
        <w:t>共</w:t>
      </w:r>
      <w:r>
        <w:rPr>
          <w:rFonts w:ascii="宋体" w:hAnsi="宋体" w:hint="eastAsia"/>
          <w:b/>
          <w:bCs/>
          <w:spacing w:val="11"/>
          <w:sz w:val="24"/>
          <w:lang w:bidi="ar"/>
        </w:rPr>
        <w:t>15</w:t>
      </w:r>
      <w:r>
        <w:rPr>
          <w:rFonts w:ascii="宋体" w:hAnsi="宋体" w:hint="eastAsia"/>
          <w:b/>
          <w:bCs/>
          <w:spacing w:val="-6"/>
          <w:sz w:val="24"/>
          <w:lang w:bidi="ar"/>
        </w:rPr>
        <w:t>分）</w:t>
      </w:r>
    </w:p>
    <w:p w:rsidR="00CB076D">
      <w:pPr>
        <w:spacing w:line="320" w:lineRule="exact"/>
        <w:ind w:firstLine="420" w:firstLineChars="200"/>
        <w:rPr>
          <w:rFonts w:ascii="宋体" w:hAnsi="宋体"/>
          <w:b/>
          <w:bCs/>
          <w:spacing w:val="-6"/>
          <w:szCs w:val="21"/>
        </w:rPr>
      </w:pPr>
      <w:r>
        <w:rPr>
          <w:rFonts w:ascii="宋体" w:hAnsi="宋体" w:hint="eastAsia"/>
          <w:b/>
          <w:bCs/>
          <w:spacing w:val="-6"/>
          <w:szCs w:val="21"/>
          <w:lang w:bidi="ar"/>
        </w:rPr>
        <w:t>阅读下面两个语段，完成</w:t>
      </w:r>
      <w:r>
        <w:rPr>
          <w:rFonts w:ascii="宋体" w:hAnsi="宋体" w:hint="eastAsia"/>
          <w:b/>
          <w:bCs/>
          <w:spacing w:val="-6"/>
          <w:szCs w:val="21"/>
          <w:lang w:bidi="ar"/>
        </w:rPr>
        <w:t>1</w:t>
      </w:r>
      <w:r>
        <w:rPr>
          <w:rFonts w:ascii="宋体" w:hAnsi="宋体" w:hint="eastAsia"/>
          <w:b/>
          <w:bCs/>
          <w:spacing w:val="-6"/>
          <w:szCs w:val="21"/>
          <w:lang w:bidi="ar"/>
        </w:rPr>
        <w:t>5</w:t>
      </w:r>
      <w:r>
        <w:rPr>
          <w:rFonts w:ascii="宋体" w:hAnsi="宋体" w:hint="eastAsia"/>
          <w:b/>
          <w:bCs/>
          <w:spacing w:val="-6"/>
          <w:szCs w:val="21"/>
        </w:rPr>
        <w:t>～</w:t>
      </w:r>
      <w:r>
        <w:rPr>
          <w:rFonts w:ascii="宋体" w:hAnsi="宋体" w:hint="eastAsia"/>
          <w:b/>
          <w:bCs/>
          <w:spacing w:val="-6"/>
          <w:szCs w:val="21"/>
        </w:rPr>
        <w:t>18</w:t>
      </w:r>
      <w:r>
        <w:rPr>
          <w:rFonts w:ascii="宋体" w:hAnsi="宋体" w:hint="eastAsia"/>
          <w:b/>
          <w:bCs/>
          <w:spacing w:val="-6"/>
          <w:szCs w:val="21"/>
          <w:lang w:bidi="ar"/>
        </w:rPr>
        <w:t>题。</w:t>
      </w:r>
      <w:r>
        <w:rPr>
          <w:rFonts w:ascii="宋体" w:hAnsi="宋体" w:hint="eastAsia"/>
          <w:b/>
          <w:bCs/>
          <w:spacing w:val="-6"/>
          <w:szCs w:val="21"/>
          <w:lang w:bidi="ar"/>
        </w:rPr>
        <w:t>(</w:t>
      </w:r>
      <w:r>
        <w:rPr>
          <w:rFonts w:ascii="宋体" w:hAnsi="宋体" w:hint="eastAsia"/>
          <w:b/>
          <w:bCs/>
          <w:spacing w:val="-6"/>
          <w:szCs w:val="21"/>
          <w:lang w:bidi="ar"/>
        </w:rPr>
        <w:t>共</w:t>
      </w:r>
      <w:r>
        <w:rPr>
          <w:rFonts w:ascii="宋体" w:hAnsi="宋体" w:hint="eastAsia"/>
          <w:b/>
          <w:bCs/>
          <w:spacing w:val="-6"/>
          <w:szCs w:val="21"/>
          <w:lang w:bidi="ar"/>
        </w:rPr>
        <w:t>1</w:t>
      </w:r>
      <w:r>
        <w:rPr>
          <w:rFonts w:ascii="宋体" w:hAnsi="宋体" w:hint="eastAsia"/>
          <w:b/>
          <w:bCs/>
          <w:spacing w:val="-6"/>
          <w:szCs w:val="21"/>
          <w:lang w:bidi="ar"/>
        </w:rPr>
        <w:t>1</w:t>
      </w:r>
      <w:r>
        <w:rPr>
          <w:rFonts w:ascii="宋体" w:hAnsi="宋体" w:hint="eastAsia"/>
          <w:b/>
          <w:bCs/>
          <w:spacing w:val="-6"/>
          <w:szCs w:val="21"/>
          <w:lang w:bidi="ar"/>
        </w:rPr>
        <w:t>分</w:t>
      </w:r>
      <w:r>
        <w:rPr>
          <w:rFonts w:ascii="宋体" w:hAnsi="宋体" w:hint="eastAsia"/>
          <w:b/>
          <w:bCs/>
          <w:spacing w:val="-6"/>
          <w:szCs w:val="21"/>
          <w:lang w:bidi="ar"/>
        </w:rPr>
        <w:t>)</w:t>
      </w:r>
    </w:p>
    <w:p w:rsidR="00CB076D">
      <w:pPr>
        <w:numPr>
          <w:ilvl w:val="0"/>
          <w:numId w:val="2"/>
        </w:numPr>
        <w:spacing w:line="320" w:lineRule="exact"/>
        <w:ind w:firstLine="440" w:firstLineChars="200"/>
        <w:jc w:val="left"/>
        <w:rPr>
          <w:rFonts w:ascii="仿宋" w:eastAsia="仿宋" w:hAnsi="仿宋" w:cs="仿宋"/>
          <w:spacing w:val="-6"/>
          <w:sz w:val="22"/>
          <w:szCs w:val="22"/>
        </w:rPr>
      </w:pPr>
      <w:r>
        <w:rPr>
          <w:rFonts w:ascii="仿宋" w:eastAsia="仿宋" w:hAnsi="仿宋" w:cs="仿宋" w:hint="eastAsia"/>
          <w:spacing w:val="-6"/>
          <w:sz w:val="22"/>
          <w:szCs w:val="22"/>
        </w:rPr>
        <w:t>大道之行也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天下为公。选贤与能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讲信修睦。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故人不独亲其亲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不独子其子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使老有所终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壮有所用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幼有所长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矜、寡、孤、独、废疾者皆有所养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男有分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女有归。</w:t>
      </w:r>
      <w:r>
        <w:rPr>
          <w:rFonts w:ascii="仿宋" w:eastAsia="仿宋" w:hAnsi="仿宋" w:cs="仿宋" w:hint="eastAsia"/>
          <w:spacing w:val="-6"/>
          <w:sz w:val="22"/>
          <w:szCs w:val="22"/>
          <w:u w:val="single"/>
        </w:rPr>
        <w:t>货恶其弃于地也</w:t>
      </w:r>
      <w:r>
        <w:rPr>
          <w:rFonts w:ascii="仿宋" w:eastAsia="仿宋" w:hAnsi="仿宋" w:cs="仿宋" w:hint="eastAsia"/>
          <w:spacing w:val="-6"/>
          <w:sz w:val="22"/>
          <w:szCs w:val="22"/>
          <w:u w:val="single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  <w:u w:val="single"/>
        </w:rPr>
        <w:t>不必藏于己；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力恶其不出于身也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不必为己。是故谋闭而不兴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盗窃乱贼而不作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故外户而不闭。是谓大同。</w:t>
      </w:r>
    </w:p>
    <w:p w:rsidR="00CB076D">
      <w:pPr>
        <w:spacing w:line="320" w:lineRule="exact"/>
        <w:jc w:val="right"/>
        <w:rPr>
          <w:rFonts w:ascii="仿宋" w:eastAsia="仿宋" w:hAnsi="仿宋" w:cs="仿宋"/>
          <w:spacing w:val="-6"/>
          <w:sz w:val="22"/>
          <w:szCs w:val="22"/>
        </w:rPr>
      </w:pPr>
      <w:r>
        <w:rPr>
          <w:rFonts w:asciiTheme="minorEastAsia" w:eastAsiaTheme="minorEastAsia" w:hAnsiTheme="minorEastAsia" w:cstheme="minorEastAsia" w:hint="eastAsia"/>
          <w:spacing w:val="-6"/>
          <w:sz w:val="22"/>
          <w:szCs w:val="22"/>
        </w:rPr>
        <w:t>（《大道之行也》）</w:t>
      </w:r>
    </w:p>
    <w:p w:rsidR="00CB076D">
      <w:pPr>
        <w:spacing w:line="320" w:lineRule="exact"/>
        <w:ind w:firstLine="440" w:firstLineChars="200"/>
        <w:jc w:val="left"/>
        <w:rPr>
          <w:rFonts w:ascii="仿宋" w:eastAsia="仿宋" w:hAnsi="仿宋" w:cs="仿宋"/>
          <w:spacing w:val="-6"/>
          <w:sz w:val="22"/>
          <w:szCs w:val="22"/>
        </w:rPr>
      </w:pPr>
      <w:r>
        <w:rPr>
          <w:rFonts w:ascii="仿宋" w:eastAsia="仿宋" w:hAnsi="仿宋" w:cs="仿宋" w:hint="eastAsia"/>
          <w:spacing w:val="-6"/>
          <w:sz w:val="22"/>
          <w:szCs w:val="22"/>
        </w:rPr>
        <w:t>（二）晋太元中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武陵人捕鱼为业。缘溪行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忘路之远近。忽逢桃花林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夹岸数百步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中无杂树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芳草鲜美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落英缤纷。渔人甚异之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复前行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欲穷其林。</w:t>
      </w:r>
    </w:p>
    <w:p w:rsidR="00CB076D">
      <w:pPr>
        <w:spacing w:line="320" w:lineRule="exact"/>
        <w:ind w:firstLine="440" w:firstLineChars="200"/>
        <w:jc w:val="left"/>
        <w:rPr>
          <w:rFonts w:ascii="仿宋" w:eastAsia="仿宋" w:hAnsi="仿宋" w:cs="仿宋"/>
          <w:spacing w:val="-6"/>
          <w:sz w:val="22"/>
          <w:szCs w:val="22"/>
        </w:rPr>
      </w:pPr>
      <w:r>
        <w:rPr>
          <w:rFonts w:ascii="仿宋" w:eastAsia="仿宋" w:hAnsi="仿宋" w:cs="仿宋" w:hint="eastAsia"/>
          <w:spacing w:val="-6"/>
          <w:sz w:val="22"/>
          <w:szCs w:val="22"/>
        </w:rPr>
        <w:t>林尽水源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便得一山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山有小口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仿佛若有光。便舍船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从口入。初极狭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才通人。复行数十步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豁然开朗。土地平旷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屋舍俨然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有良田、美池、桑竹之属。阡陌交通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鸡犬相闻。其中往来种作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男女衣着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悉如外人。黄发垂髫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并怡然自乐。</w:t>
      </w:r>
    </w:p>
    <w:p w:rsidR="00CB076D">
      <w:pPr>
        <w:spacing w:line="320" w:lineRule="exact"/>
        <w:ind w:firstLine="440" w:firstLineChars="200"/>
        <w:jc w:val="left"/>
        <w:rPr>
          <w:rFonts w:ascii="仿宋" w:eastAsia="仿宋" w:hAnsi="仿宋" w:cs="仿宋"/>
          <w:spacing w:val="-6"/>
          <w:sz w:val="22"/>
          <w:szCs w:val="22"/>
        </w:rPr>
      </w:pPr>
      <w:r>
        <w:rPr>
          <w:rFonts w:ascii="仿宋" w:eastAsia="仿宋" w:hAnsi="仿宋" w:cs="仿宋" w:hint="eastAsia"/>
          <w:spacing w:val="-6"/>
          <w:sz w:val="22"/>
          <w:szCs w:val="22"/>
        </w:rPr>
        <w:t>见渔人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乃大惊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问所从来。具答之。便要还家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设酒杀鸡作食。村中闻有此人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成来问讯。自云先世避秦时乱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率妻子邑人来此绝境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不复出焉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遂与外人间隔。问今是何世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乃不知有汉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无论魏晋。此人一一为具言所闻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皆叹惋。余人各复延至其家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皆出酒食。停数日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辞去。此中人语云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: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“不足为外人道也。</w:t>
      </w:r>
    </w:p>
    <w:p w:rsidR="00CB076D">
      <w:pPr>
        <w:spacing w:line="320" w:lineRule="exact"/>
        <w:ind w:firstLine="440" w:firstLineChars="200"/>
        <w:jc w:val="left"/>
        <w:rPr>
          <w:rFonts w:ascii="仿宋" w:eastAsia="仿宋" w:hAnsi="仿宋" w:cs="仿宋"/>
          <w:spacing w:val="-6"/>
          <w:sz w:val="22"/>
          <w:szCs w:val="22"/>
        </w:rPr>
      </w:pPr>
      <w:r>
        <w:rPr>
          <w:rFonts w:ascii="仿宋" w:eastAsia="仿宋" w:hAnsi="仿宋" w:cs="仿宋" w:hint="eastAsia"/>
          <w:spacing w:val="-6"/>
          <w:sz w:val="22"/>
          <w:szCs w:val="22"/>
        </w:rPr>
        <w:t>既出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得其船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便扶向路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处处志之。及郡下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诣太守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说如此。太守即遣人随其往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寻向所志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遂迷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不复得路。</w:t>
      </w:r>
    </w:p>
    <w:p w:rsidR="00CB076D">
      <w:pPr>
        <w:spacing w:line="320" w:lineRule="exact"/>
        <w:ind w:firstLine="440" w:firstLineChars="200"/>
        <w:jc w:val="left"/>
        <w:rPr>
          <w:rFonts w:ascii="仿宋" w:eastAsia="仿宋" w:hAnsi="仿宋" w:cs="仿宋"/>
          <w:spacing w:val="-6"/>
          <w:sz w:val="22"/>
          <w:szCs w:val="22"/>
        </w:rPr>
      </w:pPr>
      <w:r>
        <w:rPr>
          <w:rFonts w:ascii="仿宋" w:eastAsia="仿宋" w:hAnsi="仿宋" w:cs="仿宋" w:hint="eastAsia"/>
          <w:spacing w:val="-6"/>
          <w:sz w:val="22"/>
          <w:szCs w:val="22"/>
        </w:rPr>
        <w:t>南阳刘子骥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高尚士也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闻之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欣然规往。未果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寻病终。后遂无问津者。</w:t>
      </w:r>
    </w:p>
    <w:p w:rsidR="00CB076D">
      <w:pPr>
        <w:spacing w:line="340" w:lineRule="exact"/>
        <w:ind w:firstLine="440" w:firstLineChars="200"/>
        <w:jc w:val="left"/>
        <w:rPr>
          <w:rFonts w:ascii="宋体" w:hAnsi="宋体"/>
          <w:spacing w:val="-6"/>
          <w:sz w:val="22"/>
          <w:szCs w:val="22"/>
        </w:rPr>
      </w:pPr>
      <w:r>
        <w:rPr>
          <w:rFonts w:ascii="仿宋" w:eastAsia="仿宋" w:hAnsi="仿宋" w:cs="仿宋" w:hint="eastAsia"/>
          <w:spacing w:val="-6"/>
          <w:sz w:val="22"/>
          <w:szCs w:val="22"/>
        </w:rPr>
        <w:t xml:space="preserve">                                     </w:t>
      </w:r>
      <w:r>
        <w:rPr>
          <w:rFonts w:ascii="仿宋" w:eastAsia="仿宋" w:hAnsi="仿宋" w:cs="仿宋" w:hint="eastAsia"/>
          <w:spacing w:val="-6"/>
          <w:sz w:val="22"/>
          <w:szCs w:val="22"/>
        </w:rPr>
        <w:t xml:space="preserve">                   </w:t>
      </w:r>
      <w:r>
        <w:rPr>
          <w:rFonts w:asciiTheme="minorEastAsia" w:eastAsiaTheme="minorEastAsia" w:hAnsiTheme="minorEastAsia" w:cstheme="minorEastAsia" w:hint="eastAsia"/>
          <w:sz w:val="22"/>
          <w:szCs w:val="22"/>
        </w:rPr>
        <w:t>（陶渊明《桃花源记》）</w:t>
      </w:r>
    </w:p>
    <w:p w:rsidR="00CB076D">
      <w:pPr>
        <w:spacing w:line="340" w:lineRule="exact"/>
        <w:jc w:val="left"/>
        <w:rPr>
          <w:rFonts w:ascii="宋体" w:hAnsi="宋体"/>
          <w:b/>
          <w:bCs/>
          <w:spacing w:val="-6"/>
          <w:szCs w:val="21"/>
        </w:rPr>
      </w:pPr>
    </w:p>
    <w:p w:rsidR="00CB076D">
      <w:pPr>
        <w:spacing w:line="340" w:lineRule="exact"/>
        <w:jc w:val="left"/>
        <w:rPr>
          <w:rFonts w:ascii="仿宋" w:eastAsia="仿宋" w:hAnsi="仿宋" w:cs="仿宋"/>
          <w:spacing w:val="-6"/>
          <w:sz w:val="22"/>
          <w:szCs w:val="22"/>
        </w:rPr>
      </w:pPr>
      <w:r>
        <w:rPr>
          <w:rFonts w:ascii="宋体" w:hAnsi="宋体" w:hint="eastAsia"/>
          <w:b/>
          <w:bCs/>
          <w:spacing w:val="-6"/>
          <w:szCs w:val="21"/>
        </w:rPr>
        <w:t>1</w:t>
      </w:r>
      <w:r>
        <w:rPr>
          <w:rFonts w:ascii="宋体" w:hAnsi="宋体" w:hint="eastAsia"/>
          <w:b/>
          <w:bCs/>
          <w:spacing w:val="-6"/>
          <w:szCs w:val="21"/>
        </w:rPr>
        <w:t>5</w:t>
      </w:r>
      <w:r>
        <w:rPr>
          <w:rFonts w:ascii="宋体" w:hAnsi="宋体" w:hint="eastAsia"/>
          <w:b/>
          <w:bCs/>
          <w:spacing w:val="-6"/>
          <w:szCs w:val="21"/>
        </w:rPr>
        <w:t>．下列选项中加点词语的意思都相同的一项是</w:t>
      </w:r>
      <w:r>
        <w:rPr>
          <w:rFonts w:ascii="宋体" w:hAnsi="宋体" w:hint="eastAsia"/>
          <w:b/>
          <w:bCs/>
          <w:spacing w:val="-6"/>
          <w:szCs w:val="21"/>
        </w:rPr>
        <w:t>（</w:t>
      </w:r>
      <w:r>
        <w:rPr>
          <w:rFonts w:ascii="宋体" w:hAnsi="宋体" w:hint="eastAsia"/>
          <w:b/>
          <w:bCs/>
          <w:spacing w:val="-6"/>
          <w:szCs w:val="21"/>
        </w:rPr>
        <w:t xml:space="preserve">      </w:t>
      </w:r>
      <w:r>
        <w:rPr>
          <w:rFonts w:ascii="宋体" w:hAnsi="宋体" w:hint="eastAsia"/>
          <w:b/>
          <w:bCs/>
          <w:spacing w:val="-6"/>
          <w:szCs w:val="21"/>
        </w:rPr>
        <w:t>）</w:t>
      </w:r>
      <w:r>
        <w:rPr>
          <w:rFonts w:ascii="宋体" w:hAnsi="宋体" w:hint="eastAsia"/>
          <w:b/>
          <w:bCs/>
          <w:spacing w:val="-6"/>
          <w:szCs w:val="21"/>
        </w:rPr>
        <w:t>（</w:t>
      </w:r>
      <w:r>
        <w:rPr>
          <w:rFonts w:ascii="宋体" w:hAnsi="宋体" w:hint="eastAsia"/>
          <w:b/>
          <w:bCs/>
          <w:spacing w:val="-6"/>
          <w:szCs w:val="21"/>
        </w:rPr>
        <w:t>2</w:t>
      </w:r>
      <w:r>
        <w:rPr>
          <w:rFonts w:ascii="宋体" w:hAnsi="宋体" w:hint="eastAsia"/>
          <w:b/>
          <w:bCs/>
          <w:spacing w:val="-6"/>
          <w:szCs w:val="21"/>
        </w:rPr>
        <w:t>分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）</w:t>
      </w:r>
    </w:p>
    <w:p w:rsidR="00CB076D">
      <w:pPr>
        <w:spacing w:line="340" w:lineRule="exact"/>
        <w:ind w:left="210" w:hanging="210" w:hangingChars="100"/>
        <w:rPr>
          <w:rFonts w:ascii="宋体" w:hAnsi="宋体"/>
          <w:szCs w:val="21"/>
        </w:rPr>
      </w:pPr>
      <w:r>
        <w:rPr>
          <w:rFonts w:ascii="宋体" w:hAnsi="宋体" w:hint="eastAsia"/>
          <w:spacing w:val="-6"/>
          <w:szCs w:val="21"/>
        </w:rPr>
        <w:t xml:space="preserve">    </w:t>
      </w:r>
      <w:r>
        <w:rPr>
          <w:rFonts w:ascii="宋体" w:hAnsi="宋体"/>
          <w:szCs w:val="21"/>
          <w:lang w:bidi="ar"/>
        </w:rPr>
        <w:t>A</w:t>
      </w:r>
      <w:r>
        <w:rPr>
          <w:rFonts w:ascii="Times New Roman" w:eastAsia="仿宋" w:hAnsi="Times New Roman" w:cs="Times New Roman"/>
          <w:sz w:val="22"/>
          <w:szCs w:val="22"/>
        </w:rPr>
        <w:t>．</w:t>
      </w:r>
      <w:r>
        <w:rPr>
          <w:rFonts w:ascii="宋体" w:hAnsi="宋体" w:hint="eastAsia"/>
          <w:szCs w:val="21"/>
        </w:rPr>
        <w:t>不独子其</w:t>
      </w:r>
      <w:r>
        <w:rPr>
          <w:rFonts w:ascii="宋体" w:hAnsi="宋体" w:hint="eastAsia"/>
          <w:szCs w:val="21"/>
          <w:em w:val="dot"/>
        </w:rPr>
        <w:t>子</w:t>
      </w:r>
      <w:r>
        <w:rPr>
          <w:rFonts w:ascii="宋体" w:hAnsi="宋体" w:hint="eastAsia"/>
          <w:szCs w:val="21"/>
          <w:em w:val="dot"/>
        </w:rPr>
        <w:t xml:space="preserve"> </w:t>
      </w:r>
      <w:r>
        <w:rPr>
          <w:rFonts w:ascii="宋体" w:hAnsi="宋体" w:hint="eastAsia"/>
          <w:szCs w:val="21"/>
        </w:rPr>
        <w:t xml:space="preserve">      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妻</w:t>
      </w:r>
      <w:r>
        <w:rPr>
          <w:rFonts w:ascii="宋体" w:hAnsi="宋体" w:hint="eastAsia"/>
          <w:szCs w:val="21"/>
          <w:em w:val="dot"/>
        </w:rPr>
        <w:t>子</w:t>
      </w:r>
      <w:r>
        <w:rPr>
          <w:rFonts w:ascii="宋体" w:hAnsi="宋体" w:hint="eastAsia"/>
          <w:szCs w:val="21"/>
        </w:rPr>
        <w:t>邑人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pacing w:val="-6"/>
          <w:szCs w:val="21"/>
        </w:rPr>
        <w:t xml:space="preserve"> </w:t>
      </w:r>
      <w:r>
        <w:rPr>
          <w:rFonts w:ascii="宋体" w:hAnsi="宋体" w:hint="eastAsia"/>
          <w:szCs w:val="21"/>
        </w:rPr>
        <w:t xml:space="preserve">       </w:t>
      </w:r>
      <w:r>
        <w:rPr>
          <w:rFonts w:ascii="宋体" w:hAnsi="宋体" w:hint="eastAsia"/>
          <w:szCs w:val="21"/>
        </w:rPr>
        <w:t>　</w:t>
      </w:r>
      <w:r>
        <w:rPr>
          <w:rFonts w:ascii="宋体" w:hAnsi="宋体" w:hint="eastAsia"/>
          <w:szCs w:val="21"/>
        </w:rPr>
        <w:t xml:space="preserve"> B.</w:t>
      </w:r>
      <w:r>
        <w:rPr>
          <w:rFonts w:ascii="宋体" w:hAnsi="宋体" w:hint="eastAsia"/>
          <w:szCs w:val="21"/>
        </w:rPr>
        <w:t>天下</w:t>
      </w:r>
      <w:r>
        <w:rPr>
          <w:rFonts w:ascii="宋体" w:hAnsi="宋体" w:hint="eastAsia"/>
          <w:szCs w:val="21"/>
          <w:em w:val="dot"/>
        </w:rPr>
        <w:t>为</w:t>
      </w:r>
      <w:r>
        <w:rPr>
          <w:rFonts w:ascii="宋体" w:hAnsi="宋体" w:hint="eastAsia"/>
          <w:szCs w:val="21"/>
        </w:rPr>
        <w:t>公</w:t>
      </w:r>
      <w:r>
        <w:rPr>
          <w:rFonts w:ascii="宋体" w:hAnsi="宋体" w:hint="eastAsia"/>
          <w:szCs w:val="21"/>
        </w:rPr>
        <w:t xml:space="preserve">      </w:t>
      </w:r>
      <w:r>
        <w:rPr>
          <w:rFonts w:ascii="宋体" w:hAnsi="宋体" w:hint="eastAsia"/>
          <w:szCs w:val="21"/>
        </w:rPr>
        <w:t xml:space="preserve"> </w:t>
      </w:r>
      <w:r>
        <w:rPr>
          <w:rFonts w:ascii="宋体" w:hAnsi="宋体" w:hint="eastAsia"/>
          <w:szCs w:val="21"/>
        </w:rPr>
        <w:t>不足</w:t>
      </w:r>
      <w:r>
        <w:rPr>
          <w:rFonts w:ascii="宋体" w:hAnsi="宋体" w:hint="eastAsia"/>
          <w:szCs w:val="21"/>
          <w:em w:val="dot"/>
        </w:rPr>
        <w:t>为</w:t>
      </w:r>
      <w:r>
        <w:rPr>
          <w:rFonts w:ascii="宋体" w:hAnsi="宋体" w:hint="eastAsia"/>
          <w:szCs w:val="21"/>
        </w:rPr>
        <w:t>外人道也</w:t>
      </w:r>
    </w:p>
    <w:p w:rsidR="00CB076D">
      <w:pPr>
        <w:spacing w:line="340" w:lineRule="exact"/>
        <w:ind w:firstLine="145" w:firstLineChars="69"/>
        <w:jc w:val="left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  <w:lang w:bidi="ar"/>
        </w:rPr>
        <w:t>　</w:t>
      </w:r>
      <w:r>
        <w:rPr>
          <w:rFonts w:ascii="宋体" w:hAnsi="宋体" w:hint="eastAsia"/>
          <w:szCs w:val="21"/>
          <w:lang w:bidi="ar"/>
        </w:rPr>
        <w:t>C</w:t>
      </w:r>
      <w:r>
        <w:rPr>
          <w:rFonts w:ascii="仿宋" w:eastAsia="仿宋" w:hAnsi="仿宋" w:cs="仿宋" w:hint="eastAsia"/>
          <w:sz w:val="22"/>
          <w:szCs w:val="22"/>
        </w:rPr>
        <w:t>．</w:t>
      </w:r>
      <w:r>
        <w:rPr>
          <w:rFonts w:ascii="宋体" w:hAnsi="宋体" w:hint="eastAsia"/>
          <w:szCs w:val="21"/>
        </w:rPr>
        <w:t>盗窃乱贼而不</w:t>
      </w:r>
      <w:r>
        <w:rPr>
          <w:rFonts w:ascii="宋体" w:hAnsi="宋体" w:hint="eastAsia"/>
          <w:szCs w:val="21"/>
          <w:em w:val="dot"/>
        </w:rPr>
        <w:t>作</w:t>
      </w:r>
      <w:r>
        <w:rPr>
          <w:rFonts w:ascii="宋体" w:hAnsi="宋体" w:hint="eastAsia"/>
          <w:szCs w:val="21"/>
        </w:rPr>
        <w:t xml:space="preserve">   </w:t>
      </w:r>
      <w:r>
        <w:rPr>
          <w:rFonts w:ascii="宋体" w:hAnsi="宋体" w:hint="eastAsia"/>
          <w:szCs w:val="21"/>
        </w:rPr>
        <w:t>其中往来种</w:t>
      </w:r>
      <w:r>
        <w:rPr>
          <w:rFonts w:ascii="宋体" w:hAnsi="宋体" w:hint="eastAsia"/>
          <w:szCs w:val="21"/>
          <w:em w:val="dot"/>
        </w:rPr>
        <w:t>作</w:t>
      </w:r>
      <w:r>
        <w:rPr>
          <w:rFonts w:ascii="宋体" w:hAnsi="宋体" w:hint="eastAsia"/>
          <w:szCs w:val="21"/>
          <w:em w:val="dot"/>
        </w:rPr>
        <w:t xml:space="preserve">     </w:t>
      </w:r>
      <w:r>
        <w:rPr>
          <w:rFonts w:ascii="宋体" w:hAnsi="宋体" w:hint="eastAsia"/>
          <w:szCs w:val="21"/>
          <w:em w:val="dot"/>
        </w:rPr>
        <w:t>　</w:t>
      </w:r>
      <w:r>
        <w:rPr>
          <w:rFonts w:ascii="宋体" w:hAnsi="宋体" w:hint="eastAsia"/>
          <w:szCs w:val="21"/>
          <w:em w:val="dot"/>
        </w:rPr>
        <w:t xml:space="preserve">  </w:t>
      </w:r>
      <w:r>
        <w:rPr>
          <w:rFonts w:ascii="宋体" w:hAnsi="宋体" w:hint="eastAsia"/>
          <w:szCs w:val="21"/>
        </w:rPr>
        <w:t>D.</w:t>
      </w:r>
      <w:r>
        <w:rPr>
          <w:rFonts w:ascii="宋体" w:hAnsi="宋体" w:hint="eastAsia"/>
          <w:szCs w:val="21"/>
        </w:rPr>
        <w:t>大道</w:t>
      </w:r>
      <w:r>
        <w:rPr>
          <w:rFonts w:ascii="宋体" w:hAnsi="宋体" w:hint="eastAsia"/>
          <w:szCs w:val="21"/>
          <w:em w:val="dot"/>
        </w:rPr>
        <w:t>之</w:t>
      </w:r>
      <w:r>
        <w:rPr>
          <w:rFonts w:ascii="宋体" w:hAnsi="宋体" w:hint="eastAsia"/>
          <w:szCs w:val="21"/>
        </w:rPr>
        <w:t>行</w:t>
      </w:r>
      <w:r>
        <w:rPr>
          <w:rFonts w:ascii="宋体" w:hAnsi="宋体" w:hint="eastAsia"/>
          <w:szCs w:val="21"/>
        </w:rPr>
        <w:t xml:space="preserve">       </w:t>
      </w:r>
      <w:r>
        <w:rPr>
          <w:rFonts w:ascii="宋体" w:hAnsi="宋体" w:hint="eastAsia"/>
          <w:szCs w:val="21"/>
        </w:rPr>
        <w:t>渔人甚异</w:t>
      </w:r>
      <w:r>
        <w:rPr>
          <w:rFonts w:ascii="宋体" w:hAnsi="宋体" w:hint="eastAsia"/>
          <w:szCs w:val="21"/>
          <w:em w:val="dot"/>
        </w:rPr>
        <w:t>之</w:t>
      </w:r>
    </w:p>
    <w:p w:rsidR="00CB076D">
      <w:pPr>
        <w:spacing w:line="340" w:lineRule="exact"/>
        <w:jc w:val="left"/>
        <w:rPr>
          <w:rFonts w:ascii="宋体" w:hAnsi="宋体"/>
          <w:b/>
          <w:bCs/>
          <w:szCs w:val="21"/>
        </w:rPr>
      </w:pPr>
      <w:r>
        <w:rPr>
          <w:rFonts w:ascii="宋体" w:hAnsi="宋体" w:hint="eastAsia"/>
          <w:b/>
          <w:bCs/>
          <w:szCs w:val="21"/>
        </w:rPr>
        <w:t>1</w:t>
      </w:r>
      <w:r>
        <w:rPr>
          <w:rFonts w:ascii="宋体" w:hAnsi="宋体" w:hint="eastAsia"/>
          <w:b/>
          <w:bCs/>
          <w:szCs w:val="21"/>
        </w:rPr>
        <w:t>6.</w:t>
      </w:r>
      <w:r>
        <w:rPr>
          <w:rFonts w:ascii="宋体" w:hAnsi="宋体" w:hint="eastAsia"/>
          <w:b/>
          <w:bCs/>
          <w:szCs w:val="21"/>
        </w:rPr>
        <w:t>把语段（一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）</w:t>
      </w:r>
      <w:r>
        <w:rPr>
          <w:rFonts w:ascii="宋体" w:hAnsi="宋体" w:hint="eastAsia"/>
          <w:b/>
          <w:bCs/>
          <w:szCs w:val="21"/>
        </w:rPr>
        <w:t>中画横线的句子翻译成现代汉语。（</w:t>
      </w:r>
      <w:r>
        <w:rPr>
          <w:rFonts w:ascii="宋体" w:hAnsi="宋体" w:hint="eastAsia"/>
          <w:b/>
          <w:bCs/>
          <w:szCs w:val="21"/>
        </w:rPr>
        <w:t>2</w:t>
      </w:r>
      <w:r>
        <w:rPr>
          <w:rFonts w:ascii="宋体" w:hAnsi="宋体" w:hint="eastAsia"/>
          <w:b/>
          <w:bCs/>
          <w:szCs w:val="21"/>
        </w:rPr>
        <w:t>分）</w:t>
      </w:r>
    </w:p>
    <w:p w:rsidR="00CB076D">
      <w:pPr>
        <w:spacing w:line="340" w:lineRule="exact"/>
        <w:ind w:left="208" w:firstLine="660" w:leftChars="99" w:firstLineChars="300"/>
        <w:rPr>
          <w:rFonts w:ascii="仿宋" w:eastAsia="仿宋" w:hAnsi="仿宋" w:cs="仿宋"/>
          <w:spacing w:val="-6"/>
          <w:sz w:val="22"/>
          <w:szCs w:val="22"/>
        </w:rPr>
      </w:pPr>
      <w:r>
        <w:rPr>
          <w:rFonts w:ascii="仿宋" w:eastAsia="仿宋" w:hAnsi="仿宋" w:cs="仿宋" w:hint="eastAsia"/>
          <w:spacing w:val="-6"/>
          <w:sz w:val="22"/>
          <w:szCs w:val="22"/>
        </w:rPr>
        <w:t>货恶其弃于地也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,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不必藏于己。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</w:t>
      </w:r>
    </w:p>
    <w:p w:rsidR="00CB076D">
      <w:pPr>
        <w:spacing w:line="340" w:lineRule="exact"/>
        <w:ind w:left="210" w:hanging="210" w:hangingChars="100"/>
        <w:rPr>
          <w:rFonts w:ascii="仿宋" w:eastAsia="仿宋" w:hAnsi="仿宋" w:cs="仿宋"/>
          <w:sz w:val="22"/>
          <w:szCs w:val="22"/>
        </w:rPr>
      </w:pPr>
      <w:r>
        <w:rPr>
          <w:rFonts w:ascii="宋体" w:hAnsi="宋体" w:hint="eastAsia"/>
          <w:b/>
          <w:bCs/>
          <w:szCs w:val="21"/>
        </w:rPr>
        <w:t>1</w:t>
      </w:r>
      <w:r>
        <w:rPr>
          <w:rFonts w:ascii="宋体" w:hAnsi="宋体" w:hint="eastAsia"/>
          <w:b/>
          <w:bCs/>
          <w:szCs w:val="21"/>
        </w:rPr>
        <w:t>7.</w:t>
      </w:r>
      <w:r>
        <w:rPr>
          <w:rFonts w:ascii="宋体" w:hAnsi="宋体" w:hint="eastAsia"/>
          <w:b/>
          <w:bCs/>
          <w:szCs w:val="21"/>
        </w:rPr>
        <w:t>《大道之行也》阐明了儒家理想中的“大同”社会特征</w:t>
      </w:r>
      <w:r>
        <w:rPr>
          <w:rFonts w:ascii="宋体" w:hAnsi="宋体" w:hint="eastAsia"/>
          <w:b/>
          <w:bCs/>
          <w:szCs w:val="21"/>
        </w:rPr>
        <w:t>,</w:t>
      </w:r>
      <w:r>
        <w:rPr>
          <w:rFonts w:ascii="宋体" w:hAnsi="宋体" w:hint="eastAsia"/>
          <w:b/>
          <w:bCs/>
          <w:szCs w:val="21"/>
        </w:rPr>
        <w:t>《桃花源记》则写出作者心目中的“世外桃源”。用自己的话说说《桃花源记》所描绘的哪一个社会生活场景</w:t>
      </w:r>
      <w:r>
        <w:rPr>
          <w:rFonts w:ascii="宋体" w:hAnsi="宋体" w:hint="eastAsia"/>
          <w:b/>
          <w:bCs/>
          <w:szCs w:val="21"/>
        </w:rPr>
        <w:t>,</w:t>
      </w:r>
      <w:r>
        <w:rPr>
          <w:rFonts w:ascii="宋体" w:hAnsi="宋体" w:hint="eastAsia"/>
          <w:b/>
          <w:bCs/>
          <w:szCs w:val="21"/>
        </w:rPr>
        <w:t>分别再现了《大道之行也》中“大同”社会怎样的特征。（</w:t>
      </w:r>
      <w:r>
        <w:rPr>
          <w:rFonts w:ascii="宋体" w:hAnsi="宋体" w:hint="eastAsia"/>
          <w:b/>
          <w:bCs/>
          <w:szCs w:val="21"/>
        </w:rPr>
        <w:t>4</w:t>
      </w:r>
      <w:r>
        <w:rPr>
          <w:rFonts w:ascii="宋体" w:hAnsi="宋体" w:hint="eastAsia"/>
          <w:b/>
          <w:bCs/>
          <w:szCs w:val="21"/>
        </w:rPr>
        <w:t>分</w:t>
      </w:r>
      <w:r>
        <w:rPr>
          <w:rFonts w:ascii="仿宋" w:eastAsia="仿宋" w:hAnsi="仿宋" w:cs="仿宋" w:hint="eastAsia"/>
          <w:sz w:val="22"/>
          <w:szCs w:val="22"/>
        </w:rPr>
        <w:t>）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</w:t>
      </w: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                                                                                                  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</w:t>
      </w: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</w:t>
      </w:r>
    </w:p>
    <w:p w:rsidR="00CB076D">
      <w:pPr>
        <w:spacing w:line="340" w:lineRule="exact"/>
        <w:ind w:left="210" w:hanging="210" w:hangingChars="100"/>
        <w:rPr>
          <w:rFonts w:ascii="宋体" w:hAnsi="宋体"/>
          <w:b/>
          <w:bCs/>
          <w:spacing w:val="-17"/>
          <w:szCs w:val="21"/>
        </w:rPr>
      </w:pPr>
      <w:r>
        <w:rPr>
          <w:rFonts w:ascii="宋体" w:hAnsi="宋体" w:hint="eastAsia"/>
          <w:b/>
          <w:bCs/>
          <w:szCs w:val="21"/>
        </w:rPr>
        <w:t>1</w:t>
      </w:r>
      <w:r>
        <w:rPr>
          <w:rFonts w:ascii="宋体" w:hAnsi="宋体" w:hint="eastAsia"/>
          <w:b/>
          <w:bCs/>
          <w:szCs w:val="21"/>
        </w:rPr>
        <w:t>8.</w:t>
      </w:r>
      <w:r>
        <w:rPr>
          <w:rFonts w:ascii="宋体" w:hAnsi="宋体" w:hint="eastAsia"/>
          <w:b/>
          <w:bCs/>
          <w:szCs w:val="21"/>
        </w:rPr>
        <w:t>《</w:t>
      </w:r>
      <w:r>
        <w:rPr>
          <w:rFonts w:ascii="宋体" w:hAnsi="宋体" w:hint="eastAsia"/>
          <w:b/>
          <w:bCs/>
          <w:spacing w:val="-17"/>
          <w:szCs w:val="21"/>
        </w:rPr>
        <w:t>大道之行也》善用对偶句</w:t>
      </w:r>
      <w:r>
        <w:rPr>
          <w:rFonts w:ascii="宋体" w:hAnsi="宋体" w:hint="eastAsia"/>
          <w:b/>
          <w:bCs/>
          <w:spacing w:val="-17"/>
          <w:szCs w:val="21"/>
        </w:rPr>
        <w:t>,</w:t>
      </w:r>
      <w:r>
        <w:rPr>
          <w:rFonts w:ascii="宋体" w:hAnsi="宋体" w:hint="eastAsia"/>
          <w:b/>
          <w:bCs/>
          <w:spacing w:val="-17"/>
          <w:szCs w:val="21"/>
        </w:rPr>
        <w:t>造成铺排的效果</w:t>
      </w:r>
      <w:r>
        <w:rPr>
          <w:rFonts w:ascii="宋体" w:hAnsi="宋体" w:hint="eastAsia"/>
          <w:b/>
          <w:bCs/>
          <w:spacing w:val="-17"/>
          <w:szCs w:val="21"/>
        </w:rPr>
        <w:t>,</w:t>
      </w:r>
      <w:r>
        <w:rPr>
          <w:rFonts w:ascii="宋体" w:hAnsi="宋体" w:hint="eastAsia"/>
          <w:b/>
          <w:bCs/>
          <w:spacing w:val="-17"/>
          <w:szCs w:val="21"/>
        </w:rPr>
        <w:t>增强说理的气势；《桃花源记》采用虚实结合的手法</w:t>
      </w:r>
      <w:r>
        <w:rPr>
          <w:rFonts w:ascii="宋体" w:hAnsi="宋体" w:hint="eastAsia"/>
          <w:b/>
          <w:bCs/>
          <w:spacing w:val="-17"/>
          <w:szCs w:val="21"/>
        </w:rPr>
        <w:t>,</w:t>
      </w:r>
      <w:r>
        <w:rPr>
          <w:rFonts w:ascii="宋体" w:hAnsi="宋体" w:hint="eastAsia"/>
          <w:b/>
          <w:bCs/>
          <w:spacing w:val="-17"/>
          <w:szCs w:val="21"/>
        </w:rPr>
        <w:t>增加</w:t>
      </w:r>
      <w:r>
        <w:rPr>
          <w:rFonts w:ascii="宋体" w:hAnsi="宋体" w:hint="eastAsia"/>
          <w:b/>
          <w:bCs/>
          <w:spacing w:val="-11"/>
          <w:szCs w:val="21"/>
        </w:rPr>
        <w:t>故事的真实性</w:t>
      </w:r>
      <w:r>
        <w:rPr>
          <w:rFonts w:ascii="宋体" w:hAnsi="宋体" w:hint="eastAsia"/>
          <w:b/>
          <w:bCs/>
          <w:spacing w:val="-11"/>
          <w:szCs w:val="21"/>
        </w:rPr>
        <w:t>,</w:t>
      </w:r>
      <w:r>
        <w:rPr>
          <w:rFonts w:ascii="宋体" w:hAnsi="宋体" w:hint="eastAsia"/>
          <w:b/>
          <w:bCs/>
          <w:spacing w:val="-11"/>
          <w:szCs w:val="21"/>
        </w:rPr>
        <w:t>增强作品的感染力。请任选一篇</w:t>
      </w:r>
      <w:r>
        <w:rPr>
          <w:rFonts w:ascii="宋体" w:hAnsi="宋体" w:hint="eastAsia"/>
          <w:b/>
          <w:bCs/>
          <w:spacing w:val="-11"/>
          <w:szCs w:val="21"/>
        </w:rPr>
        <w:t>,</w:t>
      </w:r>
      <w:r>
        <w:rPr>
          <w:rFonts w:ascii="宋体" w:hAnsi="宋体" w:hint="eastAsia"/>
          <w:b/>
          <w:bCs/>
          <w:spacing w:val="-11"/>
          <w:szCs w:val="21"/>
        </w:rPr>
        <w:t>结合文章内容，</w:t>
      </w:r>
      <w:r>
        <w:rPr>
          <w:rFonts w:ascii="宋体" w:hAnsi="宋体" w:hint="eastAsia"/>
          <w:b/>
          <w:bCs/>
          <w:spacing w:val="-11"/>
          <w:szCs w:val="21"/>
        </w:rPr>
        <w:t>,</w:t>
      </w:r>
      <w:r>
        <w:rPr>
          <w:rFonts w:ascii="宋体" w:hAnsi="宋体" w:hint="eastAsia"/>
          <w:b/>
          <w:bCs/>
          <w:spacing w:val="-11"/>
          <w:szCs w:val="21"/>
        </w:rPr>
        <w:t>对其写作特点作简要赏析。（</w:t>
      </w:r>
      <w:r>
        <w:rPr>
          <w:rFonts w:ascii="宋体" w:hAnsi="宋体" w:hint="eastAsia"/>
          <w:b/>
          <w:bCs/>
          <w:spacing w:val="-11"/>
          <w:szCs w:val="21"/>
        </w:rPr>
        <w:t>3</w:t>
      </w:r>
      <w:r>
        <w:rPr>
          <w:rFonts w:ascii="宋体" w:hAnsi="宋体" w:hint="eastAsia"/>
          <w:b/>
          <w:bCs/>
          <w:spacing w:val="-11"/>
          <w:szCs w:val="21"/>
        </w:rPr>
        <w:t>分）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</w:t>
      </w: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</w:t>
      </w:r>
    </w:p>
    <w:p w:rsidR="00CB076D">
      <w:pPr>
        <w:spacing w:line="340" w:lineRule="exact"/>
        <w:ind w:firstLine="210" w:firstLineChars="100"/>
        <w:rPr>
          <w:rFonts w:ascii="仿宋" w:eastAsia="仿宋" w:hAnsi="仿宋" w:cs="仿宋"/>
          <w:sz w:val="22"/>
          <w:szCs w:val="22"/>
        </w:rPr>
      </w:pPr>
      <w:r>
        <w:rPr>
          <w:rFonts w:ascii="宋体" w:hAnsi="宋体" w:hint="eastAsia"/>
          <w:b/>
          <w:bCs/>
          <w:spacing w:val="-6"/>
          <w:szCs w:val="21"/>
          <w:lang w:bidi="ar"/>
        </w:rPr>
        <w:t>阅读下面古诗文，完成</w:t>
      </w:r>
      <w:r>
        <w:rPr>
          <w:rFonts w:ascii="宋体" w:hAnsi="宋体" w:hint="eastAsia"/>
          <w:b/>
          <w:bCs/>
          <w:spacing w:val="-6"/>
          <w:szCs w:val="21"/>
          <w:lang w:bidi="ar"/>
        </w:rPr>
        <w:t>19</w:t>
      </w:r>
      <w:r>
        <w:rPr>
          <w:rFonts w:ascii="宋体" w:hAnsi="宋体" w:hint="eastAsia"/>
          <w:b/>
          <w:bCs/>
          <w:spacing w:val="-6"/>
          <w:szCs w:val="21"/>
          <w:lang w:bidi="ar"/>
        </w:rPr>
        <w:t>～</w:t>
      </w:r>
      <w:r>
        <w:rPr>
          <w:rFonts w:ascii="宋体" w:hAnsi="宋体" w:hint="eastAsia"/>
          <w:b/>
          <w:bCs/>
          <w:spacing w:val="-6"/>
          <w:szCs w:val="21"/>
          <w:lang w:bidi="ar"/>
        </w:rPr>
        <w:t>2</w:t>
      </w:r>
      <w:r>
        <w:rPr>
          <w:rFonts w:ascii="宋体" w:hAnsi="宋体" w:hint="eastAsia"/>
          <w:b/>
          <w:bCs/>
          <w:spacing w:val="-6"/>
          <w:szCs w:val="21"/>
          <w:lang w:bidi="ar"/>
        </w:rPr>
        <w:t>0</w:t>
      </w:r>
      <w:r>
        <w:rPr>
          <w:rFonts w:ascii="宋体" w:hAnsi="宋体" w:hint="eastAsia"/>
          <w:b/>
          <w:bCs/>
          <w:spacing w:val="-6"/>
          <w:szCs w:val="21"/>
          <w:lang w:bidi="ar"/>
        </w:rPr>
        <w:t>题。</w:t>
      </w:r>
      <w:r>
        <w:rPr>
          <w:rFonts w:ascii="宋体" w:hAnsi="宋体" w:hint="eastAsia"/>
          <w:b/>
          <w:bCs/>
          <w:spacing w:val="-6"/>
          <w:szCs w:val="21"/>
          <w:lang w:bidi="ar"/>
        </w:rPr>
        <w:t xml:space="preserve"> </w:t>
      </w:r>
      <w:r>
        <w:rPr>
          <w:rFonts w:ascii="宋体" w:hAnsi="宋体" w:hint="eastAsia"/>
          <w:b/>
          <w:bCs/>
          <w:spacing w:val="-6"/>
          <w:szCs w:val="21"/>
          <w:lang w:bidi="ar"/>
        </w:rPr>
        <w:t>（共</w:t>
      </w:r>
      <w:r>
        <w:rPr>
          <w:rFonts w:ascii="宋体" w:hAnsi="宋体" w:hint="eastAsia"/>
          <w:b/>
          <w:bCs/>
          <w:spacing w:val="-6"/>
          <w:szCs w:val="21"/>
          <w:lang w:bidi="ar"/>
        </w:rPr>
        <w:t>4</w:t>
      </w:r>
      <w:r>
        <w:rPr>
          <w:rFonts w:ascii="宋体" w:hAnsi="宋体" w:hint="eastAsia"/>
          <w:b/>
          <w:bCs/>
          <w:spacing w:val="-6"/>
          <w:szCs w:val="21"/>
          <w:lang w:bidi="ar"/>
        </w:rPr>
        <w:t>分）</w:t>
      </w:r>
      <w:r>
        <w:rPr>
          <w:rFonts w:ascii="宋体" w:hAnsi="宋体" w:hint="eastAsia"/>
          <w:b/>
          <w:bCs/>
          <w:spacing w:val="-6"/>
          <w:sz w:val="22"/>
          <w:szCs w:val="22"/>
          <w:lang w:bidi="ar"/>
        </w:rPr>
        <w:t xml:space="preserve"> </w:t>
      </w:r>
      <w:r>
        <w:rPr>
          <w:rFonts w:ascii="Times New Roman" w:hAnsi="Times New Roman" w:hint="eastAsia"/>
          <w:b/>
          <w:bCs/>
          <w:sz w:val="24"/>
          <w:lang w:bidi="ar"/>
        </w:rPr>
        <w:t xml:space="preserve">  </w:t>
      </w:r>
      <w:r>
        <w:rPr>
          <w:rFonts w:ascii="微软雅黑" w:eastAsia="微软雅黑" w:hAnsi="微软雅黑" w:cs="微软雅黑" w:hint="eastAsia"/>
          <w:b/>
          <w:bCs/>
          <w:sz w:val="24"/>
          <w:shd w:val="clear" w:color="auto" w:fill="FFFFFF"/>
        </w:rPr>
        <w:t xml:space="preserve">   </w:t>
      </w:r>
    </w:p>
    <w:p w:rsidR="00CB076D">
      <w:pPr>
        <w:spacing w:line="340" w:lineRule="exact"/>
        <w:rPr>
          <w:rFonts w:ascii="仿宋" w:eastAsia="仿宋" w:hAnsi="仿宋" w:cs="仿宋"/>
          <w:b/>
          <w:bCs/>
          <w:sz w:val="20"/>
          <w:szCs w:val="20"/>
        </w:rPr>
      </w:pPr>
      <w:r>
        <w:rPr>
          <w:rFonts w:ascii="仿宋" w:eastAsia="仿宋" w:hAnsi="仿宋" w:cs="仿宋" w:hint="eastAsia"/>
          <w:sz w:val="22"/>
          <w:szCs w:val="22"/>
        </w:rPr>
        <w:t xml:space="preserve">   </w:t>
      </w:r>
      <w:r>
        <w:rPr>
          <w:rFonts w:ascii="仿宋" w:eastAsia="仿宋" w:hAnsi="仿宋" w:cs="仿宋" w:hint="eastAsia"/>
          <w:sz w:val="22"/>
          <w:szCs w:val="22"/>
        </w:rPr>
        <w:t xml:space="preserve">                       </w:t>
      </w:r>
      <w:r>
        <w:rPr>
          <w:rFonts w:ascii="Times New Roman" w:hAnsi="Times New Roman" w:cs="Times New Roman" w:hint="eastAsia"/>
          <w:b/>
          <w:bCs/>
          <w:spacing w:val="11"/>
          <w:sz w:val="22"/>
          <w:szCs w:val="22"/>
        </w:rPr>
        <w:t>茅屋为秋风所破歌</w:t>
      </w:r>
      <w:r>
        <w:rPr>
          <w:rFonts w:ascii="Times New Roman" w:hAnsi="Times New Roman" w:cs="Times New Roman" w:hint="eastAsia"/>
          <w:b/>
          <w:bCs/>
          <w:spacing w:val="11"/>
          <w:sz w:val="22"/>
          <w:szCs w:val="22"/>
        </w:rPr>
        <w:t xml:space="preserve">     </w:t>
      </w:r>
      <w:r>
        <w:rPr>
          <w:rFonts w:ascii="仿宋" w:eastAsia="仿宋" w:hAnsi="仿宋" w:cs="仿宋" w:hint="eastAsia"/>
          <w:b/>
          <w:bCs/>
          <w:sz w:val="20"/>
          <w:szCs w:val="20"/>
        </w:rPr>
        <w:t>杜甫</w:t>
      </w:r>
    </w:p>
    <w:p w:rsidR="00CB076D">
      <w:pPr>
        <w:spacing w:line="340" w:lineRule="exact"/>
        <w:ind w:firstLine="440" w:firstLineChars="200"/>
        <w:jc w:val="left"/>
        <w:rPr>
          <w:rFonts w:ascii="仿宋" w:eastAsia="仿宋" w:hAnsi="仿宋" w:cs="仿宋"/>
          <w:spacing w:val="-6"/>
          <w:sz w:val="22"/>
          <w:szCs w:val="22"/>
          <w:u w:val="single"/>
        </w:rPr>
      </w:pPr>
      <w:r>
        <w:rPr>
          <w:rFonts w:ascii="仿宋" w:eastAsia="仿宋" w:hAnsi="仿宋" w:cs="仿宋" w:hint="eastAsia"/>
          <w:spacing w:val="-6"/>
          <w:sz w:val="22"/>
          <w:szCs w:val="22"/>
        </w:rPr>
        <w:t>八月秋高风怒号，卷我屋上三重茅。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茅飞渡江洒江郊，高者挂罥长林梢，下者飘转沉塘坳。</w:t>
      </w:r>
    </w:p>
    <w:p w:rsidR="00CB076D">
      <w:pPr>
        <w:spacing w:line="340" w:lineRule="exact"/>
        <w:ind w:firstLine="440" w:firstLineChars="200"/>
        <w:jc w:val="left"/>
        <w:rPr>
          <w:rFonts w:ascii="仿宋" w:eastAsia="仿宋" w:hAnsi="仿宋" w:cs="仿宋"/>
          <w:spacing w:val="-11"/>
          <w:sz w:val="22"/>
          <w:szCs w:val="22"/>
        </w:rPr>
      </w:pPr>
      <w:r>
        <w:rPr>
          <w:rFonts w:ascii="仿宋" w:eastAsia="仿宋" w:hAnsi="仿宋" w:cs="仿宋" w:hint="eastAsia"/>
          <w:spacing w:val="-11"/>
          <w:sz w:val="22"/>
          <w:szCs w:val="22"/>
        </w:rPr>
        <w:t>南村群童欺我老无力，忍能对面为盗贼。公然抱茅入竹去，唇焦口燥呼不得，归来倚杖自叹息。</w:t>
      </w:r>
    </w:p>
    <w:p w:rsidR="00CB076D">
      <w:pPr>
        <w:spacing w:line="340" w:lineRule="exact"/>
        <w:ind w:firstLine="440" w:firstLineChars="200"/>
        <w:jc w:val="left"/>
        <w:rPr>
          <w:rFonts w:ascii="仿宋" w:eastAsia="仿宋" w:hAnsi="仿宋" w:cs="仿宋"/>
          <w:spacing w:val="-6"/>
          <w:sz w:val="22"/>
          <w:szCs w:val="22"/>
        </w:rPr>
      </w:pPr>
      <w:r>
        <w:rPr>
          <w:rFonts w:ascii="仿宋" w:eastAsia="仿宋" w:hAnsi="仿宋" w:cs="仿宋" w:hint="eastAsia"/>
          <w:spacing w:val="-6"/>
          <w:sz w:val="22"/>
          <w:szCs w:val="22"/>
        </w:rPr>
        <w:t>俄顷风定云墨色，秋天漠漠向昏黑。布衾多年冷似铁，娇儿恶卧踏里裂。</w:t>
      </w:r>
      <w:r>
        <w:rPr>
          <w:rFonts w:ascii="仿宋" w:eastAsia="仿宋" w:hAnsi="仿宋" w:cs="仿宋" w:hint="eastAsia"/>
          <w:spacing w:val="-6"/>
          <w:sz w:val="22"/>
          <w:szCs w:val="22"/>
          <w:u w:val="single"/>
        </w:rPr>
        <w:t>床头屋漏无干处，雨脚如麻未断绝</w:t>
      </w:r>
      <w:r>
        <w:rPr>
          <w:rFonts w:ascii="仿宋" w:eastAsia="仿宋" w:hAnsi="仿宋" w:cs="仿宋" w:hint="eastAsia"/>
          <w:spacing w:val="-6"/>
          <w:sz w:val="22"/>
          <w:szCs w:val="22"/>
        </w:rPr>
        <w:t>。自经丧乱少睡眠，长夜沾湿何由彻？</w:t>
      </w:r>
    </w:p>
    <w:p w:rsidR="00CB076D">
      <w:pPr>
        <w:spacing w:line="340" w:lineRule="exact"/>
        <w:ind w:firstLine="440" w:firstLineChars="200"/>
        <w:jc w:val="left"/>
        <w:rPr>
          <w:rFonts w:ascii="仿宋" w:eastAsia="仿宋" w:hAnsi="仿宋" w:cs="仿宋"/>
          <w:spacing w:val="-6"/>
          <w:sz w:val="22"/>
          <w:szCs w:val="22"/>
          <w:u w:val="words"/>
        </w:rPr>
      </w:pPr>
      <w:r>
        <w:rPr>
          <w:rFonts w:ascii="仿宋" w:eastAsia="仿宋" w:hAnsi="仿宋" w:cs="仿宋" w:hint="eastAsia"/>
          <w:spacing w:val="-6"/>
          <w:sz w:val="22"/>
          <w:szCs w:val="22"/>
        </w:rPr>
        <w:t>安得广厦千万间，大庇天下寒士俱欢颜！风雨不动安如山。呜呼！</w:t>
      </w:r>
      <w:r>
        <w:rPr>
          <w:rFonts w:ascii="仿宋" w:eastAsia="仿宋" w:hAnsi="仿宋" w:cs="仿宋" w:hint="eastAsia"/>
          <w:spacing w:val="-6"/>
          <w:sz w:val="22"/>
          <w:szCs w:val="22"/>
          <w:u w:val="words"/>
        </w:rPr>
        <w:t>何时眼前突兀见此屋，吾庐独破受冻死亦足！</w:t>
      </w:r>
    </w:p>
    <w:p w:rsidR="00CB076D">
      <w:pPr>
        <w:spacing w:line="340" w:lineRule="exact"/>
        <w:jc w:val="left"/>
        <w:rPr>
          <w:rFonts w:ascii="宋体" w:hAnsi="宋体"/>
          <w:b/>
          <w:bCs/>
          <w:szCs w:val="21"/>
        </w:rPr>
      </w:pPr>
      <w:r>
        <w:rPr>
          <w:rFonts w:ascii="宋体" w:hAnsi="宋体" w:hint="eastAsia"/>
          <w:b/>
          <w:bCs/>
          <w:szCs w:val="21"/>
        </w:rPr>
        <w:t>19</w:t>
      </w:r>
      <w:r>
        <w:rPr>
          <w:rFonts w:ascii="宋体" w:hAnsi="宋体" w:hint="eastAsia"/>
          <w:b/>
          <w:bCs/>
          <w:szCs w:val="21"/>
        </w:rPr>
        <w:t>.</w:t>
      </w:r>
      <w:r>
        <w:rPr>
          <w:rFonts w:ascii="宋体" w:hAnsi="宋体" w:hint="eastAsia"/>
          <w:b/>
          <w:bCs/>
          <w:szCs w:val="21"/>
        </w:rPr>
        <w:t>请从修辞的角度</w:t>
      </w:r>
      <w:r>
        <w:rPr>
          <w:rFonts w:ascii="宋体" w:hAnsi="宋体" w:hint="eastAsia"/>
          <w:b/>
          <w:bCs/>
          <w:szCs w:val="21"/>
        </w:rPr>
        <w:t>赏析</w:t>
      </w:r>
      <w:r>
        <w:rPr>
          <w:rFonts w:ascii="宋体" w:hAnsi="宋体" w:hint="eastAsia"/>
          <w:b/>
          <w:bCs/>
          <w:szCs w:val="21"/>
        </w:rPr>
        <w:t>“床头屋漏无干处，雨脚如麻未断绝</w:t>
      </w:r>
      <w:r>
        <w:rPr>
          <w:rFonts w:ascii="宋体" w:hAnsi="宋体" w:hint="eastAsia"/>
          <w:b/>
          <w:bCs/>
          <w:szCs w:val="21"/>
        </w:rPr>
        <w:t>”</w:t>
      </w:r>
      <w:r>
        <w:rPr>
          <w:rFonts w:ascii="宋体" w:hAnsi="宋体" w:hint="eastAsia"/>
          <w:b/>
          <w:bCs/>
          <w:szCs w:val="21"/>
        </w:rPr>
        <w:t>（</w:t>
      </w:r>
      <w:r>
        <w:rPr>
          <w:rFonts w:ascii="宋体" w:hAnsi="宋体" w:hint="eastAsia"/>
          <w:b/>
          <w:bCs/>
          <w:szCs w:val="21"/>
        </w:rPr>
        <w:t>2</w:t>
      </w:r>
      <w:r>
        <w:rPr>
          <w:rFonts w:ascii="宋体" w:hAnsi="宋体" w:hint="eastAsia"/>
          <w:b/>
          <w:bCs/>
          <w:szCs w:val="21"/>
        </w:rPr>
        <w:t>分）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CB076D">
      <w:pPr>
        <w:spacing w:line="340" w:lineRule="exact"/>
        <w:jc w:val="left"/>
        <w:rPr>
          <w:rFonts w:ascii="宋体" w:hAnsi="宋体"/>
          <w:b/>
          <w:bCs/>
          <w:spacing w:val="-6"/>
          <w:szCs w:val="21"/>
        </w:rPr>
      </w:pPr>
      <w:r>
        <w:rPr>
          <w:rFonts w:ascii="宋体" w:hAnsi="宋体" w:hint="eastAsia"/>
          <w:b/>
          <w:bCs/>
          <w:spacing w:val="-6"/>
          <w:szCs w:val="21"/>
        </w:rPr>
        <w:t>20</w:t>
      </w:r>
      <w:r>
        <w:rPr>
          <w:rFonts w:ascii="宋体" w:hAnsi="宋体" w:hint="eastAsia"/>
          <w:b/>
          <w:bCs/>
          <w:spacing w:val="-6"/>
          <w:szCs w:val="21"/>
        </w:rPr>
        <w:t>.</w:t>
      </w:r>
      <w:r>
        <w:rPr>
          <w:rFonts w:ascii="宋体" w:hAnsi="宋体" w:hint="eastAsia"/>
          <w:b/>
          <w:bCs/>
          <w:spacing w:val="-6"/>
          <w:szCs w:val="21"/>
        </w:rPr>
        <w:t>结合诗</w:t>
      </w:r>
      <w:r>
        <w:rPr>
          <w:rFonts w:ascii="宋体" w:hAnsi="宋体" w:hint="eastAsia"/>
          <w:b/>
          <w:bCs/>
          <w:spacing w:val="-6"/>
          <w:szCs w:val="21"/>
        </w:rPr>
        <w:t>歌内容，谈谈你对“何时眼前突兀见此屋，吾庐独破受冻死亦足”一句的理解。</w:t>
      </w:r>
      <w:r>
        <w:rPr>
          <w:rFonts w:ascii="宋体" w:hAnsi="宋体" w:hint="eastAsia"/>
          <w:b/>
          <w:bCs/>
          <w:spacing w:val="-6"/>
          <w:szCs w:val="21"/>
        </w:rPr>
        <w:t>（</w:t>
      </w:r>
      <w:r>
        <w:rPr>
          <w:rFonts w:ascii="宋体" w:hAnsi="宋体" w:hint="eastAsia"/>
          <w:b/>
          <w:bCs/>
          <w:spacing w:val="-6"/>
          <w:szCs w:val="21"/>
        </w:rPr>
        <w:t>2</w:t>
      </w:r>
      <w:r>
        <w:rPr>
          <w:rFonts w:ascii="宋体" w:hAnsi="宋体" w:hint="eastAsia"/>
          <w:b/>
          <w:bCs/>
          <w:spacing w:val="-6"/>
          <w:szCs w:val="21"/>
        </w:rPr>
        <w:t>分）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</w:t>
      </w:r>
    </w:p>
    <w:p w:rsidR="00CB076D">
      <w:pPr>
        <w:pStyle w:val="Normal1"/>
        <w:spacing w:line="340" w:lineRule="exact"/>
        <w:jc w:val="left"/>
        <w:textAlignment w:val="center"/>
        <w:rPr>
          <w:rFonts w:ascii="仿宋" w:eastAsia="仿宋" w:hAnsi="仿宋" w:cs="仿宋"/>
          <w:b/>
          <w:szCs w:val="21"/>
          <w:u w:val="single"/>
        </w:rPr>
      </w:pPr>
      <w:r>
        <w:rPr>
          <w:rFonts w:ascii="仿宋" w:eastAsia="仿宋" w:hAnsi="仿宋" w:cs="仿宋" w:hint="eastAsia"/>
          <w:b/>
          <w:szCs w:val="21"/>
          <w:u w:val="single"/>
        </w:rPr>
        <w:t xml:space="preserve">                                                                                   </w:t>
      </w:r>
    </w:p>
    <w:p w:rsidR="00CB076D">
      <w:pPr>
        <w:pStyle w:val="PlainText"/>
        <w:tabs>
          <w:tab w:val="left" w:pos="4200"/>
        </w:tabs>
        <w:snapToGrid w:val="0"/>
        <w:spacing w:line="340" w:lineRule="exact"/>
        <w:rPr>
          <w:rFonts w:hAnsi="宋体" w:cs="宋体"/>
          <w:b/>
          <w:bCs/>
          <w:sz w:val="24"/>
          <w:szCs w:val="24"/>
          <w:lang w:bidi="ar"/>
        </w:rPr>
      </w:pPr>
    </w:p>
    <w:p w:rsidR="00CB076D">
      <w:pPr>
        <w:pStyle w:val="PlainText"/>
        <w:tabs>
          <w:tab w:val="left" w:pos="4200"/>
        </w:tabs>
        <w:snapToGrid w:val="0"/>
        <w:spacing w:line="340" w:lineRule="exact"/>
        <w:rPr>
          <w:rFonts w:hAnsi="宋体" w:cs="宋体"/>
          <w:b/>
          <w:bCs/>
          <w:sz w:val="24"/>
          <w:szCs w:val="24"/>
        </w:rPr>
      </w:pPr>
      <w:r>
        <w:rPr>
          <w:rFonts w:hAnsi="宋体" w:cs="宋体" w:hint="eastAsia"/>
          <w:b/>
          <w:bCs/>
          <w:sz w:val="24"/>
          <w:szCs w:val="24"/>
          <w:lang w:bidi="ar"/>
        </w:rPr>
        <w:t>四、作文</w:t>
      </w:r>
      <w:r>
        <w:rPr>
          <w:rFonts w:hAnsi="宋体" w:cs="宋体" w:hint="eastAsia"/>
          <w:b/>
          <w:bCs/>
          <w:sz w:val="24"/>
          <w:szCs w:val="24"/>
        </w:rPr>
        <w:t>(50</w:t>
      </w:r>
      <w:r>
        <w:rPr>
          <w:rFonts w:hAnsi="宋体" w:cs="宋体" w:hint="eastAsia"/>
          <w:b/>
          <w:bCs/>
          <w:sz w:val="24"/>
          <w:szCs w:val="24"/>
        </w:rPr>
        <w:t>分</w:t>
      </w:r>
      <w:r>
        <w:rPr>
          <w:rFonts w:hAnsi="宋体" w:cs="宋体" w:hint="eastAsia"/>
          <w:b/>
          <w:bCs/>
          <w:sz w:val="24"/>
          <w:szCs w:val="24"/>
        </w:rPr>
        <w:t>)</w:t>
      </w:r>
    </w:p>
    <w:p w:rsidR="00CB076D">
      <w:pPr>
        <w:adjustRightInd w:val="0"/>
        <w:snapToGrid w:val="0"/>
        <w:spacing w:line="340" w:lineRule="exact"/>
        <w:rPr>
          <w:rFonts w:ascii="宋体" w:hAnsi="宋体"/>
          <w:b/>
          <w:sz w:val="24"/>
        </w:rPr>
      </w:pPr>
      <w:r>
        <w:rPr>
          <w:rFonts w:ascii="Times New Roman" w:hAnsi="Times New Roman" w:cs="Times New Roman" w:hint="eastAsia"/>
          <w:b/>
          <w:bCs/>
          <w:szCs w:val="21"/>
        </w:rPr>
        <w:t>21</w:t>
      </w:r>
      <w:r>
        <w:rPr>
          <w:rFonts w:ascii="宋体" w:hAnsi="宋体" w:hint="eastAsia"/>
          <w:b/>
          <w:bCs/>
          <w:szCs w:val="21"/>
        </w:rPr>
        <w:t>．</w:t>
      </w:r>
      <w:r>
        <w:rPr>
          <w:rFonts w:ascii="宋体" w:hAnsi="宋体" w:hint="eastAsia"/>
          <w:b/>
          <w:bCs/>
          <w:szCs w:val="21"/>
        </w:rPr>
        <w:t>任选一</w:t>
      </w:r>
      <w:r>
        <w:rPr>
          <w:rFonts w:ascii="宋体" w:hAnsi="宋体" w:hint="eastAsia"/>
          <w:b/>
          <w:bCs/>
          <w:szCs w:val="21"/>
        </w:rPr>
        <w:t>题</w:t>
      </w:r>
      <w:r>
        <w:rPr>
          <w:rFonts w:ascii="宋体" w:hAnsi="宋体" w:hint="eastAsia"/>
          <w:b/>
          <w:bCs/>
          <w:szCs w:val="21"/>
        </w:rPr>
        <w:t>作文。</w:t>
      </w:r>
      <w:r>
        <w:rPr>
          <w:rFonts w:ascii="宋体" w:hAnsi="宋体" w:hint="eastAsia"/>
          <w:b/>
          <w:bCs/>
          <w:szCs w:val="21"/>
        </w:rPr>
        <w:t>（</w:t>
      </w:r>
      <w:r>
        <w:rPr>
          <w:rFonts w:ascii="宋体" w:hAnsi="宋体" w:hint="eastAsia"/>
          <w:b/>
          <w:bCs/>
          <w:szCs w:val="21"/>
        </w:rPr>
        <w:t>50</w:t>
      </w:r>
      <w:r>
        <w:rPr>
          <w:rFonts w:ascii="宋体" w:hAnsi="宋体" w:hint="eastAsia"/>
          <w:b/>
          <w:bCs/>
          <w:szCs w:val="21"/>
        </w:rPr>
        <w:t>分</w:t>
      </w:r>
      <w:r>
        <w:rPr>
          <w:rFonts w:ascii="宋体" w:hAnsi="宋体" w:hint="eastAsia"/>
          <w:b/>
          <w:bCs/>
          <w:szCs w:val="21"/>
        </w:rPr>
        <w:t>）</w:t>
      </w:r>
    </w:p>
    <w:p w:rsidR="00CB076D">
      <w:pPr>
        <w:adjustRightInd w:val="0"/>
        <w:snapToGrid w:val="0"/>
        <w:spacing w:line="340" w:lineRule="exact"/>
        <w:rPr>
          <w:b/>
          <w:bCs/>
          <w:color w:val="0000FF"/>
        </w:rPr>
      </w:pPr>
      <w:r>
        <w:rPr>
          <w:rFonts w:ascii="Times New Roman" w:hAnsi="Times New Roman" w:cs="Times New Roman"/>
          <w:szCs w:val="21"/>
          <w:lang w:bidi="ar"/>
        </w:rPr>
        <w:t>（</w:t>
      </w:r>
      <w:r>
        <w:rPr>
          <w:rFonts w:ascii="Times New Roman" w:hAnsi="Times New Roman" w:cs="Times New Roman"/>
          <w:szCs w:val="21"/>
          <w:lang w:bidi="ar"/>
        </w:rPr>
        <w:t>1</w:t>
      </w:r>
      <w:r>
        <w:rPr>
          <w:rFonts w:ascii="Times New Roman" w:hAnsi="Times New Roman" w:cs="Times New Roman"/>
          <w:szCs w:val="21"/>
          <w:lang w:bidi="ar"/>
        </w:rPr>
        <w:t>）</w:t>
      </w:r>
      <w:r>
        <w:rPr>
          <w:rFonts w:hint="eastAsia"/>
          <w:b/>
          <w:bCs/>
        </w:rPr>
        <w:t>题目：</w:t>
      </w:r>
      <w:r>
        <w:rPr>
          <w:rFonts w:hint="eastAsia"/>
          <w:b/>
          <w:bCs/>
        </w:rPr>
        <w:t>这就是幸福</w:t>
      </w:r>
    </w:p>
    <w:p w:rsidR="00CB076D">
      <w:pPr>
        <w:adjustRightInd w:val="0"/>
        <w:snapToGrid w:val="0"/>
        <w:spacing w:line="340" w:lineRule="exact"/>
        <w:rPr>
          <w:rFonts w:ascii="宋体" w:hAnsi="宋体"/>
          <w:szCs w:val="21"/>
        </w:rPr>
      </w:pPr>
      <w:r>
        <w:rPr>
          <w:rFonts w:ascii="Times New Roman" w:hAnsi="Times New Roman" w:cs="Times New Roman" w:hint="eastAsia"/>
          <w:color w:val="0000FF"/>
          <w:szCs w:val="21"/>
          <w:lang w:bidi="ar"/>
        </w:rPr>
        <w:t>　　</w:t>
      </w:r>
      <w:r>
        <w:rPr>
          <w:rFonts w:ascii="Times New Roman" w:hAnsi="Times New Roman" w:cs="Times New Roman" w:hint="eastAsia"/>
          <w:szCs w:val="21"/>
          <w:lang w:bidi="ar"/>
        </w:rPr>
        <w:t xml:space="preserve"> </w:t>
      </w:r>
      <w:r>
        <w:rPr>
          <w:rFonts w:ascii="Times New Roman" w:hAnsi="Times New Roman" w:cs="Times New Roman" w:hint="eastAsia"/>
          <w:szCs w:val="21"/>
          <w:lang w:bidi="ar"/>
        </w:rPr>
        <w:t>要求：①</w:t>
      </w:r>
      <w:r>
        <w:rPr>
          <w:rFonts w:ascii="宋体" w:hAnsi="宋体" w:hint="eastAsia"/>
          <w:szCs w:val="21"/>
        </w:rPr>
        <w:t>除诗歌外，文体不限。</w:t>
      </w:r>
      <w:r>
        <w:rPr>
          <w:rFonts w:ascii="宋体" w:hAnsi="宋体" w:hint="eastAsia"/>
          <w:szCs w:val="21"/>
        </w:rPr>
        <w:t>600</w:t>
      </w:r>
      <w:r>
        <w:rPr>
          <w:rFonts w:ascii="宋体" w:hAnsi="宋体" w:hint="eastAsia"/>
          <w:szCs w:val="21"/>
        </w:rPr>
        <w:t>字</w:t>
      </w:r>
      <w:r>
        <w:rPr>
          <w:rFonts w:ascii="宋体" w:hAnsi="宋体" w:hint="eastAsia"/>
          <w:szCs w:val="21"/>
        </w:rPr>
        <w:t>左右</w:t>
      </w:r>
      <w:r>
        <w:rPr>
          <w:rFonts w:ascii="宋体" w:hAnsi="宋体" w:hint="eastAsia"/>
          <w:szCs w:val="21"/>
        </w:rPr>
        <w:t>。</w:t>
      </w:r>
    </w:p>
    <w:p w:rsidR="00CB076D">
      <w:pPr>
        <w:pStyle w:val="BodyTextFirstIndent"/>
        <w:spacing w:after="0" w:line="340" w:lineRule="exact"/>
        <w:ind w:firstLine="210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　　　</w:t>
      </w:r>
      <w:r>
        <w:rPr>
          <w:rFonts w:ascii="宋体" w:hAnsi="宋体" w:hint="eastAsia"/>
          <w:szCs w:val="21"/>
        </w:rPr>
        <w:t xml:space="preserve">   </w:t>
      </w:r>
      <w:r>
        <w:rPr>
          <w:rFonts w:ascii="宋体" w:hAnsi="宋体" w:hint="eastAsia"/>
          <w:szCs w:val="21"/>
        </w:rPr>
        <w:t>②</w:t>
      </w:r>
      <w:r>
        <w:rPr>
          <w:rFonts w:ascii="宋体" w:hAnsi="宋体" w:hint="eastAsia"/>
          <w:szCs w:val="21"/>
        </w:rPr>
        <w:t>文中不得出现真实的人名、校名、地名。</w:t>
      </w:r>
    </w:p>
    <w:p w:rsidR="00CB076D">
      <w:pPr>
        <w:pStyle w:val="BodyTextFirstIndent"/>
        <w:spacing w:after="0" w:line="340" w:lineRule="exact"/>
        <w:ind w:firstLine="0" w:firstLineChars="0"/>
        <w:rPr>
          <w:rFonts w:ascii="仿宋" w:eastAsia="仿宋" w:hAnsi="仿宋" w:cs="仿宋"/>
          <w:spacing w:val="11"/>
          <w:szCs w:val="21"/>
          <w:lang w:bidi="ar"/>
        </w:rPr>
      </w:pPr>
      <w:r>
        <w:rPr>
          <w:rFonts w:ascii="宋体" w:hAnsi="宋体" w:hint="eastAsia"/>
          <w:szCs w:val="21"/>
        </w:rPr>
        <w:t>（</w:t>
      </w:r>
      <w:r>
        <w:rPr>
          <w:rFonts w:ascii="宋体" w:hAnsi="宋体" w:hint="eastAsia"/>
          <w:szCs w:val="21"/>
        </w:rPr>
        <w:t>2</w:t>
      </w:r>
      <w:r>
        <w:rPr>
          <w:rFonts w:ascii="宋体" w:hAnsi="宋体" w:hint="eastAsia"/>
          <w:szCs w:val="21"/>
        </w:rPr>
        <w:t>）</w:t>
      </w:r>
      <w:r>
        <w:rPr>
          <w:rFonts w:ascii="仿宋" w:eastAsia="仿宋" w:hAnsi="仿宋" w:cs="仿宋" w:hint="eastAsia"/>
          <w:spacing w:val="11"/>
          <w:szCs w:val="21"/>
          <w:lang w:bidi="ar"/>
        </w:rPr>
        <w:t>这次疫情结束以后，希望国家逐步给年轻一代树立正确的人生导向和正确的人生价值观！把高薪高福利地位留给德才兼备的科研、军事技术人员，让孩子们明白真正偶像的含义</w:t>
      </w:r>
      <w:r>
        <w:rPr>
          <w:rFonts w:ascii="仿宋" w:eastAsia="仿宋" w:hAnsi="仿宋" w:cs="仿宋" w:hint="eastAsia"/>
          <w:spacing w:val="11"/>
          <w:szCs w:val="21"/>
          <w:lang w:bidi="ar"/>
        </w:rPr>
        <w:t xml:space="preserve"> </w:t>
      </w:r>
      <w:r>
        <w:rPr>
          <w:rFonts w:ascii="仿宋" w:eastAsia="仿宋" w:hAnsi="仿宋" w:cs="仿宋" w:hint="eastAsia"/>
          <w:spacing w:val="11"/>
          <w:szCs w:val="21"/>
          <w:lang w:bidi="ar"/>
        </w:rPr>
        <w:t>。</w:t>
      </w:r>
      <w:r>
        <w:rPr>
          <w:rFonts w:ascii="仿宋" w:eastAsia="仿宋" w:hAnsi="仿宋" w:cs="仿宋" w:hint="eastAsia"/>
          <w:spacing w:val="11"/>
          <w:szCs w:val="21"/>
          <w:lang w:bidi="ar"/>
        </w:rPr>
        <w:t xml:space="preserve">                                </w:t>
      </w:r>
      <w:r>
        <w:rPr>
          <w:rFonts w:ascii="仿宋" w:eastAsia="仿宋" w:hAnsi="仿宋" w:cs="仿宋" w:hint="eastAsia"/>
          <w:spacing w:val="11"/>
          <w:szCs w:val="21"/>
          <w:lang w:bidi="ar"/>
        </w:rPr>
        <w:t>（李兰娟）</w:t>
      </w:r>
    </w:p>
    <w:p w:rsidR="00CB076D">
      <w:pPr>
        <w:pStyle w:val="BodyTextFirstIndent"/>
        <w:spacing w:after="0" w:line="340" w:lineRule="exact"/>
        <w:ind w:firstLine="210"/>
        <w:jc w:val="left"/>
        <w:rPr>
          <w:rFonts w:ascii="仿宋" w:eastAsia="仿宋" w:hAnsi="仿宋" w:cs="仿宋"/>
          <w:szCs w:val="21"/>
          <w:lang w:bidi="ar"/>
        </w:rPr>
      </w:pPr>
      <w:r>
        <w:rPr>
          <w:rFonts w:ascii="仿宋" w:eastAsia="仿宋" w:hAnsi="仿宋" w:cs="仿宋" w:hint="eastAsia"/>
          <w:szCs w:val="21"/>
          <w:lang w:bidi="ar"/>
        </w:rPr>
        <w:t>　少年智则国智，少年富则国富，少年强则国强……</w:t>
      </w:r>
      <w:r>
        <w:rPr>
          <w:rFonts w:ascii="仿宋" w:eastAsia="仿宋" w:hAnsi="仿宋" w:cs="仿宋" w:hint="eastAsia"/>
          <w:szCs w:val="21"/>
          <w:lang w:bidi="ar"/>
        </w:rPr>
        <w:t xml:space="preserve">                     </w:t>
      </w:r>
      <w:r>
        <w:rPr>
          <w:rFonts w:ascii="仿宋" w:eastAsia="仿宋" w:hAnsi="仿宋" w:cs="仿宋" w:hint="eastAsia"/>
          <w:szCs w:val="21"/>
          <w:lang w:bidi="ar"/>
        </w:rPr>
        <w:t>（梁启超）</w:t>
      </w:r>
    </w:p>
    <w:p w:rsidR="00CB076D">
      <w:pPr>
        <w:pStyle w:val="BodyTextFirstIndent"/>
        <w:spacing w:after="0" w:line="340" w:lineRule="exact"/>
        <w:ind w:firstLine="420" w:firstLineChars="200"/>
        <w:jc w:val="left"/>
        <w:rPr>
          <w:rFonts w:ascii="仿宋" w:eastAsia="仿宋" w:hAnsi="仿宋" w:cs="仿宋"/>
          <w:sz w:val="22"/>
          <w:szCs w:val="22"/>
          <w:lang w:bidi="ar"/>
        </w:rPr>
      </w:pPr>
      <w:r>
        <w:rPr>
          <w:rFonts w:ascii="仿宋" w:eastAsia="仿宋" w:hAnsi="仿宋" w:cs="仿宋" w:hint="eastAsia"/>
          <w:szCs w:val="21"/>
          <w:lang w:bidi="ar"/>
        </w:rPr>
        <w:t>孩子，我很高兴你这种蜕变的过程，但愿你将来比我对人生有更深切的了解，对人类有更热烈的爱，对艺术有更诚挚的信心！</w:t>
      </w:r>
      <w:r>
        <w:rPr>
          <w:rFonts w:ascii="仿宋" w:eastAsia="仿宋" w:hAnsi="仿宋" w:cs="仿宋" w:hint="eastAsia"/>
          <w:szCs w:val="21"/>
          <w:lang w:bidi="ar"/>
        </w:rPr>
        <w:t xml:space="preserve">                          </w:t>
      </w:r>
      <w:r>
        <w:rPr>
          <w:rFonts w:ascii="仿宋" w:eastAsia="仿宋" w:hAnsi="仿宋" w:cs="仿宋" w:hint="eastAsia"/>
          <w:szCs w:val="21"/>
          <w:lang w:bidi="ar"/>
        </w:rPr>
        <w:t>（《傅雷家书》）</w:t>
      </w:r>
      <w:r>
        <w:rPr>
          <w:rFonts w:ascii="仿宋" w:eastAsia="仿宋" w:hAnsi="仿宋" w:cs="仿宋" w:hint="eastAsia"/>
          <w:szCs w:val="21"/>
          <w:lang w:bidi="ar"/>
        </w:rPr>
        <w:t xml:space="preserve">    </w:t>
      </w:r>
      <w:r>
        <w:rPr>
          <w:rFonts w:ascii="仿宋" w:eastAsia="仿宋" w:hAnsi="仿宋" w:cs="仿宋" w:hint="eastAsia"/>
          <w:sz w:val="20"/>
          <w:szCs w:val="20"/>
          <w:lang w:bidi="ar"/>
        </w:rPr>
        <w:t xml:space="preserve">                                                          </w:t>
      </w:r>
    </w:p>
    <w:p w:rsidR="00CB076D">
      <w:pPr>
        <w:spacing w:line="340" w:lineRule="exact"/>
        <w:ind w:firstLine="420" w:firstLineChars="200"/>
        <w:jc w:val="left"/>
        <w:rPr>
          <w:spacing w:val="-6"/>
          <w:szCs w:val="21"/>
          <w:lang w:bidi="ar"/>
        </w:rPr>
      </w:pPr>
      <w:r>
        <w:rPr>
          <w:rFonts w:hint="eastAsia"/>
          <w:szCs w:val="21"/>
          <w:lang w:bidi="ar"/>
        </w:rPr>
        <w:t>以上材料触发了你怎样的联想和思考？你想成为一个什么样的人？</w:t>
      </w:r>
      <w:r>
        <w:rPr>
          <w:rFonts w:hint="eastAsia"/>
          <w:b/>
          <w:bCs/>
          <w:szCs w:val="21"/>
          <w:lang w:bidi="ar"/>
        </w:rPr>
        <w:t>请你面向本校（统称</w:t>
      </w:r>
      <w:r>
        <w:rPr>
          <w:rFonts w:hint="eastAsia"/>
          <w:b/>
          <w:bCs/>
          <w:spacing w:val="-6"/>
          <w:szCs w:val="21"/>
          <w:lang w:bidi="ar"/>
        </w:rPr>
        <w:t>“复兴学校”）同学写一篇演讲稿，</w:t>
      </w:r>
      <w:r>
        <w:rPr>
          <w:rFonts w:hint="eastAsia"/>
          <w:spacing w:val="-6"/>
          <w:szCs w:val="21"/>
          <w:lang w:bidi="ar"/>
        </w:rPr>
        <w:t>来回答这个问题，可以描述经历，叙写见闻，也可以阐释议论。</w:t>
      </w:r>
    </w:p>
    <w:p w:rsidR="00CB076D">
      <w:pPr>
        <w:pStyle w:val="BodyTextFirstIndent"/>
        <w:spacing w:after="0" w:line="340" w:lineRule="exact"/>
        <w:ind w:firstLine="420" w:firstLineChars="200"/>
        <w:jc w:val="left"/>
        <w:rPr>
          <w:szCs w:val="21"/>
          <w:lang w:bidi="ar"/>
        </w:rPr>
      </w:pPr>
      <w:r>
        <w:rPr>
          <w:rFonts w:hint="eastAsia"/>
          <w:szCs w:val="21"/>
          <w:lang w:bidi="ar"/>
        </w:rPr>
        <w:t>要求：①自拟题目，自选角度，确定立意，</w:t>
      </w:r>
      <w:r>
        <w:rPr>
          <w:rFonts w:ascii="宋体" w:hAnsi="宋体" w:hint="eastAsia"/>
          <w:szCs w:val="21"/>
        </w:rPr>
        <w:t>60</w:t>
      </w:r>
      <w:r>
        <w:rPr>
          <w:rFonts w:ascii="宋体" w:hAnsi="宋体" w:hint="eastAsia"/>
          <w:szCs w:val="21"/>
        </w:rPr>
        <w:t>0</w:t>
      </w:r>
      <w:r>
        <w:rPr>
          <w:rFonts w:ascii="宋体" w:hAnsi="宋体" w:hint="eastAsia"/>
          <w:szCs w:val="21"/>
        </w:rPr>
        <w:t>字</w:t>
      </w:r>
      <w:r>
        <w:rPr>
          <w:rFonts w:ascii="宋体" w:hAnsi="宋体" w:hint="eastAsia"/>
          <w:szCs w:val="21"/>
        </w:rPr>
        <w:t>左右</w:t>
      </w:r>
      <w:r>
        <w:rPr>
          <w:rFonts w:hint="eastAsia"/>
          <w:szCs w:val="21"/>
          <w:lang w:bidi="ar"/>
        </w:rPr>
        <w:t>。</w:t>
      </w:r>
    </w:p>
    <w:p w:rsidR="00CB076D">
      <w:pPr>
        <w:pStyle w:val="BodyTextFirstIndent"/>
        <w:spacing w:after="0" w:line="340" w:lineRule="exact"/>
        <w:ind w:firstLine="420" w:firstLineChars="200"/>
        <w:jc w:val="left"/>
        <w:rPr>
          <w:rFonts w:ascii="仿宋" w:eastAsia="仿宋" w:hAnsi="仿宋" w:cs="仿宋"/>
          <w:color w:val="0000FF"/>
          <w:sz w:val="22"/>
          <w:szCs w:val="22"/>
        </w:rPr>
      </w:pPr>
      <w:r>
        <w:rPr>
          <w:rFonts w:hint="eastAsia"/>
          <w:szCs w:val="21"/>
          <w:lang w:bidi="ar"/>
        </w:rPr>
        <w:t xml:space="preserve">      </w:t>
      </w:r>
      <w:r>
        <w:rPr>
          <w:rFonts w:hint="eastAsia"/>
          <w:szCs w:val="21"/>
          <w:lang w:bidi="ar"/>
        </w:rPr>
        <w:t>②文中不得出现真实的人名、校名、地名。</w:t>
      </w:r>
      <w:r>
        <w:rPr>
          <w:rFonts w:ascii="仿宋" w:eastAsia="仿宋" w:hAnsi="仿宋" w:cs="仿宋" w:hint="eastAsia"/>
          <w:color w:val="0000FF"/>
          <w:sz w:val="22"/>
          <w:szCs w:val="22"/>
        </w:rPr>
        <w:t xml:space="preserve">    </w:t>
      </w:r>
    </w:p>
    <w:p w:rsidR="00CB076D">
      <w:pPr>
        <w:pStyle w:val="BodyTextFirstIndent"/>
        <w:spacing w:after="0" w:line="340" w:lineRule="exact"/>
        <w:ind w:firstLine="220"/>
        <w:jc w:val="left"/>
        <w:rPr>
          <w:rFonts w:ascii="仿宋" w:eastAsia="仿宋" w:hAnsi="仿宋" w:cs="仿宋"/>
          <w:color w:val="0000FF"/>
          <w:sz w:val="22"/>
          <w:szCs w:val="22"/>
        </w:rPr>
      </w:pPr>
    </w:p>
    <w:p w:rsidR="00CB076D">
      <w:pPr>
        <w:pStyle w:val="BodyTextFirstIndent"/>
        <w:spacing w:after="0" w:line="340" w:lineRule="exact"/>
        <w:ind w:firstLine="220"/>
        <w:jc w:val="left"/>
        <w:rPr>
          <w:rFonts w:ascii="仿宋" w:eastAsia="仿宋" w:hAnsi="仿宋" w:cs="仿宋"/>
          <w:color w:val="0000FF"/>
          <w:sz w:val="22"/>
          <w:szCs w:val="22"/>
        </w:rPr>
      </w:pPr>
    </w:p>
    <w:tbl>
      <w:tblPr>
        <w:tblW w:w="745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92"/>
        <w:gridCol w:w="393"/>
        <w:gridCol w:w="392"/>
        <w:gridCol w:w="393"/>
        <w:gridCol w:w="392"/>
        <w:gridCol w:w="393"/>
        <w:gridCol w:w="392"/>
        <w:gridCol w:w="393"/>
        <w:gridCol w:w="392"/>
        <w:gridCol w:w="393"/>
        <w:gridCol w:w="392"/>
        <w:gridCol w:w="393"/>
        <w:gridCol w:w="392"/>
        <w:gridCol w:w="393"/>
        <w:gridCol w:w="392"/>
        <w:gridCol w:w="393"/>
        <w:gridCol w:w="392"/>
        <w:gridCol w:w="393"/>
        <w:gridCol w:w="393"/>
      </w:tblGrid>
      <w:tr>
        <w:tblPrEx>
          <w:tblW w:w="7458" w:type="dxa"/>
          <w:tblInd w:w="108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5"/>
                <w:szCs w:val="15"/>
              </w:rPr>
            </w:pPr>
            <w:r>
              <w:rPr>
                <w:rFonts w:ascii="宋体" w:hAnsi="宋体" w:hint="eastAsia"/>
                <w:sz w:val="10"/>
                <w:szCs w:val="10"/>
              </w:rPr>
              <w:t xml:space="preserve">                                                                            </w:t>
            </w:r>
            <w:r>
              <w:rPr>
                <w:rFonts w:ascii="宋体" w:hAnsi="宋体" w:hint="eastAsia"/>
                <w:sz w:val="18"/>
                <w:szCs w:val="18"/>
              </w:rPr>
              <w:t xml:space="preserve"> </w:t>
            </w:r>
            <w:r>
              <w:rPr>
                <w:rFonts w:ascii="宋体" w:hAnsi="宋体" w:hint="eastAsia"/>
                <w:sz w:val="15"/>
                <w:szCs w:val="15"/>
              </w:rPr>
              <w:t>600</w:t>
            </w: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70"/>
        </w:trPr>
        <w:tc>
          <w:tcPr>
            <w:tcW w:w="7458" w:type="dxa"/>
            <w:gridSpan w:val="19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  <w:tr>
        <w:tblPrEx>
          <w:tblW w:w="7458" w:type="dxa"/>
          <w:tblInd w:w="108" w:type="dxa"/>
          <w:tblLayout w:type="fixed"/>
          <w:tblLook w:val="04A0"/>
        </w:tblPrEx>
        <w:trPr>
          <w:trHeight w:val="397"/>
        </w:trPr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2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  <w:tc>
          <w:tcPr>
            <w:tcW w:w="393" w:type="dxa"/>
          </w:tcPr>
          <w:p w:rsidR="00CB076D">
            <w:pPr>
              <w:rPr>
                <w:rFonts w:ascii="宋体" w:hAnsi="宋体"/>
                <w:sz w:val="10"/>
                <w:szCs w:val="10"/>
              </w:rPr>
            </w:pPr>
          </w:p>
        </w:tc>
      </w:tr>
    </w:tbl>
    <w:p w:rsidR="00CB076D">
      <w:pPr>
        <w:pStyle w:val="BodyTextFirstIndent"/>
        <w:spacing w:after="0" w:line="340" w:lineRule="exact"/>
        <w:ind w:firstLine="0" w:firstLineChars="0"/>
        <w:jc w:val="left"/>
        <w:rPr>
          <w:rFonts w:ascii="仿宋" w:eastAsia="仿宋" w:hAnsi="仿宋" w:cs="仿宋"/>
          <w:color w:val="0000FF"/>
          <w:sz w:val="22"/>
          <w:szCs w:val="22"/>
        </w:rPr>
        <w:sectPr>
          <w:headerReference w:type="first" r:id="rId8"/>
          <w:pgSz w:w="10431" w:h="14740"/>
          <w:pgMar w:top="907" w:right="1134" w:bottom="1417" w:left="1134" w:header="851" w:footer="992" w:gutter="0"/>
          <w:cols w:space="0"/>
          <w:docGrid w:type="lines" w:linePitch="312"/>
        </w:sectPr>
      </w:pPr>
    </w:p>
    <w:p>
      <w:r w:rsidR="00CB076D">
        <w:rPr>
          <w:rFonts w:ascii="仿宋" w:eastAsia="仿宋" w:hAnsi="仿宋" w:cs="仿宋"/>
          <w:color w:val="0000FF"/>
          <w:sz w:val="22"/>
          <w:szCs w:val="22"/>
        </w:rPr>
        <w:drawing>
          <wp:inline>
            <wp:extent cx="4874790" cy="7884160"/>
            <wp:docPr id="100003" name="" descr="promotion-p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09929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74790" cy="788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0431" w:h="14740"/>
      <w:pgMar w:header="708" w:footer="708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" w:fontKey="{14E382A2-8AD4-44AD-AD36-A73EFDEE9710}"/>
    <w:embedBold r:id="rId2" w:fontKey="{BE9069D7-42B6-44C5-8780-4E0E9832D8EB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方正大标宋简体">
    <w:altName w:val="等线"/>
    <w:charset w:val="86"/>
    <w:family w:val="auto"/>
    <w:pitch w:val="default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3" w:subsetted="1" w:fontKey="{75248B75-F56C-4E7C-932D-526864251DA3}"/>
    <w:embedBold r:id="rId4" w:subsetted="1" w:fontKey="{91F1C244-75A7-404E-B875-293D37DC3B49}"/>
  </w:font>
  <w:font w:name="仿宋_GB2312">
    <w:charset w:val="86"/>
    <w:family w:val="modern"/>
    <w:pitch w:val="default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5" w:subsetted="1" w:fontKey="{3BE315E3-DCA0-407D-AB02-7453149C1757}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  <w:embedRegular r:id="rId6" w:fontKey="{26D9A576-C310-4FDB-AC81-4ECA844EF0F0}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7" w:fontKey="{AFB91C32-3FD8-4CE1-8D7A-02744D7193AE}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CBFC11E1"/>
    <w:multiLevelType w:val="singleLevel"/>
    <w:tmpl w:val="CBFC11E1"/>
    <w:lvl w:ilvl="0">
      <w:start w:val="4"/>
      <w:numFmt w:val="decimal"/>
      <w:suff w:val="nothing"/>
      <w:lvlText w:val="（%1）"/>
      <w:lvlJc w:val="left"/>
    </w:lvl>
  </w:abstractNum>
  <w:abstractNum w:abstractNumId="1">
    <w:nsid w:val="6D88DE40"/>
    <w:multiLevelType w:val="singleLevel"/>
    <w:tmpl w:val="6D88DE40"/>
    <w:lvl w:ilvl="0">
      <w:start w:val="1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076D"/>
    <w:rsid w:val="00757C8E"/>
    <w:rsid w:val="008D3B05"/>
    <w:rsid w:val="00A56F54"/>
    <w:rsid w:val="00C24F34"/>
    <w:rsid w:val="00CB076D"/>
    <w:rsid w:val="013D48CA"/>
    <w:rsid w:val="01A52D4B"/>
    <w:rsid w:val="02BC1DE7"/>
    <w:rsid w:val="02F04494"/>
    <w:rsid w:val="0315026E"/>
    <w:rsid w:val="040C0E51"/>
    <w:rsid w:val="04105DE6"/>
    <w:rsid w:val="04D53F95"/>
    <w:rsid w:val="04E260E4"/>
    <w:rsid w:val="051C1399"/>
    <w:rsid w:val="054D4F37"/>
    <w:rsid w:val="055A1E11"/>
    <w:rsid w:val="05756CA9"/>
    <w:rsid w:val="057C719D"/>
    <w:rsid w:val="05B078B1"/>
    <w:rsid w:val="066A2AEA"/>
    <w:rsid w:val="06C711C7"/>
    <w:rsid w:val="06F34E2A"/>
    <w:rsid w:val="07252DAC"/>
    <w:rsid w:val="07604ED1"/>
    <w:rsid w:val="08075E36"/>
    <w:rsid w:val="09950E78"/>
    <w:rsid w:val="09AE729B"/>
    <w:rsid w:val="0A773397"/>
    <w:rsid w:val="0AE80C91"/>
    <w:rsid w:val="0AE831ED"/>
    <w:rsid w:val="0B5A7412"/>
    <w:rsid w:val="0BCD62F5"/>
    <w:rsid w:val="0C557B86"/>
    <w:rsid w:val="0CA42543"/>
    <w:rsid w:val="0CFF54BB"/>
    <w:rsid w:val="0DB72C6A"/>
    <w:rsid w:val="0E153D82"/>
    <w:rsid w:val="0E58357E"/>
    <w:rsid w:val="0F2908CA"/>
    <w:rsid w:val="0F6854DC"/>
    <w:rsid w:val="1061347E"/>
    <w:rsid w:val="10C41505"/>
    <w:rsid w:val="10D93E8A"/>
    <w:rsid w:val="10D9655F"/>
    <w:rsid w:val="11407AC3"/>
    <w:rsid w:val="11882D92"/>
    <w:rsid w:val="11946EEC"/>
    <w:rsid w:val="12200BCA"/>
    <w:rsid w:val="122A6DD2"/>
    <w:rsid w:val="13185360"/>
    <w:rsid w:val="13855949"/>
    <w:rsid w:val="1386195A"/>
    <w:rsid w:val="142030ED"/>
    <w:rsid w:val="14474A0C"/>
    <w:rsid w:val="146E58D6"/>
    <w:rsid w:val="14733F0C"/>
    <w:rsid w:val="155B3471"/>
    <w:rsid w:val="157008B3"/>
    <w:rsid w:val="15EC4228"/>
    <w:rsid w:val="165968FF"/>
    <w:rsid w:val="16C936F6"/>
    <w:rsid w:val="16DF0711"/>
    <w:rsid w:val="170F67F0"/>
    <w:rsid w:val="17AF59A5"/>
    <w:rsid w:val="18182640"/>
    <w:rsid w:val="181A1E47"/>
    <w:rsid w:val="188F2CE7"/>
    <w:rsid w:val="19250E1A"/>
    <w:rsid w:val="19FA22DF"/>
    <w:rsid w:val="1A6F3C1F"/>
    <w:rsid w:val="1BBD6135"/>
    <w:rsid w:val="1C3259CE"/>
    <w:rsid w:val="1CDC0EF1"/>
    <w:rsid w:val="1CF446A4"/>
    <w:rsid w:val="1D155881"/>
    <w:rsid w:val="1D1C7001"/>
    <w:rsid w:val="1D1E396E"/>
    <w:rsid w:val="1DDD3DE9"/>
    <w:rsid w:val="1E0D6BC3"/>
    <w:rsid w:val="1EFB784B"/>
    <w:rsid w:val="1F65419F"/>
    <w:rsid w:val="1F785E2D"/>
    <w:rsid w:val="20EA4FE3"/>
    <w:rsid w:val="21810E8F"/>
    <w:rsid w:val="21B234B8"/>
    <w:rsid w:val="23C35495"/>
    <w:rsid w:val="240B7969"/>
    <w:rsid w:val="245D5364"/>
    <w:rsid w:val="24CB35E5"/>
    <w:rsid w:val="25211678"/>
    <w:rsid w:val="25441835"/>
    <w:rsid w:val="256950D1"/>
    <w:rsid w:val="26411AC9"/>
    <w:rsid w:val="27442870"/>
    <w:rsid w:val="27812D11"/>
    <w:rsid w:val="28240E9C"/>
    <w:rsid w:val="28302C78"/>
    <w:rsid w:val="283D58CB"/>
    <w:rsid w:val="28454A20"/>
    <w:rsid w:val="288F0F22"/>
    <w:rsid w:val="288F7548"/>
    <w:rsid w:val="28D40879"/>
    <w:rsid w:val="290C538E"/>
    <w:rsid w:val="291B62D9"/>
    <w:rsid w:val="29375268"/>
    <w:rsid w:val="2A554114"/>
    <w:rsid w:val="2B19598F"/>
    <w:rsid w:val="2B2D5398"/>
    <w:rsid w:val="2B41279A"/>
    <w:rsid w:val="2BE322AC"/>
    <w:rsid w:val="2C1857C5"/>
    <w:rsid w:val="2C6E6760"/>
    <w:rsid w:val="2C9147A8"/>
    <w:rsid w:val="2CAC63B8"/>
    <w:rsid w:val="2CD66F64"/>
    <w:rsid w:val="2CDE3CCC"/>
    <w:rsid w:val="2D470B68"/>
    <w:rsid w:val="2D577394"/>
    <w:rsid w:val="2D9D2BF8"/>
    <w:rsid w:val="2DB00079"/>
    <w:rsid w:val="2DDA6470"/>
    <w:rsid w:val="2DF21006"/>
    <w:rsid w:val="2E38660A"/>
    <w:rsid w:val="2E6629D7"/>
    <w:rsid w:val="2E931901"/>
    <w:rsid w:val="2F7A2850"/>
    <w:rsid w:val="3131511A"/>
    <w:rsid w:val="319F4FEE"/>
    <w:rsid w:val="31E54FA9"/>
    <w:rsid w:val="320631A7"/>
    <w:rsid w:val="32BE32B0"/>
    <w:rsid w:val="32F069AF"/>
    <w:rsid w:val="33711654"/>
    <w:rsid w:val="33983A93"/>
    <w:rsid w:val="33B26AF7"/>
    <w:rsid w:val="33CE79AF"/>
    <w:rsid w:val="33D52049"/>
    <w:rsid w:val="33FC618B"/>
    <w:rsid w:val="3466022F"/>
    <w:rsid w:val="34B755F5"/>
    <w:rsid w:val="34F20927"/>
    <w:rsid w:val="35311ADC"/>
    <w:rsid w:val="3567355D"/>
    <w:rsid w:val="357D2025"/>
    <w:rsid w:val="357F56FE"/>
    <w:rsid w:val="361B2516"/>
    <w:rsid w:val="36355EBB"/>
    <w:rsid w:val="36366A74"/>
    <w:rsid w:val="368F1300"/>
    <w:rsid w:val="36AC560C"/>
    <w:rsid w:val="36FB0401"/>
    <w:rsid w:val="37020876"/>
    <w:rsid w:val="372D3E27"/>
    <w:rsid w:val="379132DB"/>
    <w:rsid w:val="383138DB"/>
    <w:rsid w:val="389B65B8"/>
    <w:rsid w:val="38A45671"/>
    <w:rsid w:val="38DB15A0"/>
    <w:rsid w:val="3A353508"/>
    <w:rsid w:val="3A6314AC"/>
    <w:rsid w:val="3AA320EA"/>
    <w:rsid w:val="3AFC5632"/>
    <w:rsid w:val="3B242239"/>
    <w:rsid w:val="3B834562"/>
    <w:rsid w:val="3BEE6DE0"/>
    <w:rsid w:val="3C3E5DA5"/>
    <w:rsid w:val="3C4753F5"/>
    <w:rsid w:val="3C9C3DBD"/>
    <w:rsid w:val="3D5C6FA7"/>
    <w:rsid w:val="3D996623"/>
    <w:rsid w:val="3DC03BE6"/>
    <w:rsid w:val="3DCD588C"/>
    <w:rsid w:val="3E161D49"/>
    <w:rsid w:val="3E8A2ACF"/>
    <w:rsid w:val="3EE00483"/>
    <w:rsid w:val="402E1BF1"/>
    <w:rsid w:val="4049216B"/>
    <w:rsid w:val="40533C86"/>
    <w:rsid w:val="40817595"/>
    <w:rsid w:val="40AC201D"/>
    <w:rsid w:val="40BD300D"/>
    <w:rsid w:val="41525549"/>
    <w:rsid w:val="417B4DFE"/>
    <w:rsid w:val="41817D6C"/>
    <w:rsid w:val="41974593"/>
    <w:rsid w:val="41CF519D"/>
    <w:rsid w:val="4235779B"/>
    <w:rsid w:val="427B45EE"/>
    <w:rsid w:val="4283073A"/>
    <w:rsid w:val="42D949B6"/>
    <w:rsid w:val="42DE5C9D"/>
    <w:rsid w:val="43352EB1"/>
    <w:rsid w:val="43E85DD1"/>
    <w:rsid w:val="441B0312"/>
    <w:rsid w:val="44231E65"/>
    <w:rsid w:val="44267FB8"/>
    <w:rsid w:val="449942E5"/>
    <w:rsid w:val="457C7506"/>
    <w:rsid w:val="45936E2E"/>
    <w:rsid w:val="45FA603D"/>
    <w:rsid w:val="469701E8"/>
    <w:rsid w:val="46AE4E8D"/>
    <w:rsid w:val="46B26806"/>
    <w:rsid w:val="46B85320"/>
    <w:rsid w:val="47072974"/>
    <w:rsid w:val="479C1601"/>
    <w:rsid w:val="47BD1856"/>
    <w:rsid w:val="48556F44"/>
    <w:rsid w:val="49375C41"/>
    <w:rsid w:val="4978467A"/>
    <w:rsid w:val="49DB1D5A"/>
    <w:rsid w:val="49E66066"/>
    <w:rsid w:val="4A253AE5"/>
    <w:rsid w:val="4A875F83"/>
    <w:rsid w:val="4AD136DB"/>
    <w:rsid w:val="4B1F5ABE"/>
    <w:rsid w:val="4B257C42"/>
    <w:rsid w:val="4C786DCB"/>
    <w:rsid w:val="4D3020F0"/>
    <w:rsid w:val="4D311632"/>
    <w:rsid w:val="4D5C1365"/>
    <w:rsid w:val="4D8D7F88"/>
    <w:rsid w:val="4DDD34B9"/>
    <w:rsid w:val="4F352D42"/>
    <w:rsid w:val="4FEF172B"/>
    <w:rsid w:val="507C6B13"/>
    <w:rsid w:val="50B33698"/>
    <w:rsid w:val="512728DC"/>
    <w:rsid w:val="5143236A"/>
    <w:rsid w:val="51A80476"/>
    <w:rsid w:val="51CD7C35"/>
    <w:rsid w:val="52260E1E"/>
    <w:rsid w:val="5387080C"/>
    <w:rsid w:val="53C057D6"/>
    <w:rsid w:val="541443A4"/>
    <w:rsid w:val="55337A9D"/>
    <w:rsid w:val="556D0AB7"/>
    <w:rsid w:val="5570328A"/>
    <w:rsid w:val="55F91B07"/>
    <w:rsid w:val="56E00C76"/>
    <w:rsid w:val="570A494E"/>
    <w:rsid w:val="573D139A"/>
    <w:rsid w:val="584871B7"/>
    <w:rsid w:val="58BC344F"/>
    <w:rsid w:val="593D04A1"/>
    <w:rsid w:val="594415B7"/>
    <w:rsid w:val="5A4E4D46"/>
    <w:rsid w:val="5A561C3A"/>
    <w:rsid w:val="5A7502D6"/>
    <w:rsid w:val="5AE927CF"/>
    <w:rsid w:val="5B727F04"/>
    <w:rsid w:val="5BBC3EE8"/>
    <w:rsid w:val="5C031F7C"/>
    <w:rsid w:val="5C422C54"/>
    <w:rsid w:val="5C8E559C"/>
    <w:rsid w:val="5CDA62DF"/>
    <w:rsid w:val="5D2B173E"/>
    <w:rsid w:val="5D35695C"/>
    <w:rsid w:val="5E3923DE"/>
    <w:rsid w:val="5E7365C5"/>
    <w:rsid w:val="5E99334E"/>
    <w:rsid w:val="5E9F1B2C"/>
    <w:rsid w:val="5EC952D0"/>
    <w:rsid w:val="60125ECB"/>
    <w:rsid w:val="606B7023"/>
    <w:rsid w:val="6143240F"/>
    <w:rsid w:val="617E7C6F"/>
    <w:rsid w:val="61B2336C"/>
    <w:rsid w:val="61DE21DF"/>
    <w:rsid w:val="61E725BE"/>
    <w:rsid w:val="622557EF"/>
    <w:rsid w:val="623465CD"/>
    <w:rsid w:val="6246120D"/>
    <w:rsid w:val="62A64AD1"/>
    <w:rsid w:val="62E073FF"/>
    <w:rsid w:val="63A824AB"/>
    <w:rsid w:val="63CA2676"/>
    <w:rsid w:val="63FD0AC1"/>
    <w:rsid w:val="642D3136"/>
    <w:rsid w:val="64440D35"/>
    <w:rsid w:val="644B05A8"/>
    <w:rsid w:val="6459069C"/>
    <w:rsid w:val="64F526F6"/>
    <w:rsid w:val="65AB5E85"/>
    <w:rsid w:val="65BD4B68"/>
    <w:rsid w:val="65FC1159"/>
    <w:rsid w:val="66396F1C"/>
    <w:rsid w:val="66494214"/>
    <w:rsid w:val="66C40514"/>
    <w:rsid w:val="672076DB"/>
    <w:rsid w:val="678E3E12"/>
    <w:rsid w:val="68512469"/>
    <w:rsid w:val="68ED09F9"/>
    <w:rsid w:val="691D0267"/>
    <w:rsid w:val="69574306"/>
    <w:rsid w:val="69E30A1A"/>
    <w:rsid w:val="69FA6A60"/>
    <w:rsid w:val="6B4A4BBC"/>
    <w:rsid w:val="6B950552"/>
    <w:rsid w:val="6C11221A"/>
    <w:rsid w:val="6C226659"/>
    <w:rsid w:val="6CE6354F"/>
    <w:rsid w:val="6CED5FFB"/>
    <w:rsid w:val="6D032453"/>
    <w:rsid w:val="6D097EEE"/>
    <w:rsid w:val="6D982819"/>
    <w:rsid w:val="6E2D476B"/>
    <w:rsid w:val="6E70262C"/>
    <w:rsid w:val="6EC6514E"/>
    <w:rsid w:val="6EDD04B3"/>
    <w:rsid w:val="6F603910"/>
    <w:rsid w:val="6F720517"/>
    <w:rsid w:val="6FC240E6"/>
    <w:rsid w:val="6FCD3B49"/>
    <w:rsid w:val="70391B82"/>
    <w:rsid w:val="70545FA4"/>
    <w:rsid w:val="70E8691E"/>
    <w:rsid w:val="71004873"/>
    <w:rsid w:val="7129256D"/>
    <w:rsid w:val="718F0C23"/>
    <w:rsid w:val="71A055E6"/>
    <w:rsid w:val="71B438F7"/>
    <w:rsid w:val="71B917EB"/>
    <w:rsid w:val="72411E1F"/>
    <w:rsid w:val="724D1B7F"/>
    <w:rsid w:val="72B3522E"/>
    <w:rsid w:val="72DE1AB5"/>
    <w:rsid w:val="72F77DDA"/>
    <w:rsid w:val="731D412A"/>
    <w:rsid w:val="73BB059E"/>
    <w:rsid w:val="74391CE1"/>
    <w:rsid w:val="745747B3"/>
    <w:rsid w:val="7478475B"/>
    <w:rsid w:val="74E95CEB"/>
    <w:rsid w:val="75142D14"/>
    <w:rsid w:val="751F0509"/>
    <w:rsid w:val="754840BE"/>
    <w:rsid w:val="756704ED"/>
    <w:rsid w:val="756B6CF2"/>
    <w:rsid w:val="75FB1463"/>
    <w:rsid w:val="763567BB"/>
    <w:rsid w:val="76976BAB"/>
    <w:rsid w:val="76DD004E"/>
    <w:rsid w:val="76DD7679"/>
    <w:rsid w:val="77A5674A"/>
    <w:rsid w:val="78857F51"/>
    <w:rsid w:val="78B95BF7"/>
    <w:rsid w:val="78BA60D5"/>
    <w:rsid w:val="78E27C87"/>
    <w:rsid w:val="78E81725"/>
    <w:rsid w:val="79245171"/>
    <w:rsid w:val="79584700"/>
    <w:rsid w:val="79973C05"/>
    <w:rsid w:val="79D10BE7"/>
    <w:rsid w:val="7A6A2ADB"/>
    <w:rsid w:val="7A704AE3"/>
    <w:rsid w:val="7A7D4A35"/>
    <w:rsid w:val="7B024333"/>
    <w:rsid w:val="7B18567F"/>
    <w:rsid w:val="7B452F28"/>
    <w:rsid w:val="7B9E76EA"/>
    <w:rsid w:val="7BDD358B"/>
    <w:rsid w:val="7C422C03"/>
    <w:rsid w:val="7C57132F"/>
    <w:rsid w:val="7D7F262F"/>
    <w:rsid w:val="7D851784"/>
    <w:rsid w:val="7E043842"/>
    <w:rsid w:val="7E1A220D"/>
    <w:rsid w:val="7E2050F0"/>
    <w:rsid w:val="7E7D59A9"/>
    <w:rsid w:val="7EBB2A84"/>
    <w:rsid w:val="7F0D3A21"/>
    <w:rsid w:val="7F8C1B1E"/>
    <w:rsid w:val="7FAA6DBF"/>
    <w:rsid w:val="7FB62DB7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15:docId w15:val="{28DC25D0-B3F3-49CA-9E54-FAB6E39504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Body Text" w:unhideWhenUsed="1" w:qFormat="1"/>
    <w:lsdException w:name="Subtitle" w:qFormat="1"/>
    <w:lsdException w:name="Body Text First Indent" w:unhideWhenUsed="1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next w:val="BodyTextFirstIndent"/>
    <w:qFormat/>
    <w:pPr>
      <w:widowControl w:val="0"/>
      <w:jc w:val="both"/>
    </w:pPr>
    <w:rPr>
      <w:rFonts w:ascii="Calibri" w:hAnsi="Calibri" w:cs="宋体"/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FirstIndent">
    <w:name w:val="Body Text First Indent"/>
    <w:basedOn w:val="BodyText"/>
    <w:unhideWhenUsed/>
    <w:qFormat/>
    <w:pPr>
      <w:ind w:firstLine="420" w:firstLineChars="100"/>
    </w:pPr>
  </w:style>
  <w:style w:type="paragraph" w:styleId="BodyText">
    <w:name w:val="Body Text"/>
    <w:basedOn w:val="Normal"/>
    <w:unhideWhenUsed/>
    <w:qFormat/>
    <w:pPr>
      <w:spacing w:after="120"/>
    </w:pPr>
  </w:style>
  <w:style w:type="paragraph" w:styleId="PlainText">
    <w:name w:val="Plain Text"/>
    <w:basedOn w:val="Normal"/>
    <w:qFormat/>
    <w:rPr>
      <w:rFonts w:ascii="宋体" w:hAnsi="Courier New" w:cs="Courier New"/>
      <w:szCs w:val="21"/>
    </w:r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NormalWeb">
    <w:name w:val="Normal (Web)"/>
    <w:basedOn w:val="Normal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customStyle="1" w:styleId="Normal1">
    <w:name w:val="Normal_1"/>
    <w:qFormat/>
    <w:pPr>
      <w:widowControl w:val="0"/>
      <w:jc w:val="both"/>
    </w:pPr>
    <w:rPr>
      <w:rFonts w:cs="宋体"/>
      <w:kern w:val="2"/>
      <w:sz w:val="21"/>
      <w:szCs w:val="22"/>
    </w:rPr>
  </w:style>
  <w:style w:type="paragraph" w:customStyle="1" w:styleId="DefaultParagraph">
    <w:name w:val="DefaultParagraph"/>
    <w:qFormat/>
    <w:rPr>
      <w:rFonts w:hAnsi="Calibri"/>
      <w:kern w:val="2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theme" Target="theme/theme1.xml" /><Relationship Id="rId11" Type="http://schemas.openxmlformats.org/officeDocument/2006/relationships/numbering" Target="numbering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header" Target="header1.xml" /><Relationship Id="rId9" Type="http://schemas.openxmlformats.org/officeDocument/2006/relationships/image" Target="media/image4.jpeg" /></Relationships>
</file>

<file path=word/_rels/fontTable.xml.rels>&#65279;<?xml version="1.0" encoding="utf-8" standalone="yes"?><Relationships xmlns="http://schemas.openxmlformats.org/package/2006/relationships"><Relationship Id="rId1" Type="http://schemas.openxmlformats.org/officeDocument/2006/relationships/font" Target="fonts/font1.odttf" /><Relationship Id="rId2" Type="http://schemas.openxmlformats.org/officeDocument/2006/relationships/font" Target="fonts/font2.odttf" /><Relationship Id="rId3" Type="http://schemas.openxmlformats.org/officeDocument/2006/relationships/font" Target="fonts/font3.odttf" /><Relationship Id="rId4" Type="http://schemas.openxmlformats.org/officeDocument/2006/relationships/font" Target="fonts/font4.odttf" /><Relationship Id="rId5" Type="http://schemas.openxmlformats.org/officeDocument/2006/relationships/font" Target="fonts/font5.odttf" /><Relationship Id="rId6" Type="http://schemas.openxmlformats.org/officeDocument/2006/relationships/font" Target="fonts/font6.odttf" /><Relationship Id="rId7" Type="http://schemas.openxmlformats.org/officeDocument/2006/relationships/font" Target="fonts/font7.odttf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2156</Words>
  <Characters>12290</Characters>
  <Application>Microsoft Office Word</Application>
  <DocSecurity>0</DocSecurity>
  <Lines>102</Lines>
  <Paragraphs>28</Paragraphs>
  <ScaleCrop>false</ScaleCrop>
  <Company>学科网（北京）股份有限公司</Company>
  <LinksUpToDate>false</LinksUpToDate>
  <CharactersWithSpaces>14418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学科网(Zxxk.com)</cp:lastModifiedBy>
  <cp:revision>2</cp:revision>
  <cp:lastPrinted>2020-06-17T08:05:00Z</cp:lastPrinted>
  <dcterms:created xsi:type="dcterms:W3CDTF">2021-08-19T11:13:00Z</dcterms:created>
  <dcterms:modified xsi:type="dcterms:W3CDTF">2021-08-19T11:13:00Z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