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211D5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11366500</wp:posOffset>
            </wp:positionV>
            <wp:extent cx="381000" cy="3683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365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sz w:val="36"/>
          <w:szCs w:val="44"/>
        </w:rPr>
        <w:t>七年级英语答案</w:t>
      </w:r>
    </w:p>
    <w:p w:rsidR="00F211D5">
      <w:pPr>
        <w:numPr>
          <w:ilvl w:val="0"/>
          <w:numId w:val="1"/>
        </w:numPr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听力</w:t>
      </w:r>
    </w:p>
    <w:p w:rsidR="00F211D5">
      <w:pPr>
        <w:ind w:firstLine="4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ABCBC  ACABC  ABCAC  ACBAB  CA</w:t>
      </w:r>
    </w:p>
    <w:p w:rsidR="00F211D5">
      <w:pPr>
        <w:ind w:firstLine="4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23, twelve/12  24, ID number  25, Chinese friend  26, 558-4022  27, nice</w:t>
      </w:r>
    </w:p>
    <w:p w:rsidR="00F211D5">
      <w:pPr>
        <w:numPr>
          <w:ilvl w:val="0"/>
          <w:numId w:val="1"/>
        </w:numPr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单选</w:t>
      </w:r>
    </w:p>
    <w:p w:rsidR="00F211D5">
      <w:pPr>
        <w:ind w:firstLine="4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BADAA  DBCC  BDAB</w:t>
      </w:r>
    </w:p>
    <w:p w:rsidR="00F211D5">
      <w:pPr>
        <w:numPr>
          <w:ilvl w:val="0"/>
          <w:numId w:val="1"/>
        </w:numPr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完形</w:t>
      </w:r>
    </w:p>
    <w:p w:rsidR="00F211D5">
      <w:pPr>
        <w:ind w:firstLine="4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DBDBA  CABCD</w:t>
      </w:r>
    </w:p>
    <w:p w:rsidR="00F211D5">
      <w:pPr>
        <w:ind w:firstLine="4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51, first  52, is  53, color  54, uncle  55, girl</w:t>
      </w:r>
    </w:p>
    <w:p w:rsidR="00F211D5">
      <w:pPr>
        <w:ind w:firstLine="4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56, books  57, my  58, too  59, China  60, speak</w:t>
      </w:r>
    </w:p>
    <w:p w:rsidR="00F211D5">
      <w:pPr>
        <w:numPr>
          <w:ilvl w:val="0"/>
          <w:numId w:val="1"/>
        </w:numPr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阅读</w:t>
      </w:r>
    </w:p>
    <w:p w:rsidR="00F211D5">
      <w:pPr>
        <w:ind w:firstLine="440" w:firstLineChars="20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CAB  ABBD  BCBA  BCCA  ECAGB</w:t>
      </w:r>
    </w:p>
    <w:p w:rsidR="00F211D5">
      <w:pPr>
        <w:numPr>
          <w:ilvl w:val="0"/>
          <w:numId w:val="1"/>
        </w:numPr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补全对话</w:t>
      </w:r>
    </w:p>
    <w:p w:rsidR="00F211D5">
      <w:pPr>
        <w:ind w:firstLine="440"/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CGFED</w:t>
      </w:r>
    </w:p>
    <w:p w:rsidR="00F211D5">
      <w:pPr>
        <w:numPr>
          <w:ilvl w:val="0"/>
          <w:numId w:val="1"/>
        </w:numPr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>书面表达</w:t>
      </w:r>
    </w:p>
    <w:p w:rsidR="00F211D5">
      <w:pPr>
        <w:jc w:val="left"/>
        <w:rPr>
          <w:sz w:val="22"/>
          <w:szCs w:val="28"/>
        </w:rPr>
      </w:pPr>
      <w:r>
        <w:rPr>
          <w:rFonts w:hint="eastAsia"/>
          <w:sz w:val="22"/>
          <w:szCs w:val="28"/>
        </w:rPr>
        <w:t xml:space="preserve">   </w:t>
      </w:r>
      <w:r>
        <w:rPr>
          <w:rFonts w:hint="eastAsia"/>
          <w:sz w:val="22"/>
          <w:szCs w:val="28"/>
        </w:rPr>
        <w:t>评分标准：</w:t>
      </w:r>
    </w:p>
    <w:p w:rsidR="00F211D5">
      <w:pPr>
        <w:jc w:val="left"/>
        <w:rPr>
          <w:sz w:val="22"/>
          <w:szCs w:val="28"/>
        </w:rPr>
        <w:sectPr>
          <w:headerReference w:type="firs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sz w:val="22"/>
          <w:szCs w:val="28"/>
        </w:rPr>
        <w:t xml:space="preserve">    </w:t>
      </w:r>
      <w:r>
        <w:rPr>
          <w:rFonts w:hint="eastAsia"/>
          <w:sz w:val="22"/>
          <w:szCs w:val="28"/>
        </w:rPr>
        <w:t>共</w:t>
      </w:r>
      <w:r>
        <w:rPr>
          <w:rFonts w:hint="eastAsia"/>
          <w:sz w:val="22"/>
          <w:szCs w:val="28"/>
        </w:rPr>
        <w:t>3</w:t>
      </w:r>
      <w:r>
        <w:rPr>
          <w:rFonts w:hint="eastAsia"/>
          <w:sz w:val="22"/>
          <w:szCs w:val="28"/>
        </w:rPr>
        <w:t>个要点，每个要点</w:t>
      </w:r>
      <w:r>
        <w:rPr>
          <w:rFonts w:hint="eastAsia"/>
          <w:sz w:val="22"/>
          <w:szCs w:val="28"/>
        </w:rPr>
        <w:t>4</w:t>
      </w:r>
      <w:r>
        <w:rPr>
          <w:rFonts w:hint="eastAsia"/>
          <w:sz w:val="22"/>
          <w:szCs w:val="28"/>
        </w:rPr>
        <w:t>分（每个要点至少</w:t>
      </w:r>
      <w:r>
        <w:rPr>
          <w:rFonts w:hint="eastAsia"/>
          <w:sz w:val="22"/>
          <w:szCs w:val="28"/>
        </w:rPr>
        <w:t>3</w:t>
      </w:r>
      <w:r>
        <w:rPr>
          <w:rFonts w:hint="eastAsia"/>
          <w:sz w:val="22"/>
          <w:szCs w:val="28"/>
        </w:rPr>
        <w:t>句话）。结尾句</w:t>
      </w:r>
      <w:r>
        <w:rPr>
          <w:rFonts w:hint="eastAsia"/>
          <w:sz w:val="22"/>
          <w:szCs w:val="28"/>
        </w:rPr>
        <w:t>1</w:t>
      </w:r>
      <w:r>
        <w:rPr>
          <w:rFonts w:hint="eastAsia"/>
          <w:sz w:val="22"/>
          <w:szCs w:val="28"/>
        </w:rPr>
        <w:t>分，卷面分</w:t>
      </w:r>
      <w:r>
        <w:rPr>
          <w:rFonts w:hint="eastAsia"/>
          <w:sz w:val="22"/>
          <w:szCs w:val="28"/>
        </w:rPr>
        <w:t>2</w:t>
      </w:r>
      <w:r>
        <w:rPr>
          <w:rFonts w:hint="eastAsia"/>
          <w:sz w:val="22"/>
          <w:szCs w:val="28"/>
        </w:rPr>
        <w:t>分。</w:t>
      </w:r>
    </w:p>
    <w:p>
      <w:r w:rsidR="00F211D5">
        <w:rPr>
          <w:sz w:val="22"/>
          <w:szCs w:val="28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2714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734310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BFFF2A1"/>
    <w:multiLevelType w:val="singleLevel"/>
    <w:tmpl w:val="8BFFF2A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3D5350"/>
    <w:rsid w:val="00AA274A"/>
    <w:rsid w:val="00F211D5"/>
    <w:rsid w:val="3EDF0138"/>
    <w:rsid w:val="7D3D535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B4E3331-D6E4-4EC7-A61C-027C62A8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>学科网（北京）股份有限公司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黄亦诺</dc:creator>
  <cp:lastModifiedBy>学科网(Zxxk.com)</cp:lastModifiedBy>
  <cp:revision>2</cp:revision>
  <dcterms:created xsi:type="dcterms:W3CDTF">2021-08-20T09:57:00Z</dcterms:created>
  <dcterms:modified xsi:type="dcterms:W3CDTF">2021-08-20T09:57:00Z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