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jc w:val="center"/>
        <w:outlineLvl w:val="9"/>
        <w:rPr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  <w:lang w:eastAsia="zh-CN"/>
        </w:rPr>
        <w:pict>
          <v:shape id="_x0000_s1025" o:spid="_x0000_s1025" o:spt="75" type="#_x0000_t75" style="position:absolute;left:0pt;margin-left:895pt;margin-top:918pt;height:31pt;width:29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</v:shape>
        </w:pict>
      </w:r>
      <w:r>
        <w:rPr>
          <w:rFonts w:hint="eastAsia"/>
          <w:b/>
          <w:bCs/>
          <w:sz w:val="32"/>
          <w:szCs w:val="32"/>
          <w:lang w:eastAsia="zh-CN"/>
        </w:rPr>
        <w:t>2</w:t>
      </w:r>
      <w:r>
        <w:rPr>
          <w:b/>
          <w:bCs/>
          <w:sz w:val="32"/>
          <w:szCs w:val="32"/>
          <w:lang w:eastAsia="zh-CN"/>
        </w:rPr>
        <w:t>020-2021</w:t>
      </w:r>
      <w:r>
        <w:rPr>
          <w:rFonts w:hint="eastAsia"/>
          <w:b/>
          <w:bCs/>
          <w:sz w:val="32"/>
          <w:szCs w:val="32"/>
          <w:lang w:eastAsia="zh-CN"/>
        </w:rPr>
        <w:t>学年佛山市顺德区八年级上第二次月考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jc w:val="center"/>
        <w:outlineLvl w:val="9"/>
        <w:rPr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  <w:lang w:eastAsia="zh-CN"/>
        </w:rPr>
        <w:t>物理试卷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57" w:line="240" w:lineRule="auto"/>
        <w:ind w:right="4482"/>
        <w:outlineLvl w:val="9"/>
        <w:rPr>
          <w:rFonts w:ascii="楷体" w:hAnsi="楷体" w:eastAsia="楷体"/>
          <w:b/>
        </w:rPr>
      </w:pPr>
      <w:r>
        <w:rPr>
          <w:rFonts w:hint="eastAsia" w:ascii="楷体" w:hAnsi="楷体" w:eastAsia="楷体"/>
          <w:b/>
          <w:spacing w:val="-19"/>
        </w:rPr>
        <w:t>注意事项：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ind w:right="990"/>
        <w:outlineLvl w:val="9"/>
        <w:rPr>
          <w:rFonts w:ascii="楷体" w:eastAsia="楷体"/>
        </w:rPr>
      </w:pPr>
      <w:r>
        <w:rPr>
          <w:rFonts w:hint="eastAsia" w:ascii="楷体" w:eastAsia="楷体"/>
        </w:rPr>
        <w:t>1、答题前，请将学校、姓名、班级、考场和座位号写在答题卡指定位置将条形码贴在答题卡指定位置。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1" w:line="240" w:lineRule="auto"/>
        <w:ind w:right="1035"/>
        <w:outlineLvl w:val="9"/>
        <w:rPr>
          <w:rFonts w:ascii="楷体" w:eastAsia="楷体"/>
        </w:rPr>
      </w:pPr>
      <w:r>
        <w:rPr>
          <w:rFonts w:hint="eastAsia" w:ascii="楷体" w:eastAsia="楷体"/>
        </w:rPr>
        <w:t>2</w:t>
      </w:r>
      <w:r>
        <w:rPr>
          <w:rFonts w:hint="eastAsia" w:ascii="楷体" w:eastAsia="楷体"/>
          <w:spacing w:val="-10"/>
        </w:rPr>
        <w:t xml:space="preserve">、选择题答案，用 </w:t>
      </w:r>
      <w:r>
        <w:rPr>
          <w:rFonts w:hint="eastAsia" w:ascii="楷体" w:eastAsia="楷体"/>
        </w:rPr>
        <w:t>2B</w:t>
      </w:r>
      <w:r>
        <w:rPr>
          <w:rFonts w:hint="eastAsia" w:ascii="楷体" w:eastAsia="楷体"/>
          <w:spacing w:val="-10"/>
        </w:rPr>
        <w:t xml:space="preserve"> 铅笔把答题卡上对应题目的答案标号涂黑。如需改动请用 </w:t>
      </w:r>
      <w:r>
        <w:rPr>
          <w:rFonts w:hint="eastAsia" w:ascii="楷体" w:eastAsia="楷体"/>
        </w:rPr>
        <w:t>2B</w:t>
      </w:r>
      <w:r>
        <w:rPr>
          <w:rFonts w:hint="eastAsia" w:ascii="楷体" w:eastAsia="楷体"/>
          <w:spacing w:val="-15"/>
        </w:rPr>
        <w:t xml:space="preserve"> 橡皮擦干净后，再涂其它答案，不能答在试题卷上。非选择题，答题不能超出题目指定区域。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1" w:line="240" w:lineRule="auto"/>
        <w:outlineLvl w:val="9"/>
        <w:rPr>
          <w:rFonts w:ascii="楷体" w:eastAsia="楷体"/>
        </w:rPr>
      </w:pPr>
      <w:r>
        <w:rPr>
          <w:rFonts w:hint="eastAsia" w:ascii="楷体" w:eastAsia="楷体"/>
        </w:rPr>
        <w:t>3、考试结束，监考人员将答题卡收回。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ind w:left="2549" w:right="3489"/>
        <w:jc w:val="center"/>
        <w:outlineLvl w:val="9"/>
        <w:rPr>
          <w:rFonts w:ascii="微软雅黑" w:hAnsi="微软雅黑" w:eastAsia="微软雅黑"/>
          <w:b/>
          <w:lang w:eastAsia="zh-CN"/>
        </w:rPr>
      </w:pPr>
      <w:r>
        <w:rPr>
          <w:rFonts w:hint="eastAsia" w:ascii="微软雅黑" w:hAnsi="微软雅黑" w:eastAsia="微软雅黑"/>
          <w:b/>
          <w:sz w:val="28"/>
          <w:lang w:eastAsia="zh-CN"/>
        </w:rPr>
        <w:t xml:space="preserve">第Ⅰ卷 </w:t>
      </w:r>
      <w:r>
        <w:rPr>
          <w:rFonts w:hint="eastAsia" w:ascii="微软雅黑" w:hAnsi="微软雅黑" w:eastAsia="微软雅黑"/>
          <w:b/>
          <w:lang w:eastAsia="zh-CN"/>
        </w:rPr>
        <w:t xml:space="preserve">（本卷共计 </w:t>
      </w:r>
      <w:r>
        <w:rPr>
          <w:rFonts w:ascii="微软雅黑" w:hAnsi="微软雅黑" w:eastAsia="微软雅黑"/>
          <w:b/>
          <w:lang w:eastAsia="zh-CN"/>
        </w:rPr>
        <w:t>50</w:t>
      </w:r>
      <w:r>
        <w:rPr>
          <w:rFonts w:hint="eastAsia" w:ascii="微软雅黑" w:hAnsi="微软雅黑" w:eastAsia="微软雅黑"/>
          <w:b/>
          <w:lang w:eastAsia="zh-CN"/>
        </w:rPr>
        <w:t xml:space="preserve"> 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outlineLvl w:val="9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一、单选题（共20题；共50分）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240" w:lineRule="auto"/>
        <w:outlineLvl w:val="9"/>
        <w:rPr>
          <w:lang w:eastAsia="zh-CN"/>
        </w:rPr>
      </w:pPr>
      <w:r>
        <w:rPr>
          <w:color w:val="000000"/>
          <w:lang w:eastAsia="zh-CN"/>
        </w:rPr>
        <w:t xml:space="preserve">1.小明和家人在玄武湖划船游玩，若认为小明是静止的，所选参照物是（   ）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240" w:lineRule="auto"/>
        <w:ind w:left="150"/>
        <w:outlineLvl w:val="9"/>
        <w:rPr>
          <w:lang w:eastAsia="zh-CN"/>
        </w:rPr>
      </w:pPr>
      <w:r>
        <w:rPr>
          <w:color w:val="000000"/>
          <w:lang w:eastAsia="zh-CN"/>
        </w:rPr>
        <w:t>A. 岸上的亭子                       B. 水边的柳树                       C. 飞过的白鹭                       D. 小明划的船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240" w:lineRule="auto"/>
        <w:outlineLvl w:val="9"/>
        <w:rPr>
          <w:lang w:eastAsia="zh-CN"/>
        </w:rPr>
      </w:pPr>
      <w:r>
        <w:rPr>
          <w:color w:val="000000"/>
          <w:lang w:eastAsia="zh-CN"/>
        </w:rPr>
        <w:t xml:space="preserve">2.小强同学在一次测量某物体长度时，正确记录了四次测量结果，即18.12cm，18.13cm，18.11cm，18.14cm，则该物体的长度应为（   ）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240" w:lineRule="auto"/>
        <w:ind w:left="150"/>
        <w:outlineLvl w:val="9"/>
      </w:pPr>
      <w:r>
        <w:rPr>
          <w:color w:val="000000"/>
        </w:rPr>
        <w:t>A. 18.125cm                            B. 18.1cm                            C. 18.13cm                            D. 18.12cm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240" w:lineRule="auto"/>
        <w:outlineLvl w:val="9"/>
        <w:rPr>
          <w:lang w:eastAsia="zh-CN"/>
        </w:rPr>
      </w:pPr>
      <w:r>
        <w:rPr>
          <w:color w:val="000000"/>
          <w:lang w:eastAsia="zh-CN"/>
        </w:rPr>
        <w:t xml:space="preserve">3.下列有关误差的说法中，正确的是（   ）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240" w:lineRule="auto"/>
        <w:ind w:left="150"/>
        <w:outlineLvl w:val="9"/>
        <w:rPr>
          <w:lang w:eastAsia="zh-CN"/>
        </w:rPr>
      </w:pPr>
      <w:r>
        <w:rPr>
          <w:color w:val="000000"/>
          <w:lang w:eastAsia="zh-CN"/>
        </w:rPr>
        <w:t>A. 多次测量取平均值可以消除误差                         </w:t>
      </w:r>
      <w:r>
        <w:pict>
          <v:shape id="_x0000_i1025" o:spt="75" type="#_x0000_t75" style="height:3pt;width:2.2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rPr>
          <w:color w:val="000000"/>
          <w:lang w:eastAsia="zh-CN"/>
        </w:rPr>
        <w:t>B. 误差是不遵守仪器的使用规则产生的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>C. 只要认真测量，就可以避免误差                         </w:t>
      </w:r>
      <w:r>
        <w:pict>
          <v:shape id="_x0000_i1026" o:spt="75" type="#_x0000_t75" style="height:3pt;width:2.2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rPr>
          <w:color w:val="000000"/>
          <w:lang w:eastAsia="zh-CN"/>
        </w:rPr>
        <w:t>D. 选用精密仪器测量可以减小误差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240" w:lineRule="auto"/>
        <w:outlineLvl w:val="9"/>
        <w:rPr>
          <w:lang w:eastAsia="zh-CN"/>
        </w:rPr>
      </w:pPr>
      <w:r>
        <w:rPr>
          <w:color w:val="000000"/>
          <w:lang w:eastAsia="zh-CN"/>
        </w:rPr>
        <w:t xml:space="preserve">4.如图是八个相同的玻璃瓶，装有高度不同的水.用筷子分别敲击瓶口，下列说法正确的是（   ）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240" w:lineRule="auto"/>
        <w:outlineLvl w:val="9"/>
      </w:pPr>
      <w:r>
        <w:pict>
          <v:shape id="_x0000_i1027" o:spt="75" type="#_x0000_t75" style="height:135pt;width:220.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240" w:lineRule="auto"/>
        <w:ind w:left="150"/>
        <w:outlineLvl w:val="9"/>
        <w:rPr>
          <w:lang w:eastAsia="zh-CN"/>
        </w:rPr>
      </w:pPr>
      <w:r>
        <w:rPr>
          <w:color w:val="000000"/>
          <w:lang w:eastAsia="zh-CN"/>
        </w:rPr>
        <w:t>A. 声音主要是由瓶内空气振动产生的</w:t>
      </w:r>
      <w:bookmarkStart w:id="0" w:name="_GoBack"/>
      <w:bookmarkEnd w:id="0"/>
      <w:r>
        <w:rPr>
          <w:lang w:eastAsia="zh-CN"/>
        </w:rPr>
        <w:br w:type="textWrapping"/>
      </w:r>
      <w:r>
        <w:rPr>
          <w:color w:val="000000"/>
          <w:lang w:eastAsia="zh-CN"/>
        </w:rPr>
        <w:t>B. 声音主要是由玻璃瓶振动产生的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>C. a瓶的音调最低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>D. d瓶的音调最低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240" w:lineRule="auto"/>
        <w:outlineLvl w:val="9"/>
        <w:rPr>
          <w:lang w:eastAsia="zh-CN"/>
        </w:rPr>
      </w:pPr>
      <w:r>
        <w:rPr>
          <w:color w:val="000000"/>
          <w:lang w:eastAsia="zh-CN"/>
        </w:rPr>
        <w:t xml:space="preserve">5.“禁止燃放烟花爆竹”这一规定得到我市市民的一片叫好，它不仅保护了自然环境，也还给了市民一个清静的居住环境。禁止燃放烟花爆竹是（   ）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240" w:lineRule="auto"/>
        <w:ind w:left="150"/>
        <w:outlineLvl w:val="9"/>
        <w:rPr>
          <w:lang w:eastAsia="zh-CN"/>
        </w:rPr>
      </w:pPr>
      <w:r>
        <w:rPr>
          <w:color w:val="000000"/>
          <w:lang w:eastAsia="zh-CN"/>
        </w:rPr>
        <w:t>A. 从人耳处减弱噪声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>B. 从传播途径中减弱噪声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>C. 从声源处减弱噪声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>D. 以上三种减弱噪声的方法都用了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240" w:lineRule="auto"/>
        <w:outlineLvl w:val="9"/>
        <w:rPr>
          <w:lang w:eastAsia="zh-CN"/>
        </w:rPr>
      </w:pPr>
      <w:r>
        <w:rPr>
          <w:color w:val="000000"/>
          <w:lang w:eastAsia="zh-CN"/>
        </w:rPr>
        <w:t xml:space="preserve">6.关于声现象的描述，下列说法错误的是（   ）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240" w:lineRule="auto"/>
        <w:outlineLvl w:val="9"/>
      </w:pPr>
      <w:r>
        <w:pict>
          <v:shape id="_x0000_i1028" o:spt="75" alt="图片_x0020_100002" type="#_x0000_t75" style="height:101.25pt;width:417pt;" filled="f" o:preferrelative="t" stroked="f" coordsize="21600,21600">
            <v:path/>
            <v:fill on="f" focussize="0,0"/>
            <v:stroke on="f" joinstyle="miter"/>
            <v:imagedata r:id="rId10" o:title="图片_x0020_100002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240" w:lineRule="auto"/>
        <w:ind w:left="150"/>
        <w:outlineLvl w:val="9"/>
        <w:rPr>
          <w:lang w:eastAsia="zh-CN"/>
        </w:rPr>
      </w:pPr>
      <w:r>
        <w:rPr>
          <w:color w:val="000000"/>
          <w:lang w:eastAsia="zh-CN"/>
        </w:rPr>
        <w:t>A. 图甲中，把耳朵贴在桌面上，听到轻敲桌子的声音，说明桌子能传声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>B. 图乙中，超声波清洗机正在清洗眼镜，说明超声波能传递能量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>C. 图丙中，摩托车安装消声器，可以在声源处减弱噪声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>D. 图丁中，蝙蝠靠次声波发现昆虫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240" w:lineRule="auto"/>
        <w:outlineLvl w:val="9"/>
        <w:rPr>
          <w:lang w:eastAsia="zh-CN"/>
        </w:rPr>
      </w:pPr>
      <w:r>
        <w:rPr>
          <w:color w:val="000000"/>
          <w:lang w:eastAsia="zh-CN"/>
        </w:rPr>
        <w:t xml:space="preserve">7.利用如图甲所示的装置探究固体物质熔化时温度的变化规律，在0~35min内对物质加热，得到如图乙所示的温度随时间变化的图象。下列说法正确的是（   ）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240" w:lineRule="auto"/>
        <w:outlineLvl w:val="9"/>
      </w:pPr>
      <w:r>
        <w:pict>
          <v:shape id="_x0000_i1029" o:spt="75" alt="图片_x0020_100003" type="#_x0000_t75" style="height:161.25pt;width:334.5pt;" filled="f" o:preferrelative="t" stroked="f" coordsize="21600,21600">
            <v:path/>
            <v:fill on="f" focussize="0,0"/>
            <v:stroke on="f" joinstyle="miter"/>
            <v:imagedata r:id="rId11" o:title="图片_x0020_100003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240" w:lineRule="auto"/>
        <w:ind w:left="150"/>
        <w:outlineLvl w:val="9"/>
        <w:rPr>
          <w:lang w:eastAsia="zh-CN"/>
        </w:rPr>
      </w:pPr>
      <w:r>
        <w:rPr>
          <w:color w:val="000000"/>
          <w:lang w:eastAsia="zh-CN"/>
        </w:rPr>
        <w:t>A. 该物质在15~20min内没有吸收热量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>B. 该物质在熔化过程中温度不变，内能不变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>C. 该物质熔点为80℃，熔化过程持续了大约15min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>D. 除图甲中器材外，还需要用到的测量器材有天平和停表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240" w:lineRule="auto"/>
        <w:outlineLvl w:val="9"/>
        <w:rPr>
          <w:lang w:eastAsia="zh-CN"/>
        </w:rPr>
      </w:pPr>
      <w:r>
        <w:rPr>
          <w:color w:val="000000"/>
          <w:lang w:eastAsia="zh-CN"/>
        </w:rPr>
        <w:t xml:space="preserve">8.电饭煲煮饭煮熟后，揭开锅盖时往往会有水从锅盖上流下，锅盖上的水经历的物态变化是（   ）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240" w:lineRule="auto"/>
        <w:ind w:left="150"/>
        <w:outlineLvl w:val="9"/>
        <w:rPr>
          <w:lang w:eastAsia="zh-CN"/>
        </w:rPr>
      </w:pPr>
      <w:r>
        <w:rPr>
          <w:color w:val="000000"/>
          <w:lang w:eastAsia="zh-CN"/>
        </w:rPr>
        <w:t>A. 先熔化后凝华                  </w:t>
      </w:r>
      <w:r>
        <w:pict>
          <v:shape id="_x0000_i1030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  <w:r>
        <w:rPr>
          <w:color w:val="000000"/>
          <w:lang w:eastAsia="zh-CN"/>
        </w:rPr>
        <w:t>B. 先凝固后汽化                  </w:t>
      </w:r>
      <w:r>
        <w:pict>
          <v:shape id="_x0000_i1031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  <w:r>
        <w:rPr>
          <w:color w:val="000000"/>
          <w:lang w:eastAsia="zh-CN"/>
        </w:rPr>
        <w:t>C. 先汽化后液化                  </w:t>
      </w:r>
      <w:r>
        <w:pict>
          <v:shape id="_x0000_i1032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  <w:r>
        <w:rPr>
          <w:color w:val="000000"/>
          <w:lang w:eastAsia="zh-CN"/>
        </w:rPr>
        <w:t>D. 先熔化后液化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240" w:lineRule="auto"/>
        <w:outlineLvl w:val="9"/>
        <w:rPr>
          <w:lang w:eastAsia="zh-CN"/>
        </w:rPr>
      </w:pPr>
      <w:r>
        <w:rPr>
          <w:color w:val="000000"/>
          <w:lang w:eastAsia="zh-CN"/>
        </w:rPr>
        <w:t xml:space="preserve">9.“二十四节气”是中华民族智慧的结晶，有关节气的谚语，下列分析正确的是（   ）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240" w:lineRule="auto"/>
        <w:ind w:left="150"/>
        <w:outlineLvl w:val="9"/>
        <w:rPr>
          <w:lang w:eastAsia="zh-CN"/>
        </w:rPr>
      </w:pPr>
      <w:r>
        <w:rPr>
          <w:color w:val="000000"/>
          <w:lang w:eastAsia="zh-CN"/>
        </w:rPr>
        <w:t>A. “惊蛰云不停，寒到五月中”，云的形成是升华现象，该过程需吸热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>B. “伏天三场雨，薄地长好麻”，雨的形成是液化现象，该过程需吸热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>C. “霜降有霜，米谷满仓”，霜的形成是凝华现象，该过程需放热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>D. “小寒冻土，大寒冻河”，河水结冰是凝固现象，该过程需吸热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240" w:lineRule="auto"/>
        <w:outlineLvl w:val="9"/>
        <w:rPr>
          <w:lang w:eastAsia="zh-CN"/>
        </w:rPr>
      </w:pPr>
      <w:r>
        <w:rPr>
          <w:color w:val="000000"/>
          <w:lang w:eastAsia="zh-CN"/>
        </w:rPr>
        <w:t xml:space="preserve">10.用实验室常用温度计测量烧杯中热水的温度时，下列说法正确的是（　　）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240" w:lineRule="auto"/>
        <w:outlineLvl w:val="9"/>
      </w:pPr>
      <w:r>
        <w:pict>
          <v:shape id="_x0000_i1033" o:spt="75" alt="图片_x0020_100006" type="#_x0000_t75" style="height:80.25pt;width:69.75pt;" filled="f" o:preferrelative="t" stroked="f" coordsize="21600,21600">
            <v:path/>
            <v:fill on="f" focussize="0,0"/>
            <v:stroke on="f" joinstyle="miter"/>
            <v:imagedata r:id="rId13" o:title="图片_x0020_100006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240" w:lineRule="auto"/>
        <w:ind w:left="150"/>
        <w:outlineLvl w:val="9"/>
        <w:rPr>
          <w:lang w:eastAsia="zh-CN"/>
        </w:rPr>
      </w:pPr>
      <w:r>
        <w:rPr>
          <w:color w:val="000000"/>
          <w:lang w:eastAsia="zh-CN"/>
        </w:rPr>
        <w:t>A. 温度计的感温泡可以碰到容器壁                         </w:t>
      </w:r>
      <w:r>
        <w:pict>
          <v:shape id="_x0000_i1034" o:spt="75" type="#_x0000_t75" style="height:3pt;width:2.2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rPr>
          <w:color w:val="000000"/>
          <w:lang w:eastAsia="zh-CN"/>
        </w:rPr>
        <w:t>B. 将感温泡浸入热水马上读出温度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>C. 读数时温度计可以离开被测热水                         </w:t>
      </w:r>
      <w:r>
        <w:pict>
          <v:shape id="_x0000_i1035" o:spt="75" type="#_x0000_t75" style="height:3pt;width:2.2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rPr>
          <w:color w:val="000000"/>
          <w:lang w:eastAsia="zh-CN"/>
        </w:rPr>
        <w:t>D. 读数时如图所示，测量数据偏大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240" w:lineRule="auto"/>
        <w:outlineLvl w:val="9"/>
        <w:rPr>
          <w:lang w:eastAsia="zh-CN"/>
        </w:rPr>
      </w:pPr>
      <w:r>
        <w:rPr>
          <w:color w:val="000000"/>
          <w:lang w:eastAsia="zh-CN"/>
        </w:rPr>
        <w:t xml:space="preserve">11.如图是用墨水成像观看日食的情景。在容器中装上黑墨水放在太阳下，通过水面可看到太阳的像。关于成像原理和成像特点，正确的是的（   ）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240" w:lineRule="auto"/>
        <w:outlineLvl w:val="9"/>
      </w:pPr>
      <w:r>
        <w:pict>
          <v:shape id="_x0000_i1036" o:spt="75" alt="图片_x0020_100001" type="#_x0000_t75" style="height:83.25pt;width:97.5pt;" filled="f" o:preferrelative="t" stroked="f" coordsize="21600,21600">
            <v:path/>
            <v:fill on="f" focussize="0,0"/>
            <v:stroke on="f" joinstyle="miter"/>
            <v:imagedata r:id="rId14" o:title="图片_x0020_100001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240" w:lineRule="auto"/>
        <w:ind w:left="150"/>
        <w:outlineLvl w:val="9"/>
        <w:rPr>
          <w:lang w:eastAsia="zh-CN"/>
        </w:rPr>
      </w:pPr>
      <w:r>
        <w:rPr>
          <w:color w:val="000000"/>
          <w:lang w:eastAsia="zh-CN"/>
        </w:rPr>
        <w:t>A. 平静的水面可以看做是平面镜                             </w:t>
      </w:r>
      <w:r>
        <w:pict>
          <v:shape id="_x0000_i1037" o:spt="75" type="#_x0000_t75" style="height:3pt;width:0.75pt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</w:pict>
      </w:r>
      <w:r>
        <w:rPr>
          <w:color w:val="000000"/>
          <w:lang w:eastAsia="zh-CN"/>
        </w:rPr>
        <w:t>B. 这个像是光的折射形成的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>C. 这个像是实像                                                        </w:t>
      </w:r>
      <w:r>
        <w:pict>
          <v:shape id="_x0000_i1038" o:spt="75" type="#_x0000_t75" style="height:3pt;width:2.2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rPr>
          <w:color w:val="000000"/>
          <w:lang w:eastAsia="zh-CN"/>
        </w:rPr>
        <w:t>D. 这个像比太阳小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240" w:lineRule="auto"/>
        <w:outlineLvl w:val="9"/>
        <w:rPr>
          <w:lang w:eastAsia="zh-CN"/>
        </w:rPr>
      </w:pPr>
      <w:r>
        <w:rPr>
          <w:color w:val="000000"/>
          <w:lang w:eastAsia="zh-CN"/>
        </w:rPr>
        <w:t xml:space="preserve">12.如图所示，桥在水中的倒影形成的原理是（   ）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240" w:lineRule="auto"/>
        <w:outlineLvl w:val="9"/>
      </w:pPr>
      <w:r>
        <w:pict>
          <v:shape id="_x0000_i1039" o:spt="75" alt="图片_x0020_100001" type="#_x0000_t75" style="height:94.5pt;width:146.25pt;" filled="f" o:preferrelative="t" stroked="f" coordsize="21600,21600">
            <v:path/>
            <v:fill on="f" focussize="0,0"/>
            <v:stroke on="f" joinstyle="miter"/>
            <v:imagedata r:id="rId16" o:title="图片_x0020_100001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240" w:lineRule="auto"/>
        <w:ind w:left="150"/>
        <w:outlineLvl w:val="9"/>
        <w:rPr>
          <w:lang w:eastAsia="zh-CN"/>
        </w:rPr>
      </w:pPr>
      <w:r>
        <w:rPr>
          <w:color w:val="000000"/>
          <w:lang w:eastAsia="zh-CN"/>
        </w:rPr>
        <w:t>A. 光的色散                         </w:t>
      </w:r>
      <w:r>
        <w:pict>
          <v:shape id="_x0000_i1040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  <w:r>
        <w:rPr>
          <w:color w:val="000000"/>
          <w:lang w:eastAsia="zh-CN"/>
        </w:rPr>
        <w:t>B. 光的反射                         </w:t>
      </w:r>
      <w:r>
        <w:pict>
          <v:shape id="_x0000_i1041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  <w:r>
        <w:rPr>
          <w:color w:val="000000"/>
          <w:lang w:eastAsia="zh-CN"/>
        </w:rPr>
        <w:t>C. 光的折射                         </w:t>
      </w:r>
      <w:r>
        <w:pict>
          <v:shape id="_x0000_i1042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  <w:r>
        <w:rPr>
          <w:color w:val="000000"/>
          <w:lang w:eastAsia="zh-CN"/>
        </w:rPr>
        <w:t>D. 光的直线传播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240" w:lineRule="auto"/>
        <w:outlineLvl w:val="9"/>
        <w:rPr>
          <w:lang w:eastAsia="zh-CN"/>
        </w:rPr>
      </w:pPr>
      <w:r>
        <w:rPr>
          <w:color w:val="000000"/>
          <w:lang w:eastAsia="zh-CN"/>
        </w:rPr>
        <w:t xml:space="preserve">13.小明在笔记中整理了有关光现象的说法，其中错误的是（   ）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240" w:lineRule="auto"/>
        <w:ind w:left="150"/>
        <w:outlineLvl w:val="9"/>
        <w:rPr>
          <w:lang w:eastAsia="zh-CN"/>
        </w:rPr>
      </w:pPr>
      <w:r>
        <w:rPr>
          <w:color w:val="000000"/>
          <w:lang w:eastAsia="zh-CN"/>
        </w:rPr>
        <w:t>A. 晴天，树荫下的光斑是由于光沿直线传播形成的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>B. 验钞机利用红外线辨别钞票的真伪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>C. 矫正近视眼要佩戴凹透镜片做成的眼镜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>D. 斜插入水中的筷子好像在水面处折断，属于光的折射现象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240" w:lineRule="auto"/>
        <w:outlineLvl w:val="9"/>
      </w:pPr>
      <w:r>
        <w:rPr>
          <w:color w:val="000000"/>
          <w:lang w:eastAsia="zh-CN"/>
        </w:rPr>
        <w:t xml:space="preserve">14.将一凸透镜正对太阳，可在距凸透镜 </w:t>
      </w:r>
      <w:r>
        <w:rPr>
          <w:color w:val="000000"/>
          <w:lang w:eastAsia="zh-CN"/>
        </w:rPr>
        <w:fldChar w:fldCharType="begin"/>
      </w:r>
      <w:r>
        <w:rPr>
          <w:color w:val="000000"/>
          <w:lang w:eastAsia="zh-CN"/>
        </w:rPr>
        <w:instrText xml:space="preserve"> QUOTE </w:instrText>
      </w:r>
      <m:oMath>
        <m:r>
          <m:rPr>
            <m:nor/>
            <m:sty m:val="p"/>
          </m:rPr>
          <w:rPr>
            <w:rFonts w:hint="eastAsia" w:ascii="Cambria Math"/>
            <w:lang w:eastAsia="zh-CN"/>
          </w:rPr>
          <m:t xml:space="preserve">15cm</m:t>
        </m:r>
      </m:oMath>
      <w:r>
        <w:rPr>
          <w:color w:val="000000"/>
          <w:lang w:eastAsia="zh-CN"/>
        </w:rPr>
        <w:instrText xml:space="preserve"> </w:instrText>
      </w:r>
      <w:r>
        <w:rPr>
          <w:color w:val="000000"/>
          <w:lang w:eastAsia="zh-CN"/>
        </w:rPr>
        <w:fldChar w:fldCharType="separate"/>
      </w:r>
      <m:oMath>
        <m:r>
          <m:rPr>
            <m:nor/>
            <m:sty m:val="p"/>
          </m:rPr>
          <w:rPr>
            <w:rFonts w:hint="eastAsia" w:ascii="Cambria Math"/>
            <w:lang w:eastAsia="zh-CN"/>
          </w:rPr>
          <m:t>15cm</m:t>
        </m:r>
      </m:oMath>
      <w:r>
        <w:rPr>
          <w:color w:val="000000"/>
          <w:lang w:eastAsia="zh-CN"/>
        </w:rPr>
        <w:fldChar w:fldCharType="end"/>
      </w:r>
      <w:r>
        <w:rPr>
          <w:color w:val="000000"/>
          <w:lang w:eastAsia="zh-CN"/>
        </w:rPr>
        <w:t xml:space="preserve"> 处得到一个最小、最亮的光斑。现将该凸透镜和蜡烛、光屏安装到光具座上，位置如图所示。</w:t>
      </w:r>
      <w:r>
        <w:rPr>
          <w:color w:val="000000"/>
        </w:rPr>
        <w:t xml:space="preserve">下列分析中正确的是（   ）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240" w:lineRule="auto"/>
        <w:outlineLvl w:val="9"/>
      </w:pPr>
      <w:r>
        <w:pict>
          <v:shape id="_x0000_i1043" o:spt="75" alt="图片_x0020_100001" type="#_x0000_t75" style="height:75pt;width:268.5pt;" filled="f" o:preferrelative="t" stroked="f" coordsize="21600,21600">
            <v:path/>
            <v:fill on="f" focussize="0,0"/>
            <v:stroke on="f" joinstyle="miter"/>
            <v:imagedata r:id="rId17" o:title="图片_x0020_100001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240" w:lineRule="auto"/>
        <w:outlineLvl w:val="9"/>
        <w:rPr>
          <w:lang w:eastAsia="zh-CN"/>
        </w:rPr>
      </w:pPr>
      <w:r>
        <w:rPr>
          <w:color w:val="000000"/>
          <w:lang w:eastAsia="zh-CN"/>
        </w:rPr>
        <w:t xml:space="preserve">A. 此时在 </w:t>
      </w:r>
      <w:r>
        <w:rPr>
          <w:color w:val="000000"/>
          <w:lang w:eastAsia="zh-CN"/>
        </w:rPr>
        <w:fldChar w:fldCharType="begin"/>
      </w:r>
      <w:r>
        <w:rPr>
          <w:color w:val="000000"/>
          <w:lang w:eastAsia="zh-CN"/>
        </w:rPr>
        <w:instrText xml:space="preserve"> QUOTE </w:instrText>
      </w:r>
      <m:oMath>
        <m:r>
          <m:rPr>
            <m:nor/>
            <m:sty m:val="p"/>
          </m:rPr>
          <w:rPr>
            <w:rFonts w:hint="eastAsia" w:ascii="Cambria Math"/>
            <w:lang w:eastAsia="zh-CN"/>
          </w:rPr>
          <m:t xml:space="preserve">80cm~90cm</m:t>
        </m:r>
      </m:oMath>
      <w:r>
        <w:rPr>
          <w:color w:val="000000"/>
          <w:lang w:eastAsia="zh-CN"/>
        </w:rPr>
        <w:instrText xml:space="preserve"> </w:instrText>
      </w:r>
      <w:r>
        <w:rPr>
          <w:color w:val="000000"/>
          <w:lang w:eastAsia="zh-CN"/>
        </w:rPr>
        <w:fldChar w:fldCharType="separate"/>
      </w:r>
      <m:oMath>
        <m:r>
          <m:rPr>
            <m:nor/>
            <m:sty m:val="p"/>
          </m:rPr>
          <w:rPr>
            <w:rFonts w:hint="eastAsia" w:ascii="Cambria Math"/>
            <w:lang w:eastAsia="zh-CN"/>
          </w:rPr>
          <m:t>80cm~90cm</m:t>
        </m:r>
      </m:oMath>
      <w:r>
        <w:rPr>
          <w:color w:val="000000"/>
          <w:lang w:eastAsia="zh-CN"/>
        </w:rPr>
        <w:fldChar w:fldCharType="end"/>
      </w:r>
      <w:r>
        <w:rPr>
          <w:color w:val="000000"/>
          <w:lang w:eastAsia="zh-CN"/>
        </w:rPr>
        <w:t xml:space="preserve"> 刻度间移动光屏，可以在光屏上观察到清晰、缩小的像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240" w:lineRule="auto"/>
        <w:outlineLvl w:val="9"/>
        <w:rPr>
          <w:lang w:eastAsia="zh-CN"/>
        </w:rPr>
      </w:pPr>
      <w:r>
        <w:rPr>
          <w:color w:val="000000"/>
          <w:lang w:eastAsia="zh-CN"/>
        </w:rPr>
        <w:t xml:space="preserve">B. 将蜡烛移到 </w:t>
      </w:r>
      <w:r>
        <w:rPr>
          <w:color w:val="000000"/>
          <w:lang w:eastAsia="zh-CN"/>
        </w:rPr>
        <w:fldChar w:fldCharType="begin"/>
      </w:r>
      <w:r>
        <w:rPr>
          <w:color w:val="000000"/>
          <w:lang w:eastAsia="zh-CN"/>
        </w:rPr>
        <w:instrText xml:space="preserve"> QUOTE </w:instrText>
      </w:r>
      <m:oMath>
        <m:r>
          <m:rPr>
            <m:nor/>
            <m:sty m:val="p"/>
          </m:rPr>
          <w:rPr>
            <w:rFonts w:hint="eastAsia" w:ascii="Cambria Math"/>
            <w:lang w:eastAsia="zh-CN"/>
          </w:rPr>
          <m:t xml:space="preserve">30cm</m:t>
        </m:r>
      </m:oMath>
      <w:r>
        <w:rPr>
          <w:color w:val="000000"/>
          <w:lang w:eastAsia="zh-CN"/>
        </w:rPr>
        <w:instrText xml:space="preserve"> </w:instrText>
      </w:r>
      <w:r>
        <w:rPr>
          <w:color w:val="000000"/>
          <w:lang w:eastAsia="zh-CN"/>
        </w:rPr>
        <w:fldChar w:fldCharType="separate"/>
      </w:r>
      <m:oMath>
        <m:r>
          <m:rPr>
            <m:nor/>
            <m:sty m:val="p"/>
          </m:rPr>
          <w:rPr>
            <w:rFonts w:hint="eastAsia" w:ascii="Cambria Math"/>
            <w:lang w:eastAsia="zh-CN"/>
          </w:rPr>
          <m:t>30cm</m:t>
        </m:r>
      </m:oMath>
      <w:r>
        <w:rPr>
          <w:color w:val="000000"/>
          <w:lang w:eastAsia="zh-CN"/>
        </w:rPr>
        <w:fldChar w:fldCharType="end"/>
      </w:r>
      <w:r>
        <w:rPr>
          <w:color w:val="000000"/>
          <w:lang w:eastAsia="zh-CN"/>
        </w:rPr>
        <w:t xml:space="preserve"> 刻度处，移动光屏，可在光屏上得到清晰、等大的像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240" w:lineRule="auto"/>
        <w:outlineLvl w:val="9"/>
        <w:rPr>
          <w:lang w:eastAsia="zh-CN"/>
        </w:rPr>
      </w:pPr>
      <w:r>
        <w:rPr>
          <w:color w:val="000000"/>
          <w:lang w:eastAsia="zh-CN"/>
        </w:rPr>
        <w:t xml:space="preserve">C. 将蜡烛移到 </w:t>
      </w:r>
      <w:r>
        <w:rPr>
          <w:color w:val="000000"/>
          <w:lang w:eastAsia="zh-CN"/>
        </w:rPr>
        <w:fldChar w:fldCharType="begin"/>
      </w:r>
      <w:r>
        <w:rPr>
          <w:color w:val="000000"/>
          <w:lang w:eastAsia="zh-CN"/>
        </w:rPr>
        <w:instrText xml:space="preserve"> QUOTE </w:instrText>
      </w:r>
      <m:oMath>
        <m:r>
          <m:rPr>
            <m:nor/>
            <m:sty m:val="p"/>
          </m:rPr>
          <w:rPr>
            <w:rFonts w:hint="eastAsia" w:ascii="Cambria Math"/>
            <w:lang w:eastAsia="zh-CN"/>
          </w:rPr>
          <m:t xml:space="preserve">40cm</m:t>
        </m:r>
      </m:oMath>
      <w:r>
        <w:rPr>
          <w:color w:val="000000"/>
          <w:lang w:eastAsia="zh-CN"/>
        </w:rPr>
        <w:instrText xml:space="preserve"> </w:instrText>
      </w:r>
      <w:r>
        <w:rPr>
          <w:color w:val="000000"/>
          <w:lang w:eastAsia="zh-CN"/>
        </w:rPr>
        <w:fldChar w:fldCharType="separate"/>
      </w:r>
      <m:oMath>
        <m:r>
          <m:rPr>
            <m:nor/>
            <m:sty m:val="p"/>
          </m:rPr>
          <w:rPr>
            <w:rFonts w:hint="eastAsia" w:ascii="Cambria Math"/>
            <w:lang w:eastAsia="zh-CN"/>
          </w:rPr>
          <m:t>40cm</m:t>
        </m:r>
      </m:oMath>
      <w:r>
        <w:rPr>
          <w:color w:val="000000"/>
          <w:lang w:eastAsia="zh-CN"/>
        </w:rPr>
        <w:fldChar w:fldCharType="end"/>
      </w:r>
      <w:r>
        <w:rPr>
          <w:color w:val="000000"/>
          <w:lang w:eastAsia="zh-CN"/>
        </w:rPr>
        <w:t xml:space="preserve"> 刻度处，移动光屏，可在光屏上得到清晰、放大的像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240" w:lineRule="auto"/>
        <w:outlineLvl w:val="9"/>
        <w:rPr>
          <w:lang w:eastAsia="zh-CN"/>
        </w:rPr>
      </w:pPr>
      <w:r>
        <w:rPr>
          <w:color w:val="000000"/>
          <w:lang w:eastAsia="zh-CN"/>
        </w:rPr>
        <w:t xml:space="preserve">D. 上述分析均不正确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240" w:lineRule="auto"/>
        <w:outlineLvl w:val="9"/>
        <w:rPr>
          <w:lang w:eastAsia="zh-CN"/>
        </w:rPr>
      </w:pPr>
      <w:r>
        <w:rPr>
          <w:color w:val="000000"/>
          <w:lang w:eastAsia="zh-CN"/>
        </w:rPr>
        <w:t xml:space="preserve">15.手机给人们带来了许多便利，但长时间盯着手机屏幕，容易导致视力下降，图中关于近视眼及其矫正的原理图正确的是（   ）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240" w:lineRule="auto"/>
        <w:outlineLvl w:val="9"/>
      </w:pPr>
      <w:r>
        <w:pict>
          <v:shape id="_x0000_i1044" o:spt="75" alt="图片_x0020_2136122941" type="#_x0000_t75" style="height:86.25pt;width:377.25pt;" filled="f" o:preferrelative="t" stroked="f" coordsize="21600,21600">
            <v:path/>
            <v:fill on="f" focussize="0,0"/>
            <v:stroke on="f" joinstyle="miter"/>
            <v:imagedata r:id="rId18" o:title="图片_x0020_2136122941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240" w:lineRule="auto"/>
        <w:ind w:left="150"/>
        <w:outlineLvl w:val="9"/>
      </w:pPr>
      <w:r>
        <w:rPr>
          <w:color w:val="000000"/>
        </w:rPr>
        <w:t>A. 甲和乙                                </w:t>
      </w:r>
      <w:r>
        <w:pict>
          <v:shape id="_x0000_i1045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  <w:r>
        <w:rPr>
          <w:color w:val="000000"/>
        </w:rPr>
        <w:t>B. 甲和丁                                </w:t>
      </w:r>
      <w:r>
        <w:pict>
          <v:shape id="_x0000_i1046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  <w:r>
        <w:rPr>
          <w:color w:val="000000"/>
        </w:rPr>
        <w:t>C. 丙和乙                                </w:t>
      </w:r>
      <w:r>
        <w:pict>
          <v:shape id="_x0000_i1047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  <w:r>
        <w:rPr>
          <w:color w:val="000000"/>
        </w:rPr>
        <w:t>D. 丙和丁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240" w:lineRule="auto"/>
        <w:outlineLvl w:val="9"/>
        <w:rPr>
          <w:lang w:eastAsia="zh-CN"/>
        </w:rPr>
      </w:pPr>
      <w:r>
        <w:rPr>
          <w:color w:val="000000"/>
          <w:lang w:eastAsia="zh-CN"/>
        </w:rPr>
        <w:t xml:space="preserve">16.如图是某人观察物体时，物体在眼球内成像示意图，则该人所患眼病和纠正时应配制的眼镜片分别是（   ）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240" w:lineRule="auto"/>
        <w:outlineLvl w:val="9"/>
      </w:pPr>
      <w:r>
        <w:pict>
          <v:shape id="_x0000_i1048" o:spt="75" alt="图片_x0020_100003" type="#_x0000_t75" style="height:78pt;width:137.25pt;" filled="f" o:preferrelative="t" stroked="f" coordsize="21600,21600">
            <v:path/>
            <v:fill on="f" focussize="0,0"/>
            <v:stroke on="f" joinstyle="miter"/>
            <v:imagedata r:id="rId19" o:title="图片_x0020_100003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240" w:lineRule="auto"/>
        <w:ind w:left="150"/>
        <w:outlineLvl w:val="9"/>
        <w:rPr>
          <w:lang w:eastAsia="zh-CN"/>
        </w:rPr>
      </w:pPr>
      <w:r>
        <w:rPr>
          <w:color w:val="000000"/>
          <w:lang w:eastAsia="zh-CN"/>
        </w:rPr>
        <w:t>A. 远视    凹透镜                 </w:t>
      </w:r>
      <w:r>
        <w:pict>
          <v:shape id="_x0000_i1049" o:spt="75" type="#_x0000_t75" style="height:3pt;width:2.2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rPr>
          <w:color w:val="000000"/>
          <w:lang w:eastAsia="zh-CN"/>
        </w:rPr>
        <w:t>B. 远视    凸透镜                 </w:t>
      </w:r>
      <w:r>
        <w:pict>
          <v:shape id="_x0000_i1050" o:spt="75" type="#_x0000_t75" style="height:3pt;width:2.2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rPr>
          <w:color w:val="000000"/>
          <w:lang w:eastAsia="zh-CN"/>
        </w:rPr>
        <w:t>C. 近视    凹透镜                 </w:t>
      </w:r>
      <w:r>
        <w:pict>
          <v:shape id="_x0000_i1051" o:spt="75" type="#_x0000_t75" style="height:3pt;width:2.2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rPr>
          <w:color w:val="000000"/>
          <w:lang w:eastAsia="zh-CN"/>
        </w:rPr>
        <w:t>D. 近视    凸透镜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240" w:lineRule="auto"/>
        <w:outlineLvl w:val="9"/>
        <w:rPr>
          <w:lang w:eastAsia="zh-CN"/>
        </w:rPr>
      </w:pPr>
      <w:r>
        <w:rPr>
          <w:color w:val="000000"/>
          <w:lang w:eastAsia="zh-CN"/>
        </w:rPr>
        <w:t xml:space="preserve">17.如图所示，a、b、c、d 是距凸透镜不同距离的四个点，F 为焦点。下列几种光学仪器的成像原理与物体在不同点时的成像情况相对应，下列说法中正确的是（   ）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240" w:lineRule="auto"/>
        <w:outlineLvl w:val="9"/>
      </w:pPr>
      <w:r>
        <w:pict>
          <v:shape id="_x0000_i1052" o:spt="75" alt="图片_x0020_1931869523" type="#_x0000_t75" style="height:81.75pt;width:190.5pt;" filled="f" o:preferrelative="t" stroked="f" coordsize="21600,21600">
            <v:path/>
            <v:fill on="f" focussize="0,0"/>
            <v:stroke on="f" joinstyle="miter"/>
            <v:imagedata r:id="rId20" o:title="图片_x0020_1931869523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240" w:lineRule="auto"/>
        <w:ind w:left="150"/>
        <w:outlineLvl w:val="9"/>
        <w:rPr>
          <w:lang w:eastAsia="zh-CN"/>
        </w:rPr>
      </w:pPr>
      <w:r>
        <w:rPr>
          <w:color w:val="000000"/>
          <w:lang w:eastAsia="zh-CN"/>
        </w:rPr>
        <w:t>A. 幻灯机是根据物体放在c点时的成像特点制成的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>B. 照相机是根据物体放在d点时的成像特点制成的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>C. 使用放大镜时的成像情况与物体放在a点时的成像情况相似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>D. 人眼看物体时的成像情况与物体放在F点时的成俊情况相似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240" w:lineRule="auto"/>
        <w:outlineLvl w:val="9"/>
        <w:rPr>
          <w:lang w:eastAsia="zh-CN"/>
        </w:rPr>
      </w:pPr>
      <w:r>
        <w:rPr>
          <w:color w:val="000000"/>
          <w:lang w:eastAsia="zh-CN"/>
        </w:rPr>
        <w:t xml:space="preserve">18.甲、乙两种物质的质量与体积关系m-V图象如图所示，甲、乙密度之比为（   ）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240" w:lineRule="auto"/>
        <w:outlineLvl w:val="9"/>
      </w:pPr>
      <w:r>
        <w:pict>
          <v:shape id="_x0000_i1053" o:spt="75" type="#_x0000_t75" style="height:121.5pt;width:208.5pt;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240" w:lineRule="auto"/>
        <w:ind w:left="150"/>
        <w:outlineLvl w:val="9"/>
        <w:rPr>
          <w:lang w:eastAsia="zh-CN"/>
        </w:rPr>
      </w:pPr>
      <w:r>
        <w:rPr>
          <w:color w:val="000000"/>
          <w:lang w:eastAsia="zh-CN"/>
        </w:rPr>
        <w:t>A. 2:1                                        B. 1:2                                        C. 3:1                                        D. 1:3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240" w:lineRule="auto"/>
        <w:outlineLvl w:val="9"/>
        <w:rPr>
          <w:lang w:eastAsia="zh-CN"/>
        </w:rPr>
      </w:pPr>
      <w:r>
        <w:rPr>
          <w:color w:val="000000"/>
          <w:lang w:eastAsia="zh-CN"/>
        </w:rPr>
        <w:t xml:space="preserve">19.关于托盘天平的使用方法，下列说法中正确的是（   ）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240" w:lineRule="auto"/>
        <w:ind w:left="150"/>
        <w:outlineLvl w:val="9"/>
        <w:rPr>
          <w:lang w:eastAsia="zh-CN"/>
        </w:rPr>
      </w:pPr>
      <w:r>
        <w:rPr>
          <w:color w:val="000000"/>
          <w:lang w:eastAsia="zh-CN"/>
        </w:rPr>
        <w:t>A. 调节横梁平衡时，指针指在分度盘左边，应向左调节平衡螺母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>B. 在称物体质量前，应先估测被测物体的质量，以免超过量程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>C. 称量时，被测物体放在右盘，砝码放在左盘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>D. 称量时，向砝码盘中加砝码的顺序是由小到大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240" w:lineRule="auto"/>
        <w:outlineLvl w:val="9"/>
        <w:rPr>
          <w:lang w:eastAsia="zh-CN"/>
        </w:rPr>
      </w:pPr>
      <w:r>
        <w:rPr>
          <w:color w:val="000000"/>
          <w:lang w:eastAsia="zh-CN"/>
        </w:rPr>
        <w:t xml:space="preserve">20.某同学用托盘天平和量筒测量一小石块的密度，如图甲是调节天平时的情形，图乙和图丙分别是测量石块质量和体积时的情形，下列说法正确的是（　　）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240" w:lineRule="auto"/>
        <w:outlineLvl w:val="9"/>
      </w:pPr>
      <w:r>
        <w:pict>
          <v:shape id="_x0000_i1054" o:spt="75" alt="图片_x0020_100011" type="#_x0000_t75" style="height:136.5pt;width:245.25pt;" filled="f" o:preferrelative="t" stroked="f" coordsize="21600,21600">
            <v:path/>
            <v:fill on="f" focussize="0,0"/>
            <v:stroke on="f" joinstyle="miter"/>
            <v:imagedata r:id="rId22" o:title="图片_x0020_100011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240" w:lineRule="auto"/>
        <w:ind w:left="150"/>
        <w:outlineLvl w:val="9"/>
        <w:rPr>
          <w:lang w:eastAsia="zh-CN"/>
        </w:rPr>
      </w:pPr>
      <w:r>
        <w:rPr>
          <w:color w:val="000000"/>
          <w:lang w:eastAsia="zh-CN"/>
        </w:rPr>
        <w:t>A. 甲图中应将平衡螺母向左调，使横梁平衡           </w:t>
      </w:r>
      <w:r>
        <w:pict>
          <v:shape id="_x0000_i1055" o:spt="75" type="#_x0000_t75" style="height:3pt;width:2.2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rPr>
          <w:color w:val="000000"/>
          <w:lang w:eastAsia="zh-CN"/>
        </w:rPr>
        <w:t xml:space="preserve">B. 乙图中测石块质量时，天平的读数是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QUOTE </w:instrText>
      </w:r>
      <m:oMath>
        <m:r>
          <w:rPr>
            <w:rFonts w:hint="eastAsia" w:ascii="Cambria Math"/>
            <w:lang w:eastAsia="zh-CN"/>
          </w:rPr>
          <m:t xml:space="preserve">71.8</m:t>
        </m:r>
        <m:r>
          <m:rPr>
            <m:nor/>
            <m:sty m:val="p"/>
          </m:rPr>
          <w:rPr>
            <w:rFonts w:hint="eastAsia" w:ascii="Cambria Math"/>
            <w:lang w:eastAsia="zh-CN"/>
          </w:rPr>
          <m:t xml:space="preserve">g</m:t>
        </m:r>
      </m:oMath>
      <w:r>
        <w:rPr>
          <w:lang w:eastAsia="zh-CN"/>
        </w:rPr>
        <w:instrText xml:space="preserve"> </w:instrText>
      </w:r>
      <w:r>
        <w:rPr>
          <w:lang w:eastAsia="zh-CN"/>
        </w:rPr>
        <w:fldChar w:fldCharType="separate"/>
      </w:r>
      <m:oMath>
        <m:r>
          <w:rPr>
            <w:rFonts w:hint="eastAsia" w:ascii="Cambria Math"/>
            <w:lang w:eastAsia="zh-CN"/>
          </w:rPr>
          <m:t>71.8</m:t>
        </m:r>
        <m:r>
          <m:rPr>
            <m:nor/>
            <m:sty m:val="p"/>
          </m:rPr>
          <w:rPr>
            <w:rFonts w:hint="eastAsia" w:ascii="Cambria Math"/>
            <w:lang w:eastAsia="zh-CN"/>
          </w:rPr>
          <m:t>g</m:t>
        </m:r>
      </m:oMath>
      <w:r>
        <w:rPr>
          <w:lang w:eastAsia="zh-CN"/>
        </w:rPr>
        <w:fldChar w:fldCharType="end"/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 xml:space="preserve">C. 由丙图量筒的示数测得石块的体积是 </w:t>
      </w:r>
      <w:r>
        <w:rPr>
          <w:color w:val="000000"/>
          <w:lang w:eastAsia="zh-CN"/>
        </w:rPr>
        <w:fldChar w:fldCharType="begin"/>
      </w:r>
      <w:r>
        <w:rPr>
          <w:color w:val="000000"/>
          <w:lang w:eastAsia="zh-CN"/>
        </w:rPr>
        <w:instrText xml:space="preserve"> QUOTE </w:instrText>
      </w:r>
      <m:oMath>
        <m:r>
          <w:rPr>
            <w:rFonts w:hint="eastAsia" w:ascii="Cambria Math"/>
            <w:lang w:eastAsia="zh-CN"/>
          </w:rPr>
          <m:t xml:space="preserve">80</m:t>
        </m:r>
        <m:sSup>
          <m:sSupPr>
            <m:ctrlPr>
              <w:rPr>
                <w:rFonts w:ascii="Cambria Math"/>
              </w:rPr>
            </m:ctrlPr>
          </m:sSupPr>
          <m:e>
            <m:r>
              <m:rPr>
                <m:nor/>
                <m:sty m:val="p"/>
              </m:rPr>
              <w:rPr>
                <w:rFonts w:hint="eastAsia" w:ascii="Cambria Math"/>
                <w:lang w:eastAsia="zh-CN"/>
              </w:rPr>
              <m:t xml:space="preserve">cm</m:t>
            </m:r>
            <m:ctrlPr>
              <w:rPr>
                <w:rFonts w:ascii="Cambria Math"/>
              </w:rPr>
            </m:ctrlPr>
          </m:e>
          <m:sup>
            <m:r>
              <w:rPr>
                <w:rFonts w:hint="eastAsia" w:ascii="Cambria Math"/>
                <w:lang w:eastAsia="zh-CN"/>
              </w:rPr>
              <m:t xml:space="preserve">3</m:t>
            </m:r>
            <m:ctrlPr>
              <w:rPr>
                <w:rFonts w:ascii="Cambria Math"/>
              </w:rPr>
            </m:ctrlPr>
          </m:sup>
        </m:sSup>
      </m:oMath>
      <w:r>
        <w:rPr>
          <w:color w:val="000000"/>
          <w:lang w:eastAsia="zh-CN"/>
        </w:rPr>
        <w:instrText xml:space="preserve"> </w:instrText>
      </w:r>
      <w:r>
        <w:rPr>
          <w:color w:val="000000"/>
          <w:lang w:eastAsia="zh-CN"/>
        </w:rPr>
        <w:fldChar w:fldCharType="separate"/>
      </w:r>
      <m:oMath>
        <m:r>
          <w:rPr>
            <w:rFonts w:hint="eastAsia" w:ascii="Cambria Math"/>
            <w:lang w:eastAsia="zh-CN"/>
          </w:rPr>
          <m:t>80</m:t>
        </m:r>
        <m:sSup>
          <m:sSupPr>
            <m:ctrlPr>
              <w:rPr>
                <w:rFonts w:ascii="Cambria Math"/>
              </w:rPr>
            </m:ctrlPr>
          </m:sSupPr>
          <m:e>
            <m:r>
              <m:rPr>
                <m:nor/>
                <m:sty m:val="p"/>
              </m:rPr>
              <w:rPr>
                <w:rFonts w:hint="eastAsia" w:ascii="Cambria Math"/>
                <w:lang w:eastAsia="zh-CN"/>
              </w:rPr>
              <m:t>cm</m:t>
            </m:r>
            <m:ctrlPr>
              <w:rPr>
                <w:rFonts w:ascii="Cambria Math"/>
              </w:rPr>
            </m:ctrlPr>
          </m:e>
          <m:sup>
            <m:r>
              <w:rPr>
                <w:rFonts w:hint="eastAsia" w:ascii="Cambria Math"/>
                <w:lang w:eastAsia="zh-CN"/>
              </w:rPr>
              <m:t>3</m:t>
            </m:r>
            <m:ctrlPr>
              <w:rPr>
                <w:rFonts w:ascii="Cambria Math"/>
              </w:rPr>
            </m:ctrlPr>
          </m:sup>
        </m:sSup>
      </m:oMath>
      <w:r>
        <w:rPr>
          <w:color w:val="000000"/>
          <w:lang w:eastAsia="zh-CN"/>
        </w:rPr>
        <w:fldChar w:fldCharType="end"/>
      </w:r>
      <w:r>
        <w:rPr>
          <w:color w:val="000000"/>
          <w:lang w:eastAsia="zh-CN"/>
        </w:rPr>
        <w:t>      </w:t>
      </w:r>
      <w:r>
        <w:pict>
          <v:shape id="_x0000_i1056" o:spt="75" type="#_x0000_t75" style="height:3pt;width:2.2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rPr>
          <w:color w:val="000000"/>
          <w:lang w:eastAsia="zh-CN"/>
        </w:rPr>
        <w:t xml:space="preserve">D. 计算出石块的密度是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QUOTE </w:instrText>
      </w:r>
      <w:r>
        <w:rPr>
          <w:position w:val="-18"/>
        </w:rPr>
        <w:pict>
          <v:shape id="_x0000_i1057" o:spt="75" type="#_x0000_t75" style="height:18.75pt;width:77.2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81CD1&quot;/&gt;&lt;wsp:rsid wsp:val=&quot;00035A1A&quot;/&gt;&lt;wsp:rsid wsp:val=&quot;00081CD1&quot;/&gt;&lt;wsp:rsid wsp:val=&quot;0009246C&quot;/&gt;&lt;wsp:rsid wsp:val=&quot;00105B32&quot;/&gt;&lt;wsp:rsid wsp:val=&quot;0016193D&quot;/&gt;&lt;wsp:rsid wsp:val=&quot;0019595E&quot;/&gt;&lt;wsp:rsid wsp:val=&quot;00243F78&quot;/&gt;&lt;wsp:rsid wsp:val=&quot;00244DEA&quot;/&gt;&lt;wsp:rsid wsp:val=&quot;00265BDC&quot;/&gt;&lt;wsp:rsid wsp:val=&quot;002A22FB&quot;/&gt;&lt;wsp:rsid wsp:val=&quot;002B1B52&quot;/&gt;&lt;wsp:rsid wsp:val=&quot;002B79A1&quot;/&gt;&lt;wsp:rsid wsp:val=&quot;002C5454&quot;/&gt;&lt;wsp:rsid wsp:val=&quot;002F406B&quot;/&gt;&lt;wsp:rsid wsp:val=&quot;003C7056&quot;/&gt;&lt;wsp:rsid wsp:val=&quot;004621D6&quot;/&gt;&lt;wsp:rsid wsp:val=&quot;004A7EC2&quot;/&gt;&lt;wsp:rsid wsp:val=&quot;004B0B79&quot;/&gt;&lt;wsp:rsid wsp:val=&quot;004C5E32&quot;/&gt;&lt;wsp:rsid wsp:val=&quot;0052166A&quot;/&gt;&lt;wsp:rsid wsp:val=&quot;00570E98&quot;/&gt;&lt;wsp:rsid wsp:val=&quot;005969CD&quot;/&gt;&lt;wsp:rsid wsp:val=&quot;006B7A92&quot;/&gt;&lt;wsp:rsid wsp:val=&quot;006D054F&quot;/&gt;&lt;wsp:rsid wsp:val=&quot;00751BBD&quot;/&gt;&lt;wsp:rsid wsp:val=&quot;00777D0A&quot;/&gt;&lt;wsp:rsid wsp:val=&quot;008222E8&quot;/&gt;&lt;wsp:rsid wsp:val=&quot;00827CAC&quot;/&gt;&lt;wsp:rsid wsp:val=&quot;008512EA&quot;/&gt;&lt;wsp:rsid wsp:val=&quot;008860DB&quot;/&gt;&lt;wsp:rsid wsp:val=&quot;008977BC&quot;/&gt;&lt;wsp:rsid wsp:val=&quot;008B153E&quot;/&gt;&lt;wsp:rsid wsp:val=&quot;008E0712&quot;/&gt;&lt;wsp:rsid wsp:val=&quot;00903B0A&quot;/&gt;&lt;wsp:rsid wsp:val=&quot;009413CA&quot;/&gt;&lt;wsp:rsid wsp:val=&quot;0099608E&quot;/&gt;&lt;wsp:rsid wsp:val=&quot;009A1E5B&quot;/&gt;&lt;wsp:rsid wsp:val=&quot;009B1FC3&quot;/&gt;&lt;wsp:rsid wsp:val=&quot;00A00BCA&quot;/&gt;&lt;wsp:rsid wsp:val=&quot;00A35226&quot;/&gt;&lt;wsp:rsid wsp:val=&quot;00A45102&quot;/&gt;&lt;wsp:rsid wsp:val=&quot;00A747B5&quot;/&gt;&lt;wsp:rsid wsp:val=&quot;00A8793C&quot;/&gt;&lt;wsp:rsid wsp:val=&quot;00A93CE9&quot;/&gt;&lt;wsp:rsid wsp:val=&quot;00AA525A&quot;/&gt;&lt;wsp:rsid wsp:val=&quot;00AD40B2&quot;/&gt;&lt;wsp:rsid wsp:val=&quot;00AE4496&quot;/&gt;&lt;wsp:rsid wsp:val=&quot;00AF3E37&quot;/&gt;&lt;wsp:rsid wsp:val=&quot;00B255F7&quot;/&gt;&lt;wsp:rsid wsp:val=&quot;00B63FEF&quot;/&gt;&lt;wsp:rsid wsp:val=&quot;00B71ACD&quot;/&gt;&lt;wsp:rsid wsp:val=&quot;00C00B1C&quot;/&gt;&lt;wsp:rsid wsp:val=&quot;00C205D4&quot;/&gt;&lt;wsp:rsid wsp:val=&quot;00C26A2D&quot;/&gt;&lt;wsp:rsid wsp:val=&quot;00C84C25&quot;/&gt;&lt;wsp:rsid wsp:val=&quot;00D035E3&quot;/&gt;&lt;wsp:rsid wsp:val=&quot;00D2160C&quot;/&gt;&lt;wsp:rsid wsp:val=&quot;00D36692&quot;/&gt;&lt;wsp:rsid wsp:val=&quot;00D51F5D&quot;/&gt;&lt;wsp:rsid wsp:val=&quot;00D64DEA&quot;/&gt;&lt;wsp:rsid wsp:val=&quot;00D67A68&quot;/&gt;&lt;wsp:rsid wsp:val=&quot;00DA5268&quot;/&gt;&lt;wsp:rsid wsp:val=&quot;00DC3A35&quot;/&gt;&lt;wsp:rsid wsp:val=&quot;00DD58AD&quot;/&gt;&lt;wsp:rsid wsp:val=&quot;00E200C6&quot;/&gt;&lt;wsp:rsid wsp:val=&quot;00E629F3&quot;/&gt;&lt;wsp:rsid wsp:val=&quot;00E7434B&quot;/&gt;&lt;wsp:rsid wsp:val=&quot;00E74CE9&quot;/&gt;&lt;wsp:rsid wsp:val=&quot;00E84440&quot;/&gt;&lt;wsp:rsid wsp:val=&quot;00EA7F9A&quot;/&gt;&lt;wsp:rsid wsp:val=&quot;00ED4BBB&quot;/&gt;&lt;wsp:rsid wsp:val=&quot;00EE4576&quot;/&gt;&lt;wsp:rsid wsp:val=&quot;00EE6DE3&quot;/&gt;&lt;wsp:rsid wsp:val=&quot;00EE7645&quot;/&gt;&lt;wsp:rsid wsp:val=&quot;00F47B26&quot;/&gt;&lt;wsp:rsid wsp:val=&quot;00F86A70&quot;/&gt;&lt;wsp:rsid wsp:val=&quot;00F926C7&quot;/&gt;&lt;wsp:rsid wsp:val=&quot;00FC2F6C&quot;/&gt;&lt;wsp:rsid wsp:val=&quot;12A56D78&quot;/&gt;&lt;wsp:rsid wsp:val=&quot;19304636&quot;/&gt;&lt;wsp:rsid wsp:val=&quot;223C1B9E&quot;/&gt;&lt;wsp:rsid wsp:val=&quot;2A2C37B0&quot;/&gt;&lt;wsp:rsid wsp:val=&quot;30845948&quot;/&gt;&lt;wsp:rsid wsp:val=&quot;36016353&quot;/&gt;&lt;wsp:rsid wsp:val=&quot;3A7F5F3E&quot;/&gt;&lt;wsp:rsid wsp:val=&quot;3AFD626E&quot;/&gt;&lt;wsp:rsid wsp:val=&quot;4BF531BC&quot;/&gt;&lt;wsp:rsid wsp:val=&quot;51C86D51&quot;/&gt;&lt;wsp:rsid wsp:val=&quot;5313089A&quot;/&gt;&lt;wsp:rsid wsp:val=&quot;7F804377&quot;/&gt;&lt;/wsp:rsids&gt;&lt;/w:docPr&gt;&lt;w:body&gt;&lt;wx:sect&gt;&lt;w:p wsp:rsidR=&quot;00000000&quot; wsp:rsidRDefault=&quot;008B153E&quot; wsp:rsidP=&quot;008B153E&quot;&gt;&lt;m:oMathPara&gt;&lt;m:oMath&gt;&lt;m:r&gt;&lt;w:rPr&gt;&lt;w:rFonts w:ascii=&quot;Cambria Math&quot; w:hint=&quot;fareast&quot;/&gt;&lt;wx:font wx:val=&quot;Cambria Math&quot;/&gt;&lt;w:i/&gt;&lt;w:lang w:fareast=&quot;ZH-CN&quot;/&gt;&lt;/w:rPr&gt;&lt;m:t&gt;3.57&lt;/m:t&gt;&lt;/m:r&gt;&lt;m:r&gt;&lt;w:rPr&gt;&lt;w:rFonts w:ascii=&quot;Cambria Math&quot; w:hint=&quot;fareast&quot;/&gt;&lt;wx:font wx:val=&quot;瀹嬩綋&quot;/&gt;&lt;w:i/&gt;&lt;w:lang w:fareast=&quot;ZH-CN&quot;/&gt;&lt;/w:rPr&gt;&lt;m:t&gt;脳&lt;/m:t&gt;&lt;/m:r&gt;&lt;m:sSup&gt;&lt;m:sSupPr&gt;&lt;m:ctrlPr&gt;&lt;w:rPr&gt;&lt;w:rFonts w:ascii=&quot;Cambria Math&quot; w:h-ansi=&quot;Cambria Math&quot;/&gt;&lt;wx:font wx:val=&quot;Cambria Mat&gt;&lt;w:h&quot;/&gt;&lt;/w:rPr&gt;&lt;/m:ctrlPr&gt;&lt;/m:sSupPr&gt;&lt;m:e&gt;&lt;m:r&gt;&lt;w:rPr&gt;&lt;w:rFonts w:ascii=&quot;Cambria Math&quot; w:hint=&quot;fareast&quot;/&gt;&lt;wx:font wx:val=&quot;Cambria Math&quot;/&gt;&lt;w:i/&gt;&lt;w:lang w:fareast=&quot;ZH-CN&quot;/&gt;&lt;/w:rPr&gt;&lt;m:t&gt;10&lt;/m:t&gt;&lt;/m:r&gt;&lt;/m:e&gt;&lt;m:sup&gt;&lt;m:r&gt;&lt;w:rPr&gt;&lt;w:rFonts w:ascii=&quot;Cambria Math&quot; w:hint=&quot;fareast&quot;/&gt;&lt;wx:font wx:val=&quot;Cambria Math&quot;/&gt;&lt;w:i/&gt;&lt;w:lang w:fareast=&quot;ZH-CN&quot;/&gt;&lt;/w:rPr&gt;&lt;m:t&gt;3&lt;/m:t&gt;&lt;/m:r&gt;&lt;/m:sup&gt;&lt;/m:sSup&gt;&lt;m:sSup&gt;&lt;m:sSupPr&gt;&lt;m:ctrlPr&gt;&lt;w:rPr&gt;&lt;w:rFonts w:ascii=&quot;Cambria Math&quot; w:h-ansi=&quot;Cambria Math&quot;/&gt;&lt;wx:font wx:val=&quot;Cambria Math&quot;/&gt;&lt;/w:rPr&gt;&lt;/m:ctrlPr&gt;&lt;/m:sSupPr&gt;&lt;m:e&gt;&lt;m:r&gt;&lt;m:rPr&gt;&lt;m:nor/&gt;&lt;/m:rPr&gt;&lt;w:rPr&gt;&lt;w:rFonts w:ascii=&quot;Cambria Math&quot; w:hint=&quot;fareast&quot;/&gt;&lt;wx:font wx:val=&quot;Cambria Math&quot;/&gt;&lt;w:lang w:fareast=&quot;ZH-CN&quot;/&gt;&lt;/w:rPr&gt;&lt;m:t&gt;kg/m&lt;/m:t&gt;&lt;/m:r&gt;&lt;/m:e&gt;&lt;m:sup&gt;&lt;m:r&gt;&lt;w:rPr&gt;&lt;w:rFonts w:ascii=&quot;Cambria Math&quot; w:hint=&quot;fareast&quot;/&gt;&lt;wx:font wx:val=&quot;Cambria Math&quot;/&gt;&lt;w:i/&gt;&lt;w:lang w:fareast=&quot;ZH-CN&quot;/&gt;&lt;/w:rPr&gt;&lt;m:t&gt;3&lt;/m:t&gt;&lt;/m:r&gt;&lt;/m:sup&gt;&lt;/m:s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23" chromakey="#FFFFFF" o:title=""/>
            <o:lock v:ext="edit" aspectratio="t"/>
            <w10:wrap type="none"/>
            <w10:anchorlock/>
          </v:shape>
        </w:pict>
      </w:r>
      <w:r>
        <w:rPr>
          <w:lang w:eastAsia="zh-CN"/>
        </w:rPr>
        <w:instrText xml:space="preserve"> </w:instrText>
      </w:r>
      <w:r>
        <w:rPr>
          <w:lang w:eastAsia="zh-CN"/>
        </w:rPr>
        <w:fldChar w:fldCharType="separate"/>
      </w:r>
      <w:r>
        <w:rPr>
          <w:position w:val="-18"/>
        </w:rPr>
        <w:pict>
          <v:shape id="_x0000_i1058" o:spt="75" type="#_x0000_t75" style="height:18.75pt;width:77.2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81CD1&quot;/&gt;&lt;wsp:rsid wsp:val=&quot;00035A1A&quot;/&gt;&lt;wsp:rsid wsp:val=&quot;00081CD1&quot;/&gt;&lt;wsp:rsid wsp:val=&quot;0009246C&quot;/&gt;&lt;wsp:rsid wsp:val=&quot;00105B32&quot;/&gt;&lt;wsp:rsid wsp:val=&quot;0016193D&quot;/&gt;&lt;wsp:rsid wsp:val=&quot;0019595E&quot;/&gt;&lt;wsp:rsid wsp:val=&quot;00243F78&quot;/&gt;&lt;wsp:rsid wsp:val=&quot;00244DEA&quot;/&gt;&lt;wsp:rsid wsp:val=&quot;00265BDC&quot;/&gt;&lt;wsp:rsid wsp:val=&quot;002A22FB&quot;/&gt;&lt;wsp:rsid wsp:val=&quot;002B1B52&quot;/&gt;&lt;wsp:rsid wsp:val=&quot;002B79A1&quot;/&gt;&lt;wsp:rsid wsp:val=&quot;002C5454&quot;/&gt;&lt;wsp:rsid wsp:val=&quot;002F406B&quot;/&gt;&lt;wsp:rsid wsp:val=&quot;003C7056&quot;/&gt;&lt;wsp:rsid wsp:val=&quot;004621D6&quot;/&gt;&lt;wsp:rsid wsp:val=&quot;004A7EC2&quot;/&gt;&lt;wsp:rsid wsp:val=&quot;004B0B79&quot;/&gt;&lt;wsp:rsid wsp:val=&quot;004C5E32&quot;/&gt;&lt;wsp:rsid wsp:val=&quot;0052166A&quot;/&gt;&lt;wsp:rsid wsp:val=&quot;00570E98&quot;/&gt;&lt;wsp:rsid wsp:val=&quot;005969CD&quot;/&gt;&lt;wsp:rsid wsp:val=&quot;006B7A92&quot;/&gt;&lt;wsp:rsid wsp:val=&quot;006D054F&quot;/&gt;&lt;wsp:rsid wsp:val=&quot;00751BBD&quot;/&gt;&lt;wsp:rsid wsp:val=&quot;00777D0A&quot;/&gt;&lt;wsp:rsid wsp:val=&quot;008222E8&quot;/&gt;&lt;wsp:rsid wsp:val=&quot;00827CAC&quot;/&gt;&lt;wsp:rsid wsp:val=&quot;008512EA&quot;/&gt;&lt;wsp:rsid wsp:val=&quot;008860DB&quot;/&gt;&lt;wsp:rsid wsp:val=&quot;008977BC&quot;/&gt;&lt;wsp:rsid wsp:val=&quot;008B153E&quot;/&gt;&lt;wsp:rsid wsp:val=&quot;008E0712&quot;/&gt;&lt;wsp:rsid wsp:val=&quot;00903B0A&quot;/&gt;&lt;wsp:rsid wsp:val=&quot;009413CA&quot;/&gt;&lt;wsp:rsid wsp:val=&quot;0099608E&quot;/&gt;&lt;wsp:rsid wsp:val=&quot;009A1E5B&quot;/&gt;&lt;wsp:rsid wsp:val=&quot;009B1FC3&quot;/&gt;&lt;wsp:rsid wsp:val=&quot;00A00BCA&quot;/&gt;&lt;wsp:rsid wsp:val=&quot;00A35226&quot;/&gt;&lt;wsp:rsid wsp:val=&quot;00A45102&quot;/&gt;&lt;wsp:rsid wsp:val=&quot;00A747B5&quot;/&gt;&lt;wsp:rsid wsp:val=&quot;00A8793C&quot;/&gt;&lt;wsp:rsid wsp:val=&quot;00A93CE9&quot;/&gt;&lt;wsp:rsid wsp:val=&quot;00AA525A&quot;/&gt;&lt;wsp:rsid wsp:val=&quot;00AD40B2&quot;/&gt;&lt;wsp:rsid wsp:val=&quot;00AE4496&quot;/&gt;&lt;wsp:rsid wsp:val=&quot;00AF3E37&quot;/&gt;&lt;wsp:rsid wsp:val=&quot;00B255F7&quot;/&gt;&lt;wsp:rsid wsp:val=&quot;00B63FEF&quot;/&gt;&lt;wsp:rsid wsp:val=&quot;00B71ACD&quot;/&gt;&lt;wsp:rsid wsp:val=&quot;00C00B1C&quot;/&gt;&lt;wsp:rsid wsp:val=&quot;00C205D4&quot;/&gt;&lt;wsp:rsid wsp:val=&quot;00C26A2D&quot;/&gt;&lt;wsp:rsid wsp:val=&quot;00C84C25&quot;/&gt;&lt;wsp:rsid wsp:val=&quot;00D035E3&quot;/&gt;&lt;wsp:rsid wsp:val=&quot;00D2160C&quot;/&gt;&lt;wsp:rsid wsp:val=&quot;00D36692&quot;/&gt;&lt;wsp:rsid wsp:val=&quot;00D51F5D&quot;/&gt;&lt;wsp:rsid wsp:val=&quot;00D64DEA&quot;/&gt;&lt;wsp:rsid wsp:val=&quot;00D67A68&quot;/&gt;&lt;wsp:rsid wsp:val=&quot;00DA5268&quot;/&gt;&lt;wsp:rsid wsp:val=&quot;00DC3A35&quot;/&gt;&lt;wsp:rsid wsp:val=&quot;00DD58AD&quot;/&gt;&lt;wsp:rsid wsp:val=&quot;00E200C6&quot;/&gt;&lt;wsp:rsid wsp:val=&quot;00E629F3&quot;/&gt;&lt;wsp:rsid wsp:val=&quot;00E7434B&quot;/&gt;&lt;wsp:rsid wsp:val=&quot;00E74CE9&quot;/&gt;&lt;wsp:rsid wsp:val=&quot;00E84440&quot;/&gt;&lt;wsp:rsid wsp:val=&quot;00EA7F9A&quot;/&gt;&lt;wsp:rsid wsp:val=&quot;00ED4BBB&quot;/&gt;&lt;wsp:rsid wsp:val=&quot;00EE4576&quot;/&gt;&lt;wsp:rsid wsp:val=&quot;00EE6DE3&quot;/&gt;&lt;wsp:rsid wsp:val=&quot;00EE7645&quot;/&gt;&lt;wsp:rsid wsp:val=&quot;00F47B26&quot;/&gt;&lt;wsp:rsid wsp:val=&quot;00F86A70&quot;/&gt;&lt;wsp:rsid wsp:val=&quot;00F926C7&quot;/&gt;&lt;wsp:rsid wsp:val=&quot;00FC2F6C&quot;/&gt;&lt;wsp:rsid wsp:val=&quot;12A56D78&quot;/&gt;&lt;wsp:rsid wsp:val=&quot;19304636&quot;/&gt;&lt;wsp:rsid wsp:val=&quot;223C1B9E&quot;/&gt;&lt;wsp:rsid wsp:val=&quot;2A2C37B0&quot;/&gt;&lt;wsp:rsid wsp:val=&quot;30845948&quot;/&gt;&lt;wsp:rsid wsp:val=&quot;36016353&quot;/&gt;&lt;wsp:rsid wsp:val=&quot;3A7F5F3E&quot;/&gt;&lt;wsp:rsid wsp:val=&quot;3AFD626E&quot;/&gt;&lt;wsp:rsid wsp:val=&quot;4BF531BC&quot;/&gt;&lt;wsp:rsid wsp:val=&quot;51C86D51&quot;/&gt;&lt;wsp:rsid wsp:val=&quot;5313089A&quot;/&gt;&lt;wsp:rsid wsp:val=&quot;7F804377&quot;/&gt;&lt;/wsp:rsids&gt;&lt;/w:docPr&gt;&lt;w:body&gt;&lt;wx:sect&gt;&lt;w:p wsp:rsidR=&quot;00000000&quot; wsp:rsidRDefault=&quot;008B153E&quot; wsp:rsidP=&quot;008B153E&quot;&gt;&lt;m:oMathPara&gt;&lt;m:oMath&gt;&lt;m:r&gt;&lt;w:rPr&gt;&lt;w:rFonts w:ascii=&quot;Cambria Math&quot; w:hint=&quot;fareast&quot;/&gt;&lt;wx:font wx:val=&quot;Cambria Math&quot;/&gt;&lt;w:i/&gt;&lt;w:lang w:fareast=&quot;ZH-CN&quot;/&gt;&lt;/w:rPr&gt;&lt;m:t&gt;3.57&lt;/m:t&gt;&lt;/m:r&gt;&lt;m:r&gt;&lt;w:rPr&gt;&lt;w:rFonts w:ascii=&quot;Cambria Math&quot; w:hint=&quot;fareast&quot;/&gt;&lt;wx:font wx:val=&quot;瀹嬩綋&quot;/&gt;&lt;w:i/&gt;&lt;w:lang w:fareast=&quot;ZH-CN&quot;/&gt;&lt;/w:rPr&gt;&lt;m:t&gt;脳&lt;/m:t&gt;&lt;/m:r&gt;&lt;m:sSup&gt;&lt;m:sSupPr&gt;&lt;m:ctrlPr&gt;&lt;w:rPr&gt;&lt;w:rFonts w:ascii=&quot;Cambria Math&quot; w:h-ansi=&quot;Cambria Math&quot;/&gt;&lt;wx:font wx:val=&quot;Cambria Mat&gt;&lt;w:h&quot;/&gt;&lt;/w:rPr&gt;&lt;/m:ctrlPr&gt;&lt;/m:sSupPr&gt;&lt;m:e&gt;&lt;m:r&gt;&lt;w:rPr&gt;&lt;w:rFonts w:ascii=&quot;Cambria Math&quot; w:hint=&quot;fareast&quot;/&gt;&lt;wx:font wx:val=&quot;Cambria Math&quot;/&gt;&lt;w:i/&gt;&lt;w:lang w:fareast=&quot;ZH-CN&quot;/&gt;&lt;/w:rPr&gt;&lt;m:t&gt;10&lt;/m:t&gt;&lt;/m:r&gt;&lt;/m:e&gt;&lt;m:sup&gt;&lt;m:r&gt;&lt;w:rPr&gt;&lt;w:rFonts w:ascii=&quot;Cambria Math&quot; w:hint=&quot;fareast&quot;/&gt;&lt;wx:font wx:val=&quot;Cambria Math&quot;/&gt;&lt;w:i/&gt;&lt;w:lang w:fareast=&quot;ZH-CN&quot;/&gt;&lt;/w:rPr&gt;&lt;m:t&gt;3&lt;/m:t&gt;&lt;/m:r&gt;&lt;/m:sup&gt;&lt;/m:sSup&gt;&lt;m:sSup&gt;&lt;m:sSupPr&gt;&lt;m:ctrlPr&gt;&lt;w:rPr&gt;&lt;w:rFonts w:ascii=&quot;Cambria Math&quot; w:h-ansi=&quot;Cambria Math&quot;/&gt;&lt;wx:font wx:val=&quot;Cambria Math&quot;/&gt;&lt;/w:rPr&gt;&lt;/m:ctrlPr&gt;&lt;/m:sSupPr&gt;&lt;m:e&gt;&lt;m:r&gt;&lt;m:rPr&gt;&lt;m:nor/&gt;&lt;/m:rPr&gt;&lt;w:rPr&gt;&lt;w:rFonts w:ascii=&quot;Cambria Math&quot; w:hint=&quot;fareast&quot;/&gt;&lt;wx:font wx:val=&quot;Cambria Math&quot;/&gt;&lt;w:lang w:fareast=&quot;ZH-CN&quot;/&gt;&lt;/w:rPr&gt;&lt;m:t&gt;kg/m&lt;/m:t&gt;&lt;/m:r&gt;&lt;/m:e&gt;&lt;m:sup&gt;&lt;m:r&gt;&lt;w:rPr&gt;&lt;w:rFonts w:ascii=&quot;Cambria Math&quot; w:hint=&quot;fareast&quot;/&gt;&lt;wx:font wx:val=&quot;Cambria Math&quot;/&gt;&lt;w:i/&gt;&lt;w:lang w:fareast=&quot;ZH-CN&quot;/&gt;&lt;/w:rPr&gt;&lt;m:t&gt;3&lt;/m:t&gt;&lt;/m:r&gt;&lt;/m:sup&gt;&lt;/m:s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23" chromakey="#FFFFFF" o:title=""/>
            <o:lock v:ext="edit" aspectratio="t"/>
            <w10:wrap type="none"/>
            <w10:anchorlock/>
          </v:shape>
        </w:pict>
      </w:r>
      <w:r>
        <w:rPr>
          <w:lang w:eastAsia="zh-CN"/>
        </w:rPr>
        <w:fldChar w:fldCharType="end"/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92" w:line="240" w:lineRule="auto"/>
        <w:ind w:left="2819"/>
        <w:outlineLvl w:val="9"/>
        <w:rPr>
          <w:rFonts w:ascii="微软雅黑" w:hAnsi="微软雅黑" w:eastAsia="微软雅黑"/>
          <w:b/>
          <w:lang w:eastAsia="zh-CN"/>
        </w:rPr>
      </w:pPr>
      <w:r>
        <w:rPr>
          <w:color w:val="000000"/>
          <w:lang w:eastAsia="zh-CN"/>
        </w:rPr>
        <w:t xml:space="preserve">  </w:t>
      </w:r>
      <w:r>
        <w:rPr>
          <w:rFonts w:hint="eastAsia" w:ascii="微软雅黑" w:hAnsi="微软雅黑" w:eastAsia="微软雅黑"/>
          <w:b/>
          <w:sz w:val="28"/>
          <w:lang w:eastAsia="zh-CN"/>
        </w:rPr>
        <w:t xml:space="preserve">第Ⅱ卷 </w:t>
      </w:r>
      <w:r>
        <w:rPr>
          <w:rFonts w:hint="eastAsia" w:ascii="微软雅黑" w:hAnsi="微软雅黑" w:eastAsia="微软雅黑"/>
          <w:b/>
          <w:lang w:eastAsia="zh-CN"/>
        </w:rPr>
        <w:t xml:space="preserve">（本卷共计 </w:t>
      </w:r>
      <w:r>
        <w:rPr>
          <w:rFonts w:ascii="微软雅黑" w:hAnsi="微软雅黑" w:eastAsia="微软雅黑"/>
          <w:b/>
          <w:lang w:eastAsia="zh-CN"/>
        </w:rPr>
        <w:t>50</w:t>
      </w:r>
      <w:r>
        <w:rPr>
          <w:rFonts w:hint="eastAsia" w:ascii="微软雅黑" w:hAnsi="微软雅黑" w:eastAsia="微软雅黑"/>
          <w:b/>
          <w:lang w:eastAsia="zh-CN"/>
        </w:rPr>
        <w:t xml:space="preserve"> 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outlineLvl w:val="9"/>
        <w:rPr>
          <w:lang w:eastAsia="zh-CN"/>
        </w:rPr>
      </w:pPr>
      <w:r>
        <w:rPr>
          <w:rFonts w:hint="eastAsia"/>
          <w:b/>
          <w:bCs/>
          <w:sz w:val="24"/>
          <w:szCs w:val="24"/>
          <w:lang w:eastAsia="zh-CN"/>
        </w:rPr>
        <w:t>二</w:t>
      </w:r>
      <w:r>
        <w:rPr>
          <w:b/>
          <w:bCs/>
          <w:sz w:val="24"/>
          <w:szCs w:val="24"/>
          <w:lang w:eastAsia="zh-CN"/>
        </w:rPr>
        <w:t>、实验探究题（共3题；共25分）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240" w:lineRule="auto"/>
        <w:outlineLvl w:val="9"/>
        <w:rPr>
          <w:lang w:eastAsia="zh-CN"/>
        </w:rPr>
      </w:pPr>
      <w:r>
        <w:rPr>
          <w:color w:val="000000"/>
          <w:lang w:eastAsia="zh-CN"/>
        </w:rPr>
        <w:t xml:space="preserve">23.小明在“测小车的平均速度”的实验中，设计了如图所示的实验装置：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240" w:lineRule="auto"/>
        <w:outlineLvl w:val="9"/>
      </w:pPr>
      <w:r>
        <w:pict>
          <v:shape id="_x0000_i1059" o:spt="75" alt="图片_x0020_100038" type="#_x0000_t75" style="height:95.25pt;width:240.75pt;" filled="f" o:preferrelative="t" stroked="f" coordsize="21600,21600">
            <v:path/>
            <v:fill on="f" focussize="0,0"/>
            <v:stroke on="f" joinstyle="miter"/>
            <v:imagedata r:id="rId24" o:title="图片_x0020_100038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240" w:lineRule="auto"/>
        <w:outlineLvl w:val="9"/>
        <w:rPr>
          <w:lang w:eastAsia="zh-CN"/>
        </w:rPr>
      </w:pPr>
      <w:r>
        <w:rPr>
          <w:color w:val="000000"/>
          <w:lang w:eastAsia="zh-CN"/>
        </w:rPr>
        <w:t xml:space="preserve">（1）实验中使用斜面的坡度应________（填“较小”或“较大”），其目的是：________。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240" w:lineRule="auto"/>
        <w:outlineLvl w:val="9"/>
        <w:rPr>
          <w:lang w:eastAsia="zh-CN"/>
        </w:rPr>
      </w:pPr>
      <w:r>
        <w:rPr>
          <w:color w:val="000000"/>
          <w:lang w:eastAsia="zh-CN"/>
        </w:rPr>
        <w:t xml:space="preserve">（2）如果通过A、B、C三点的时间如图所示，但小明是在小车过了B点才计时，这样会使________段所测量的平均速度偏大；________段所测的平均速度是准确的，该段的平均速度是________m/s。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240" w:lineRule="auto"/>
        <w:outlineLvl w:val="9"/>
        <w:rPr>
          <w:lang w:eastAsia="zh-CN"/>
        </w:rPr>
      </w:pPr>
      <w:r>
        <w:rPr>
          <w:color w:val="000000"/>
          <w:lang w:eastAsia="zh-CN"/>
        </w:rPr>
        <w:t xml:space="preserve">（3）小车在下滑过程中做的是________（填“匀速”或“变速”）直线运动。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240" w:lineRule="auto"/>
        <w:outlineLvl w:val="9"/>
        <w:rPr>
          <w:lang w:eastAsia="zh-CN"/>
        </w:rPr>
      </w:pPr>
      <w:r>
        <w:rPr>
          <w:color w:val="000000"/>
          <w:lang w:eastAsia="zh-CN"/>
        </w:rPr>
        <w:t xml:space="preserve">24.在探究“凸透镜成像的规律”实验中：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240" w:lineRule="auto"/>
        <w:outlineLvl w:val="9"/>
      </w:pPr>
      <w:r>
        <w:pict>
          <v:shape id="_x0000_i1060" o:spt="75" alt="图片_x0020_100011" type="#_x0000_t75" style="height:87pt;width:366.75pt;" filled="f" o:preferrelative="t" stroked="f" coordsize="21600,21600">
            <v:path/>
            <v:fill on="f" focussize="0,0"/>
            <v:stroke on="f" joinstyle="miter"/>
            <v:imagedata r:id="rId25" o:title="图片_x0020_100011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240" w:lineRule="auto"/>
        <w:outlineLvl w:val="9"/>
        <w:rPr>
          <w:lang w:eastAsia="zh-CN"/>
        </w:rPr>
      </w:pPr>
      <w:r>
        <w:rPr>
          <w:color w:val="000000"/>
          <w:lang w:eastAsia="zh-CN"/>
        </w:rPr>
        <w:t xml:space="preserve">（1）将蜡烛、凸透镜和光屏依次放在光具座上，点燃蜡烛后，调整蜡烛、凸透镜和光屏的高度，使烛焰、凸透镜和光屏三者的中心大致在________。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240" w:lineRule="auto"/>
        <w:outlineLvl w:val="9"/>
        <w:rPr>
          <w:lang w:eastAsia="zh-CN"/>
        </w:rPr>
      </w:pPr>
      <w:r>
        <w:rPr>
          <w:color w:val="000000"/>
          <w:lang w:eastAsia="zh-CN"/>
        </w:rPr>
        <w:t xml:space="preserve">（2）将蜡烛和光屏移动到如图甲所示的位置时，光屏上出现了烛焰倒立、等大的实像，此凸透镜的焦距为________cm。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240" w:lineRule="auto"/>
        <w:outlineLvl w:val="9"/>
        <w:rPr>
          <w:lang w:eastAsia="zh-CN"/>
        </w:rPr>
      </w:pPr>
      <w:r>
        <w:rPr>
          <w:color w:val="000000"/>
          <w:lang w:eastAsia="zh-CN"/>
        </w:rPr>
        <w:t xml:space="preserve">（3）改变蜡烛位置，移动光屏到如图乙所示的位置时，光屏上恰好得到一个清晰的像，生活中的________（选填“照相机”、“投影仪”或“放大镜”）就是利用这样的成像原理工作的。保持凸透镜位置不变，将蜡烛向左移动到10cm处，为了在光屏上得到清晰的像，应把光屏向________（选填“左”或“右”）移动。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240" w:lineRule="auto"/>
        <w:outlineLvl w:val="9"/>
        <w:rPr>
          <w:lang w:eastAsia="zh-CN"/>
        </w:rPr>
      </w:pPr>
      <w:r>
        <w:rPr>
          <w:color w:val="000000"/>
          <w:lang w:eastAsia="zh-CN"/>
        </w:rPr>
        <w:t xml:space="preserve">25.贺州市很多市民喜欢收藏奇石，为了测量某种形状不规则的奇石的密度，小明与兴趣小组的同学在老师指导下进行如图所示的实验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240" w:lineRule="auto"/>
        <w:outlineLvl w:val="9"/>
      </w:pPr>
      <w:r>
        <w:pict>
          <v:shape id="_x0000_i1061" o:spt="75" alt="图片_x0020_368142208" type="#_x0000_t75" style="height:122.25pt;width:417pt;" filled="f" o:preferrelative="t" stroked="f" coordsize="21600,21600">
            <v:path/>
            <v:fill on="f" focussize="0,0"/>
            <v:stroke on="f" joinstyle="miter"/>
            <v:imagedata r:id="rId26" o:title="图片_x0020_368142208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240" w:lineRule="auto"/>
        <w:outlineLvl w:val="9"/>
        <w:rPr>
          <w:lang w:eastAsia="zh-CN"/>
        </w:rPr>
      </w:pPr>
      <w:r>
        <w:rPr>
          <w:color w:val="000000"/>
          <w:lang w:eastAsia="zh-CN"/>
        </w:rPr>
        <w:t xml:space="preserve">（1）把天平放在水平桌面上，将________移至标尺左端零刻度线处，调节横梁上的平衡螺母使天平橫梁平衡；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240" w:lineRule="auto"/>
        <w:outlineLvl w:val="9"/>
        <w:rPr>
          <w:lang w:eastAsia="zh-CN"/>
        </w:rPr>
      </w:pPr>
      <w:r>
        <w:rPr>
          <w:color w:val="000000"/>
          <w:lang w:eastAsia="zh-CN"/>
        </w:rPr>
        <w:t xml:space="preserve">（2）甲图出现的错误是________；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240" w:lineRule="auto"/>
        <w:outlineLvl w:val="9"/>
        <w:rPr>
          <w:lang w:eastAsia="zh-CN"/>
        </w:rPr>
      </w:pPr>
      <w:r>
        <w:rPr>
          <w:color w:val="000000"/>
          <w:lang w:eastAsia="zh-CN"/>
        </w:rPr>
        <w:t xml:space="preserve">（3）在测量奇石质量时，小明依次将砝码放在天平的右盘，当他在右盘内加入最小的5g砝码时，发现天平的指针静止在分度盘中线的右侧，则他接下来应该进行的操作是________；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240" w:lineRule="auto"/>
        <w:outlineLvl w:val="9"/>
        <w:rPr>
          <w:lang w:eastAsia="zh-CN"/>
        </w:rPr>
      </w:pPr>
      <w:r>
        <w:rPr>
          <w:color w:val="000000"/>
          <w:lang w:eastAsia="zh-CN"/>
        </w:rPr>
        <w:t xml:space="preserve">（4）乙图是正确测量奇石质量得到的结果，其读数是________g；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240" w:lineRule="auto"/>
        <w:outlineLvl w:val="9"/>
        <w:rPr>
          <w:lang w:eastAsia="zh-CN"/>
        </w:rPr>
      </w:pPr>
      <w:r>
        <w:rPr>
          <w:color w:val="000000"/>
          <w:lang w:eastAsia="zh-CN"/>
        </w:rPr>
        <w:t xml:space="preserve">（5）根据丙图量筒两次的读数，可得奇石的体积是________ </w:t>
      </w:r>
      <w:r>
        <w:rPr>
          <w:color w:val="000000"/>
          <w:lang w:eastAsia="zh-CN"/>
        </w:rPr>
        <w:fldChar w:fldCharType="begin"/>
      </w:r>
      <w:r>
        <w:rPr>
          <w:color w:val="000000"/>
          <w:lang w:eastAsia="zh-CN"/>
        </w:rPr>
        <w:instrText xml:space="preserve"> QUOTE </w:instrText>
      </w:r>
      <m:oMath>
        <m:sSup>
          <m:sSupPr>
            <m:ctrlPr>
              <w:rPr>
                <w:rFonts w:ascii="Cambria Math"/>
              </w:rPr>
            </m:ctrlPr>
          </m:sSupPr>
          <m:e>
            <m:r>
              <m:rPr>
                <m:nor/>
                <m:sty m:val="p"/>
              </m:rPr>
              <w:rPr>
                <w:rFonts w:hint="eastAsia" w:ascii="Cambria Math"/>
                <w:lang w:eastAsia="zh-CN"/>
              </w:rPr>
              <m:t xml:space="preserve">cm</m:t>
            </m:r>
            <m:ctrlPr>
              <w:rPr>
                <w:rFonts w:ascii="Cambria Math"/>
              </w:rPr>
            </m:ctrlPr>
          </m:e>
          <m:sup>
            <m:r>
              <w:rPr>
                <w:rFonts w:hint="eastAsia" w:ascii="Cambria Math"/>
                <w:lang w:eastAsia="zh-CN"/>
              </w:rPr>
              <m:t xml:space="preserve">3</m:t>
            </m:r>
            <m:ctrlPr>
              <w:rPr>
                <w:rFonts w:ascii="Cambria Math"/>
              </w:rPr>
            </m:ctrlPr>
          </m:sup>
        </m:sSup>
      </m:oMath>
      <w:r>
        <w:rPr>
          <w:color w:val="000000"/>
          <w:lang w:eastAsia="zh-CN"/>
        </w:rPr>
        <w:instrText xml:space="preserve"> </w:instrText>
      </w:r>
      <w:r>
        <w:rPr>
          <w:color w:val="000000"/>
          <w:lang w:eastAsia="zh-CN"/>
        </w:rPr>
        <w:fldChar w:fldCharType="separate"/>
      </w:r>
      <m:oMath>
        <m:sSup>
          <m:sSupPr>
            <m:ctrlPr>
              <w:rPr>
                <w:rFonts w:ascii="Cambria Math"/>
              </w:rPr>
            </m:ctrlPr>
          </m:sSupPr>
          <m:e>
            <m:r>
              <m:rPr>
                <m:nor/>
                <m:sty m:val="p"/>
              </m:rPr>
              <w:rPr>
                <w:rFonts w:hint="eastAsia" w:ascii="Cambria Math"/>
                <w:lang w:eastAsia="zh-CN"/>
              </w:rPr>
              <m:t>cm</m:t>
            </m:r>
            <m:ctrlPr>
              <w:rPr>
                <w:rFonts w:ascii="Cambria Math"/>
              </w:rPr>
            </m:ctrlPr>
          </m:e>
          <m:sup>
            <m:r>
              <w:rPr>
                <w:rFonts w:hint="eastAsia" w:ascii="Cambria Math"/>
                <w:lang w:eastAsia="zh-CN"/>
              </w:rPr>
              <m:t>3</m:t>
            </m:r>
            <m:ctrlPr>
              <w:rPr>
                <w:rFonts w:ascii="Cambria Math"/>
              </w:rPr>
            </m:ctrlPr>
          </m:sup>
        </m:sSup>
      </m:oMath>
      <w:r>
        <w:rPr>
          <w:color w:val="000000"/>
          <w:lang w:eastAsia="zh-CN"/>
        </w:rPr>
        <w:fldChar w:fldCharType="end"/>
      </w:r>
      <w:r>
        <w:rPr>
          <w:color w:val="000000"/>
          <w:lang w:eastAsia="zh-CN"/>
        </w:rPr>
        <w:t xml:space="preserve"> ；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240" w:lineRule="auto"/>
        <w:outlineLvl w:val="9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（6）计算出奇石的密度是________ </w:t>
      </w:r>
      <w:r>
        <w:rPr>
          <w:color w:val="000000"/>
          <w:lang w:eastAsia="zh-CN"/>
        </w:rPr>
        <w:fldChar w:fldCharType="begin"/>
      </w:r>
      <w:r>
        <w:rPr>
          <w:color w:val="000000"/>
          <w:lang w:eastAsia="zh-CN"/>
        </w:rPr>
        <w:instrText xml:space="preserve"> QUOTE </w:instrText>
      </w:r>
      <m:oMath>
        <m:sSup>
          <m:sSupPr>
            <m:ctrlPr>
              <w:rPr>
                <w:rFonts w:ascii="Cambria Math"/>
              </w:rPr>
            </m:ctrlPr>
          </m:sSupPr>
          <m:e>
            <m:r>
              <m:rPr>
                <m:nor/>
                <m:sty m:val="p"/>
              </m:rPr>
              <w:rPr>
                <w:rFonts w:hint="eastAsia" w:ascii="Cambria Math"/>
                <w:lang w:eastAsia="zh-CN"/>
              </w:rPr>
              <m:t xml:space="preserve">g/cm</m:t>
            </m:r>
            <m:ctrlPr>
              <w:rPr>
                <w:rFonts w:ascii="Cambria Math"/>
              </w:rPr>
            </m:ctrlPr>
          </m:e>
          <m:sup>
            <m:r>
              <w:rPr>
                <w:rFonts w:hint="eastAsia" w:ascii="Cambria Math"/>
                <w:lang w:eastAsia="zh-CN"/>
              </w:rPr>
              <m:t xml:space="preserve">3</m:t>
            </m:r>
            <m:ctrlPr>
              <w:rPr>
                <w:rFonts w:ascii="Cambria Math"/>
              </w:rPr>
            </m:ctrlPr>
          </m:sup>
        </m:sSup>
      </m:oMath>
      <w:r>
        <w:rPr>
          <w:color w:val="000000"/>
          <w:lang w:eastAsia="zh-CN"/>
        </w:rPr>
        <w:instrText xml:space="preserve"> </w:instrText>
      </w:r>
      <w:r>
        <w:rPr>
          <w:color w:val="000000"/>
          <w:lang w:eastAsia="zh-CN"/>
        </w:rPr>
        <w:fldChar w:fldCharType="separate"/>
      </w:r>
      <m:oMath>
        <m:sSup>
          <m:sSupPr>
            <m:ctrlPr>
              <w:rPr>
                <w:rFonts w:ascii="Cambria Math"/>
              </w:rPr>
            </m:ctrlPr>
          </m:sSupPr>
          <m:e>
            <m:r>
              <m:rPr>
                <m:nor/>
                <m:sty m:val="p"/>
              </m:rPr>
              <w:rPr>
                <w:rFonts w:hint="eastAsia" w:ascii="Cambria Math"/>
                <w:lang w:eastAsia="zh-CN"/>
              </w:rPr>
              <m:t>g/cm</m:t>
            </m:r>
            <m:ctrlPr>
              <w:rPr>
                <w:rFonts w:ascii="Cambria Math"/>
              </w:rPr>
            </m:ctrlPr>
          </m:e>
          <m:sup>
            <m:r>
              <w:rPr>
                <w:rFonts w:hint="eastAsia" w:ascii="Cambria Math"/>
                <w:lang w:eastAsia="zh-CN"/>
              </w:rPr>
              <m:t>3</m:t>
            </m:r>
            <m:ctrlPr>
              <w:rPr>
                <w:rFonts w:ascii="Cambria Math"/>
              </w:rPr>
            </m:ctrlPr>
          </m:sup>
        </m:sSup>
      </m:oMath>
      <w:r>
        <w:rPr>
          <w:color w:val="000000"/>
          <w:lang w:eastAsia="zh-CN"/>
        </w:rPr>
        <w:fldChar w:fldCharType="end"/>
      </w:r>
      <w:r>
        <w:rPr>
          <w:color w:val="000000"/>
          <w:lang w:eastAsia="zh-CN"/>
        </w:rPr>
        <w:t xml:space="preserve"> 。如果小明先测奇石的体积再测其质量，会导致实验结果________（选填“偏小”或“偏大”）。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outlineLvl w:val="9"/>
        <w:rPr>
          <w:lang w:eastAsia="zh-CN"/>
        </w:rPr>
      </w:pPr>
      <w:r>
        <w:rPr>
          <w:rFonts w:hint="eastAsia"/>
          <w:b/>
          <w:bCs/>
          <w:sz w:val="24"/>
          <w:szCs w:val="24"/>
          <w:lang w:eastAsia="zh-CN"/>
        </w:rPr>
        <w:t>三</w:t>
      </w:r>
      <w:r>
        <w:rPr>
          <w:b/>
          <w:bCs/>
          <w:sz w:val="24"/>
          <w:szCs w:val="24"/>
          <w:lang w:eastAsia="zh-CN"/>
        </w:rPr>
        <w:t>、计算题（共2题；</w:t>
      </w:r>
      <w:r>
        <w:rPr>
          <w:rFonts w:hint="eastAsia"/>
          <w:b/>
          <w:bCs/>
          <w:sz w:val="24"/>
          <w:szCs w:val="24"/>
          <w:lang w:eastAsia="zh-CN"/>
        </w:rPr>
        <w:t>2</w:t>
      </w:r>
      <w:r>
        <w:rPr>
          <w:b/>
          <w:bCs/>
          <w:sz w:val="24"/>
          <w:szCs w:val="24"/>
          <w:lang w:eastAsia="zh-CN"/>
        </w:rPr>
        <w:t>1</w:t>
      </w:r>
      <w:r>
        <w:rPr>
          <w:rFonts w:hint="eastAsia"/>
          <w:b/>
          <w:bCs/>
          <w:sz w:val="24"/>
          <w:szCs w:val="24"/>
          <w:lang w:eastAsia="zh-CN"/>
        </w:rPr>
        <w:t>题5分，2</w:t>
      </w:r>
      <w:r>
        <w:rPr>
          <w:b/>
          <w:bCs/>
          <w:sz w:val="24"/>
          <w:szCs w:val="24"/>
          <w:lang w:eastAsia="zh-CN"/>
        </w:rPr>
        <w:t>2</w:t>
      </w:r>
      <w:r>
        <w:rPr>
          <w:rFonts w:hint="eastAsia"/>
          <w:b/>
          <w:bCs/>
          <w:sz w:val="24"/>
          <w:szCs w:val="24"/>
          <w:lang w:eastAsia="zh-CN"/>
        </w:rPr>
        <w:t>题10分，</w:t>
      </w:r>
      <w:r>
        <w:rPr>
          <w:b/>
          <w:bCs/>
          <w:sz w:val="24"/>
          <w:szCs w:val="24"/>
          <w:lang w:eastAsia="zh-CN"/>
        </w:rPr>
        <w:t>共25分）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240" w:lineRule="auto"/>
        <w:outlineLvl w:val="9"/>
        <w:rPr>
          <w:lang w:eastAsia="zh-CN"/>
        </w:rPr>
      </w:pPr>
      <w:r>
        <w:rPr>
          <w:color w:val="000000"/>
          <w:lang w:eastAsia="zh-CN"/>
        </w:rPr>
        <w:t xml:space="preserve">21.当今世界最长的跨海大桥——港珠澳大桥，如图甲所示，全长55km，汽车限速100km/h。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240" w:lineRule="auto"/>
        <w:outlineLvl w:val="9"/>
      </w:pPr>
      <w:r>
        <w:pict>
          <v:shape id="_x0000_i1062" o:spt="75" alt="图片_x0020_100012" type="#_x0000_t75" style="height:138.75pt;width:324pt;" filled="f" o:preferrelative="t" stroked="f" coordsize="21600,21600">
            <v:path/>
            <v:fill on="f" focussize="0,0"/>
            <v:stroke on="f" joinstyle="miter"/>
            <v:imagedata r:id="rId27" o:title="图片_x0020_100012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240" w:lineRule="auto"/>
        <w:outlineLvl w:val="9"/>
        <w:rPr>
          <w:lang w:eastAsia="zh-CN"/>
        </w:rPr>
      </w:pPr>
      <w:r>
        <w:rPr>
          <w:color w:val="000000"/>
          <w:lang w:eastAsia="zh-CN"/>
        </w:rPr>
        <w:t xml:space="preserve">（1）按交通规则行驶，汽车通过大桥至少需要多长时间？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240" w:lineRule="auto"/>
        <w:outlineLvl w:val="9"/>
        <w:rPr>
          <w:lang w:eastAsia="zh-CN"/>
        </w:rPr>
      </w:pPr>
      <w:r>
        <w:rPr>
          <w:color w:val="000000"/>
          <w:lang w:eastAsia="zh-CN"/>
        </w:rPr>
        <w:t xml:space="preserve">（2）汽车行驶过程中，司机发现大桥上的桥墩向后运动，是以什么为参照物？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240" w:lineRule="auto"/>
        <w:outlineLvl w:val="9"/>
        <w:rPr>
          <w:lang w:eastAsia="zh-CN"/>
        </w:rPr>
      </w:pPr>
      <w:r>
        <w:rPr>
          <w:color w:val="000000"/>
          <w:lang w:eastAsia="zh-CN"/>
        </w:rPr>
        <w:t xml:space="preserve">（3）一辆汽车由静止开始驶入大桥。假设速度与时间的关系如图乙所示，经2min行驶2km后，开始做匀速直线运动，求在这6min整个过程中，汽车的平均速度是多少km/h？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240" w:lineRule="auto"/>
        <w:outlineLvl w:val="9"/>
        <w:rPr>
          <w:lang w:eastAsia="zh-CN"/>
        </w:rPr>
      </w:pPr>
      <w:r>
        <w:rPr>
          <w:color w:val="000000"/>
          <w:lang w:eastAsia="zh-CN"/>
        </w:rPr>
        <w:t>22.为测量某种液体的密度，小轩利用天平和量杯测量了液体和量杯的总质量</w:t>
      </w:r>
      <w:r>
        <w:rPr>
          <w:i/>
          <w:color w:val="000000"/>
          <w:lang w:eastAsia="zh-CN"/>
        </w:rPr>
        <w:t>m</w:t>
      </w:r>
      <w:r>
        <w:rPr>
          <w:color w:val="000000"/>
          <w:lang w:eastAsia="zh-CN"/>
        </w:rPr>
        <w:t>及液体的体积</w:t>
      </w:r>
      <w:r>
        <w:rPr>
          <w:i/>
          <w:color w:val="000000"/>
          <w:lang w:eastAsia="zh-CN"/>
        </w:rPr>
        <w:t>V</w:t>
      </w:r>
      <w:r>
        <w:rPr>
          <w:color w:val="000000"/>
          <w:lang w:eastAsia="zh-CN"/>
        </w:rPr>
        <w:t xml:space="preserve">  ，</w:t>
      </w:r>
      <w:r>
        <w:rPr>
          <w:rFonts w:hint="eastAsia"/>
          <w:color w:val="000000"/>
          <w:lang w:eastAsia="zh-CN"/>
        </w:rPr>
        <w:t>m、v图像如图所示。</w:t>
      </w:r>
      <w:r>
        <w:rPr>
          <w:color w:val="000000"/>
          <w:lang w:eastAsia="zh-CN"/>
        </w:rPr>
        <w:fldChar w:fldCharType="begin"/>
      </w:r>
      <w:r>
        <w:rPr>
          <w:color w:val="000000"/>
          <w:lang w:eastAsia="zh-CN"/>
        </w:rPr>
        <w:instrText xml:space="preserve"> QUOTE </w:instrText>
      </w:r>
      <w:r>
        <w:rPr>
          <w:position w:val="-18"/>
        </w:rPr>
        <w:pict>
          <v:shape id="_x0000_i1063" o:spt="75" type="#_x0000_t75" style="height:18.75pt;width:28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81CD1&quot;/&gt;&lt;wsp:rsid wsp:val=&quot;00035A1A&quot;/&gt;&lt;wsp:rsid wsp:val=&quot;00081CD1&quot;/&gt;&lt;wsp:rsid wsp:val=&quot;00105B32&quot;/&gt;&lt;wsp:rsid wsp:val=&quot;0016193D&quot;/&gt;&lt;wsp:rsid wsp:val=&quot;0019595E&quot;/&gt;&lt;wsp:rsid wsp:val=&quot;00243F78&quot;/&gt;&lt;wsp:rsid wsp:val=&quot;00244DEA&quot;/&gt;&lt;wsp:rsid wsp:val=&quot;002A22FB&quot;/&gt;&lt;wsp:rsid wsp:val=&quot;002B1B52&quot;/&gt;&lt;wsp:rsid wsp:val=&quot;002B79A1&quot;/&gt;&lt;wsp:rsid wsp:val=&quot;002C5454&quot;/&gt;&lt;wsp:rsid wsp:val=&quot;002F406B&quot;/&gt;&lt;wsp:rsid wsp:val=&quot;003C7056&quot;/&gt;&lt;wsp:rsid wsp:val=&quot;004621D6&quot;/&gt;&lt;wsp:rsid wsp:val=&quot;004A7EC2&quot;/&gt;&lt;wsp:rsid wsp:val=&quot;004B0B79&quot;/&gt;&lt;wsp:rsid wsp:val=&quot;004C5E32&quot;/&gt;&lt;wsp:rsid wsp:val=&quot;0052166A&quot;/&gt;&lt;wsp:rsid wsp:val=&quot;00570E98&quot;/&gt;&lt;wsp:rsid wsp:val=&quot;006B7A92&quot;/&gt;&lt;wsp:rsid wsp:val=&quot;006D054F&quot;/&gt;&lt;wsp:rsid wsp:val=&quot;00751BBD&quot;/&gt;&lt;wsp:rsid wsp:val=&quot;00777D0A&quot;/&gt;&lt;wsp:rsid wsp:val=&quot;008222E8&quot;/&gt;&lt;wsp:rsid wsp:val=&quot;00827CAC&quot;/&gt;&lt;wsp:rsid wsp:val=&quot;008512EA&quot;/&gt;&lt;wsp:rsid wsp:val=&quot;008860DB&quot;/&gt;&lt;wsp:rsid wsp:val=&quot;008977BC&quot;/&gt;&lt;wsp:rsid wsp:val=&quot;008E0712&quot;/&gt;&lt;wsp:rsid wsp:val=&quot;00903B0A&quot;/&gt;&lt;wsp:rsid wsp:val=&quot;009413CA&quot;/&gt;&lt;wsp:rsid wsp:val=&quot;0099608E&quot;/&gt;&lt;wsp:rsid wsp:val=&quot;009A1E5B&quot;/&gt;&lt;wsp:rsid wsp:val=&quot;009B1FC3&quot;/&gt;&lt;wsp:rsid wsp:val=&quot;009E073E&quot;/&gt;&lt;wsp:rsid wsp:val=&quot;00A00BCA&quot;/&gt;&lt;wsp:rsid wsp:val=&quot;00A35226&quot;/&gt;&lt;wsp:rsid wsp:val=&quot;00A45102&quot;/&gt;&lt;wsp:rsid wsp:val=&quot;00A747B5&quot;/&gt;&lt;wsp:rsid wsp:val=&quot;00A8793C&quot;/&gt;&lt;wsp:rsid wsp:val=&quot;00A93CE9&quot;/&gt;&lt;wsp:rsid wsp:val=&quot;00AA525A&quot;/&gt;&lt;wsp:rsid wsp:val=&quot;00AD40B2&quot;/&gt;&lt;wsp:rsid wsp:val=&quot;00AE4496&quot;/&gt;&lt;wsp:rsid wsp:val=&quot;00AF3E37&quot;/&gt;&lt;wsp:rsid wsp:val=&quot;00B255F7&quot;/&gt;&lt;wsp:rsid wsp:val=&quot;00B63FEF&quot;/&gt;&lt;wsp:rsid wsp:val=&quot;00B71ACD&quot;/&gt;&lt;wsp:rsid wsp:val=&quot;00C00B1C&quot;/&gt;&lt;wsp:rsid wsp:val=&quot;00C205D4&quot;/&gt;&lt;wsp:rsid wsp:val=&quot;00C26A2D&quot;/&gt;&lt;wsp:rsid wsp:val=&quot;00C84C25&quot;/&gt;&lt;wsp:rsid wsp:val=&quot;00D035E3&quot;/&gt;&lt;wsp:rsid wsp:val=&quot;00D2160C&quot;/&gt;&lt;wsp:rsid wsp:val=&quot;00D36692&quot;/&gt;&lt;wsp:rsid wsp:val=&quot;00D51F5D&quot;/&gt;&lt;wsp:rsid wsp:val=&quot;00D64DEA&quot;/&gt;&lt;wsp:rsid wsp:val=&quot;00D67A68&quot;/&gt;&lt;wsp:rsid wsp:val=&quot;00DA5268&quot;/&gt;&lt;wsp:rsid wsp:val=&quot;00DC3A35&quot;/&gt;&lt;wsp:rsid wsp:val=&quot;00DD58AD&quot;/&gt;&lt;wsp:rsid wsp:val=&quot;00E200C6&quot;/&gt;&lt;wsp:rsid wsp:val=&quot;00E629F3&quot;/&gt;&lt;wsp:rsid wsp:val=&quot;00E7434B&quot;/&gt;&lt;wsp:rsid wsp:val=&quot;00E74CE9&quot;/&gt;&lt;wsp:rsid wsp:val=&quot;00E84440&quot;/&gt;&lt;wsp:rsid wsp:val=&quot;00EA7F9A&quot;/&gt;&lt;wsp:rsid wsp:val=&quot;00ED4BBB&quot;/&gt;&lt;wsp:rsid wsp:val=&quot;00EE4576&quot;/&gt;&lt;wsp:rsid wsp:val=&quot;00EE6DE3&quot;/&gt;&lt;wsp:rsid wsp:val=&quot;00EE7645&quot;/&gt;&lt;wsp:rsid wsp:val=&quot;00F47B26&quot;/&gt;&lt;wsp:rsid wsp:val=&quot;00F86A70&quot;/&gt;&lt;wsp:rsid wsp:val=&quot;00F926C7&quot;/&gt;&lt;wsp:rsid wsp:val=&quot;00FC2F6C&quot;/&gt;&lt;wsp:rsid wsp:val=&quot;12A56D78&quot;/&gt;&lt;wsp:rsid wsp:val=&quot;19304636&quot;/&gt;&lt;wsp:rsid wsp:val=&quot;223C1B9E&quot;/&gt;&lt;wsp:rsid wsp:val=&quot;2A2C37B0&quot;/&gt;&lt;wsp:rsid wsp:val=&quot;30845948&quot;/&gt;&lt;wsp:rsid wsp:val=&quot;36016353&quot;/&gt;&lt;wsp:rsid wsp:val=&quot;3A7F5F3E&quot;/&gt;&lt;wsp:rsid wsp:val=&quot;3AFD626E&quot;/&gt;&lt;wsp:rsid wsp:val=&quot;4BF531BC&quot;/&gt;&lt;wsp:rsid wsp:val=&quot;51C86D51&quot;/&gt;&lt;wsp:rsid wsp:val=&quot;5313089A&quot;/&gt;&lt;wsp:rsid wsp:val=&quot;7F804377&quot;/&gt;&lt;/wsp:rsids&gt;&lt;/w:docPr&gt;&lt;w:body&gt;&lt;wx:sect&gt;&lt;w:p wsp:rsidR=&quot;00000000&quot; wsp:rsidRDefault=&quot;009E073E&quot; wsp:rsidP=&quot;009E073E&quot;&gt;&lt;m:oMathPara&gt;&lt;m:oMath&gt;&lt;m:r&gt;&lt;w:rPr&gt;&lt;w:rFonts w:ascii=&quot;Cambria Math&quot; w:hint=&quot;fareast&quot;/&gt;&lt;wx:font wx:val=&quot;Cambria Math&quot;/&gt;&lt;w:i/&gt;&lt;w:lang w:fareast=&quot;ZH-CN&quot;/&gt;&lt;/w:rPr&gt;&lt;m:t&gt;m&lt;/m:t&gt;&lt;/m:r&gt;&lt;m:r&gt;&lt;w:rPr&gt;&lt;w:rFonts w:ascii=&quot;寰蒋闆呴粦&quot; w:fareast=&quot;寰蒋闆呴粦&quot; w:h-ansi=&quot;寰蒋闆呴粦&quot; w:cs=&quot;寰蒋闆hPara&gt;&lt;m:oMath&gt;&lt;m:r&gt;&lt;w呴粦&quot; w:hint=&quot;fareast&quot;/&gt;&lt;wx:font wx:val=&quot;寰蒋闆呴粦&quot;/&gt;&lt;w:i/&gt;&lt;w:lang w:fareast=&quot;ZH-CN&quot;/&gt;&lt;/w:rPr&gt;&lt;m:t&gt;-&lt;/m:t&gt;&lt;/m:r&gt;&lt;m:r&gt;&lt;w:rPr&gt;&lt;w:rFonts w:ascii=&quot;Cambria Math&quot; w:hint=&quot;fareast&quot;/&gt;&lt;wx:font wx:val=&quot;Cambria Math&quot;/&gt;&lt;w:i/&gt;&lt;w:lang w:fareast=&quot;ZH-CN&quot;/&gt;&lt;/w:rPr&gt;&lt;m:t&gt;&lt;m:r&gt;&lt;w&gt;V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28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lang w:eastAsia="zh-CN"/>
        </w:rPr>
        <w:instrText xml:space="preserve"> </w:instrText>
      </w:r>
      <w:r>
        <w:rPr>
          <w:color w:val="000000"/>
          <w:lang w:eastAsia="zh-CN"/>
        </w:rPr>
        <w:fldChar w:fldCharType="separate"/>
      </w:r>
      <w:r>
        <w:rPr>
          <w:color w:val="000000"/>
          <w:lang w:eastAsia="zh-CN"/>
        </w:rPr>
        <w:fldChar w:fldCharType="end"/>
      </w:r>
      <w:r>
        <w:rPr>
          <w:color w:val="000000"/>
          <w:lang w:eastAsia="zh-CN"/>
        </w:rPr>
        <w:t xml:space="preserve">求：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240" w:lineRule="auto"/>
        <w:outlineLvl w:val="9"/>
      </w:pPr>
      <w:r>
        <w:pict>
          <v:shape id="_x0000_i1064" o:spt="75" alt="图片_x0020_100026" type="#_x0000_t75" style="height:111pt;width:138pt;" filled="f" o:preferrelative="t" stroked="f" coordsize="21600,21600">
            <v:path/>
            <v:fill on="f" focussize="0,0"/>
            <v:stroke on="f" joinstyle="miter"/>
            <v:imagedata r:id="rId29" o:title="图片_x0020_100026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240" w:lineRule="auto"/>
        <w:outlineLvl w:val="9"/>
        <w:rPr>
          <w:lang w:eastAsia="zh-CN"/>
        </w:rPr>
      </w:pPr>
      <w:r>
        <w:rPr>
          <w:color w:val="000000"/>
          <w:lang w:eastAsia="zh-CN"/>
        </w:rPr>
        <w:t xml:space="preserve">（1）该液体的密度是多少?量杯的质量是多少?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240" w:lineRule="auto"/>
        <w:outlineLvl w:val="9"/>
        <w:rPr>
          <w:lang w:eastAsia="zh-CN"/>
        </w:rPr>
      </w:pPr>
      <w:r>
        <w:rPr>
          <w:color w:val="000000"/>
          <w:lang w:eastAsia="zh-CN"/>
        </w:rPr>
        <w:t xml:space="preserve">（2）如果在这只量杯里装 60ml 的这种液体，液体与量杯的总质量为多少克？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outlineLvl w:val="9"/>
        <w:rPr>
          <w:lang w:eastAsia="zh-CN"/>
        </w:rPr>
      </w:pPr>
      <w:r>
        <w:rPr>
          <w:lang w:eastAsia="zh-CN"/>
        </w:rPr>
        <w:br w:type="page"/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jc w:val="center"/>
        <w:outlineLvl w:val="9"/>
        <w:rPr>
          <w:lang w:eastAsia="zh-CN"/>
        </w:rPr>
      </w:pPr>
      <w:r>
        <w:rPr>
          <w:b/>
          <w:bCs/>
          <w:sz w:val="28"/>
          <w:szCs w:val="28"/>
          <w:lang w:eastAsia="zh-CN"/>
        </w:rPr>
        <w:t>答案解析部分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outlineLvl w:val="9"/>
        <w:rPr>
          <w:lang w:eastAsia="zh-CN"/>
        </w:rPr>
      </w:pPr>
      <w:r>
        <w:rPr>
          <w:lang w:eastAsia="zh-CN"/>
        </w:rPr>
        <w:t>一、单选题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240" w:lineRule="auto"/>
        <w:outlineLvl w:val="9"/>
      </w:pPr>
      <w:r>
        <w:rPr>
          <w:color w:val="000000"/>
        </w:rPr>
        <w:t>1.</w:t>
      </w:r>
      <w:r>
        <w:rPr>
          <w:color w:val="0000FF"/>
        </w:rPr>
        <w:t>【答案】</w:t>
      </w:r>
      <w:r>
        <w:rPr>
          <w:color w:val="000000"/>
        </w:rPr>
        <w:t xml:space="preserve"> D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240" w:lineRule="auto"/>
        <w:outlineLvl w:val="9"/>
      </w:pPr>
      <w:r>
        <w:rPr>
          <w:color w:val="000000"/>
        </w:rPr>
        <w:t>2.</w:t>
      </w:r>
      <w:r>
        <w:rPr>
          <w:color w:val="0000FF"/>
        </w:rPr>
        <w:t>【答案】</w:t>
      </w:r>
      <w:r>
        <w:rPr>
          <w:color w:val="000000"/>
        </w:rPr>
        <w:t xml:space="preserve"> C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240" w:lineRule="auto"/>
        <w:outlineLvl w:val="9"/>
      </w:pPr>
      <w:r>
        <w:rPr>
          <w:color w:val="000000"/>
        </w:rPr>
        <w:t>3.</w:t>
      </w:r>
      <w:r>
        <w:rPr>
          <w:color w:val="0000FF"/>
        </w:rPr>
        <w:t>【答案】</w:t>
      </w:r>
      <w:r>
        <w:rPr>
          <w:color w:val="000000"/>
        </w:rPr>
        <w:t xml:space="preserve"> D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240" w:lineRule="auto"/>
        <w:outlineLvl w:val="9"/>
      </w:pPr>
      <w:r>
        <w:rPr>
          <w:color w:val="000000"/>
        </w:rPr>
        <w:t>4.</w:t>
      </w:r>
      <w:r>
        <w:rPr>
          <w:color w:val="0000FF"/>
        </w:rPr>
        <w:t>【答案】</w:t>
      </w:r>
      <w:r>
        <w:rPr>
          <w:color w:val="000000"/>
        </w:rPr>
        <w:t xml:space="preserve"> B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240" w:lineRule="auto"/>
        <w:outlineLvl w:val="9"/>
      </w:pPr>
      <w:r>
        <w:rPr>
          <w:color w:val="000000"/>
        </w:rPr>
        <w:t>5.</w:t>
      </w:r>
      <w:r>
        <w:rPr>
          <w:color w:val="0000FF"/>
        </w:rPr>
        <w:t>【答案】</w:t>
      </w:r>
      <w:r>
        <w:rPr>
          <w:color w:val="000000"/>
        </w:rPr>
        <w:t xml:space="preserve"> C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240" w:lineRule="auto"/>
        <w:outlineLvl w:val="9"/>
      </w:pPr>
      <w:r>
        <w:rPr>
          <w:color w:val="000000"/>
        </w:rPr>
        <w:t>6.</w:t>
      </w:r>
      <w:r>
        <w:rPr>
          <w:color w:val="0000FF"/>
        </w:rPr>
        <w:t>【答案】</w:t>
      </w:r>
      <w:r>
        <w:rPr>
          <w:color w:val="000000"/>
        </w:rPr>
        <w:t xml:space="preserve"> D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240" w:lineRule="auto"/>
        <w:outlineLvl w:val="9"/>
      </w:pPr>
      <w:r>
        <w:rPr>
          <w:color w:val="000000"/>
        </w:rPr>
        <w:t>7.</w:t>
      </w:r>
      <w:r>
        <w:rPr>
          <w:color w:val="0000FF"/>
        </w:rPr>
        <w:t>【答案】</w:t>
      </w:r>
      <w:r>
        <w:rPr>
          <w:color w:val="000000"/>
        </w:rPr>
        <w:t xml:space="preserve"> C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240" w:lineRule="auto"/>
        <w:outlineLvl w:val="9"/>
      </w:pPr>
      <w:r>
        <w:rPr>
          <w:color w:val="000000"/>
        </w:rPr>
        <w:t>8.</w:t>
      </w:r>
      <w:r>
        <w:rPr>
          <w:color w:val="0000FF"/>
        </w:rPr>
        <w:t>【答案】</w:t>
      </w:r>
      <w:r>
        <w:rPr>
          <w:color w:val="000000"/>
        </w:rPr>
        <w:t xml:space="preserve"> C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240" w:lineRule="auto"/>
        <w:outlineLvl w:val="9"/>
      </w:pPr>
      <w:r>
        <w:rPr>
          <w:color w:val="000000"/>
        </w:rPr>
        <w:t>9.</w:t>
      </w:r>
      <w:r>
        <w:rPr>
          <w:color w:val="0000FF"/>
        </w:rPr>
        <w:t>【答案】</w:t>
      </w:r>
      <w:r>
        <w:rPr>
          <w:color w:val="000000"/>
        </w:rPr>
        <w:t xml:space="preserve"> C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240" w:lineRule="auto"/>
        <w:outlineLvl w:val="9"/>
      </w:pPr>
      <w:r>
        <w:rPr>
          <w:color w:val="000000"/>
        </w:rPr>
        <w:t>10.</w:t>
      </w:r>
      <w:r>
        <w:rPr>
          <w:color w:val="0000FF"/>
        </w:rPr>
        <w:t>【答案】</w:t>
      </w:r>
      <w:r>
        <w:rPr>
          <w:color w:val="000000"/>
        </w:rPr>
        <w:t xml:space="preserve"> D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240" w:lineRule="auto"/>
        <w:outlineLvl w:val="9"/>
      </w:pPr>
      <w:r>
        <w:rPr>
          <w:color w:val="000000"/>
        </w:rPr>
        <w:t>11.</w:t>
      </w:r>
      <w:r>
        <w:rPr>
          <w:color w:val="0000FF"/>
        </w:rPr>
        <w:t>【答案】</w:t>
      </w:r>
      <w:r>
        <w:rPr>
          <w:color w:val="000000"/>
        </w:rPr>
        <w:t xml:space="preserve"> A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240" w:lineRule="auto"/>
        <w:outlineLvl w:val="9"/>
      </w:pPr>
      <w:r>
        <w:rPr>
          <w:color w:val="000000"/>
        </w:rPr>
        <w:t>12.</w:t>
      </w:r>
      <w:r>
        <w:rPr>
          <w:color w:val="0000FF"/>
        </w:rPr>
        <w:t>【答案】</w:t>
      </w:r>
      <w:r>
        <w:rPr>
          <w:color w:val="000000"/>
        </w:rPr>
        <w:t xml:space="preserve"> B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240" w:lineRule="auto"/>
        <w:outlineLvl w:val="9"/>
      </w:pPr>
      <w:r>
        <w:rPr>
          <w:color w:val="000000"/>
        </w:rPr>
        <w:t>13.</w:t>
      </w:r>
      <w:r>
        <w:rPr>
          <w:color w:val="0000FF"/>
        </w:rPr>
        <w:t>【答案】</w:t>
      </w:r>
      <w:r>
        <w:rPr>
          <w:color w:val="000000"/>
        </w:rPr>
        <w:t xml:space="preserve"> B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240" w:lineRule="auto"/>
        <w:outlineLvl w:val="9"/>
      </w:pPr>
      <w:r>
        <w:rPr>
          <w:color w:val="000000"/>
        </w:rPr>
        <w:t>14.</w:t>
      </w:r>
      <w:r>
        <w:rPr>
          <w:color w:val="0000FF"/>
        </w:rPr>
        <w:t>【答案】</w:t>
      </w:r>
      <w:r>
        <w:rPr>
          <w:color w:val="000000"/>
        </w:rPr>
        <w:t xml:space="preserve"> D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240" w:lineRule="auto"/>
        <w:outlineLvl w:val="9"/>
      </w:pPr>
      <w:r>
        <w:rPr>
          <w:color w:val="000000"/>
        </w:rPr>
        <w:t>15.</w:t>
      </w:r>
      <w:r>
        <w:rPr>
          <w:color w:val="0000FF"/>
        </w:rPr>
        <w:t>【答案】</w:t>
      </w:r>
      <w:r>
        <w:rPr>
          <w:color w:val="000000"/>
        </w:rPr>
        <w:t xml:space="preserve"> D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240" w:lineRule="auto"/>
        <w:outlineLvl w:val="9"/>
      </w:pPr>
      <w:r>
        <w:rPr>
          <w:color w:val="000000"/>
        </w:rPr>
        <w:t>16.</w:t>
      </w:r>
      <w:r>
        <w:rPr>
          <w:color w:val="0000FF"/>
        </w:rPr>
        <w:t>【答案】</w:t>
      </w:r>
      <w:r>
        <w:rPr>
          <w:color w:val="000000"/>
        </w:rPr>
        <w:t xml:space="preserve"> C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240" w:lineRule="auto"/>
        <w:outlineLvl w:val="9"/>
      </w:pPr>
      <w:r>
        <w:rPr>
          <w:color w:val="000000"/>
        </w:rPr>
        <w:t>17.</w:t>
      </w:r>
      <w:r>
        <w:rPr>
          <w:color w:val="0000FF"/>
        </w:rPr>
        <w:t>【答案】</w:t>
      </w:r>
      <w:r>
        <w:rPr>
          <w:color w:val="000000"/>
        </w:rPr>
        <w:t xml:space="preserve"> A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240" w:lineRule="auto"/>
        <w:outlineLvl w:val="9"/>
      </w:pPr>
      <w:r>
        <w:rPr>
          <w:color w:val="000000"/>
        </w:rPr>
        <w:t>18.</w:t>
      </w:r>
      <w:r>
        <w:rPr>
          <w:color w:val="0000FF"/>
        </w:rPr>
        <w:t>【答案】</w:t>
      </w:r>
      <w:r>
        <w:rPr>
          <w:color w:val="000000"/>
        </w:rPr>
        <w:t xml:space="preserve"> C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240" w:lineRule="auto"/>
        <w:outlineLvl w:val="9"/>
      </w:pPr>
      <w:r>
        <w:rPr>
          <w:color w:val="000000"/>
        </w:rPr>
        <w:t>19.</w:t>
      </w:r>
      <w:r>
        <w:rPr>
          <w:color w:val="0000FF"/>
        </w:rPr>
        <w:t>【答案】</w:t>
      </w:r>
      <w:r>
        <w:rPr>
          <w:color w:val="000000"/>
        </w:rPr>
        <w:t xml:space="preserve"> B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240" w:lineRule="auto"/>
        <w:outlineLvl w:val="9"/>
      </w:pPr>
      <w:r>
        <w:rPr>
          <w:color w:val="000000"/>
        </w:rPr>
        <w:t>20.</w:t>
      </w:r>
      <w:r>
        <w:rPr>
          <w:color w:val="0000FF"/>
        </w:rPr>
        <w:t>【答案】</w:t>
      </w:r>
      <w:r>
        <w:rPr>
          <w:color w:val="000000"/>
        </w:rPr>
        <w:t xml:space="preserve"> D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outlineLvl w:val="9"/>
        <w:rPr>
          <w:lang w:eastAsia="zh-CN"/>
        </w:rPr>
      </w:pPr>
      <w:r>
        <w:rPr>
          <w:lang w:eastAsia="zh-CN"/>
        </w:rPr>
        <w:t>二、计算题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240" w:lineRule="auto"/>
        <w:outlineLvl w:val="9"/>
        <w:rPr>
          <w:lang w:eastAsia="zh-CN"/>
        </w:rPr>
      </w:pPr>
      <w:r>
        <w:rPr>
          <w:color w:val="000000"/>
          <w:lang w:eastAsia="zh-CN"/>
        </w:rPr>
        <w:t>21.</w:t>
      </w:r>
      <w:r>
        <w:rPr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 （1）解：汽车通过大桥至少需要时间 </w:t>
      </w:r>
      <w:r>
        <w:rPr>
          <w:color w:val="000000"/>
          <w:lang w:eastAsia="zh-CN"/>
        </w:rPr>
        <w:fldChar w:fldCharType="begin"/>
      </w:r>
      <w:r>
        <w:rPr>
          <w:color w:val="000000"/>
          <w:lang w:eastAsia="zh-CN"/>
        </w:rPr>
        <w:instrText xml:space="preserve"> QUOTE </w:instrText>
      </w:r>
      <m:oMath>
        <m:r>
          <w:rPr>
            <w:rFonts w:hint="eastAsia" w:ascii="Cambria Math"/>
            <w:lang w:eastAsia="zh-CN"/>
          </w:rPr>
          <m:t xml:space="preserve">t=</m:t>
        </m:r>
        <m:f>
          <m:fPr>
            <m:ctrlPr>
              <w:rPr>
                <w:rFonts w:ascii="Cambria Math"/>
              </w:rPr>
            </m:ctrlPr>
          </m:fPr>
          <m:num>
            <m:r>
              <w:rPr>
                <w:rFonts w:hint="eastAsia" w:ascii="Cambria Math"/>
                <w:lang w:eastAsia="zh-CN"/>
              </w:rPr>
              <m:t xml:space="preserve">s</m:t>
            </m:r>
            <m:ctrlPr>
              <w:rPr>
                <w:rFonts w:ascii="Cambria Math"/>
              </w:rPr>
            </m:ctrlPr>
          </m:num>
          <m:den>
            <m:r>
              <w:rPr>
                <w:rFonts w:hint="eastAsia" w:ascii="Cambria Math"/>
                <w:lang w:eastAsia="zh-CN"/>
              </w:rPr>
              <m:t xml:space="preserve">v</m:t>
            </m:r>
            <m:ctrlPr>
              <w:rPr>
                <w:rFonts w:ascii="Cambria Math"/>
              </w:rPr>
            </m:ctrlPr>
          </m:den>
        </m:f>
        <m:r>
          <w:rPr>
            <w:rFonts w:hint="eastAsia" w:ascii="Cambria Math"/>
            <w:lang w:eastAsia="zh-CN"/>
          </w:rPr>
          <m:t xml:space="preserve">=</m:t>
        </m:r>
        <m:f>
          <m:fPr>
            <m:ctrlPr>
              <w:rPr>
                <w:rFonts w:ascii="Cambria Math"/>
              </w:rPr>
            </m:ctrlPr>
          </m:fPr>
          <m:num>
            <m:r>
              <w:rPr>
                <w:rFonts w:hint="eastAsia" w:ascii="Cambria Math"/>
                <w:lang w:eastAsia="zh-CN"/>
              </w:rPr>
              <m:t xml:space="preserve">55</m:t>
            </m:r>
            <m:r>
              <m:rPr>
                <m:nor/>
                <m:sty m:val="p"/>
              </m:rPr>
              <w:rPr>
                <w:rFonts w:hint="eastAsia" w:ascii="Cambria Math"/>
                <w:lang w:eastAsia="zh-CN"/>
              </w:rPr>
              <m:t xml:space="preserve">km</m:t>
            </m:r>
            <m:ctrlPr>
              <w:rPr>
                <w:rFonts w:ascii="Cambria Math"/>
              </w:rPr>
            </m:ctrlPr>
          </m:num>
          <m:den>
            <m:r>
              <w:rPr>
                <w:rFonts w:hint="eastAsia" w:ascii="Cambria Math"/>
                <w:lang w:eastAsia="zh-CN"/>
              </w:rPr>
              <m:t xml:space="preserve">100</m:t>
            </m:r>
            <m:r>
              <m:rPr>
                <m:nor/>
                <m:sty m:val="p"/>
              </m:rPr>
              <w:rPr>
                <w:rFonts w:hint="eastAsia" w:ascii="Cambria Math"/>
                <w:lang w:eastAsia="zh-CN"/>
              </w:rPr>
              <m:t xml:space="preserve">km/h</m:t>
            </m:r>
            <m:ctrlPr>
              <w:rPr>
                <w:rFonts w:ascii="Cambria Math"/>
              </w:rPr>
            </m:ctrlPr>
          </m:den>
        </m:f>
        <m:r>
          <w:rPr>
            <w:rFonts w:hint="eastAsia" w:ascii="Cambria Math"/>
            <w:lang w:eastAsia="zh-CN"/>
          </w:rPr>
          <m:t xml:space="preserve">=0.55</m:t>
        </m:r>
        <m:r>
          <m:rPr>
            <m:nor/>
            <m:sty m:val="p"/>
          </m:rPr>
          <w:rPr>
            <w:rFonts w:hint="eastAsia" w:ascii="Cambria Math"/>
            <w:lang w:eastAsia="zh-CN"/>
          </w:rPr>
          <m:t xml:space="preserve">h</m:t>
        </m:r>
      </m:oMath>
      <w:r>
        <w:rPr>
          <w:color w:val="000000"/>
          <w:lang w:eastAsia="zh-CN"/>
        </w:rPr>
        <w:instrText xml:space="preserve"> </w:instrText>
      </w:r>
      <w:r>
        <w:rPr>
          <w:color w:val="000000"/>
          <w:lang w:eastAsia="zh-CN"/>
        </w:rPr>
        <w:fldChar w:fldCharType="separate"/>
      </w:r>
      <m:oMath>
        <m:r>
          <w:rPr>
            <w:rFonts w:hint="eastAsia" w:ascii="Cambria Math"/>
            <w:lang w:eastAsia="zh-CN"/>
          </w:rPr>
          <m:t>t=</m:t>
        </m:r>
        <m:f>
          <m:fPr>
            <m:ctrlPr>
              <w:rPr>
                <w:rFonts w:ascii="Cambria Math"/>
              </w:rPr>
            </m:ctrlPr>
          </m:fPr>
          <m:num>
            <m:r>
              <w:rPr>
                <w:rFonts w:hint="eastAsia" w:ascii="Cambria Math"/>
                <w:lang w:eastAsia="zh-CN"/>
              </w:rPr>
              <m:t>s</m:t>
            </m:r>
            <m:ctrlPr>
              <w:rPr>
                <w:rFonts w:ascii="Cambria Math"/>
              </w:rPr>
            </m:ctrlPr>
          </m:num>
          <m:den>
            <m:r>
              <w:rPr>
                <w:rFonts w:hint="eastAsia" w:ascii="Cambria Math"/>
                <w:lang w:eastAsia="zh-CN"/>
              </w:rPr>
              <m:t>v</m:t>
            </m:r>
            <m:ctrlPr>
              <w:rPr>
                <w:rFonts w:ascii="Cambria Math"/>
              </w:rPr>
            </m:ctrlPr>
          </m:den>
        </m:f>
        <m:r>
          <w:rPr>
            <w:rFonts w:hint="eastAsia" w:ascii="Cambria Math"/>
            <w:lang w:eastAsia="zh-CN"/>
          </w:rPr>
          <m:t>=</m:t>
        </m:r>
        <m:f>
          <m:fPr>
            <m:ctrlPr>
              <w:rPr>
                <w:rFonts w:ascii="Cambria Math"/>
              </w:rPr>
            </m:ctrlPr>
          </m:fPr>
          <m:num>
            <m:r>
              <w:rPr>
                <w:rFonts w:hint="eastAsia" w:ascii="Cambria Math"/>
                <w:lang w:eastAsia="zh-CN"/>
              </w:rPr>
              <m:t>55</m:t>
            </m:r>
            <m:r>
              <m:rPr>
                <m:nor/>
                <m:sty m:val="p"/>
              </m:rPr>
              <w:rPr>
                <w:rFonts w:hint="eastAsia" w:ascii="Cambria Math"/>
                <w:lang w:eastAsia="zh-CN"/>
              </w:rPr>
              <m:t>km</m:t>
            </m:r>
            <m:ctrlPr>
              <w:rPr>
                <w:rFonts w:ascii="Cambria Math"/>
              </w:rPr>
            </m:ctrlPr>
          </m:num>
          <m:den>
            <m:r>
              <w:rPr>
                <w:rFonts w:hint="eastAsia" w:ascii="Cambria Math"/>
                <w:lang w:eastAsia="zh-CN"/>
              </w:rPr>
              <m:t>100</m:t>
            </m:r>
            <m:r>
              <m:rPr>
                <m:nor/>
                <m:sty m:val="p"/>
              </m:rPr>
              <w:rPr>
                <w:rFonts w:hint="eastAsia" w:ascii="Cambria Math"/>
                <w:lang w:eastAsia="zh-CN"/>
              </w:rPr>
              <m:t>km/h</m:t>
            </m:r>
            <m:ctrlPr>
              <w:rPr>
                <w:rFonts w:ascii="Cambria Math"/>
              </w:rPr>
            </m:ctrlPr>
          </m:den>
        </m:f>
        <m:r>
          <w:rPr>
            <w:rFonts w:hint="eastAsia" w:ascii="Cambria Math"/>
            <w:lang w:eastAsia="zh-CN"/>
          </w:rPr>
          <m:t>=0.55</m:t>
        </m:r>
        <m:r>
          <m:rPr>
            <m:nor/>
            <m:sty m:val="p"/>
          </m:rPr>
          <w:rPr>
            <w:rFonts w:hint="eastAsia" w:ascii="Cambria Math"/>
            <w:lang w:eastAsia="zh-CN"/>
          </w:rPr>
          <m:t>h</m:t>
        </m:r>
      </m:oMath>
      <w:r>
        <w:rPr>
          <w:color w:val="000000"/>
          <w:lang w:eastAsia="zh-CN"/>
        </w:rPr>
        <w:fldChar w:fldCharType="end"/>
      </w:r>
      <w:r>
        <w:rPr>
          <w:color w:val="000000"/>
          <w:lang w:eastAsia="zh-CN"/>
        </w:rPr>
        <w:t xml:space="preserve">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240" w:lineRule="auto"/>
        <w:outlineLvl w:val="9"/>
        <w:rPr>
          <w:lang w:eastAsia="zh-CN"/>
        </w:rPr>
      </w:pPr>
      <w:r>
        <w:rPr>
          <w:color w:val="000000"/>
          <w:lang w:eastAsia="zh-CN"/>
        </w:rPr>
        <w:t>答：按交通规则行驶，汽车通过大桥至少需要0.55h；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240" w:lineRule="auto"/>
        <w:outlineLvl w:val="9"/>
      </w:pPr>
      <w:r>
        <w:rPr>
          <w:lang w:eastAsia="zh-CN"/>
        </w:rPr>
        <w:br w:type="textWrapping"/>
      </w:r>
      <w:r>
        <w:rPr>
          <w:color w:val="000000"/>
          <w:lang w:eastAsia="zh-CN"/>
        </w:rPr>
        <w:t>（2）汽车行驶过程中，汽车向前运动，以车为参照物，桥墩向后运动。</w:t>
      </w:r>
      <w:r>
        <w:rPr>
          <w:lang w:eastAsia="zh-CN"/>
        </w:rPr>
        <w:br w:type="textWrapping"/>
      </w:r>
      <w:r>
        <w:rPr>
          <w:color w:val="000000"/>
        </w:rPr>
        <w:t xml:space="preserve">（3）匀速行驶的路程 </w:t>
      </w:r>
      <w:r>
        <w:rPr>
          <w:color w:val="000000"/>
        </w:rPr>
        <w:fldChar w:fldCharType="begin"/>
      </w:r>
      <w:r>
        <w:rPr>
          <w:color w:val="000000"/>
        </w:rPr>
        <w:instrText xml:space="preserve"> QUOTE </w:instrText>
      </w:r>
      <w:r>
        <w:rPr>
          <w:position w:val="-32"/>
        </w:rPr>
        <w:pict>
          <v:shape id="_x0000_i1065" o:spt="75" type="#_x0000_t75" style="height:31.5pt;width:16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81CD1&quot;/&gt;&lt;wsp:rsid wsp:val=&quot;00035A1A&quot;/&gt;&lt;wsp:rsid wsp:val=&quot;00081CD1&quot;/&gt;&lt;wsp:rsid wsp:val=&quot;0009246C&quot;/&gt;&lt;wsp:rsid wsp:val=&quot;00105B32&quot;/&gt;&lt;wsp:rsid wsp:val=&quot;0016193D&quot;/&gt;&lt;wsp:rsid wsp:val=&quot;0019595E&quot;/&gt;&lt;wsp:rsid wsp:val=&quot;00243F78&quot;/&gt;&lt;wsp:rsid wsp:val=&quot;00244DEA&quot;/&gt;&lt;wsp:rsid wsp:val=&quot;00265BDC&quot;/&gt;&lt;wsp:rsid wsp:val=&quot;002A22FB&quot;/&gt;&lt;wsp:rsid wsp:val=&quot;002B1B52&quot;/&gt;&lt;wsp:rsid wsp:val=&quot;002B79A1&quot;/&gt;&lt;wsp:rsid wsp:val=&quot;002C5454&quot;/&gt;&lt;wsp:rsid wsp:val=&quot;002F406B&quot;/&gt;&lt;wsp:rsid wsp:val=&quot;003C7056&quot;/&gt;&lt;wsp:rsid wsp:val=&quot;004621D6&quot;/&gt;&lt;wsp:rsid wsp:val=&quot;004A7EC2&quot;/&gt;&lt;wsp:rsid wsp:val=&quot;004B0B79&quot;/&gt;&lt;wsp:rsid wsp:val=&quot;004C5E32&quot;/&gt;&lt;wsp:rsid wsp:val=&quot;0052166A&quot;/&gt;&lt;wsp:rsid wsp:val=&quot;00570E98&quot;/&gt;&lt;wsp:rsid wsp:val=&quot;005969CD&quot;/&gt;&lt;wsp:rsid wsp:val=&quot;006B7A92&quot;/&gt;&lt;wsp:rsid wsp:val=&quot;006D054F&quot;/&gt;&lt;wsp:rsid wsp:val=&quot;00751BBD&quot;/&gt;&lt;wsp:rsid wsp:val=&quot;00777D0A&quot;/&gt;&lt;wsp:rsid wsp:val=&quot;007E07DC&quot;/&gt;&lt;wsp:rsid wsp:val=&quot;008222E8&quot;/&gt;&lt;wsp:rsid wsp:val=&quot;00827CAC&quot;/&gt;&lt;wsp:rsid wsp:val=&quot;008512EA&quot;/&gt;&lt;wsp:rsid wsp:val=&quot;008860DB&quot;/&gt;&lt;wsp:rsid wsp:val=&quot;008977BC&quot;/&gt;&lt;wsp:rsid wsp:val=&quot;008E0712&quot;/&gt;&lt;wsp:rsid wsp:val=&quot;00903B0A&quot;/&gt;&lt;wsp:rsid wsp:val=&quot;009413CA&quot;/&gt;&lt;wsp:rsid wsp:val=&quot;0099608E&quot;/&gt;&lt;wsp:rsid wsp:val=&quot;009A1E5B&quot;/&gt;&lt;wsp:rsid wsp:val=&quot;009B1FC3&quot;/&gt;&lt;wsp:rsid wsp:val=&quot;00A00BCA&quot;/&gt;&lt;wsp:rsid wsp:val=&quot;00A35226&quot;/&gt;&lt;wsp:rsid wsp:val=&quot;00A45102&quot;/&gt;&lt;wsp:rsid wsp:val=&quot;00A747B5&quot;/&gt;&lt;wsp:rsid wsp:val=&quot;00A8793C&quot;/&gt;&lt;wsp:rsid wsp:val=&quot;00A93CE9&quot;/&gt;&lt;wsp:rsid wsp:val=&quot;00AA525A&quot;/&gt;&lt;wsp:rsid wsp:val=&quot;00AD40B2&quot;/&gt;&lt;wsp:rsid wsp:val=&quot;00AE4496&quot;/&gt;&lt;wsp:rsid wsp:val=&quot;00AF3E37&quot;/&gt;&lt;wsp:rsid wsp:val=&quot;00B255F7&quot;/&gt;&lt;wsp:rsid wsp:val=&quot;00B63FEF&quot;/&gt;&lt;wsp:rsid wsp:val=&quot;00B71ACD&quot;/&gt;&lt;wsp:rsid wsp:val=&quot;00C00B1C&quot;/&gt;&lt;wsp:rsid wsp:val=&quot;00C205D4&quot;/&gt;&lt;wsp:rsid wsp:val=&quot;00C26A2D&quot;/&gt;&lt;wsp:rsid wsp:val=&quot;00C84C25&quot;/&gt;&lt;wsp:rsid wsp:val=&quot;00D035E3&quot;/&gt;&lt;wsp:rsid wsp:val=&quot;00D2160C&quot;/&gt;&lt;wsp:rsid wsp:val=&quot;00D36692&quot;/&gt;&lt;wsp:rsid wsp:val=&quot;00D51F5D&quot;/&gt;&lt;wsp:rsid wsp:val=&quot;00D64DEA&quot;/&gt;&lt;wsp:rsid wsp:val=&quot;00D67A68&quot;/&gt;&lt;wsp:rsid wsp:val=&quot;00DA5268&quot;/&gt;&lt;wsp:rsid wsp:val=&quot;00DC3A35&quot;/&gt;&lt;wsp:rsid wsp:val=&quot;00DD58AD&quot;/&gt;&lt;wsp:rsid wsp:val=&quot;00E200C6&quot;/&gt;&lt;wsp:rsid wsp:val=&quot;00E629F3&quot;/&gt;&lt;wsp:rsid wsp:val=&quot;00E7434B&quot;/&gt;&lt;wsp:rsid wsp:val=&quot;00E74CE9&quot;/&gt;&lt;wsp:rsid wsp:val=&quot;00E84440&quot;/&gt;&lt;wsp:rsid wsp:val=&quot;00EA7F9A&quot;/&gt;&lt;wsp:rsid wsp:val=&quot;00ED4BBB&quot;/&gt;&lt;wsp:rsid wsp:val=&quot;00EE4576&quot;/&gt;&lt;wsp:rsid wsp:val=&quot;00EE6DE3&quot;/&gt;&lt;wsp:rsid wsp:val=&quot;00EE7645&quot;/&gt;&lt;wsp:rsid wsp:val=&quot;00F47B26&quot;/&gt;&lt;wsp:rsid wsp:val=&quot;00F86A70&quot;/&gt;&lt;wsp:rsid wsp:val=&quot;00F926C7&quot;/&gt;&lt;wsp:rsid wsp:val=&quot;00FC2F6C&quot;/&gt;&lt;wsp:rsid wsp:val=&quot;12A56D78&quot;/&gt;&lt;wsp:rsid wsp:val=&quot;19304636&quot;/&gt;&lt;wsp:rsid wsp:val=&quot;223C1B9E&quot;/&gt;&lt;wsp:rsid wsp:val=&quot;2A2C37B0&quot;/&gt;&lt;wsp:rsid wsp:val=&quot;30845948&quot;/&gt;&lt;wsp:rsid wsp:val=&quot;36016353&quot;/&gt;&lt;wsp:rsid wsp:val=&quot;3A7F5F3E&quot;/&gt;&lt;wsp:rsid wsp:val=&quot;3AFD626E&quot;/&gt;&lt;wsp:rsid wsp:val=&quot;4BF531BC&quot;/&gt;&lt;wsp:rsid wsp:val=&quot;51C86D51&quot;/&gt;&lt;wsp:rsid wsp:val=&quot;5313089A&quot;/&gt;&lt;wsp:rsid wsp:val=&quot;7F804377&quot;/&gt;&lt;/wsp:rsids&gt;&lt;/w:docPr&gt;&lt;w:body&gt;&lt;wx:sect&gt;&lt;w:p wsp:rsidR=&quot;00000000&quot; wsp:rsidRDefault=&quot;007E07DC&quot; wsp:rsidP=&quot;007E07DC&quot;&gt;&lt;m:oMathPara&gt;&lt;m:oMath&gt;&lt;m:sSub&gt;&lt;m:sSubPr&gt;&lt;m:ctrlPr&gt;&lt;w:rPr&gt;&lt;w:rFonts w:ascii=&quot;Cambria Math&quot; w:h-ansi=&quot;Cambria Math&quot;/&gt;&lt;wx:font wx:val=&quot;Cambria Math&quot;/&gt;&lt;/w:rPr&gt;&lt;/m:ctrlPr&gt;&lt;/m:sSubPr&gt;&lt;m:e&gt;&lt;m:r&gt;&lt;w:rPr&gt;&lt;w:rFonts w:ascii=&quot;Cambria Math&quot; w:hint=&quot;fareast&quot;/&gt;&lt;wx:font wx:val=&quot;Cambria Math&quot;/&gt;&lt;w:i/&gt;&lt;w:lang w:fareast=&quot;ZH-CN&quot;/&gt;&lt;/w:rPr&gt;&lt;m:t&gt;s&lt;/m:t&gt;&lt;/m:r&gt;&lt;/m:e&gt;&lt;m:sub&gt;&lt;m:r&gt;&lt;w:rPr&gt;&lt;w:rFonts w:ascii=&quot;Cambria Math&quot; w:hint=&quot;fareast&quot;/&gt;&lt;wx:font wx:val=&quot;Cambria Math&quot;/&gt;&lt;w:i/&gt;&lt;w:lang w:fareast=&quot;ZH-CN&quot;/&gt;&lt;/w:rPr&gt;&lt;m:t&gt;2&lt;/m:t&gt;&lt;/m:r&gt;&lt;/m:sub&gt;&lt;/m:sSub&gt;&lt;m:r&gt;&lt;w:rPr&gt;&lt;w:rFonts w:ascii=&quot;Cambria Math&quot; w:hint=&quot;fareast&quot;/&gt;&lt;wx:font wx:val=&quot;Cambria Math&quot;/&gt;&lt;w:i/&gt;&lt;w:lang w:fareast=&quot;ZH-CN&quot;/&gt;&lt;/w:rPr&gt;&lt;m:t&gt;=&lt;/m:t&gt;&lt;/m:r&gt;&lt;m:sSub&gt;&lt;m:sSubPr&gt;&lt;m:ctrlPr&gt;&lt;w:rPr&gt;&lt;w:rFonts w:ascii=&quot;Cambria Math&quot; w:h-ansi=&quot;Cambria Math&quot;/&gt;&lt;wx:font wx:val=&quot;Cambria Math&quot;/&gt;&lt;/w:rPr&gt;&lt;/m:ctrlPr&gt;&lt;/m:sSubPr&gt;&lt;m:e&gt;&lt;m:r&gt;&lt;w:rPr&gt;&lt;w:rFonts w:ascii=&quot;Cambria Math&quot; w:hint=&quot;fareast&quot;/&gt;&lt;wx:font wx:val=&quot;Cambria Math&quot;/&gt;&lt;w:i/&gt;&lt;w:lang w:fareast=&quot;ZH-CN&quot;/&gt;&lt;/w:rPr&gt;&lt;m:t&gt;v&lt;/m:t&gt;&lt;/m:r&gt;&lt;/m:e&gt;&lt;m:sub&gt;&lt;m:r&gt;&lt;w:rPr&gt;&lt;w:rFonts w:ascii=&quot;Cambria Math&quot; w:hint=&quot;fareast&quot;/&gt;&lt;wx:font wx:val=&quot;Cambria Math&quot;/&gt;&lt;w:i/&gt;&lt;w:lang w:fareast=&quot;ZH-CN&quot;/&gt;&lt;/w:rPr&gt;&lt;m:t&gt;2&lt;/m:t&gt;&lt;/m:r&gt;&lt;/m:sub&gt;&lt;/m:sSub&gt;&lt;m:sSub&gt;&lt;m:sSubPr&gt;&lt;m:ctrlPr&gt;&lt;w:rPr&gt;&lt;w:rFonts w:ascii=&quot;Cambria Math&quot; w:h-ansi=&quot;Cambria Math&quot;/&gt;&lt;wx:font wx:val=&quot;Cambria Math&quot;/&gt;&lt;/w:rPr&gt;&lt;/m:ctrlPr&gt;&lt;/m:sSubPr&gt;&lt;m:e&gt;&lt;m:r&gt;&lt;w:rPr&gt;&lt;w:rFonts w:ascii=&quot;Cambria Math&quot; w:hint=&quot;fareast&quot;/&gt;&lt;wx:font wx:val=&quot;Cambria Math&quot;/&gt;&lt;w:i/&gt;&lt;w:lang w:fareast=&quot;ZH-CN&quot;/&gt;&lt;/w:rPr&gt;&lt;m:t&gt;t&lt;/m:t&gt;&lt;/m:r&gt;&lt;/m:e&gt;&lt;m:sub&gt;&lt;m:r&gt;&lt;w:rPr&gt;&lt;w:rFonts w:ascii=&quot;Cambria Math&quot; w:hint=&quot;fareast&quot;/&gt;&lt;wx:font wx:val=&quot;Cambria Math&quot;/&gt;&lt;w:i/&gt;&lt;w:lang w:fareast=&quot;ZH-CN&quot;/&gt;&lt;/w:rPr&gt;&lt;m:t&gt;2&lt;/m:t&gt;&lt;/m:r&gt;&lt;/m:sub&gt;&lt;/m:sSub&gt;&lt;m:r&gt;&lt;w:rPr&gt;&lt;w:rFonts w:ascii=&quot;Cambria Math&quot; w:hint=&quot;fareast&quot;/&gt;&lt;wx:font wx:val=&quot;Cambria Math&quot;/&gt;&lt;w:i/&gt;&lt;w:lang w:fareast=&quot;ZH-CN&quot;/&gt;&lt;/w:rPr&gt;&lt;m:t&gt;=90&lt;/m:t&gt;&lt;/m:r&gt;&lt;m:r&gt;&lt;m:rPr&gt;&lt;m:nor/&gt;&lt;/m:rPr&gt;&lt;w:rPr&gt;&lt;w:rFonts w:ascii=&quot;Cambria Math&quot; w:hint=&quot;fareast&quot;/&gt;&lt;wx:font wx:val=&quot;Cambria Math&quot;/&gt;&lt;w:lang w:fareast=&quot;ZH-CN&quot;/&gt;&lt;/w:rPr&gt;&lt;m:t&gt;km/h&lt;/m:t&gt;&lt;/m:r&gt;&lt;m:r&gt;&lt;w:rPr&gt;&lt;w:rFonts w:ascii=&quot;Cambria Math&quot; w:hint=&quot;fareast&quot;/&gt;&lt;wx:font wx:val=&quot;瀹嬩綋&quot;/&gt;&lt;w:i/&gt;&lt;w:lang w:fareast=&quot;ZH-CN&quot;/&gt;&lt;/w:rPr&gt;&lt;m:t&gt;脳&lt;/m:t&gt;&lt;/m:r&gt;&lt;m:f&gt;&lt;m:fPr&gt;&lt;m:ctrlPr&gt;&lt;w:rPr&gt;&lt;w:rFonts w:ascii=&quot;Cambria Math&quot; w:h-ansi=&quot;Cambria Math&quot;rPr&gt;/&gt;&lt;wx:font wx:val=&quot;Cambria Math&quot;/&gt;&lt;/w:rPr&gt;&lt;/m:ctrlPr&gt;&lt;/m:fPr&gt;&lt;m:num&gt;&lt;m:r&gt;&lt;w:rPr&gt;&lt;w:rFonts w:ascii=&quot;Cambria Math&quot; w:hint=&quot;fareast&quot;/&gt;&lt;wx:font wx:val=&quot;Cambria Math&quot;/&gt;&lt;w:i/&gt;&lt;w:lang w:fareast=&quot;ZH-CN&quot;/&gt;&lt;/w:rPr&gt;&lt;m:t&gt;6&lt;/m:t&gt;&lt;/m:r&gt;&lt;m:r&gt;&lt;w:rPr&gt;&lt;w:rFonts w:ascii=&quot;寰&gt;蒋闆呴粦&quot; w:fareast=&quot;寰蒋闆呴粦&quot; w:h-ansi=&quot;寰蒋闆呴粦&quot; w:cs=&quot;寰蒋闆呴粦&quot; w:hint=&quot;fareast&quot;/&gt;&lt;wx:font wx:val=&quot;寰蒋闆呴粦&quot;/&gt;&lt;w:i/&gt;&lt;w:lang w:fareast=&quot;ZH-CN&quot;/&gt;&lt;/w:rPr&gt;&lt;m:t&gt;-&lt;/m:t&gt;&lt;/m:r&gt;&lt;m:r&gt;&lt;w:rPr&gt;&lt;w:rFonts w:ascii=&quot;Cambria Math&quot; w:hint=&quot;fareast&quot;/&gt;&lt;w&gt;&lt;w:rPr&gt;&lt;w:rFonts w:ascii=&quot;寰&gt;x:font wx:val=&quot;Cambria Math&quot;/&gt;&lt;w:i/&gt;&lt;w:lang w:fareast=&quot;ZH-CN&quot;/&gt;&lt;/w:rPr&gt;&lt;m:t&gt;2&lt;/m:t&gt;&lt;/m:r&gt;&lt;/m:num&gt;&lt;m:den&gt;&lt;m:r&gt;&lt;w:rPr&gt;&lt;w:rFonts w:ascii=&quot;Cambria Math&quot; w:hint=&quot;fareast&quot;/&gt;&lt;wx:font wx:val=&quot;Cambria Math&quot;/&gt;&lt;w:i/&gt;&lt;w:lang w:fareast=&quot;ZH-CN&quot;/&gt;&lt;/w:rPr&gt;&lt;m:t&gt;60&lt;/m:t&gt;&lt;/m:r&gt;&lt;/m:den&gt;&lt;/m:f&gt;&lt;m:r&gt;&lt;m:rPr&gt;&lt;m:nor/&gt;&lt;/m:rPr&gt;&lt;w:rPr&gt;&lt;w:rFonts w:ascii=&quot;Cambria Math&quot; w:hint=&quot;fareast&quot;/&gt;&lt;wx:font wx:val=&quot;Cambria Math&quot;/&gt;&lt;w:lang w:fareast=&quot;ZH-CN&quot;/&gt;&lt;/w:rPr&gt;&lt;m:t&gt;h&lt;/m:t&gt;&lt;/m:r&gt;&lt;m:r&gt;&lt;w:rPr&gt;&lt;w:rFonts w:ascii=&quot;Cambria Math&quot; w:hint=&quot;fareast&quot;/&gt;&lt;wx:font wx:val=&quot;Cambria Math&quot;/&gt;&lt;w:i/&gt;&lt;w:lang w:fareast=&quot;ZH-CN&quot;/&gt;&lt;/w:rPr&gt;&lt;m:t&gt;=6&lt;/m:t&gt;&lt;/m:r&gt;&lt;m:r&gt;&lt;m:rPr&gt;&lt;m:nor/&gt;&lt;/m:rPr&gt;&lt;w:rPr&gt;&lt;w:rFonts w:ascii=&quot;Cambria Math&quot; w:hint=&quot;fareast&quot;/&gt;&lt;wx:font wx:val=&quot;Cambria Math&quot;/&gt;&lt;w:lang w:fareast=&quot;ZH-CN&quot;/&gt;&lt;/w:rPr&gt;&lt;m:t&gt;km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30" chromakey="#FFFFFF" o:title=""/>
            <o:lock v:ext="edit" aspectratio="t"/>
            <w10:wrap type="none"/>
            <w10:anchorlock/>
          </v:shape>
        </w:pict>
      </w:r>
      <w:r>
        <w:rPr>
          <w:color w:val="000000"/>
        </w:rPr>
        <w:instrText xml:space="preserve"> </w:instrText>
      </w:r>
      <w:r>
        <w:rPr>
          <w:color w:val="000000"/>
        </w:rPr>
        <w:fldChar w:fldCharType="separate"/>
      </w:r>
      <w:r>
        <w:rPr>
          <w:position w:val="-32"/>
        </w:rPr>
        <w:pict>
          <v:shape id="_x0000_i1066" o:spt="75" type="#_x0000_t75" style="height:31.5pt;width:16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81CD1&quot;/&gt;&lt;wsp:rsid wsp:val=&quot;00035A1A&quot;/&gt;&lt;wsp:rsid wsp:val=&quot;00081CD1&quot;/&gt;&lt;wsp:rsid wsp:val=&quot;0009246C&quot;/&gt;&lt;wsp:rsid wsp:val=&quot;00105B32&quot;/&gt;&lt;wsp:rsid wsp:val=&quot;0016193D&quot;/&gt;&lt;wsp:rsid wsp:val=&quot;0019595E&quot;/&gt;&lt;wsp:rsid wsp:val=&quot;00243F78&quot;/&gt;&lt;wsp:rsid wsp:val=&quot;00244DEA&quot;/&gt;&lt;wsp:rsid wsp:val=&quot;00265BDC&quot;/&gt;&lt;wsp:rsid wsp:val=&quot;002A22FB&quot;/&gt;&lt;wsp:rsid wsp:val=&quot;002B1B52&quot;/&gt;&lt;wsp:rsid wsp:val=&quot;002B79A1&quot;/&gt;&lt;wsp:rsid wsp:val=&quot;002C5454&quot;/&gt;&lt;wsp:rsid wsp:val=&quot;002F406B&quot;/&gt;&lt;wsp:rsid wsp:val=&quot;003C7056&quot;/&gt;&lt;wsp:rsid wsp:val=&quot;004621D6&quot;/&gt;&lt;wsp:rsid wsp:val=&quot;004A7EC2&quot;/&gt;&lt;wsp:rsid wsp:val=&quot;004B0B79&quot;/&gt;&lt;wsp:rsid wsp:val=&quot;004C5E32&quot;/&gt;&lt;wsp:rsid wsp:val=&quot;0052166A&quot;/&gt;&lt;wsp:rsid wsp:val=&quot;00570E98&quot;/&gt;&lt;wsp:rsid wsp:val=&quot;005969CD&quot;/&gt;&lt;wsp:rsid wsp:val=&quot;006B7A92&quot;/&gt;&lt;wsp:rsid wsp:val=&quot;006D054F&quot;/&gt;&lt;wsp:rsid wsp:val=&quot;00751BBD&quot;/&gt;&lt;wsp:rsid wsp:val=&quot;00777D0A&quot;/&gt;&lt;wsp:rsid wsp:val=&quot;007E07DC&quot;/&gt;&lt;wsp:rsid wsp:val=&quot;008222E8&quot;/&gt;&lt;wsp:rsid wsp:val=&quot;00827CAC&quot;/&gt;&lt;wsp:rsid wsp:val=&quot;008512EA&quot;/&gt;&lt;wsp:rsid wsp:val=&quot;008860DB&quot;/&gt;&lt;wsp:rsid wsp:val=&quot;008977BC&quot;/&gt;&lt;wsp:rsid wsp:val=&quot;008E0712&quot;/&gt;&lt;wsp:rsid wsp:val=&quot;00903B0A&quot;/&gt;&lt;wsp:rsid wsp:val=&quot;009413CA&quot;/&gt;&lt;wsp:rsid wsp:val=&quot;0099608E&quot;/&gt;&lt;wsp:rsid wsp:val=&quot;009A1E5B&quot;/&gt;&lt;wsp:rsid wsp:val=&quot;009B1FC3&quot;/&gt;&lt;wsp:rsid wsp:val=&quot;00A00BCA&quot;/&gt;&lt;wsp:rsid wsp:val=&quot;00A35226&quot;/&gt;&lt;wsp:rsid wsp:val=&quot;00A45102&quot;/&gt;&lt;wsp:rsid wsp:val=&quot;00A747B5&quot;/&gt;&lt;wsp:rsid wsp:val=&quot;00A8793C&quot;/&gt;&lt;wsp:rsid wsp:val=&quot;00A93CE9&quot;/&gt;&lt;wsp:rsid wsp:val=&quot;00AA525A&quot;/&gt;&lt;wsp:rsid wsp:val=&quot;00AD40B2&quot;/&gt;&lt;wsp:rsid wsp:val=&quot;00AE4496&quot;/&gt;&lt;wsp:rsid wsp:val=&quot;00AF3E37&quot;/&gt;&lt;wsp:rsid wsp:val=&quot;00B255F7&quot;/&gt;&lt;wsp:rsid wsp:val=&quot;00B63FEF&quot;/&gt;&lt;wsp:rsid wsp:val=&quot;00B71ACD&quot;/&gt;&lt;wsp:rsid wsp:val=&quot;00C00B1C&quot;/&gt;&lt;wsp:rsid wsp:val=&quot;00C205D4&quot;/&gt;&lt;wsp:rsid wsp:val=&quot;00C26A2D&quot;/&gt;&lt;wsp:rsid wsp:val=&quot;00C84C25&quot;/&gt;&lt;wsp:rsid wsp:val=&quot;00D035E3&quot;/&gt;&lt;wsp:rsid wsp:val=&quot;00D2160C&quot;/&gt;&lt;wsp:rsid wsp:val=&quot;00D36692&quot;/&gt;&lt;wsp:rsid wsp:val=&quot;00D51F5D&quot;/&gt;&lt;wsp:rsid wsp:val=&quot;00D64DEA&quot;/&gt;&lt;wsp:rsid wsp:val=&quot;00D67A68&quot;/&gt;&lt;wsp:rsid wsp:val=&quot;00DA5268&quot;/&gt;&lt;wsp:rsid wsp:val=&quot;00DC3A35&quot;/&gt;&lt;wsp:rsid wsp:val=&quot;00DD58AD&quot;/&gt;&lt;wsp:rsid wsp:val=&quot;00E200C6&quot;/&gt;&lt;wsp:rsid wsp:val=&quot;00E629F3&quot;/&gt;&lt;wsp:rsid wsp:val=&quot;00E7434B&quot;/&gt;&lt;wsp:rsid wsp:val=&quot;00E74CE9&quot;/&gt;&lt;wsp:rsid wsp:val=&quot;00E84440&quot;/&gt;&lt;wsp:rsid wsp:val=&quot;00EA7F9A&quot;/&gt;&lt;wsp:rsid wsp:val=&quot;00ED4BBB&quot;/&gt;&lt;wsp:rsid wsp:val=&quot;00EE4576&quot;/&gt;&lt;wsp:rsid wsp:val=&quot;00EE6DE3&quot;/&gt;&lt;wsp:rsid wsp:val=&quot;00EE7645&quot;/&gt;&lt;wsp:rsid wsp:val=&quot;00F47B26&quot;/&gt;&lt;wsp:rsid wsp:val=&quot;00F86A70&quot;/&gt;&lt;wsp:rsid wsp:val=&quot;00F926C7&quot;/&gt;&lt;wsp:rsid wsp:val=&quot;00FC2F6C&quot;/&gt;&lt;wsp:rsid wsp:val=&quot;12A56D78&quot;/&gt;&lt;wsp:rsid wsp:val=&quot;19304636&quot;/&gt;&lt;wsp:rsid wsp:val=&quot;223C1B9E&quot;/&gt;&lt;wsp:rsid wsp:val=&quot;2A2C37B0&quot;/&gt;&lt;wsp:rsid wsp:val=&quot;30845948&quot;/&gt;&lt;wsp:rsid wsp:val=&quot;36016353&quot;/&gt;&lt;wsp:rsid wsp:val=&quot;3A7F5F3E&quot;/&gt;&lt;wsp:rsid wsp:val=&quot;3AFD626E&quot;/&gt;&lt;wsp:rsid wsp:val=&quot;4BF531BC&quot;/&gt;&lt;wsp:rsid wsp:val=&quot;51C86D51&quot;/&gt;&lt;wsp:rsid wsp:val=&quot;5313089A&quot;/&gt;&lt;wsp:rsid wsp:val=&quot;7F804377&quot;/&gt;&lt;/wsp:rsids&gt;&lt;/w:docPr&gt;&lt;w:body&gt;&lt;wx:sect&gt;&lt;w:p wsp:rsidR=&quot;00000000&quot; wsp:rsidRDefault=&quot;007E07DC&quot; wsp:rsidP=&quot;007E07DC&quot;&gt;&lt;m:oMathPara&gt;&lt;m:oMath&gt;&lt;m:sSub&gt;&lt;m:sSubPr&gt;&lt;m:ctrlPr&gt;&lt;w:rPr&gt;&lt;w:rFonts w:ascii=&quot;Cambria Math&quot; w:h-ansi=&quot;Cambria Math&quot;/&gt;&lt;wx:font wx:val=&quot;Cambria Math&quot;/&gt;&lt;/w:rPr&gt;&lt;/m:ctrlPr&gt;&lt;/m:sSubPr&gt;&lt;m:e&gt;&lt;m:r&gt;&lt;w:rPr&gt;&lt;w:rFonts w:ascii=&quot;Cambria Math&quot; w:hint=&quot;fareast&quot;/&gt;&lt;wx:font wx:val=&quot;Cambria Math&quot;/&gt;&lt;w:i/&gt;&lt;w:lang w:fareast=&quot;ZH-CN&quot;/&gt;&lt;/w:rPr&gt;&lt;m:t&gt;s&lt;/m:t&gt;&lt;/m:r&gt;&lt;/m:e&gt;&lt;m:sub&gt;&lt;m:r&gt;&lt;w:rPr&gt;&lt;w:rFonts w:ascii=&quot;Cambria Math&quot; w:hint=&quot;fareast&quot;/&gt;&lt;wx:font wx:val=&quot;Cambria Math&quot;/&gt;&lt;w:i/&gt;&lt;w:lang w:fareast=&quot;ZH-CN&quot;/&gt;&lt;/w:rPr&gt;&lt;m:t&gt;2&lt;/m:t&gt;&lt;/m:r&gt;&lt;/m:sub&gt;&lt;/m:sSub&gt;&lt;m:r&gt;&lt;w:rPr&gt;&lt;w:rFonts w:ascii=&quot;Cambria Math&quot; w:hint=&quot;fareast&quot;/&gt;&lt;wx:font wx:val=&quot;Cambria Math&quot;/&gt;&lt;w:i/&gt;&lt;w:lang w:fareast=&quot;ZH-CN&quot;/&gt;&lt;/w:rPr&gt;&lt;m:t&gt;=&lt;/m:t&gt;&lt;/m:r&gt;&lt;m:sSub&gt;&lt;m:sSubPr&gt;&lt;m:ctrlPr&gt;&lt;w:rPr&gt;&lt;w:rFonts w:ascii=&quot;Cambria Math&quot; w:h-ansi=&quot;Cambria Math&quot;/&gt;&lt;wx:font wx:val=&quot;Cambria Math&quot;/&gt;&lt;/w:rPr&gt;&lt;/m:ctrlPr&gt;&lt;/m:sSubPr&gt;&lt;m:e&gt;&lt;m:r&gt;&lt;w:rPr&gt;&lt;w:rFonts w:ascii=&quot;Cambria Math&quot; w:hint=&quot;fareast&quot;/&gt;&lt;wx:font wx:val=&quot;Cambria Math&quot;/&gt;&lt;w:i/&gt;&lt;w:lang w:fareast=&quot;ZH-CN&quot;/&gt;&lt;/w:rPr&gt;&lt;m:t&gt;v&lt;/m:t&gt;&lt;/m:r&gt;&lt;/m:e&gt;&lt;m:sub&gt;&lt;m:r&gt;&lt;w:rPr&gt;&lt;w:rFonts w:ascii=&quot;Cambria Math&quot; w:hint=&quot;fareast&quot;/&gt;&lt;wx:font wx:val=&quot;Cambria Math&quot;/&gt;&lt;w:i/&gt;&lt;w:lang w:fareast=&quot;ZH-CN&quot;/&gt;&lt;/w:rPr&gt;&lt;m:t&gt;2&lt;/m:t&gt;&lt;/m:r&gt;&lt;/m:sub&gt;&lt;/m:sSub&gt;&lt;m:sSub&gt;&lt;m:sSubPr&gt;&lt;m:ctrlPr&gt;&lt;w:rPr&gt;&lt;w:rFonts w:ascii=&quot;Cambria Math&quot; w:h-ansi=&quot;Cambria Math&quot;/&gt;&lt;wx:font wx:val=&quot;Cambria Math&quot;/&gt;&lt;/w:rPr&gt;&lt;/m:ctrlPr&gt;&lt;/m:sSubPr&gt;&lt;m:e&gt;&lt;m:r&gt;&lt;w:rPr&gt;&lt;w:rFonts w:ascii=&quot;Cambria Math&quot; w:hint=&quot;fareast&quot;/&gt;&lt;wx:font wx:val=&quot;Cambria Math&quot;/&gt;&lt;w:i/&gt;&lt;w:lang w:fareast=&quot;ZH-CN&quot;/&gt;&lt;/w:rPr&gt;&lt;m:t&gt;t&lt;/m:t&gt;&lt;/m:r&gt;&lt;/m:e&gt;&lt;m:sub&gt;&lt;m:r&gt;&lt;w:rPr&gt;&lt;w:rFonts w:ascii=&quot;Cambria Math&quot; w:hint=&quot;fareast&quot;/&gt;&lt;wx:font wx:val=&quot;Cambria Math&quot;/&gt;&lt;w:i/&gt;&lt;w:lang w:fareast=&quot;ZH-CN&quot;/&gt;&lt;/w:rPr&gt;&lt;m:t&gt;2&lt;/m:t&gt;&lt;/m:r&gt;&lt;/m:sub&gt;&lt;/m:sSub&gt;&lt;m:r&gt;&lt;w:rPr&gt;&lt;w:rFonts w:ascii=&quot;Cambria Math&quot; w:hint=&quot;fareast&quot;/&gt;&lt;wx:font wx:val=&quot;Cambria Math&quot;/&gt;&lt;w:i/&gt;&lt;w:lang w:fareast=&quot;ZH-CN&quot;/&gt;&lt;/w:rPr&gt;&lt;m:t&gt;=90&lt;/m:t&gt;&lt;/m:r&gt;&lt;m:r&gt;&lt;m:rPr&gt;&lt;m:nor/&gt;&lt;/m:rPr&gt;&lt;w:rPr&gt;&lt;w:rFonts w:ascii=&quot;Cambria Math&quot; w:hint=&quot;fareast&quot;/&gt;&lt;wx:font wx:val=&quot;Cambria Math&quot;/&gt;&lt;w:lang w:fareast=&quot;ZH-CN&quot;/&gt;&lt;/w:rPr&gt;&lt;m:t&gt;km/h&lt;/m:t&gt;&lt;/m:r&gt;&lt;m:r&gt;&lt;w:rPr&gt;&lt;w:rFonts w:ascii=&quot;Cambria Math&quot; w:hint=&quot;fareast&quot;/&gt;&lt;wx:font wx:val=&quot;瀹嬩綋&quot;/&gt;&lt;w:i/&gt;&lt;w:lang w:fareast=&quot;ZH-CN&quot;/&gt;&lt;/w:rPr&gt;&lt;m:t&gt;脳&lt;/m:t&gt;&lt;/m:r&gt;&lt;m:f&gt;&lt;m:fPr&gt;&lt;m:ctrlPr&gt;&lt;w:rPr&gt;&lt;w:rFonts w:ascii=&quot;Cambria Math&quot; w:h-ansi=&quot;Cambria Math&quot;rPr&gt;/&gt;&lt;wx:font wx:val=&quot;Cambria Math&quot;/&gt;&lt;/w:rPr&gt;&lt;/m:ctrlPr&gt;&lt;/m:fPr&gt;&lt;m:num&gt;&lt;m:r&gt;&lt;w:rPr&gt;&lt;w:rFonts w:ascii=&quot;Cambria Math&quot; w:hint=&quot;fareast&quot;/&gt;&lt;wx:font wx:val=&quot;Cambria Math&quot;/&gt;&lt;w:i/&gt;&lt;w:lang w:fareast=&quot;ZH-CN&quot;/&gt;&lt;/w:rPr&gt;&lt;m:t&gt;6&lt;/m:t&gt;&lt;/m:r&gt;&lt;m:r&gt;&lt;w:rPr&gt;&lt;w:rFonts w:ascii=&quot;寰&gt;蒋闆呴粦&quot; w:fareast=&quot;寰蒋闆呴粦&quot; w:h-ansi=&quot;寰蒋闆呴粦&quot; w:cs=&quot;寰蒋闆呴粦&quot; w:hint=&quot;fareast&quot;/&gt;&lt;wx:font wx:val=&quot;寰蒋闆呴粦&quot;/&gt;&lt;w:i/&gt;&lt;w:lang w:fareast=&quot;ZH-CN&quot;/&gt;&lt;/w:rPr&gt;&lt;m:t&gt;-&lt;/m:t&gt;&lt;/m:r&gt;&lt;m:r&gt;&lt;w:rPr&gt;&lt;w:rFonts w:ascii=&quot;Cambria Math&quot; w:hint=&quot;fareast&quot;/&gt;&lt;w&gt;&lt;w:rPr&gt;&lt;w:rFonts w:ascii=&quot;寰&gt;x:font wx:val=&quot;Cambria Math&quot;/&gt;&lt;w:i/&gt;&lt;w:lang w:fareast=&quot;ZH-CN&quot;/&gt;&lt;/w:rPr&gt;&lt;m:t&gt;2&lt;/m:t&gt;&lt;/m:r&gt;&lt;/m:num&gt;&lt;m:den&gt;&lt;m:r&gt;&lt;w:rPr&gt;&lt;w:rFonts w:ascii=&quot;Cambria Math&quot; w:hint=&quot;fareast&quot;/&gt;&lt;wx:font wx:val=&quot;Cambria Math&quot;/&gt;&lt;w:i/&gt;&lt;w:lang w:fareast=&quot;ZH-CN&quot;/&gt;&lt;/w:rPr&gt;&lt;m:t&gt;60&lt;/m:t&gt;&lt;/m:r&gt;&lt;/m:den&gt;&lt;/m:f&gt;&lt;m:r&gt;&lt;m:rPr&gt;&lt;m:nor/&gt;&lt;/m:rPr&gt;&lt;w:rPr&gt;&lt;w:rFonts w:ascii=&quot;Cambria Math&quot; w:hint=&quot;fareast&quot;/&gt;&lt;wx:font wx:val=&quot;Cambria Math&quot;/&gt;&lt;w:lang w:fareast=&quot;ZH-CN&quot;/&gt;&lt;/w:rPr&gt;&lt;m:t&gt;h&lt;/m:t&gt;&lt;/m:r&gt;&lt;m:r&gt;&lt;w:rPr&gt;&lt;w:rFonts w:ascii=&quot;Cambria Math&quot; w:hint=&quot;fareast&quot;/&gt;&lt;wx:font wx:val=&quot;Cambria Math&quot;/&gt;&lt;w:i/&gt;&lt;w:lang w:fareast=&quot;ZH-CN&quot;/&gt;&lt;/w:rPr&gt;&lt;m:t&gt;=6&lt;/m:t&gt;&lt;/m:r&gt;&lt;m:r&gt;&lt;m:rPr&gt;&lt;m:nor/&gt;&lt;/m:rPr&gt;&lt;w:rPr&gt;&lt;w:rFonts w:ascii=&quot;Cambria Math&quot; w:hint=&quot;fareast&quot;/&gt;&lt;wx:font wx:val=&quot;Cambria Math&quot;/&gt;&lt;w:lang w:fareast=&quot;ZH-CN&quot;/&gt;&lt;/w:rPr&gt;&lt;m:t&gt;km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30" chromakey="#FFFFFF" o:title=""/>
            <o:lock v:ext="edit" aspectratio="t"/>
            <w10:wrap type="none"/>
            <w10:anchorlock/>
          </v:shape>
        </w:pict>
      </w:r>
      <w:r>
        <w:rPr>
          <w:color w:val="000000"/>
        </w:rPr>
        <w:fldChar w:fldCharType="end"/>
      </w:r>
      <w:r>
        <w:rPr>
          <w:color w:val="000000"/>
        </w:rPr>
        <w:t xml:space="preserve">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240" w:lineRule="auto"/>
        <w:outlineLvl w:val="9"/>
      </w:pPr>
      <w:r>
        <w:rPr>
          <w:color w:val="000000"/>
        </w:rPr>
        <w:t xml:space="preserve">汽车的平均速度 </w:t>
      </w:r>
      <w:r>
        <w:rPr>
          <w:color w:val="000000"/>
        </w:rPr>
        <w:fldChar w:fldCharType="begin"/>
      </w:r>
      <w:r>
        <w:rPr>
          <w:color w:val="000000"/>
        </w:rPr>
        <w:instrText xml:space="preserve"> QUOTE </w:instrText>
      </w:r>
      <m:oMath>
        <m:sSub>
          <m:sSubPr>
            <m:ctrlPr>
              <w:rPr>
                <w:rFonts w:ascii="Cambria Math"/>
              </w:rPr>
            </m:ctrlPr>
          </m:sSubPr>
          <m:e>
            <m:r>
              <w:rPr>
                <w:rFonts w:hint="eastAsia" w:ascii="Cambria Math"/>
                <w:lang w:eastAsia="zh-CN"/>
              </w:rPr>
              <m:t xml:space="preserve">v</m:t>
            </m:r>
            <m:ctrlPr>
              <w:rPr>
                <w:rFonts w:ascii="Cambria Math"/>
              </w:rPr>
            </m:ctrlPr>
          </m:e>
          <m:sub>
            <m:r>
              <w:rPr>
                <w:rFonts w:hint="eastAsia" w:ascii="Cambria Math"/>
                <w:lang w:eastAsia="zh-CN"/>
              </w:rPr>
              <m:t xml:space="preserve">3</m:t>
            </m:r>
            <m:ctrlPr>
              <w:rPr>
                <w:rFonts w:ascii="Cambria Math"/>
              </w:rPr>
            </m:ctrlPr>
          </m:sub>
        </m:sSub>
        <m:r>
          <w:rPr>
            <w:rFonts w:hint="eastAsia" w:ascii="Cambria Math"/>
            <w:lang w:eastAsia="zh-CN"/>
          </w:rPr>
          <m:t xml:space="preserve">=</m:t>
        </m:r>
        <m:f>
          <m:fPr>
            <m:ctrlPr>
              <w:rPr>
                <w:rFonts w:ascii="Cambria Math"/>
              </w:rPr>
            </m:ctrlPr>
          </m:fPr>
          <m:num>
            <m:sSub>
              <m:sSubPr>
                <m:ctrlPr>
                  <w:rPr>
                    <w:rFonts w:ascii="Cambria Math"/>
                  </w:rPr>
                </m:ctrlPr>
              </m:sSubPr>
              <m:e>
                <m:r>
                  <w:rPr>
                    <w:rFonts w:hint="eastAsia" w:ascii="Cambria Math"/>
                    <w:lang w:eastAsia="zh-CN"/>
                  </w:rPr>
                  <m:t xml:space="preserve">s</m:t>
                </m:r>
                <m:ctrlPr>
                  <w:rPr>
                    <w:rFonts w:ascii="Cambria Math"/>
                  </w:rPr>
                </m:ctrlPr>
              </m:e>
              <m:sub>
                <m:r>
                  <w:rPr>
                    <w:rFonts w:hint="eastAsia" w:ascii="Cambria Math"/>
                    <w:lang w:eastAsia="zh-CN"/>
                  </w:rPr>
                  <m:t xml:space="preserve">1</m:t>
                </m:r>
                <m:ctrlPr>
                  <w:rPr>
                    <w:rFonts w:ascii="Cambria Math"/>
                  </w:rPr>
                </m:ctrlPr>
              </m:sub>
            </m:sSub>
            <m:r>
              <w:rPr>
                <w:rFonts w:hint="eastAsia" w:ascii="Cambria Math"/>
                <w:lang w:eastAsia="zh-CN"/>
              </w:rPr>
              <m:t xml:space="preserve">+</m:t>
            </m:r>
            <m:sSub>
              <m:sSubPr>
                <m:ctrlPr>
                  <w:rPr>
                    <w:rFonts w:ascii="Cambria Math"/>
                  </w:rPr>
                </m:ctrlPr>
              </m:sSubPr>
              <m:e>
                <m:r>
                  <w:rPr>
                    <w:rFonts w:hint="eastAsia" w:ascii="Cambria Math"/>
                    <w:lang w:eastAsia="zh-CN"/>
                  </w:rPr>
                  <m:t xml:space="preserve">s</m:t>
                </m:r>
                <m:ctrlPr>
                  <w:rPr>
                    <w:rFonts w:ascii="Cambria Math"/>
                  </w:rPr>
                </m:ctrlPr>
              </m:e>
              <m:sub>
                <m:r>
                  <w:rPr>
                    <w:rFonts w:hint="eastAsia" w:ascii="Cambria Math"/>
                    <w:lang w:eastAsia="zh-CN"/>
                  </w:rPr>
                  <m:t xml:space="preserve">2</m:t>
                </m:r>
                <m:ctrlPr>
                  <w:rPr>
                    <w:rFonts w:ascii="Cambria Math"/>
                  </w:rPr>
                </m:ctrlPr>
              </m:sub>
            </m:sSub>
            <m:ctrlPr>
              <w:rPr>
                <w:rFonts w:ascii="Cambria Math"/>
              </w:rPr>
            </m:ctrlPr>
          </m:num>
          <m:den>
            <m:sSub>
              <m:sSubPr>
                <m:ctrlPr>
                  <w:rPr>
                    <w:rFonts w:ascii="Cambria Math"/>
                  </w:rPr>
                </m:ctrlPr>
              </m:sSubPr>
              <m:e>
                <m:r>
                  <w:rPr>
                    <w:rFonts w:hint="eastAsia" w:ascii="Cambria Math"/>
                    <w:lang w:eastAsia="zh-CN"/>
                  </w:rPr>
                  <m:t xml:space="preserve">t</m:t>
                </m:r>
                <m:ctrlPr>
                  <w:rPr>
                    <w:rFonts w:ascii="Cambria Math"/>
                  </w:rPr>
                </m:ctrlPr>
              </m:e>
              <m:sub>
                <m:r>
                  <w:rPr>
                    <w:rFonts w:hint="eastAsia" w:ascii="Cambria Math"/>
                    <w:lang w:eastAsia="zh-CN"/>
                  </w:rPr>
                  <m:t xml:space="preserve">1</m:t>
                </m:r>
                <m:ctrlPr>
                  <w:rPr>
                    <w:rFonts w:ascii="Cambria Math"/>
                  </w:rPr>
                </m:ctrlPr>
              </m:sub>
            </m:sSub>
            <m:r>
              <w:rPr>
                <w:rFonts w:hint="eastAsia" w:ascii="Cambria Math"/>
                <w:lang w:eastAsia="zh-CN"/>
              </w:rPr>
              <m:t xml:space="preserve">+</m:t>
            </m:r>
            <m:sSub>
              <m:sSubPr>
                <m:ctrlPr>
                  <w:rPr>
                    <w:rFonts w:ascii="Cambria Math"/>
                  </w:rPr>
                </m:ctrlPr>
              </m:sSubPr>
              <m:e>
                <m:r>
                  <w:rPr>
                    <w:rFonts w:hint="eastAsia" w:ascii="Cambria Math"/>
                    <w:lang w:eastAsia="zh-CN"/>
                  </w:rPr>
                  <m:t xml:space="preserve">t</m:t>
                </m:r>
                <m:ctrlPr>
                  <w:rPr>
                    <w:rFonts w:ascii="Cambria Math"/>
                  </w:rPr>
                </m:ctrlPr>
              </m:e>
              <m:sub>
                <m:r>
                  <w:rPr>
                    <w:rFonts w:hint="eastAsia" w:ascii="Cambria Math"/>
                    <w:lang w:eastAsia="zh-CN"/>
                  </w:rPr>
                  <m:t xml:space="preserve">2</m:t>
                </m:r>
                <m:ctrlPr>
                  <w:rPr>
                    <w:rFonts w:ascii="Cambria Math"/>
                  </w:rPr>
                </m:ctrlPr>
              </m:sub>
            </m:sSub>
            <m:ctrlPr>
              <w:rPr>
                <w:rFonts w:ascii="Cambria Math"/>
              </w:rPr>
            </m:ctrlPr>
          </m:den>
        </m:f>
        <m:r>
          <w:rPr>
            <w:rFonts w:hint="eastAsia" w:ascii="Cambria Math"/>
            <w:lang w:eastAsia="zh-CN"/>
          </w:rPr>
          <m:t xml:space="preserve">=</m:t>
        </m:r>
        <m:f>
          <m:fPr>
            <m:ctrlPr>
              <w:rPr>
                <w:rFonts w:ascii="Cambria Math"/>
              </w:rPr>
            </m:ctrlPr>
          </m:fPr>
          <m:num>
            <m:r>
              <w:rPr>
                <w:rFonts w:hint="eastAsia" w:ascii="Cambria Math"/>
                <w:lang w:eastAsia="zh-CN"/>
              </w:rPr>
              <m:t xml:space="preserve">2</m:t>
            </m:r>
            <m:r>
              <m:rPr>
                <m:nor/>
                <m:sty m:val="p"/>
              </m:rPr>
              <w:rPr>
                <w:rFonts w:hint="eastAsia" w:ascii="Cambria Math"/>
                <w:lang w:eastAsia="zh-CN"/>
              </w:rPr>
              <m:t xml:space="preserve">km</m:t>
            </m:r>
            <m:r>
              <w:rPr>
                <w:rFonts w:hint="eastAsia" w:ascii="Cambria Math"/>
                <w:lang w:eastAsia="zh-CN"/>
              </w:rPr>
              <m:t xml:space="preserve">+6</m:t>
            </m:r>
            <m:r>
              <m:rPr>
                <m:nor/>
                <m:sty m:val="p"/>
              </m:rPr>
              <w:rPr>
                <w:rFonts w:hint="eastAsia" w:ascii="Cambria Math"/>
                <w:lang w:eastAsia="zh-CN"/>
              </w:rPr>
              <m:t xml:space="preserve">km</m:t>
            </m:r>
            <m:ctrlPr>
              <w:rPr>
                <w:rFonts w:ascii="Cambria Math"/>
              </w:rPr>
            </m:ctrlPr>
          </m:num>
          <m:den>
            <m:f>
              <m:fPr>
                <m:ctrlPr>
                  <w:rPr>
                    <w:rFonts w:ascii="Cambria Math"/>
                  </w:rPr>
                </m:ctrlPr>
              </m:fPr>
              <m:num>
                <m:r>
                  <w:rPr>
                    <w:rFonts w:hint="eastAsia" w:ascii="Cambria Math"/>
                    <w:lang w:eastAsia="zh-CN"/>
                  </w:rPr>
                  <m:t xml:space="preserve">6</m:t>
                </m:r>
                <m:ctrlPr>
                  <w:rPr>
                    <w:rFonts w:ascii="Cambria Math"/>
                  </w:rPr>
                </m:ctrlPr>
              </m:num>
              <m:den>
                <m:r>
                  <w:rPr>
                    <w:rFonts w:hint="eastAsia" w:ascii="Cambria Math"/>
                    <w:lang w:eastAsia="zh-CN"/>
                  </w:rPr>
                  <m:t xml:space="preserve">60</m:t>
                </m:r>
                <m:ctrlPr>
                  <w:rPr>
                    <w:rFonts w:ascii="Cambria Math"/>
                  </w:rPr>
                </m:ctrlPr>
              </m:den>
            </m:f>
            <m:r>
              <m:rPr>
                <m:nor/>
                <m:sty m:val="p"/>
              </m:rPr>
              <w:rPr>
                <w:rFonts w:hint="eastAsia" w:ascii="Cambria Math"/>
                <w:lang w:eastAsia="zh-CN"/>
              </w:rPr>
              <m:t xml:space="preserve">h</m:t>
            </m:r>
            <m:ctrlPr>
              <w:rPr>
                <w:rFonts w:ascii="Cambria Math"/>
              </w:rPr>
            </m:ctrlPr>
          </m:den>
        </m:f>
        <m:r>
          <w:rPr>
            <w:rFonts w:hint="eastAsia" w:ascii="Cambria Math"/>
            <w:lang w:eastAsia="zh-CN"/>
          </w:rPr>
          <m:t xml:space="preserve">=80</m:t>
        </m:r>
        <m:r>
          <m:rPr>
            <m:nor/>
            <m:sty m:val="p"/>
          </m:rPr>
          <w:rPr>
            <w:rFonts w:hint="eastAsia" w:ascii="Cambria Math"/>
            <w:lang w:eastAsia="zh-CN"/>
          </w:rPr>
          <m:t xml:space="preserve">km/h</m:t>
        </m:r>
      </m:oMath>
      <w:r>
        <w:rPr>
          <w:color w:val="000000"/>
        </w:rPr>
        <w:instrText xml:space="preserve"> </w:instrText>
      </w:r>
      <w:r>
        <w:rPr>
          <w:color w:val="000000"/>
        </w:rPr>
        <w:fldChar w:fldCharType="separate"/>
      </w:r>
      <m:oMath>
        <m:sSub>
          <m:sSubPr>
            <m:ctrlPr>
              <w:rPr>
                <w:rFonts w:ascii="Cambria Math"/>
              </w:rPr>
            </m:ctrlPr>
          </m:sSubPr>
          <m:e>
            <m:r>
              <w:rPr>
                <w:rFonts w:hint="eastAsia" w:ascii="Cambria Math"/>
                <w:lang w:eastAsia="zh-CN"/>
              </w:rPr>
              <m:t>v</m:t>
            </m:r>
            <m:ctrlPr>
              <w:rPr>
                <w:rFonts w:ascii="Cambria Math"/>
              </w:rPr>
            </m:ctrlPr>
          </m:e>
          <m:sub>
            <m:r>
              <w:rPr>
                <w:rFonts w:hint="eastAsia" w:ascii="Cambria Math"/>
                <w:lang w:eastAsia="zh-CN"/>
              </w:rPr>
              <m:t>3</m:t>
            </m:r>
            <m:ctrlPr>
              <w:rPr>
                <w:rFonts w:ascii="Cambria Math"/>
              </w:rPr>
            </m:ctrlPr>
          </m:sub>
        </m:sSub>
        <m:r>
          <w:rPr>
            <w:rFonts w:hint="eastAsia" w:ascii="Cambria Math"/>
            <w:lang w:eastAsia="zh-CN"/>
          </w:rPr>
          <m:t>=</m:t>
        </m:r>
        <m:f>
          <m:fPr>
            <m:ctrlPr>
              <w:rPr>
                <w:rFonts w:ascii="Cambria Math"/>
              </w:rPr>
            </m:ctrlPr>
          </m:fPr>
          <m:num>
            <m:sSub>
              <m:sSubPr>
                <m:ctrlPr>
                  <w:rPr>
                    <w:rFonts w:ascii="Cambria Math"/>
                  </w:rPr>
                </m:ctrlPr>
              </m:sSubPr>
              <m:e>
                <m:r>
                  <w:rPr>
                    <w:rFonts w:hint="eastAsia" w:ascii="Cambria Math"/>
                    <w:lang w:eastAsia="zh-CN"/>
                  </w:rPr>
                  <m:t>s</m:t>
                </m:r>
                <m:ctrlPr>
                  <w:rPr>
                    <w:rFonts w:ascii="Cambria Math"/>
                  </w:rPr>
                </m:ctrlPr>
              </m:e>
              <m:sub>
                <m:r>
                  <w:rPr>
                    <w:rFonts w:hint="eastAsia" w:ascii="Cambria Math"/>
                    <w:lang w:eastAsia="zh-CN"/>
                  </w:rPr>
                  <m:t>1</m:t>
                </m:r>
                <m:ctrlPr>
                  <w:rPr>
                    <w:rFonts w:ascii="Cambria Math"/>
                  </w:rPr>
                </m:ctrlPr>
              </m:sub>
            </m:sSub>
            <m:r>
              <w:rPr>
                <w:rFonts w:hint="eastAsia" w:asci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/>
                  </w:rPr>
                </m:ctrlPr>
              </m:sSubPr>
              <m:e>
                <m:r>
                  <w:rPr>
                    <w:rFonts w:hint="eastAsia" w:ascii="Cambria Math"/>
                    <w:lang w:eastAsia="zh-CN"/>
                  </w:rPr>
                  <m:t>s</m:t>
                </m:r>
                <m:ctrlPr>
                  <w:rPr>
                    <w:rFonts w:ascii="Cambria Math"/>
                  </w:rPr>
                </m:ctrlPr>
              </m:e>
              <m:sub>
                <m:r>
                  <w:rPr>
                    <w:rFonts w:hint="eastAsia" w:ascii="Cambria Math"/>
                    <w:lang w:eastAsia="zh-CN"/>
                  </w:rPr>
                  <m:t>2</m:t>
                </m:r>
                <m:ctrlPr>
                  <w:rPr>
                    <w:rFonts w:ascii="Cambria Math"/>
                  </w:rPr>
                </m:ctrlPr>
              </m:sub>
            </m:sSub>
            <m:ctrlPr>
              <w:rPr>
                <w:rFonts w:ascii="Cambria Math"/>
              </w:rPr>
            </m:ctrlPr>
          </m:num>
          <m:den>
            <m:sSub>
              <m:sSubPr>
                <m:ctrlPr>
                  <w:rPr>
                    <w:rFonts w:ascii="Cambria Math"/>
                  </w:rPr>
                </m:ctrlPr>
              </m:sSubPr>
              <m:e>
                <m:r>
                  <w:rPr>
                    <w:rFonts w:hint="eastAsia" w:ascii="Cambria Math"/>
                    <w:lang w:eastAsia="zh-CN"/>
                  </w:rPr>
                  <m:t>t</m:t>
                </m:r>
                <m:ctrlPr>
                  <w:rPr>
                    <w:rFonts w:ascii="Cambria Math"/>
                  </w:rPr>
                </m:ctrlPr>
              </m:e>
              <m:sub>
                <m:r>
                  <w:rPr>
                    <w:rFonts w:hint="eastAsia" w:ascii="Cambria Math"/>
                    <w:lang w:eastAsia="zh-CN"/>
                  </w:rPr>
                  <m:t>1</m:t>
                </m:r>
                <m:ctrlPr>
                  <w:rPr>
                    <w:rFonts w:ascii="Cambria Math"/>
                  </w:rPr>
                </m:ctrlPr>
              </m:sub>
            </m:sSub>
            <m:r>
              <w:rPr>
                <w:rFonts w:hint="eastAsia" w:asci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/>
                  </w:rPr>
                </m:ctrlPr>
              </m:sSubPr>
              <m:e>
                <m:r>
                  <w:rPr>
                    <w:rFonts w:hint="eastAsia" w:ascii="Cambria Math"/>
                    <w:lang w:eastAsia="zh-CN"/>
                  </w:rPr>
                  <m:t>t</m:t>
                </m:r>
                <m:ctrlPr>
                  <w:rPr>
                    <w:rFonts w:ascii="Cambria Math"/>
                  </w:rPr>
                </m:ctrlPr>
              </m:e>
              <m:sub>
                <m:r>
                  <w:rPr>
                    <w:rFonts w:hint="eastAsia" w:ascii="Cambria Math"/>
                    <w:lang w:eastAsia="zh-CN"/>
                  </w:rPr>
                  <m:t>2</m:t>
                </m:r>
                <m:ctrlPr>
                  <w:rPr>
                    <w:rFonts w:ascii="Cambria Math"/>
                  </w:rPr>
                </m:ctrlPr>
              </m:sub>
            </m:sSub>
            <m:ctrlPr>
              <w:rPr>
                <w:rFonts w:ascii="Cambria Math"/>
              </w:rPr>
            </m:ctrlPr>
          </m:den>
        </m:f>
        <m:r>
          <w:rPr>
            <w:rFonts w:hint="eastAsia" w:ascii="Cambria Math"/>
            <w:lang w:eastAsia="zh-CN"/>
          </w:rPr>
          <m:t>=</m:t>
        </m:r>
        <m:f>
          <m:fPr>
            <m:ctrlPr>
              <w:rPr>
                <w:rFonts w:ascii="Cambria Math"/>
              </w:rPr>
            </m:ctrlPr>
          </m:fPr>
          <m:num>
            <m:r>
              <w:rPr>
                <w:rFonts w:hint="eastAsia" w:ascii="Cambria Math"/>
                <w:lang w:eastAsia="zh-CN"/>
              </w:rPr>
              <m:t>2</m:t>
            </m:r>
            <m:r>
              <m:rPr>
                <m:nor/>
                <m:sty m:val="p"/>
              </m:rPr>
              <w:rPr>
                <w:rFonts w:hint="eastAsia" w:ascii="Cambria Math"/>
                <w:lang w:eastAsia="zh-CN"/>
              </w:rPr>
              <m:t>km</m:t>
            </m:r>
            <m:r>
              <w:rPr>
                <w:rFonts w:hint="eastAsia" w:ascii="Cambria Math"/>
                <w:lang w:eastAsia="zh-CN"/>
              </w:rPr>
              <m:t>+6</m:t>
            </m:r>
            <m:r>
              <m:rPr>
                <m:nor/>
                <m:sty m:val="p"/>
              </m:rPr>
              <w:rPr>
                <w:rFonts w:hint="eastAsia" w:ascii="Cambria Math"/>
                <w:lang w:eastAsia="zh-CN"/>
              </w:rPr>
              <m:t>km</m:t>
            </m:r>
            <m:ctrlPr>
              <w:rPr>
                <w:rFonts w:ascii="Cambria Math"/>
              </w:rPr>
            </m:ctrlPr>
          </m:num>
          <m:den>
            <m:f>
              <m:fPr>
                <m:ctrlPr>
                  <w:rPr>
                    <w:rFonts w:ascii="Cambria Math"/>
                  </w:rPr>
                </m:ctrlPr>
              </m:fPr>
              <m:num>
                <m:r>
                  <w:rPr>
                    <w:rFonts w:hint="eastAsia" w:ascii="Cambria Math"/>
                    <w:lang w:eastAsia="zh-CN"/>
                  </w:rPr>
                  <m:t>6</m:t>
                </m:r>
                <m:ctrlPr>
                  <w:rPr>
                    <w:rFonts w:ascii="Cambria Math"/>
                  </w:rPr>
                </m:ctrlPr>
              </m:num>
              <m:den>
                <m:r>
                  <w:rPr>
                    <w:rFonts w:hint="eastAsia" w:ascii="Cambria Math"/>
                    <w:lang w:eastAsia="zh-CN"/>
                  </w:rPr>
                  <m:t>60</m:t>
                </m:r>
                <m:ctrlPr>
                  <w:rPr>
                    <w:rFonts w:ascii="Cambria Math"/>
                  </w:rPr>
                </m:ctrlPr>
              </m:den>
            </m:f>
            <m:r>
              <m:rPr>
                <m:nor/>
                <m:sty m:val="p"/>
              </m:rPr>
              <w:rPr>
                <w:rFonts w:hint="eastAsia" w:ascii="Cambria Math"/>
                <w:lang w:eastAsia="zh-CN"/>
              </w:rPr>
              <m:t>h</m:t>
            </m:r>
            <m:ctrlPr>
              <w:rPr>
                <w:rFonts w:ascii="Cambria Math"/>
              </w:rPr>
            </m:ctrlPr>
          </m:den>
        </m:f>
        <m:r>
          <w:rPr>
            <w:rFonts w:hint="eastAsia" w:ascii="Cambria Math"/>
            <w:lang w:eastAsia="zh-CN"/>
          </w:rPr>
          <m:t>=80</m:t>
        </m:r>
        <m:r>
          <m:rPr>
            <m:nor/>
            <m:sty m:val="p"/>
          </m:rPr>
          <w:rPr>
            <w:rFonts w:hint="eastAsia" w:ascii="Cambria Math"/>
            <w:lang w:eastAsia="zh-CN"/>
          </w:rPr>
          <m:t>km/h</m:t>
        </m:r>
      </m:oMath>
      <w:r>
        <w:rPr>
          <w:color w:val="000000"/>
        </w:rPr>
        <w:fldChar w:fldCharType="end"/>
      </w:r>
      <w:r>
        <w:rPr>
          <w:color w:val="000000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240" w:lineRule="auto"/>
        <w:outlineLvl w:val="9"/>
        <w:rPr>
          <w:lang w:eastAsia="zh-CN"/>
        </w:rPr>
      </w:pPr>
      <w:r>
        <w:rPr>
          <w:color w:val="000000"/>
          <w:lang w:eastAsia="zh-CN"/>
        </w:rPr>
        <w:t>答：汽车的平均速度是80km/h。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240" w:lineRule="auto"/>
        <w:outlineLvl w:val="9"/>
        <w:rPr>
          <w:lang w:eastAsia="zh-CN"/>
        </w:rPr>
      </w:pPr>
      <w:r>
        <w:rPr>
          <w:color w:val="000000"/>
          <w:lang w:eastAsia="zh-CN"/>
        </w:rPr>
        <w:t>22.</w:t>
      </w:r>
      <w:r>
        <w:rPr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 （1）解：由图可知，当液体体积为 </w:t>
      </w:r>
      <w:r>
        <w:rPr>
          <w:color w:val="000000"/>
          <w:lang w:eastAsia="zh-CN"/>
        </w:rPr>
        <w:fldChar w:fldCharType="begin"/>
      </w:r>
      <w:r>
        <w:rPr>
          <w:color w:val="000000"/>
          <w:lang w:eastAsia="zh-CN"/>
        </w:rPr>
        <w:instrText xml:space="preserve"> QUOTE </w:instrText>
      </w:r>
      <m:oMath>
        <m:sSub>
          <m:sSubPr>
            <m:ctrlPr>
              <w:rPr>
                <w:rFonts w:ascii="Cambria Math"/>
              </w:rPr>
            </m:ctrlPr>
          </m:sSubPr>
          <m:e>
            <m:r>
              <w:rPr>
                <w:rFonts w:hint="eastAsia" w:ascii="Cambria Math"/>
                <w:lang w:eastAsia="zh-CN"/>
              </w:rPr>
              <m:t xml:space="preserve">V</m:t>
            </m:r>
            <m:ctrlPr>
              <w:rPr>
                <w:rFonts w:ascii="Cambria Math"/>
              </w:rPr>
            </m:ctrlPr>
          </m:e>
          <m:sub>
            <m:r>
              <w:rPr>
                <w:rFonts w:hint="eastAsia" w:ascii="Cambria Math"/>
                <w:lang w:eastAsia="zh-CN"/>
              </w:rPr>
              <m:t xml:space="preserve">1</m:t>
            </m:r>
            <m:ctrlPr>
              <w:rPr>
                <w:rFonts w:ascii="Cambria Math"/>
              </w:rPr>
            </m:ctrlPr>
          </m:sub>
        </m:sSub>
        <m:r>
          <w:rPr>
            <w:rFonts w:hint="eastAsia" w:ascii="Cambria Math"/>
            <w:lang w:eastAsia="zh-CN"/>
          </w:rPr>
          <m:t xml:space="preserve">=10</m:t>
        </m:r>
        <m:sSup>
          <m:sSupPr>
            <m:ctrlPr>
              <w:rPr>
                <w:rFonts w:ascii="Cambria Math"/>
              </w:rPr>
            </m:ctrlPr>
          </m:sSupPr>
          <m:e>
            <m:r>
              <m:rPr>
                <m:nor/>
                <m:sty m:val="p"/>
              </m:rPr>
              <w:rPr>
                <w:rFonts w:hint="eastAsia" w:ascii="Cambria Math"/>
                <w:lang w:eastAsia="zh-CN"/>
              </w:rPr>
              <m:t xml:space="preserve">cm</m:t>
            </m:r>
            <m:ctrlPr>
              <w:rPr>
                <w:rFonts w:ascii="Cambria Math"/>
              </w:rPr>
            </m:ctrlPr>
          </m:e>
          <m:sup>
            <m:r>
              <m:rPr>
                <m:nor/>
                <m:sty m:val="p"/>
              </m:rPr>
              <w:rPr>
                <w:rFonts w:hint="eastAsia" w:ascii="Cambria Math"/>
                <w:lang w:eastAsia="zh-CN"/>
              </w:rPr>
              <m:t xml:space="preserve">3</m:t>
            </m:r>
            <m:ctrlPr>
              <w:rPr>
                <w:rFonts w:ascii="Cambria Math"/>
              </w:rPr>
            </m:ctrlPr>
          </m:sup>
        </m:sSup>
      </m:oMath>
      <w:r>
        <w:rPr>
          <w:color w:val="000000"/>
          <w:lang w:eastAsia="zh-CN"/>
        </w:rPr>
        <w:instrText xml:space="preserve"> </w:instrText>
      </w:r>
      <w:r>
        <w:rPr>
          <w:color w:val="000000"/>
          <w:lang w:eastAsia="zh-CN"/>
        </w:rPr>
        <w:fldChar w:fldCharType="separate"/>
      </w:r>
      <m:oMath>
        <m:sSub>
          <m:sSubPr>
            <m:ctrlPr>
              <w:rPr>
                <w:rFonts w:ascii="Cambria Math"/>
              </w:rPr>
            </m:ctrlPr>
          </m:sSubPr>
          <m:e>
            <m:r>
              <w:rPr>
                <w:rFonts w:hint="eastAsia" w:ascii="Cambria Math"/>
                <w:lang w:eastAsia="zh-CN"/>
              </w:rPr>
              <m:t>V</m:t>
            </m:r>
            <m:ctrlPr>
              <w:rPr>
                <w:rFonts w:ascii="Cambria Math"/>
              </w:rPr>
            </m:ctrlPr>
          </m:e>
          <m:sub>
            <m:r>
              <w:rPr>
                <w:rFonts w:hint="eastAsia" w:ascii="Cambria Math"/>
                <w:lang w:eastAsia="zh-CN"/>
              </w:rPr>
              <m:t>1</m:t>
            </m:r>
            <m:ctrlPr>
              <w:rPr>
                <w:rFonts w:ascii="Cambria Math"/>
              </w:rPr>
            </m:ctrlPr>
          </m:sub>
        </m:sSub>
        <m:r>
          <w:rPr>
            <w:rFonts w:hint="eastAsia" w:ascii="Cambria Math"/>
            <w:lang w:eastAsia="zh-CN"/>
          </w:rPr>
          <m:t>=10</m:t>
        </m:r>
        <m:sSup>
          <m:sSupPr>
            <m:ctrlPr>
              <w:rPr>
                <w:rFonts w:ascii="Cambria Math"/>
              </w:rPr>
            </m:ctrlPr>
          </m:sSupPr>
          <m:e>
            <m:r>
              <m:rPr>
                <m:nor/>
                <m:sty m:val="p"/>
              </m:rPr>
              <w:rPr>
                <w:rFonts w:hint="eastAsia" w:ascii="Cambria Math"/>
                <w:lang w:eastAsia="zh-CN"/>
              </w:rPr>
              <m:t>cm</m:t>
            </m:r>
            <m:ctrlPr>
              <w:rPr>
                <w:rFonts w:ascii="Cambria Math"/>
              </w:rPr>
            </m:ctrlPr>
          </m:e>
          <m:sup>
            <m:r>
              <m:rPr>
                <m:nor/>
                <m:sty m:val="p"/>
              </m:rPr>
              <w:rPr>
                <w:rFonts w:hint="eastAsia" w:ascii="Cambria Math"/>
                <w:lang w:eastAsia="zh-CN"/>
              </w:rPr>
              <m:t>3</m:t>
            </m:r>
            <m:ctrlPr>
              <w:rPr>
                <w:rFonts w:ascii="Cambria Math"/>
              </w:rPr>
            </m:ctrlPr>
          </m:sup>
        </m:sSup>
      </m:oMath>
      <w:r>
        <w:rPr>
          <w:color w:val="000000"/>
          <w:lang w:eastAsia="zh-CN"/>
        </w:rPr>
        <w:fldChar w:fldCharType="end"/>
      </w:r>
      <w:r>
        <w:rPr>
          <w:color w:val="000000"/>
          <w:lang w:eastAsia="zh-CN"/>
        </w:rPr>
        <w:t xml:space="preserve"> 时，液体和杯的总质量为40g，由 </w:t>
      </w:r>
      <w:r>
        <w:rPr>
          <w:color w:val="000000"/>
          <w:lang w:eastAsia="zh-CN"/>
        </w:rPr>
        <w:fldChar w:fldCharType="begin"/>
      </w:r>
      <w:r>
        <w:rPr>
          <w:color w:val="000000"/>
          <w:lang w:eastAsia="zh-CN"/>
        </w:rPr>
        <w:instrText xml:space="preserve"> QUOTE </w:instrText>
      </w:r>
      <m:oMath>
        <m:r>
          <w:rPr>
            <w:rFonts w:hint="eastAsia" w:ascii="Cambria Math"/>
            <w:lang w:eastAsia="zh-CN"/>
          </w:rPr>
          <m:t xml:space="preserve">蟻=</m:t>
        </m:r>
        <m:f>
          <m:fPr>
            <m:ctrlPr>
              <w:rPr>
                <w:rFonts w:ascii="Cambria Math"/>
              </w:rPr>
            </m:ctrlPr>
          </m:fPr>
          <m:num>
            <m:r>
              <w:rPr>
                <w:rFonts w:hint="eastAsia" w:ascii="Cambria Math"/>
                <w:lang w:eastAsia="zh-CN"/>
              </w:rPr>
              <m:t xml:space="preserve">m</m:t>
            </m:r>
            <m:ctrlPr>
              <w:rPr>
                <w:rFonts w:ascii="Cambria Math"/>
              </w:rPr>
            </m:ctrlPr>
          </m:num>
          <m:den>
            <m:r>
              <w:rPr>
                <w:rFonts w:hint="eastAsia" w:ascii="Cambria Math"/>
                <w:lang w:eastAsia="zh-CN"/>
              </w:rPr>
              <m:t xml:space="preserve">V</m:t>
            </m:r>
            <m:ctrlPr>
              <w:rPr>
                <w:rFonts w:ascii="Cambria Math"/>
              </w:rPr>
            </m:ctrlPr>
          </m:den>
        </m:f>
      </m:oMath>
      <w:r>
        <w:rPr>
          <w:color w:val="000000"/>
          <w:lang w:eastAsia="zh-CN"/>
        </w:rPr>
        <w:instrText xml:space="preserve"> </w:instrText>
      </w:r>
      <w:r>
        <w:rPr>
          <w:color w:val="000000"/>
          <w:lang w:eastAsia="zh-CN"/>
        </w:rPr>
        <w:fldChar w:fldCharType="separate"/>
      </w:r>
      <m:oMath>
        <m:r>
          <w:rPr>
            <w:rFonts w:hint="eastAsia" w:ascii="Cambria Math"/>
            <w:lang w:eastAsia="zh-CN"/>
          </w:rPr>
          <m:t>蟻=</m:t>
        </m:r>
        <m:f>
          <m:fPr>
            <m:ctrlPr>
              <w:rPr>
                <w:rFonts w:ascii="Cambria Math"/>
              </w:rPr>
            </m:ctrlPr>
          </m:fPr>
          <m:num>
            <m:r>
              <w:rPr>
                <w:rFonts w:hint="eastAsia" w:ascii="Cambria Math"/>
                <w:lang w:eastAsia="zh-CN"/>
              </w:rPr>
              <m:t>m</m:t>
            </m:r>
            <m:ctrlPr>
              <w:rPr>
                <w:rFonts w:ascii="Cambria Math"/>
              </w:rPr>
            </m:ctrlPr>
          </m:num>
          <m:den>
            <m:r>
              <w:rPr>
                <w:rFonts w:hint="eastAsia" w:ascii="Cambria Math"/>
                <w:lang w:eastAsia="zh-CN"/>
              </w:rPr>
              <m:t>V</m:t>
            </m:r>
            <m:ctrlPr>
              <w:rPr>
                <w:rFonts w:ascii="Cambria Math"/>
              </w:rPr>
            </m:ctrlPr>
          </m:den>
        </m:f>
      </m:oMath>
      <w:r>
        <w:rPr>
          <w:color w:val="000000"/>
          <w:lang w:eastAsia="zh-CN"/>
        </w:rPr>
        <w:fldChar w:fldCharType="end"/>
      </w:r>
      <w:r>
        <w:rPr>
          <w:color w:val="000000"/>
          <w:lang w:eastAsia="zh-CN"/>
        </w:rPr>
        <w:t xml:space="preserve"> 可知 </w:t>
      </w:r>
      <w:r>
        <w:rPr>
          <w:color w:val="000000"/>
          <w:lang w:eastAsia="zh-CN"/>
        </w:rPr>
        <w:fldChar w:fldCharType="begin"/>
      </w:r>
      <w:r>
        <w:rPr>
          <w:color w:val="000000"/>
          <w:lang w:eastAsia="zh-CN"/>
        </w:rPr>
        <w:instrText xml:space="preserve"> QUOTE </w:instrText>
      </w:r>
      <w:r>
        <w:rPr>
          <w:position w:val="-32"/>
        </w:rPr>
        <w:pict>
          <v:shape id="_x0000_i1067" o:spt="75" type="#_x0000_t75" style="height:31.5pt;width:107.2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81CD1&quot;/&gt;&lt;wsp:rsid wsp:val=&quot;00035A1A&quot;/&gt;&lt;wsp:rsid wsp:val=&quot;00081CD1&quot;/&gt;&lt;wsp:rsid wsp:val=&quot;0009246C&quot;/&gt;&lt;wsp:rsid wsp:val=&quot;00105B32&quot;/&gt;&lt;wsp:rsid wsp:val=&quot;0016193D&quot;/&gt;&lt;wsp:rsid wsp:val=&quot;0019595E&quot;/&gt;&lt;wsp:rsid wsp:val=&quot;00243F78&quot;/&gt;&lt;wsp:rsid wsp:val=&quot;00244DEA&quot;/&gt;&lt;wsp:rsid wsp:val=&quot;00265BDC&quot;/&gt;&lt;wsp:rsid wsp:val=&quot;002A22FB&quot;/&gt;&lt;wsp:rsid wsp:val=&quot;002B1B52&quot;/&gt;&lt;wsp:rsid wsp:val=&quot;002B79A1&quot;/&gt;&lt;wsp:rsid wsp:val=&quot;002C5454&quot;/&gt;&lt;wsp:rsid wsp:val=&quot;002F406B&quot;/&gt;&lt;wsp:rsid wsp:val=&quot;003C7056&quot;/&gt;&lt;wsp:rsid wsp:val=&quot;004621D6&quot;/&gt;&lt;wsp:rsid wsp:val=&quot;004A7EC2&quot;/&gt;&lt;wsp:rsid wsp:val=&quot;004B0B79&quot;/&gt;&lt;wsp:rsid wsp:val=&quot;004C5E32&quot;/&gt;&lt;wsp:rsid wsp:val=&quot;0052166A&quot;/&gt;&lt;wsp:rsid wsp:val=&quot;00530FDD&quot;/&gt;&lt;wsp:rsid wsp:val=&quot;00570E98&quot;/&gt;&lt;wsp:rsid wsp:val=&quot;005969CD&quot;/&gt;&lt;wsp:rsid wsp:val=&quot;006B7A92&quot;/&gt;&lt;wsp:rsid wsp:val=&quot;006D054F&quot;/&gt;&lt;wsp:rsid wsp:val=&quot;00751BBD&quot;/&gt;&lt;wsp:rsid wsp:val=&quot;00777D0A&quot;/&gt;&lt;wsp:rsid wsp:val=&quot;008222E8&quot;/&gt;&lt;wsp:rsid wsp:val=&quot;00827CAC&quot;/&gt;&lt;wsp:rsid wsp:val=&quot;008512EA&quot;/&gt;&lt;wsp:rsid wsp:val=&quot;008860DB&quot;/&gt;&lt;wsp:rsid wsp:val=&quot;008977BC&quot;/&gt;&lt;wsp:rsid wsp:val=&quot;008E0712&quot;/&gt;&lt;wsp:rsid wsp:val=&quot;00903B0A&quot;/&gt;&lt;wsp:rsid wsp:val=&quot;009413CA&quot;/&gt;&lt;wsp:rsid wsp:val=&quot;0099608E&quot;/&gt;&lt;wsp:rsid wsp:val=&quot;009A1E5B&quot;/&gt;&lt;wsp:rsid wsp:val=&quot;009B1FC3&quot;/&gt;&lt;wsp:rsid wsp:val=&quot;00A00BCA&quot;/&gt;&lt;wsp:rsid wsp:val=&quot;00A35226&quot;/&gt;&lt;wsp:rsid wsp:val=&quot;00A45102&quot;/&gt;&lt;wsp:rsid wsp:val=&quot;00A747B5&quot;/&gt;&lt;wsp:rsid wsp:val=&quot;00A8793C&quot;/&gt;&lt;wsp:rsid wsp:val=&quot;00A93CE9&quot;/&gt;&lt;wsp:rsid wsp:val=&quot;00AA525A&quot;/&gt;&lt;wsp:rsid wsp:val=&quot;00AD40B2&quot;/&gt;&lt;wsp:rsid wsp:val=&quot;00AE4496&quot;/&gt;&lt;wsp:rsid wsp:val=&quot;00AF3E37&quot;/&gt;&lt;wsp:rsid wsp:val=&quot;00B255F7&quot;/&gt;&lt;wsp:rsid wsp:val=&quot;00B63FEF&quot;/&gt;&lt;wsp:rsid wsp:val=&quot;00B71ACD&quot;/&gt;&lt;wsp:rsid wsp:val=&quot;00C00B1C&quot;/&gt;&lt;wsp:rsid wsp:val=&quot;00C205D4&quot;/&gt;&lt;wsp:rsid wsp:val=&quot;00C26A2D&quot;/&gt;&lt;wsp:rsid wsp:val=&quot;00C84C25&quot;/&gt;&lt;wsp:rsid wsp:val=&quot;00D035E3&quot;/&gt;&lt;wsp:rsid wsp:val=&quot;00D2160C&quot;/&gt;&lt;wsp:rsid wsp:val=&quot;00D36692&quot;/&gt;&lt;wsp:rsid wsp:val=&quot;00D51F5D&quot;/&gt;&lt;wsp:rsid wsp:val=&quot;00D64DEA&quot;/&gt;&lt;wsp:rsid wsp:val=&quot;00D67A68&quot;/&gt;&lt;wsp:rsid wsp:val=&quot;00DA5268&quot;/&gt;&lt;wsp:rsid wsp:val=&quot;00DC3A35&quot;/&gt;&lt;wsp:rsid wsp:val=&quot;00DD58AD&quot;/&gt;&lt;wsp:rsid wsp:val=&quot;00E200C6&quot;/&gt;&lt;wsp:rsid wsp:val=&quot;00E629F3&quot;/&gt;&lt;wsp:rsid wsp:val=&quot;00E7434B&quot;/&gt;&lt;wsp:rsid wsp:val=&quot;00E74CE9&quot;/&gt;&lt;wsp:rsid wsp:val=&quot;00E84440&quot;/&gt;&lt;wsp:rsid wsp:val=&quot;00EA7F9A&quot;/&gt;&lt;wsp:rsid wsp:val=&quot;00ED4BBB&quot;/&gt;&lt;wsp:rsid wsp:val=&quot;00EE4576&quot;/&gt;&lt;wsp:rsid wsp:val=&quot;00EE6DE3&quot;/&gt;&lt;wsp:rsid wsp:val=&quot;00EE7645&quot;/&gt;&lt;wsp:rsid wsp:val=&quot;00F47B26&quot;/&gt;&lt;wsp:rsid wsp:val=&quot;00F86A70&quot;/&gt;&lt;wsp:rsid wsp:val=&quot;00F926C7&quot;/&gt;&lt;wsp:rsid wsp:val=&quot;00FC2F6C&quot;/&gt;&lt;wsp:rsid wsp:val=&quot;12A56D78&quot;/&gt;&lt;wsp:rsid wsp:val=&quot;19304636&quot;/&gt;&lt;wsp:rsid wsp:val=&quot;223C1B9E&quot;/&gt;&lt;wsp:rsid wsp:val=&quot;2A2C37B0&quot;/&gt;&lt;wsp:rsid wsp:val=&quot;30845948&quot;/&gt;&lt;wsp:rsid wsp:val=&quot;36016353&quot;/&gt;&lt;wsp:rsid wsp:val=&quot;3A7F5F3E&quot;/&gt;&lt;wsp:rsid wsp:val=&quot;3AFD626E&quot;/&gt;&lt;wsp:rsid wsp:val=&quot;4BF531BC&quot;/&gt;&lt;wsp:rsid wsp:val=&quot;51C86D51&quot;/&gt;&lt;wsp:rsid wsp:val=&quot;5313089A&quot;/&gt;&lt;wsp:rsid wsp:val=&quot;7F804377&quot;/&gt;&lt;/wsp:rsids&gt;&lt;/w:docPr&gt;&lt;w:body&gt;&lt;wx:sect&gt;&lt;w:p wsp:rsidR=&quot;00000000&quot; wsp:rsidRDefault=&quot;00530FDD&quot; wsp:rsidP=&quot;00530FDD&quot;&gt;&lt;m:oMathPara&gt;&lt;m:oMath&gt;&lt;m:r&gt;&lt;w:rPr&gt;&lt;w:rFonts w:ascii=&quot;Cambria Math&quot; w:hint=&quot;fareast&quot;/&gt;&lt;wx:font wx:val=&quot;Cambria Math&quot;/&gt;&lt;w:i/&gt;&lt;w:lang w:fareast=&quot;ZH-CN&quot;/&gt;&lt;/w:rPr&gt;&lt;m:t&gt;蟻&lt;/m:t&gt;&lt;/m:r&gt;&lt;m:r&gt;&lt;w:rPr&gt;&lt;w:rFRonts w:ascii=&quot;Cambria Math&quot; w:hint=&quot;fareast&quot;/&gt;&lt;wx:font wx:val=&quot;瀹嬩綋&quot;/&gt;&lt;w:i/&gt;&lt;w:lang w:fareast=&quot;ZH-CN&quot;/&gt;&lt;/w:rPr&gt;&lt;m:t&gt;脳&lt;/m:t&gt;&lt;/m:r&gt;&lt;m:sSup&gt;&lt;m:sSupPr&gt;&lt;m:ctrlPr&gt;&lt;w:rPr&gt;&lt;w:rFonts w:ascii=&quot;Cambria Math&quot; w:h-ansi=&quot;Cambria Math&quot;/&gt;&lt;wx:font wx:val=&quot;Cambria Math&quot;:rFR/&gt;&lt;/w:rPr&gt;&lt;/m:ctrlPr&gt;&lt;/m:sSupPr&gt;&lt;m:e&gt;&lt;m:r&gt;&lt;m:rPr&gt;&lt;m:nor/&gt;&lt;/m:rPr&gt;&lt;w:rPr&gt;&lt;w:rFonts w:ascii=&quot;Cambria Math&quot; w:hint=&quot;fareast&quot;/&gt;&lt;wx:font wx:val=&quot;Cambria Math&quot;/&gt;&lt;w:lang w:fareast=&quot;ZH-CN&quot;/&gt;&lt;/w:rPr&gt;&lt;m:t&gt;10cm&lt;/m:t&gt;&lt;/m:r&gt;&lt;/m:e&gt;&lt;m:sup&gt;&lt;m:r&gt;&lt;m:rPr&gt;&lt;m:nor/&gt;&lt;/m:rPr&gt;&lt;w:rPr&gt;&lt;w:rFonts w:ascii=&quot;Cambria Math&quot; w:hint=&quot;fareast&quot;/&gt;&lt;wx:font wx:val=&quot;Cambria Math&quot;/&gt;&lt;w:lang w:fareast=&quot;ZH-CN&quot;/&gt;&lt;/w:rPr&gt;&lt;m:t&gt;3&lt;/m:t&gt;&lt;/m:r&gt;&lt;/m:sup&gt;&lt;/m:sSup&gt;&lt;m:r&gt;&lt;w:rPr&gt;&lt;w:rFonts w:ascii=&quot;Cambria Math&quot; w:hint=&quot;fareast&quot;/&gt;&lt;wx:font wx:val=&quot;Cambria Math&quot;/&gt;&lt;w:i/&gt;&lt;w:lang w:fareast=&quot;ZH-CN&quot;/&gt;&lt;/w:rPr&gt;&lt;m:t&gt;+&lt;/m:t&gt;&lt;/m:r&gt;&lt;m:sSub&gt;&lt;m:sSubPr&gt;&lt;m:ctrlPr&gt;&lt;w:rPr&gt;&lt;w:rFonts w:ascii=&quot;Cambria Math&quot; w:h-ansi=&quot;Cambria Math&quot;/&gt;&lt;wx:font wx:val=&quot;Cambria Math&quot;/&gt;&lt;/w:rPr&gt;&lt;/m:ctrlPr&gt;&lt;/m:sSubPr&gt;&lt;m:e&gt;&lt;m:r&gt;&lt;w:rPr&gt;&lt;w:rFonts w:ascii=&quot;Cambria Math&quot; w:hint=&quot;fareast&quot;/&gt;&lt;wx:font wx:val=&quot;Cambria Math&quot;/&gt;&lt;w:i/&gt;&lt;w:lang w:fareast=&quot;ZH-CN&quot;/&gt;&lt;/w:rPr&gt;&lt;m:t&gt;m&lt;/m:t&gt;&lt;/m:r&gt;&lt;/m:e&gt;&lt;m:sub&gt;&lt;m:r&gt;&lt;w:rPr&gt;&lt;w:rFonts w:ascii=&quot;Cambria Math&quot; w:hint=&quot;fareast&quot;/&gt;&lt;wx:font wx:val=&quot;瀹嬩綋&quot;/&gt;&lt;w:i/&gt;&lt;w:lang w:fareast=&quot;ZH-CN&quot;/&gt;&lt;/w:ria Pr&gt;&lt;m:t&gt;鏉?/m:t&gt;&lt;/m:r&gt;&lt;/m:sub&gt;&lt;/m:sSub&gt;&lt;m:r&gt;&lt;w:rPr&gt;&lt;w:rFonts w:ascii=&quot;Cambria Math&quot; w:hint=&quot;fareast&quot;/&gt;&lt;wx:font wx:val=&quot;Cambria Math&quot;/&gt;&lt;w:i/&gt;&lt;w:lang w:fareast=&quot;ZH-CN&quot;/&gt;&lt;/w:rPr&gt;&lt;m:t&gt;=&lt;/m:t&gt;&lt;/m:r&gt;&lt;m:r&gt;&lt;m:rPr&gt;&lt;m:nor/&gt;&lt;/m:rPr&gt;&lt;w:rPr&gt;&lt;w:rFonts w:ascii=&quot;Cambriaa  Math&quot; w:hint=&quot;fareast&quot;/&gt;&lt;wx:font wx:val=&quot;Cambria Math&quot;/&gt;&lt;w:lang w:fareast=&quot;ZH-CN&quot;/&gt;&lt;/w:rPr&gt;&lt;m:t&gt;40g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31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lang w:eastAsia="zh-CN"/>
        </w:rPr>
        <w:instrText xml:space="preserve"> </w:instrText>
      </w:r>
      <w:r>
        <w:rPr>
          <w:color w:val="000000"/>
          <w:lang w:eastAsia="zh-CN"/>
        </w:rPr>
        <w:fldChar w:fldCharType="separate"/>
      </w:r>
      <w:r>
        <w:rPr>
          <w:position w:val="-32"/>
        </w:rPr>
        <w:pict>
          <v:shape id="_x0000_i1068" o:spt="75" type="#_x0000_t75" style="height:31.5pt;width:107.2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81CD1&quot;/&gt;&lt;wsp:rsid wsp:val=&quot;00035A1A&quot;/&gt;&lt;wsp:rsid wsp:val=&quot;00081CD1&quot;/&gt;&lt;wsp:rsid wsp:val=&quot;0009246C&quot;/&gt;&lt;wsp:rsid wsp:val=&quot;00105B32&quot;/&gt;&lt;wsp:rsid wsp:val=&quot;0016193D&quot;/&gt;&lt;wsp:rsid wsp:val=&quot;0019595E&quot;/&gt;&lt;wsp:rsid wsp:val=&quot;00243F78&quot;/&gt;&lt;wsp:rsid wsp:val=&quot;00244DEA&quot;/&gt;&lt;wsp:rsid wsp:val=&quot;00265BDC&quot;/&gt;&lt;wsp:rsid wsp:val=&quot;002A22FB&quot;/&gt;&lt;wsp:rsid wsp:val=&quot;002B1B52&quot;/&gt;&lt;wsp:rsid wsp:val=&quot;002B79A1&quot;/&gt;&lt;wsp:rsid wsp:val=&quot;002C5454&quot;/&gt;&lt;wsp:rsid wsp:val=&quot;002F406B&quot;/&gt;&lt;wsp:rsid wsp:val=&quot;003C7056&quot;/&gt;&lt;wsp:rsid wsp:val=&quot;004621D6&quot;/&gt;&lt;wsp:rsid wsp:val=&quot;004A7EC2&quot;/&gt;&lt;wsp:rsid wsp:val=&quot;004B0B79&quot;/&gt;&lt;wsp:rsid wsp:val=&quot;004C5E32&quot;/&gt;&lt;wsp:rsid wsp:val=&quot;0052166A&quot;/&gt;&lt;wsp:rsid wsp:val=&quot;00530FDD&quot;/&gt;&lt;wsp:rsid wsp:val=&quot;00570E98&quot;/&gt;&lt;wsp:rsid wsp:val=&quot;005969CD&quot;/&gt;&lt;wsp:rsid wsp:val=&quot;006B7A92&quot;/&gt;&lt;wsp:rsid wsp:val=&quot;006D054F&quot;/&gt;&lt;wsp:rsid wsp:val=&quot;00751BBD&quot;/&gt;&lt;wsp:rsid wsp:val=&quot;00777D0A&quot;/&gt;&lt;wsp:rsid wsp:val=&quot;008222E8&quot;/&gt;&lt;wsp:rsid wsp:val=&quot;00827CAC&quot;/&gt;&lt;wsp:rsid wsp:val=&quot;008512EA&quot;/&gt;&lt;wsp:rsid wsp:val=&quot;008860DB&quot;/&gt;&lt;wsp:rsid wsp:val=&quot;008977BC&quot;/&gt;&lt;wsp:rsid wsp:val=&quot;008E0712&quot;/&gt;&lt;wsp:rsid wsp:val=&quot;00903B0A&quot;/&gt;&lt;wsp:rsid wsp:val=&quot;009413CA&quot;/&gt;&lt;wsp:rsid wsp:val=&quot;0099608E&quot;/&gt;&lt;wsp:rsid wsp:val=&quot;009A1E5B&quot;/&gt;&lt;wsp:rsid wsp:val=&quot;009B1FC3&quot;/&gt;&lt;wsp:rsid wsp:val=&quot;00A00BCA&quot;/&gt;&lt;wsp:rsid wsp:val=&quot;00A35226&quot;/&gt;&lt;wsp:rsid wsp:val=&quot;00A45102&quot;/&gt;&lt;wsp:rsid wsp:val=&quot;00A747B5&quot;/&gt;&lt;wsp:rsid wsp:val=&quot;00A8793C&quot;/&gt;&lt;wsp:rsid wsp:val=&quot;00A93CE9&quot;/&gt;&lt;wsp:rsid wsp:val=&quot;00AA525A&quot;/&gt;&lt;wsp:rsid wsp:val=&quot;00AD40B2&quot;/&gt;&lt;wsp:rsid wsp:val=&quot;00AE4496&quot;/&gt;&lt;wsp:rsid wsp:val=&quot;00AF3E37&quot;/&gt;&lt;wsp:rsid wsp:val=&quot;00B255F7&quot;/&gt;&lt;wsp:rsid wsp:val=&quot;00B63FEF&quot;/&gt;&lt;wsp:rsid wsp:val=&quot;00B71ACD&quot;/&gt;&lt;wsp:rsid wsp:val=&quot;00C00B1C&quot;/&gt;&lt;wsp:rsid wsp:val=&quot;00C205D4&quot;/&gt;&lt;wsp:rsid wsp:val=&quot;00C26A2D&quot;/&gt;&lt;wsp:rsid wsp:val=&quot;00C84C25&quot;/&gt;&lt;wsp:rsid wsp:val=&quot;00D035E3&quot;/&gt;&lt;wsp:rsid wsp:val=&quot;00D2160C&quot;/&gt;&lt;wsp:rsid wsp:val=&quot;00D36692&quot;/&gt;&lt;wsp:rsid wsp:val=&quot;00D51F5D&quot;/&gt;&lt;wsp:rsid wsp:val=&quot;00D64DEA&quot;/&gt;&lt;wsp:rsid wsp:val=&quot;00D67A68&quot;/&gt;&lt;wsp:rsid wsp:val=&quot;00DA5268&quot;/&gt;&lt;wsp:rsid wsp:val=&quot;00DC3A35&quot;/&gt;&lt;wsp:rsid wsp:val=&quot;00DD58AD&quot;/&gt;&lt;wsp:rsid wsp:val=&quot;00E200C6&quot;/&gt;&lt;wsp:rsid wsp:val=&quot;00E629F3&quot;/&gt;&lt;wsp:rsid wsp:val=&quot;00E7434B&quot;/&gt;&lt;wsp:rsid wsp:val=&quot;00E74CE9&quot;/&gt;&lt;wsp:rsid wsp:val=&quot;00E84440&quot;/&gt;&lt;wsp:rsid wsp:val=&quot;00EA7F9A&quot;/&gt;&lt;wsp:rsid wsp:val=&quot;00ED4BBB&quot;/&gt;&lt;wsp:rsid wsp:val=&quot;00EE4576&quot;/&gt;&lt;wsp:rsid wsp:val=&quot;00EE6DE3&quot;/&gt;&lt;wsp:rsid wsp:val=&quot;00EE7645&quot;/&gt;&lt;wsp:rsid wsp:val=&quot;00F47B26&quot;/&gt;&lt;wsp:rsid wsp:val=&quot;00F86A70&quot;/&gt;&lt;wsp:rsid wsp:val=&quot;00F926C7&quot;/&gt;&lt;wsp:rsid wsp:val=&quot;00FC2F6C&quot;/&gt;&lt;wsp:rsid wsp:val=&quot;12A56D78&quot;/&gt;&lt;wsp:rsid wsp:val=&quot;19304636&quot;/&gt;&lt;wsp:rsid wsp:val=&quot;223C1B9E&quot;/&gt;&lt;wsp:rsid wsp:val=&quot;2A2C37B0&quot;/&gt;&lt;wsp:rsid wsp:val=&quot;30845948&quot;/&gt;&lt;wsp:rsid wsp:val=&quot;36016353&quot;/&gt;&lt;wsp:rsid wsp:val=&quot;3A7F5F3E&quot;/&gt;&lt;wsp:rsid wsp:val=&quot;3AFD626E&quot;/&gt;&lt;wsp:rsid wsp:val=&quot;4BF531BC&quot;/&gt;&lt;wsp:rsid wsp:val=&quot;51C86D51&quot;/&gt;&lt;wsp:rsid wsp:val=&quot;5313089A&quot;/&gt;&lt;wsp:rsid wsp:val=&quot;7F804377&quot;/&gt;&lt;/wsp:rsids&gt;&lt;/w:docPr&gt;&lt;w:body&gt;&lt;wx:sect&gt;&lt;w:p wsp:rsidR=&quot;00000000&quot; wsp:rsidRDefault=&quot;00530FDD&quot; wsp:rsidP=&quot;00530FDD&quot;&gt;&lt;m:oMathPara&gt;&lt;m:oMath&gt;&lt;m:r&gt;&lt;w:rPr&gt;&lt;w:rFonts w:ascii=&quot;Cambria Math&quot; w:hint=&quot;fareast&quot;/&gt;&lt;wx:font wx:val=&quot;Cambria Math&quot;/&gt;&lt;w:i/&gt;&lt;w:lang w:fareast=&quot;ZH-CN&quot;/&gt;&lt;/w:rPr&gt;&lt;m:t&gt;蟻&lt;/m:t&gt;&lt;/m:r&gt;&lt;m:r&gt;&lt;w:rPr&gt;&lt;w:rFRonts w:ascii=&quot;Cambria Math&quot; w:hint=&quot;fareast&quot;/&gt;&lt;wx:font wx:val=&quot;瀹嬩綋&quot;/&gt;&lt;w:i/&gt;&lt;w:lang w:fareast=&quot;ZH-CN&quot;/&gt;&lt;/w:rPr&gt;&lt;m:t&gt;脳&lt;/m:t&gt;&lt;/m:r&gt;&lt;m:sSup&gt;&lt;m:sSupPr&gt;&lt;m:ctrlPr&gt;&lt;w:rPr&gt;&lt;w:rFonts w:ascii=&quot;Cambria Math&quot; w:h-ansi=&quot;Cambria Math&quot;/&gt;&lt;wx:font wx:val=&quot;Cambria Math&quot;:rFR/&gt;&lt;/w:rPr&gt;&lt;/m:ctrlPr&gt;&lt;/m:sSupPr&gt;&lt;m:e&gt;&lt;m:r&gt;&lt;m:rPr&gt;&lt;m:nor/&gt;&lt;/m:rPr&gt;&lt;w:rPr&gt;&lt;w:rFonts w:ascii=&quot;Cambria Math&quot; w:hint=&quot;fareast&quot;/&gt;&lt;wx:font wx:val=&quot;Cambria Math&quot;/&gt;&lt;w:lang w:fareast=&quot;ZH-CN&quot;/&gt;&lt;/w:rPr&gt;&lt;m:t&gt;10cm&lt;/m:t&gt;&lt;/m:r&gt;&lt;/m:e&gt;&lt;m:sup&gt;&lt;m:r&gt;&lt;m:rPr&gt;&lt;m:nor/&gt;&lt;/m:rPr&gt;&lt;w:rPr&gt;&lt;w:rFonts w:ascii=&quot;Cambria Math&quot; w:hint=&quot;fareast&quot;/&gt;&lt;wx:font wx:val=&quot;Cambria Math&quot;/&gt;&lt;w:lang w:fareast=&quot;ZH-CN&quot;/&gt;&lt;/w:rPr&gt;&lt;m:t&gt;3&lt;/m:t&gt;&lt;/m:r&gt;&lt;/m:sup&gt;&lt;/m:sSup&gt;&lt;m:r&gt;&lt;w:rPr&gt;&lt;w:rFonts w:ascii=&quot;Cambria Math&quot; w:hint=&quot;fareast&quot;/&gt;&lt;wx:font wx:val=&quot;Cambria Math&quot;/&gt;&lt;w:i/&gt;&lt;w:lang w:fareast=&quot;ZH-CN&quot;/&gt;&lt;/w:rPr&gt;&lt;m:t&gt;+&lt;/m:t&gt;&lt;/m:r&gt;&lt;m:sSub&gt;&lt;m:sSubPr&gt;&lt;m:ctrlPr&gt;&lt;w:rPr&gt;&lt;w:rFonts w:ascii=&quot;Cambria Math&quot; w:h-ansi=&quot;Cambria Math&quot;/&gt;&lt;wx:font wx:val=&quot;Cambria Math&quot;/&gt;&lt;/w:rPr&gt;&lt;/m:ctrlPr&gt;&lt;/m:sSubPr&gt;&lt;m:e&gt;&lt;m:r&gt;&lt;w:rPr&gt;&lt;w:rFonts w:ascii=&quot;Cambria Math&quot; w:hint=&quot;fareast&quot;/&gt;&lt;wx:font wx:val=&quot;Cambria Math&quot;/&gt;&lt;w:i/&gt;&lt;w:lang w:fareast=&quot;ZH-CN&quot;/&gt;&lt;/w:rPr&gt;&lt;m:t&gt;m&lt;/m:t&gt;&lt;/m:r&gt;&lt;/m:e&gt;&lt;m:sub&gt;&lt;m:r&gt;&lt;w:rPr&gt;&lt;w:rFonts w:ascii=&quot;Cambria Math&quot; w:hint=&quot;fareast&quot;/&gt;&lt;wx:font wx:val=&quot;瀹嬩綋&quot;/&gt;&lt;w:i/&gt;&lt;w:lang w:fareast=&quot;ZH-CN&quot;/&gt;&lt;/w:ria Pr&gt;&lt;m:t&gt;鏉?/m:t&gt;&lt;/m:r&gt;&lt;/m:sub&gt;&lt;/m:sSub&gt;&lt;m:r&gt;&lt;w:rPr&gt;&lt;w:rFonts w:ascii=&quot;Cambria Math&quot; w:hint=&quot;fareast&quot;/&gt;&lt;wx:font wx:val=&quot;Cambria Math&quot;/&gt;&lt;w:i/&gt;&lt;w:lang w:fareast=&quot;ZH-CN&quot;/&gt;&lt;/w:rPr&gt;&lt;m:t&gt;=&lt;/m:t&gt;&lt;/m:r&gt;&lt;m:r&gt;&lt;m:rPr&gt;&lt;m:nor/&gt;&lt;/m:rPr&gt;&lt;w:rPr&gt;&lt;w:rFonts w:ascii=&quot;Cambriaa  Math&quot; w:hint=&quot;fareast&quot;/&gt;&lt;wx:font wx:val=&quot;Cambria Math&quot;/&gt;&lt;w:lang w:fareast=&quot;ZH-CN&quot;/&gt;&lt;/w:rPr&gt;&lt;m:t&gt;40g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31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lang w:eastAsia="zh-CN"/>
        </w:rPr>
        <w:fldChar w:fldCharType="end"/>
      </w:r>
      <w:r>
        <w:rPr>
          <w:color w:val="000000"/>
          <w:lang w:eastAsia="zh-CN"/>
        </w:rPr>
        <w:t xml:space="preserve"> ①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240" w:lineRule="auto"/>
        <w:outlineLvl w:val="9"/>
        <w:rPr>
          <w:lang w:eastAsia="zh-CN"/>
        </w:rPr>
      </w:pPr>
      <w:r>
        <w:rPr>
          <w:color w:val="000000"/>
          <w:lang w:eastAsia="zh-CN"/>
        </w:rPr>
        <w:t>当体积为V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=40cm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 xml:space="preserve">时，液体和杯的总质量为100g，则 </w:t>
      </w:r>
      <w:r>
        <w:rPr>
          <w:color w:val="000000"/>
          <w:lang w:eastAsia="zh-CN"/>
        </w:rPr>
        <w:fldChar w:fldCharType="begin"/>
      </w:r>
      <w:r>
        <w:rPr>
          <w:color w:val="000000"/>
          <w:lang w:eastAsia="zh-CN"/>
        </w:rPr>
        <w:instrText xml:space="preserve"> QUOTE </w:instrText>
      </w:r>
      <w:r>
        <w:rPr>
          <w:position w:val="-32"/>
        </w:rPr>
        <w:pict>
          <v:shape id="_x0000_i1069" o:spt="75" type="#_x0000_t75" style="height:31.5pt;width:113.2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81CD1&quot;/&gt;&lt;wsp:rsid wsp:val=&quot;00035A1A&quot;/&gt;&lt;wsp:rsid wsp:val=&quot;00081CD1&quot;/&gt;&lt;wsp:rsid wsp:val=&quot;0009246C&quot;/&gt;&lt;wsp:rsid wsp:val=&quot;00105B32&quot;/&gt;&lt;wsp:rsid wsp:val=&quot;0016193D&quot;/&gt;&lt;wsp:rsid wsp:val=&quot;0019595E&quot;/&gt;&lt;wsp:rsid wsp:val=&quot;00243F78&quot;/&gt;&lt;wsp:rsid wsp:val=&quot;00244DEA&quot;/&gt;&lt;wsp:rsid wsp:val=&quot;00265BDC&quot;/&gt;&lt;wsp:rsid wsp:val=&quot;002A22FB&quot;/&gt;&lt;wsp:rsid wsp:val=&quot;002B1B52&quot;/&gt;&lt;wsp:rsid wsp:val=&quot;002B79A1&quot;/&gt;&lt;wsp:rsid wsp:val=&quot;002C5454&quot;/&gt;&lt;wsp:rsid wsp:val=&quot;002F406B&quot;/&gt;&lt;wsp:rsid wsp:val=&quot;003C7056&quot;/&gt;&lt;wsp:rsid wsp:val=&quot;004621D6&quot;/&gt;&lt;wsp:rsid wsp:val=&quot;004A7EC2&quot;/&gt;&lt;wsp:rsid wsp:val=&quot;004B0B79&quot;/&gt;&lt;wsp:rsid wsp:val=&quot;004C5E32&quot;/&gt;&lt;wsp:rsid wsp:val=&quot;0052166A&quot;/&gt;&lt;wsp:rsid wsp:val=&quot;00570E98&quot;/&gt;&lt;wsp:rsid wsp:val=&quot;005969CD&quot;/&gt;&lt;wsp:rsid wsp:val=&quot;006B7A92&quot;/&gt;&lt;wsp:rsid wsp:val=&quot;006D054F&quot;/&gt;&lt;wsp:rsid wsp:val=&quot;00751BBD&quot;/&gt;&lt;wsp:rsid wsp:val=&quot;00777D0A&quot;/&gt;&lt;wsp:rsid wsp:val=&quot;008222E8&quot;/&gt;&lt;wsp:rsid wsp:val=&quot;00827CAC&quot;/&gt;&lt;wsp:rsid wsp:val=&quot;008512EA&quot;/&gt;&lt;wsp:rsid wsp:val=&quot;008860DB&quot;/&gt;&lt;wsp:rsid wsp:val=&quot;008977BC&quot;/&gt;&lt;wsp:rsid wsp:val=&quot;008E0712&quot;/&gt;&lt;wsp:rsid wsp:val=&quot;00903B0A&quot;/&gt;&lt;wsp:rsid wsp:val=&quot;009413CA&quot;/&gt;&lt;wsp:rsid wsp:val=&quot;0099608E&quot;/&gt;&lt;wsp:rsid wsp:val=&quot;009A1E5B&quot;/&gt;&lt;wsp:rsid wsp:val=&quot;009B1FC3&quot;/&gt;&lt;wsp:rsid wsp:val=&quot;00A00BCA&quot;/&gt;&lt;wsp:rsid wsp:val=&quot;00A35226&quot;/&gt;&lt;wsp:rsid wsp:val=&quot;00A45102&quot;/&gt;&lt;wsp:rsid wsp:val=&quot;00A747B5&quot;/&gt;&lt;wsp:rsid wsp:val=&quot;00A8793C&quot;/&gt;&lt;wsp:rsid wsp:val=&quot;00A93CE9&quot;/&gt;&lt;wsp:rsid wsp:val=&quot;00AA525A&quot;/&gt;&lt;wsp:rsid wsp:val=&quot;00AD40B2&quot;/&gt;&lt;wsp:rsid wsp:val=&quot;00AE4496&quot;/&gt;&lt;wsp:rsid wsp:val=&quot;00AF3E37&quot;/&gt;&lt;wsp:rsid wsp:val=&quot;00B255F7&quot;/&gt;&lt;wsp:rsid wsp:val=&quot;00B5409B&quot;/&gt;&lt;wsp:rsid wsp:val=&quot;00B63FEF&quot;/&gt;&lt;wsp:rsid wsp:val=&quot;00B71ACD&quot;/&gt;&lt;wsp:rsid wsp:val=&quot;00C00B1C&quot;/&gt;&lt;wsp:rsid wsp:val=&quot;00C205D4&quot;/&gt;&lt;wsp:rsid wsp:val=&quot;00C26A2D&quot;/&gt;&lt;wsp:rsid wsp:val=&quot;00C84C25&quot;/&gt;&lt;wsp:rsid wsp:val=&quot;00D035E3&quot;/&gt;&lt;wsp:rsid wsp:val=&quot;00D2160C&quot;/&gt;&lt;wsp:rsid wsp:val=&quot;00D36692&quot;/&gt;&lt;wsp:rsid wsp:val=&quot;00D51F5D&quot;/&gt;&lt;wsp:rsid wsp:val=&quot;00D64DEA&quot;/&gt;&lt;wsp:rsid wsp:val=&quot;00D67A68&quot;/&gt;&lt;wsp:rsid wsp:val=&quot;00DA5268&quot;/&gt;&lt;wsp:rsid wsp:val=&quot;00DC3A35&quot;/&gt;&lt;wsp:rsid wsp:val=&quot;00DD58AD&quot;/&gt;&lt;wsp:rsid wsp:val=&quot;00E200C6&quot;/&gt;&lt;wsp:rsid wsp:val=&quot;00E629F3&quot;/&gt;&lt;wsp:rsid wsp:val=&quot;00E7434B&quot;/&gt;&lt;wsp:rsid wsp:val=&quot;00E74CE9&quot;/&gt;&lt;wsp:rsid wsp:val=&quot;00E84440&quot;/&gt;&lt;wsp:rsid wsp:val=&quot;00EA7F9A&quot;/&gt;&lt;wsp:rsid wsp:val=&quot;00ED4BBB&quot;/&gt;&lt;wsp:rsid wsp:val=&quot;00EE4576&quot;/&gt;&lt;wsp:rsid wsp:val=&quot;00EE6DE3&quot;/&gt;&lt;wsp:rsid wsp:val=&quot;00EE7645&quot;/&gt;&lt;wsp:rsid wsp:val=&quot;00F47B26&quot;/&gt;&lt;wsp:rsid wsp:val=&quot;00F86A70&quot;/&gt;&lt;wsp:rsid wsp:val=&quot;00F926C7&quot;/&gt;&lt;wsp:rsid wsp:val=&quot;00FC2F6C&quot;/&gt;&lt;wsp:rsid wsp:val=&quot;12A56D78&quot;/&gt;&lt;wsp:rsid wsp:val=&quot;19304636&quot;/&gt;&lt;wsp:rsid wsp:val=&quot;223C1B9E&quot;/&gt;&lt;wsp:rsid wsp:val=&quot;2A2C37B0&quot;/&gt;&lt;wsp:rsid wsp:val=&quot;30845948&quot;/&gt;&lt;wsp:rsid wsp:val=&quot;36016353&quot;/&gt;&lt;wsp:rsid wsp:val=&quot;3A7F5F3E&quot;/&gt;&lt;wsp:rsid wsp:val=&quot;3AFD626E&quot;/&gt;&lt;wsp:rsid wsp:val=&quot;4BF531BC&quot;/&gt;&lt;wsp:rsid wsp:val=&quot;51C86D51&quot;/&gt;&lt;wsp:rsid wsp:val=&quot;5313089A&quot;/&gt;&lt;wsp:rsid wsp:val=&quot;7F804377&quot;/&gt;&lt;/wsp:rsids&gt;&lt;/w:docPr&gt;&lt;w:body&gt;&lt;wx:sect&gt;&lt;w:p wsp:rsidR=&quot;00000000&quot; wsp:rsidRDefault=&quot;00B5409B&quot; wsp:rsidP=&quot;00B5409B&quot;&gt;&lt;m:oMathPara&gt;&lt;m:oMath&gt;&lt;m:r&gt;&lt;w:rPr&gt;&lt;w:rFonts w:ascii=&quot;Cambria Math&quot; w:hint=&quot;fareast&quot;/&gt;&lt;wx:font wx:val=&quot;Cambria Math&quot;/&gt;&lt;w:i/&gt;&lt;w:lang w:fareast=&quot;ZH-CN&quot;/&gt;&lt;/w:rPr&gt;&lt;m:t&gt;蟻&lt;/m:t&gt;&lt;/m:r&gt;&lt;m:r&gt;&lt;w:rPr&gt;&lt;w:rFRonts w:ascii=&quot;Cambria Math&quot; w:hint=&quot;fareast&quot;/&gt;&lt;wx:font wx:val=&quot;瀹嬩綋&quot;/&gt;&lt;w:i/&gt;&lt;w:lang w:fareast=&quot;ZH-CN&quot;/&gt;&lt;/w:rPr&gt;&lt;m:t&gt;脳&lt;/m:t&gt;&lt;/m:r&gt;&lt;m:sSup&gt;&lt;m:sSupPr&gt;&lt;m:ctrlPr&gt;&lt;w:rPr&gt;&lt;w:rFonts w:ascii=&quot;Cambria Math&quot; w:h-ansi=&quot;Cambria Math&quot;/&gt;&lt;wx:font wx:val=&quot;Cambria Math&quot;:rFR/&gt;&lt;/w:rPr&gt;&lt;/m:ctrlPr&gt;&lt;/m:sSupPr&gt;&lt;m:e&gt;&lt;m:r&gt;&lt;m:rPr&gt;&lt;m:nor/&gt;&lt;/m:rPr&gt;&lt;w:rPr&gt;&lt;w:rFonts w:ascii=&quot;Cambria Math&quot; w:hint=&quot;fareast&quot;/&gt;&lt;wx:font wx:val=&quot;Cambria Math&quot;/&gt;&lt;w:lang w:fareast=&quot;ZH-CN&quot;/&gt;&lt;/w:rPr&gt;&lt;m:t&gt;40cm&lt;/m:t&gt;&lt;/m:r&gt;&lt;/m:e&gt;&lt;m:sup&gt;&lt;m:r&gt;&lt;m:rPr&gt;&lt;m:nor/&gt;&lt;/m:rPr&gt;&lt;w:rPr&gt;&lt;w:rFonts w:ascii=&quot;Cambria Math&quot; w:hint=&quot;fareast&quot;/&gt;&lt;wx:font wx:val=&quot;Cambria Math&quot;/&gt;&lt;w:lang w:fareast=&quot;ZH-CN&quot;/&gt;&lt;/w:rPr&gt;&lt;m:t&gt;3&lt;/m:t&gt;&lt;/m:r&gt;&lt;/m:sup&gt;&lt;/m:sSup&gt;&lt;m:r&gt;&lt;w:rPr&gt;&lt;w:rFonts w:ascii=&quot;Cambria Math&quot; w:hint=&quot;fareast&quot;/&gt;&lt;wx:font wx:val=&quot;Cambria Math&quot;/&gt;&lt;w:i/&gt;&lt;w:lang w:fareast=&quot;ZH-CN&quot;/&gt;&lt;/w:rPr&gt;&lt;m:t&gt;+&lt;/m:t&gt;&lt;/m:r&gt;&lt;m:sSub&gt;&lt;m:sSubPr&gt;&lt;m:ctrlPr&gt;&lt;w:rPr&gt;&lt;w:rFonts w:ascii=&quot;Cambria Math&quot; w:h-ansi=&quot;Cambria Math&quot;/&gt;&lt;wx:font wx:val=&quot;Cambria Math&quot;/&gt;&lt;/w:rPr&gt;&lt;/m:ctrlPr&gt;&lt;/m:sSubPr&gt;&lt;m:e&gt;&lt;m:r&gt;&lt;w:rPr&gt;&lt;w:rFonts w:ascii=&quot;Cambria Math&quot; w:hint=&quot;fareast&quot;/&gt;&lt;wx:font wx:val=&quot;Cambria Math&quot;/&gt;&lt;w:i/&gt;&lt;w:lang w:fareast=&quot;ZH-CN&quot;/&gt;&lt;/w:rPr&gt;&lt;m:t&gt;m&lt;/m:t&gt;&lt;/m:r&gt;&lt;/m:e&gt;&lt;m:sub&gt;&lt;m:r&gt;&lt;w:rPr&gt;&lt;w:rFonts w:ascii=&quot;Cambria Math&quot; w:hint=&quot;fareast&quot;/&gt;&lt;wx:font wx:val=&quot;瀹嬩綋&quot;/&gt;&lt;w:i/&gt;&lt;w:lang w:fareast=&quot;ZH-CN&quot;/&gt;&lt;/w:ria Pr&gt;&lt;m:t&gt;鏉?/m:t&gt;&lt;/m:r&gt;&lt;/m:sub&gt;&lt;/m:sSub&gt;&lt;m:r&gt;&lt;w:rPr&gt;&lt;w:rFonts w:ascii=&quot;Cambria Math&quot; w:hint=&quot;fareast&quot;/&gt;&lt;wx:font wx:val=&quot;Cambria Math&quot;/&gt;&lt;w:i/&gt;&lt;w:lang w:fareast=&quot;ZH-CN&quot;/&gt;&lt;/w:rPr&gt;&lt;m:t&gt;=&lt;/m:t&gt;&lt;/m:r&gt;&lt;m:r&gt;&lt;m:rPr&gt;&lt;m:nor/&gt;&lt;/m:rPr&gt;&lt;w:rPr&gt;&lt;w:rFonts w:ascii=&quot;Cambriaa  Math&quot; w:hint=&quot;fareast&quot;/&gt;&lt;wx:font wx:val=&quot;Cambria Math&quot;/&gt;&lt;w:lang w:fareast=&quot;ZH-CN&quot;/&gt;&lt;/w:rPr&gt;&lt;m:t&gt;100g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32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lang w:eastAsia="zh-CN"/>
        </w:rPr>
        <w:instrText xml:space="preserve"> </w:instrText>
      </w:r>
      <w:r>
        <w:rPr>
          <w:color w:val="000000"/>
          <w:lang w:eastAsia="zh-CN"/>
        </w:rPr>
        <w:fldChar w:fldCharType="separate"/>
      </w:r>
      <w:r>
        <w:rPr>
          <w:position w:val="-32"/>
        </w:rPr>
        <w:pict>
          <v:shape id="_x0000_i1070" o:spt="75" type="#_x0000_t75" style="height:31.5pt;width:113.2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81CD1&quot;/&gt;&lt;wsp:rsid wsp:val=&quot;00035A1A&quot;/&gt;&lt;wsp:rsid wsp:val=&quot;00081CD1&quot;/&gt;&lt;wsp:rsid wsp:val=&quot;0009246C&quot;/&gt;&lt;wsp:rsid wsp:val=&quot;00105B32&quot;/&gt;&lt;wsp:rsid wsp:val=&quot;0016193D&quot;/&gt;&lt;wsp:rsid wsp:val=&quot;0019595E&quot;/&gt;&lt;wsp:rsid wsp:val=&quot;00243F78&quot;/&gt;&lt;wsp:rsid wsp:val=&quot;00244DEA&quot;/&gt;&lt;wsp:rsid wsp:val=&quot;00265BDC&quot;/&gt;&lt;wsp:rsid wsp:val=&quot;002A22FB&quot;/&gt;&lt;wsp:rsid wsp:val=&quot;002B1B52&quot;/&gt;&lt;wsp:rsid wsp:val=&quot;002B79A1&quot;/&gt;&lt;wsp:rsid wsp:val=&quot;002C5454&quot;/&gt;&lt;wsp:rsid wsp:val=&quot;002F406B&quot;/&gt;&lt;wsp:rsid wsp:val=&quot;003C7056&quot;/&gt;&lt;wsp:rsid wsp:val=&quot;004621D6&quot;/&gt;&lt;wsp:rsid wsp:val=&quot;004A7EC2&quot;/&gt;&lt;wsp:rsid wsp:val=&quot;004B0B79&quot;/&gt;&lt;wsp:rsid wsp:val=&quot;004C5E32&quot;/&gt;&lt;wsp:rsid wsp:val=&quot;0052166A&quot;/&gt;&lt;wsp:rsid wsp:val=&quot;00570E98&quot;/&gt;&lt;wsp:rsid wsp:val=&quot;005969CD&quot;/&gt;&lt;wsp:rsid wsp:val=&quot;006B7A92&quot;/&gt;&lt;wsp:rsid wsp:val=&quot;006D054F&quot;/&gt;&lt;wsp:rsid wsp:val=&quot;00751BBD&quot;/&gt;&lt;wsp:rsid wsp:val=&quot;00777D0A&quot;/&gt;&lt;wsp:rsid wsp:val=&quot;008222E8&quot;/&gt;&lt;wsp:rsid wsp:val=&quot;00827CAC&quot;/&gt;&lt;wsp:rsid wsp:val=&quot;008512EA&quot;/&gt;&lt;wsp:rsid wsp:val=&quot;008860DB&quot;/&gt;&lt;wsp:rsid wsp:val=&quot;008977BC&quot;/&gt;&lt;wsp:rsid wsp:val=&quot;008E0712&quot;/&gt;&lt;wsp:rsid wsp:val=&quot;00903B0A&quot;/&gt;&lt;wsp:rsid wsp:val=&quot;009413CA&quot;/&gt;&lt;wsp:rsid wsp:val=&quot;0099608E&quot;/&gt;&lt;wsp:rsid wsp:val=&quot;009A1E5B&quot;/&gt;&lt;wsp:rsid wsp:val=&quot;009B1FC3&quot;/&gt;&lt;wsp:rsid wsp:val=&quot;00A00BCA&quot;/&gt;&lt;wsp:rsid wsp:val=&quot;00A35226&quot;/&gt;&lt;wsp:rsid wsp:val=&quot;00A45102&quot;/&gt;&lt;wsp:rsid wsp:val=&quot;00A747B5&quot;/&gt;&lt;wsp:rsid wsp:val=&quot;00A8793C&quot;/&gt;&lt;wsp:rsid wsp:val=&quot;00A93CE9&quot;/&gt;&lt;wsp:rsid wsp:val=&quot;00AA525A&quot;/&gt;&lt;wsp:rsid wsp:val=&quot;00AD40B2&quot;/&gt;&lt;wsp:rsid wsp:val=&quot;00AE4496&quot;/&gt;&lt;wsp:rsid wsp:val=&quot;00AF3E37&quot;/&gt;&lt;wsp:rsid wsp:val=&quot;00B255F7&quot;/&gt;&lt;wsp:rsid wsp:val=&quot;00B5409B&quot;/&gt;&lt;wsp:rsid wsp:val=&quot;00B63FEF&quot;/&gt;&lt;wsp:rsid wsp:val=&quot;00B71ACD&quot;/&gt;&lt;wsp:rsid wsp:val=&quot;00C00B1C&quot;/&gt;&lt;wsp:rsid wsp:val=&quot;00C205D4&quot;/&gt;&lt;wsp:rsid wsp:val=&quot;00C26A2D&quot;/&gt;&lt;wsp:rsid wsp:val=&quot;00C84C25&quot;/&gt;&lt;wsp:rsid wsp:val=&quot;00D035E3&quot;/&gt;&lt;wsp:rsid wsp:val=&quot;00D2160C&quot;/&gt;&lt;wsp:rsid wsp:val=&quot;00D36692&quot;/&gt;&lt;wsp:rsid wsp:val=&quot;00D51F5D&quot;/&gt;&lt;wsp:rsid wsp:val=&quot;00D64DEA&quot;/&gt;&lt;wsp:rsid wsp:val=&quot;00D67A68&quot;/&gt;&lt;wsp:rsid wsp:val=&quot;00DA5268&quot;/&gt;&lt;wsp:rsid wsp:val=&quot;00DC3A35&quot;/&gt;&lt;wsp:rsid wsp:val=&quot;00DD58AD&quot;/&gt;&lt;wsp:rsid wsp:val=&quot;00E200C6&quot;/&gt;&lt;wsp:rsid wsp:val=&quot;00E629F3&quot;/&gt;&lt;wsp:rsid wsp:val=&quot;00E7434B&quot;/&gt;&lt;wsp:rsid wsp:val=&quot;00E74CE9&quot;/&gt;&lt;wsp:rsid wsp:val=&quot;00E84440&quot;/&gt;&lt;wsp:rsid wsp:val=&quot;00EA7F9A&quot;/&gt;&lt;wsp:rsid wsp:val=&quot;00ED4BBB&quot;/&gt;&lt;wsp:rsid wsp:val=&quot;00EE4576&quot;/&gt;&lt;wsp:rsid wsp:val=&quot;00EE6DE3&quot;/&gt;&lt;wsp:rsid wsp:val=&quot;00EE7645&quot;/&gt;&lt;wsp:rsid wsp:val=&quot;00F47B26&quot;/&gt;&lt;wsp:rsid wsp:val=&quot;00F86A70&quot;/&gt;&lt;wsp:rsid wsp:val=&quot;00F926C7&quot;/&gt;&lt;wsp:rsid wsp:val=&quot;00FC2F6C&quot;/&gt;&lt;wsp:rsid wsp:val=&quot;12A56D78&quot;/&gt;&lt;wsp:rsid wsp:val=&quot;19304636&quot;/&gt;&lt;wsp:rsid wsp:val=&quot;223C1B9E&quot;/&gt;&lt;wsp:rsid wsp:val=&quot;2A2C37B0&quot;/&gt;&lt;wsp:rsid wsp:val=&quot;30845948&quot;/&gt;&lt;wsp:rsid wsp:val=&quot;36016353&quot;/&gt;&lt;wsp:rsid wsp:val=&quot;3A7F5F3E&quot;/&gt;&lt;wsp:rsid wsp:val=&quot;3AFD626E&quot;/&gt;&lt;wsp:rsid wsp:val=&quot;4BF531BC&quot;/&gt;&lt;wsp:rsid wsp:val=&quot;51C86D51&quot;/&gt;&lt;wsp:rsid wsp:val=&quot;5313089A&quot;/&gt;&lt;wsp:rsid wsp:val=&quot;7F804377&quot;/&gt;&lt;/wsp:rsids&gt;&lt;/w:docPr&gt;&lt;w:body&gt;&lt;wx:sect&gt;&lt;w:p wsp:rsidR=&quot;00000000&quot; wsp:rsidRDefault=&quot;00B5409B&quot; wsp:rsidP=&quot;00B5409B&quot;&gt;&lt;m:oMathPara&gt;&lt;m:oMath&gt;&lt;m:r&gt;&lt;w:rPr&gt;&lt;w:rFonts w:ascii=&quot;Cambria Math&quot; w:hint=&quot;fareast&quot;/&gt;&lt;wx:font wx:val=&quot;Cambria Math&quot;/&gt;&lt;w:i/&gt;&lt;w:lang w:fareast=&quot;ZH-CN&quot;/&gt;&lt;/w:rPr&gt;&lt;m:t&gt;蟻&lt;/m:t&gt;&lt;/m:r&gt;&lt;m:r&gt;&lt;w:rPr&gt;&lt;w:rFRonts w:ascii=&quot;Cambria Math&quot; w:hint=&quot;fareast&quot;/&gt;&lt;wx:font wx:val=&quot;瀹嬩綋&quot;/&gt;&lt;w:i/&gt;&lt;w:lang w:fareast=&quot;ZH-CN&quot;/&gt;&lt;/w:rPr&gt;&lt;m:t&gt;脳&lt;/m:t&gt;&lt;/m:r&gt;&lt;m:sSup&gt;&lt;m:sSupPr&gt;&lt;m:ctrlPr&gt;&lt;w:rPr&gt;&lt;w:rFonts w:ascii=&quot;Cambria Math&quot; w:h-ansi=&quot;Cambria Math&quot;/&gt;&lt;wx:font wx:val=&quot;Cambria Math&quot;:rFR/&gt;&lt;/w:rPr&gt;&lt;/m:ctrlPr&gt;&lt;/m:sSupPr&gt;&lt;m:e&gt;&lt;m:r&gt;&lt;m:rPr&gt;&lt;m:nor/&gt;&lt;/m:rPr&gt;&lt;w:rPr&gt;&lt;w:rFonts w:ascii=&quot;Cambria Math&quot; w:hint=&quot;fareast&quot;/&gt;&lt;wx:font wx:val=&quot;Cambria Math&quot;/&gt;&lt;w:lang w:fareast=&quot;ZH-CN&quot;/&gt;&lt;/w:rPr&gt;&lt;m:t&gt;40cm&lt;/m:t&gt;&lt;/m:r&gt;&lt;/m:e&gt;&lt;m:sup&gt;&lt;m:r&gt;&lt;m:rPr&gt;&lt;m:nor/&gt;&lt;/m:rPr&gt;&lt;w:rPr&gt;&lt;w:rFonts w:ascii=&quot;Cambria Math&quot; w:hint=&quot;fareast&quot;/&gt;&lt;wx:font wx:val=&quot;Cambria Math&quot;/&gt;&lt;w:lang w:fareast=&quot;ZH-CN&quot;/&gt;&lt;/w:rPr&gt;&lt;m:t&gt;3&lt;/m:t&gt;&lt;/m:r&gt;&lt;/m:sup&gt;&lt;/m:sSup&gt;&lt;m:r&gt;&lt;w:rPr&gt;&lt;w:rFonts w:ascii=&quot;Cambria Math&quot; w:hint=&quot;fareast&quot;/&gt;&lt;wx:font wx:val=&quot;Cambria Math&quot;/&gt;&lt;w:i/&gt;&lt;w:lang w:fareast=&quot;ZH-CN&quot;/&gt;&lt;/w:rPr&gt;&lt;m:t&gt;+&lt;/m:t&gt;&lt;/m:r&gt;&lt;m:sSub&gt;&lt;m:sSubPr&gt;&lt;m:ctrlPr&gt;&lt;w:rPr&gt;&lt;w:rFonts w:ascii=&quot;Cambria Math&quot; w:h-ansi=&quot;Cambria Math&quot;/&gt;&lt;wx:font wx:val=&quot;Cambria Math&quot;/&gt;&lt;/w:rPr&gt;&lt;/m:ctrlPr&gt;&lt;/m:sSubPr&gt;&lt;m:e&gt;&lt;m:r&gt;&lt;w:rPr&gt;&lt;w:rFonts w:ascii=&quot;Cambria Math&quot; w:hint=&quot;fareast&quot;/&gt;&lt;wx:font wx:val=&quot;Cambria Math&quot;/&gt;&lt;w:i/&gt;&lt;w:lang w:fareast=&quot;ZH-CN&quot;/&gt;&lt;/w:rPr&gt;&lt;m:t&gt;m&lt;/m:t&gt;&lt;/m:r&gt;&lt;/m:e&gt;&lt;m:sub&gt;&lt;m:r&gt;&lt;w:rPr&gt;&lt;w:rFonts w:ascii=&quot;Cambria Math&quot; w:hint=&quot;fareast&quot;/&gt;&lt;wx:font wx:val=&quot;瀹嬩綋&quot;/&gt;&lt;w:i/&gt;&lt;w:lang w:fareast=&quot;ZH-CN&quot;/&gt;&lt;/w:ria Pr&gt;&lt;m:t&gt;鏉?/m:t&gt;&lt;/m:r&gt;&lt;/m:sub&gt;&lt;/m:sSub&gt;&lt;m:r&gt;&lt;w:rPr&gt;&lt;w:rFonts w:ascii=&quot;Cambria Math&quot; w:hint=&quot;fareast&quot;/&gt;&lt;wx:font wx:val=&quot;Cambria Math&quot;/&gt;&lt;w:i/&gt;&lt;w:lang w:fareast=&quot;ZH-CN&quot;/&gt;&lt;/w:rPr&gt;&lt;m:t&gt;=&lt;/m:t&gt;&lt;/m:r&gt;&lt;m:r&gt;&lt;m:rPr&gt;&lt;m:nor/&gt;&lt;/m:rPr&gt;&lt;w:rPr&gt;&lt;w:rFonts w:ascii=&quot;Cambriaa  Math&quot; w:hint=&quot;fareast&quot;/&gt;&lt;wx:font wx:val=&quot;Cambria Math&quot;/&gt;&lt;w:lang w:fareast=&quot;ZH-CN&quot;/&gt;&lt;/w:rPr&gt;&lt;m:t&gt;100g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32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lang w:eastAsia="zh-CN"/>
        </w:rPr>
        <w:fldChar w:fldCharType="end"/>
      </w:r>
      <w:r>
        <w:rPr>
          <w:color w:val="000000"/>
          <w:lang w:eastAsia="zh-CN"/>
        </w:rPr>
        <w:t xml:space="preserve"> ②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240" w:lineRule="auto"/>
        <w:outlineLvl w:val="9"/>
        <w:rPr>
          <w:lang w:eastAsia="zh-CN"/>
        </w:rPr>
      </w:pPr>
      <w:r>
        <w:rPr>
          <w:color w:val="000000"/>
          <w:lang w:eastAsia="zh-CN"/>
        </w:rPr>
        <w:t xml:space="preserve">由①②可得，液体的密度为 </w:t>
      </w:r>
      <w:r>
        <w:rPr>
          <w:color w:val="000000"/>
          <w:lang w:eastAsia="zh-CN"/>
        </w:rPr>
        <w:fldChar w:fldCharType="begin"/>
      </w:r>
      <w:r>
        <w:rPr>
          <w:color w:val="000000"/>
          <w:lang w:eastAsia="zh-CN"/>
        </w:rPr>
        <w:instrText xml:space="preserve"> QUOTE </w:instrText>
      </w:r>
      <w:r>
        <w:rPr>
          <w:position w:val="-18"/>
        </w:rPr>
        <w:pict>
          <v:shape id="_x0000_i1071" o:spt="75" type="#_x0000_t75" style="height:18.75pt;width:125.2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81CD1&quot;/&gt;&lt;wsp:rsid wsp:val=&quot;00035A1A&quot;/&gt;&lt;wsp:rsid wsp:val=&quot;00081CD1&quot;/&gt;&lt;wsp:rsid wsp:val=&quot;0009246C&quot;/&gt;&lt;wsp:rsid wsp:val=&quot;00105B32&quot;/&gt;&lt;wsp:rsid wsp:val=&quot;0016193D&quot;/&gt;&lt;wsp:rsid wsp:val=&quot;0019595E&quot;/&gt;&lt;wsp:rsid wsp:val=&quot;00243F78&quot;/&gt;&lt;wsp:rsid wsp:val=&quot;00244DEA&quot;/&gt;&lt;wsp:rsid wsp:val=&quot;00265BDC&quot;/&gt;&lt;wsp:rsid wsp:val=&quot;002A22FB&quot;/&gt;&lt;wsp:rsid wsp:val=&quot;002B1B52&quot;/&gt;&lt;wsp:rsid wsp:val=&quot;002B79A1&quot;/&gt;&lt;wsp:rsid wsp:val=&quot;002C5454&quot;/&gt;&lt;wsp:rsid wsp:val=&quot;002F406B&quot;/&gt;&lt;wsp:rsid wsp:val=&quot;003C7056&quot;/&gt;&lt;wsp:rsid wsp:val=&quot;004621D6&quot;/&gt;&lt;wsp:rsid wsp:val=&quot;004A7EC2&quot;/&gt;&lt;wsp:rsid wsp:val=&quot;004B0B79&quot;/&gt;&lt;wsp:rsid wsp:val=&quot;004C5E32&quot;/&gt;&lt;wsp:rsid wsp:val=&quot;0052166A&quot;/&gt;&lt;wsp:rsid wsp:val=&quot;00570E98&quot;/&gt;&lt;wsp:rsid wsp:val=&quot;005969CD&quot;/&gt;&lt;wsp:rsid wsp:val=&quot;006B7A92&quot;/&gt;&lt;wsp:rsid wsp:val=&quot;006D054F&quot;/&gt;&lt;wsp:rsid wsp:val=&quot;00751BBD&quot;/&gt;&lt;wsp:rsid wsp:val=&quot;00777D0A&quot;/&gt;&lt;wsp:rsid wsp:val=&quot;008222E8&quot;/&gt;&lt;wsp:rsid wsp:val=&quot;00827CAC&quot;/&gt;&lt;wsp:rsid wsp:val=&quot;008512EA&quot;/&gt;&lt;wsp:rsid wsp:val=&quot;008860DB&quot;/&gt;&lt;wsp:rsid wsp:val=&quot;008977BC&quot;/&gt;&lt;wsp:rsid wsp:val=&quot;008E0712&quot;/&gt;&lt;wsp:rsid wsp:val=&quot;00903B0A&quot;/&gt;&lt;wsp:rsid wsp:val=&quot;009413CA&quot;/&gt;&lt;wsp:rsid wsp:val=&quot;0099608E&quot;/&gt;&lt;wsp:rsid wsp:val=&quot;009A1E5B&quot;/&gt;&lt;wsp:rsid wsp:val=&quot;009B1FC3&quot;/&gt;&lt;wsp:rsid wsp:val=&quot;00A00BCA&quot;/&gt;&lt;wsp:rsid wsp:val=&quot;00A35226&quot;/&gt;&lt;wsp:rsid wsp:val=&quot;00A45102&quot;/&gt;&lt;wsp:rsid wsp:val=&quot;00A747B5&quot;/&gt;&lt;wsp:rsid wsp:val=&quot;00A8793C&quot;/&gt;&lt;wsp:rsid wsp:val=&quot;00A93CE9&quot;/&gt;&lt;wsp:rsid wsp:val=&quot;00AA525A&quot;/&gt;&lt;wsp:rsid wsp:val=&quot;00AD40B2&quot;/&gt;&lt;wsp:rsid wsp:val=&quot;00AE4496&quot;/&gt;&lt;wsp:rsid wsp:val=&quot;00AF3E37&quot;/&gt;&lt;wsp:rsid wsp:val=&quot;00B255F7&quot;/&gt;&lt;wsp:rsid wsp:val=&quot;00B63FEF&quot;/&gt;&lt;wsp:rsid wsp:val=&quot;00B71ACD&quot;/&gt;&lt;wsp:rsid wsp:val=&quot;00C00B1C&quot;/&gt;&lt;wsp:rsid wsp:val=&quot;00C205D4&quot;/&gt;&lt;wsp:rsid wsp:val=&quot;00C26A2D&quot;/&gt;&lt;wsp:rsid wsp:val=&quot;00C51FCF&quot;/&gt;&lt;wsp:rsid wsp:val=&quot;00C84C25&quot;/&gt;&lt;wsp:rsid wsp:val=&quot;00D035E3&quot;/&gt;&lt;wsp:rsid wsp:val=&quot;00D2160C&quot;/&gt;&lt;wsp:rsid wsp:val=&quot;00D36692&quot;/&gt;&lt;wsp:rsid wsp:val=&quot;00D51F5D&quot;/&gt;&lt;wsp:rsid wsp:val=&quot;00D64DEA&quot;/&gt;&lt;wsp:rsid wsp:val=&quot;00D67A68&quot;/&gt;&lt;wsp:rsid wsp:val=&quot;00DA5268&quot;/&gt;&lt;wsp:rsid wsp:val=&quot;00DC3A35&quot;/&gt;&lt;wsp:rsid wsp:val=&quot;00DD58AD&quot;/&gt;&lt;wsp:rsid wsp:val=&quot;00E200C6&quot;/&gt;&lt;wsp:rsid wsp:val=&quot;00E629F3&quot;/&gt;&lt;wsp:rsid wsp:val=&quot;00E7434B&quot;/&gt;&lt;wsp:rsid wsp:val=&quot;00E74CE9&quot;/&gt;&lt;wsp:rsid wsp:val=&quot;00E84440&quot;/&gt;&lt;wsp:rsid wsp:val=&quot;00EA7F9A&quot;/&gt;&lt;wsp:rsid wsp:val=&quot;00ED4BBB&quot;/&gt;&lt;wsp:rsid wsp:val=&quot;00EE4576&quot;/&gt;&lt;wsp:rsid wsp:val=&quot;00EE6DE3&quot;/&gt;&lt;wsp:rsid wsp:val=&quot;00EE7645&quot;/&gt;&lt;wsp:rsid wsp:val=&quot;00F47B26&quot;/&gt;&lt;wsp:rsid wsp:val=&quot;00F86A70&quot;/&gt;&lt;wsp:rsid wsp:val=&quot;00F926C7&quot;/&gt;&lt;wsp:rsid wsp:val=&quot;00FC2F6C&quot;/&gt;&lt;wsp:rsid wsp:val=&quot;12A56D78&quot;/&gt;&lt;wsp:rsid wsp:val=&quot;19304636&quot;/&gt;&lt;wsp:rsid wsp:val=&quot;223C1B9E&quot;/&gt;&lt;wsp:rsid wsp:val=&quot;2A2C37B0&quot;/&gt;&lt;wsp:rsid wsp:val=&quot;30845948&quot;/&gt;&lt;wsp:rsid wsp:val=&quot;36016353&quot;/&gt;&lt;wsp:rsid wsp:val=&quot;3A7F5F3E&quot;/&gt;&lt;wsp:rsid wsp:val=&quot;3AFD626E&quot;/&gt;&lt;wsp:rsid wsp:val=&quot;4BF531BC&quot;/&gt;&lt;wsp:rsid wsp:val=&quot;51C86D51&quot;/&gt;&lt;wsp:rsid wsp:val=&quot;5313089A&quot;/&gt;&lt;wsp:rsid wsp:val=&quot;7F804377&quot;/&gt;&lt;/wsp:rsids&gt;&lt;/w:docPr&gt;&lt;w:body&gt;&lt;wx:sect&gt;&lt;w:p wsp:rsidR=&quot;00000000&quot; wsp:rsidRDefault=&quot;00C51FCF&quot; wsp:rsidP=&quot;00C51FCF&quot;&gt;&lt;m:oMathPara&gt;&lt;m:oMath&gt;&lt;m:r&gt;&lt;w:rPr&gt;&lt;w:rFonts w:ascii=&quot;Cambria Math&quot; w:hint=&quot;fareast&quot;/&gt;&lt;wx:font wx:val=&quot;Cambria Math&quot;/&gt;&lt;w:i/&gt;&lt;w:lang w:fareast=&quot;ZH-CN&quot;/&gt;&lt;/w:rPr&gt;&lt;m:t&gt;蟻=&lt;/m:t&gt;&lt;/m:r&gt;&lt;m:sSup&gt;&lt;m:sSupPRr&gt;&lt;m:ctrlPr&gt;&lt;w:rPr&gt;&lt;w:rFonts w:ascii=&quot;Cambria Math&quot; w:h-ansi=&quot;Cambria Math&quot;/&gt;&lt;wx:font wx:val=&quot;Cambria Math&quot;/&gt;&lt;/w:rPr&gt;&lt;/m:ctrlPr&gt;&lt;/m:sSupPr&gt;&lt;m:e&gt;&lt;m:r&gt;&lt;m:rPr&gt;&lt;m:nor/&gt;&lt;/m:rPr&gt;&lt;w:rPr&gt;&lt;w:rFonts w:ascii=&quot;Cambria Math&quot; w:hint=&quot;fareast&quot;/&gt;&lt;wx:font wx:val=&quot;Cambria Math&quot;/&gt;&lt;w:lang w:fareast=&quot;ZH-CN&quot;/&gt;&lt;/w:rPr&gt;&lt;m:t&gt;2g/cm&lt;/m:t&gt;&lt;/m:r&gt;&lt;/m:e&gt;&lt;m:sup&gt;&lt;m:r&gt;&lt;m:rPr&gt;&lt;m:nor/&gt;&lt;/m:rPr&gt;&lt;w:rPr&gt;&lt;w:rFonts w:ascii=&quot;Cambria Math&quot; w:hint=&quot;fareast&quot;/&gt;&lt;wx:font wx:val=&quot;Cambria Math&quot;/&gt;&lt;w:lang w:fareast=&quot;ZH-CN&quot;/&gt;&lt;/w:rPr&gt;&lt;m:t&gt;3&lt;/m:t&gt;&lt;/m:r&gt;&lt;/m:sup&gt;&lt;/m:sSup&gt;&lt;m:r&gt;&lt;m:rPr&gt;&lt;m:nor/&gt;&lt;/m:rPr&gt;&lt;w:rPr&gt;&lt;w:rFonts w:ascii=&quot;Cambria Math&quot; w:hint=&quot;fareast&quot;/&gt;&lt;wx:font wx:val=&quot;Cambria Math&quot;/&gt;&lt;w:lang w:fareast=&quot;ZH-CN&quot;/&gt;&lt;/w:rPr&gt;&lt;m:t&gt;=2&lt;/m:t&gt;&lt;/m:r&gt;&lt;m:r&gt;&lt;w:rPr&gt;&lt;w:rFonts w:ascii=&quot;Cambria Math&quot; w:hint=&quot;fareast&quot;/&gt;&lt;wx:font wx:val=&quot;瀹嬩綋&quot;/&gt;&lt;w:i/&gt;&lt;w:lang w:fareast=&quot;ZH-CN&quot;/&gt;&lt;/w:rPr&gt;&lt;m:t&gt;脳&lt;/m:t&gt;&lt;/m:r&gt;&lt;m:sSup&gt;&lt;m:sSupPr&gt;&lt;m:ctrlPr&gt;&lt;w:rPr&gt;&lt;w:rFonts w:ascii=&quot;Cambria Math&quot; w:h-ansi=&quot;Cambria Math&quot;/&gt;&lt;wx:font wx:val=&quot;Cambria Math&quot;/&gt;&lt;/w:rPr&gt;&lt;/m:ctrlPr&gt;&lt;/m:sSupPr&gt;&lt;m:e&gt;&lt;m:r&gt;&lt;m:rPr&gt;&lt;m:nor/nt w&gt;&lt;/m:rPr&gt;&lt;w:rPr&gt;&lt;w:rFonts w:ascii=&quot;Cambria Math&quot; w:hint=&quot;fareast&quot;/&gt;&lt;wx:font wx:val=&quot;Cambria Math&quot;/&gt;&lt;w:lang w:fareast=&quot;ZH-CN&quot;/&gt;&lt;/w:rPr&gt;&lt;m:t&gt;10&lt;/m:t&gt;&lt;/m:r&gt;&lt;/m:e&gt;&lt;m:sup&gt;&lt;m:r&gt;&lt;m:rPr&gt;&lt;m:nor/&gt;&lt;/m:rPr&gt;&lt;w:rPr&gt;&lt;w:rFonts w:ascii=&quot;Cambria Math&quot; w:hint=&quot;fareast&quot;/&gt;&lt;wx:font wx:val=&quot;Cambria Math&quot;/&gt;&lt;w:lang w:fareast=&quot;ZH-CN&quot;/&gt;&lt;/w:rPr&gt;&lt;m:t&gt;3&lt;/m:t&gt;&lt;/m:r&gt;&lt;/m:sup&gt;&lt;/m:sSup&gt;&lt;m:sSup&gt;&lt;m:sSupPr&gt;&lt;m:ctrlPr&gt;&lt;w:rPr&gt;&lt;w:rFonts w:ascii=&quot;Cambria Math&quot; w:h-ansi=&quot;Cambria Math&quot;/&gt;&lt;wx:font wx:val=&quot;Cambria Math&quot;/&gt;&lt;/w:rPr&gt;&lt;/m:ctrlPr&gt;&lt;/m:sSupPr&gt;&lt;m:e&gt;&lt;m:r&gt;&lt;m:rPr&gt;&lt;m:nor/&gt;&lt;/m:rPr&gt;&lt;w:rPr&gt;&lt;w:rFonts w:ascii=&quot;Cambria Math&quot; w:hint=&quot;fareast&quot;/&gt;&lt;wx:font wx:val=&quot;Cambria Math&quot;/&gt;&lt;w:lang w:fareast=&quot;ZH-CN&quot;/&gt;&lt;/w:rPr&gt;&lt;m:t&gt;kg/m&lt;/m:t&gt;&lt;/m:r&gt;&lt;/m:e&gt;&lt;m:sup&gt;&lt;m:r&gt;&lt;m:rPr&gt;&lt;m:nor/&gt;&lt;/m:rPr&gt;&lt;w:rPr&gt;&lt;w:rFonts w:ascii=&quot;Cambria Math&quot; w:hint=&quot;fareast&quot;/&gt;&lt;wx:font wx:val=&quot;Cambria Math&quot;/&gt;&lt;w:lang w:fareast=&quot;ZH-CN&quot;/&gt;&lt;/w:rPr&gt;&lt;m:t&gt;3&lt;/m:t&gt;&lt;/m:r&gt;&lt;/m:sup&gt;&lt;/m:s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33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lang w:eastAsia="zh-CN"/>
        </w:rPr>
        <w:instrText xml:space="preserve"> </w:instrText>
      </w:r>
      <w:r>
        <w:rPr>
          <w:color w:val="000000"/>
          <w:lang w:eastAsia="zh-CN"/>
        </w:rPr>
        <w:fldChar w:fldCharType="separate"/>
      </w:r>
      <w:r>
        <w:rPr>
          <w:position w:val="-18"/>
        </w:rPr>
        <w:pict>
          <v:shape id="_x0000_i1072" o:spt="75" type="#_x0000_t75" style="height:18.75pt;width:125.2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81CD1&quot;/&gt;&lt;wsp:rsid wsp:val=&quot;00035A1A&quot;/&gt;&lt;wsp:rsid wsp:val=&quot;00081CD1&quot;/&gt;&lt;wsp:rsid wsp:val=&quot;0009246C&quot;/&gt;&lt;wsp:rsid wsp:val=&quot;00105B32&quot;/&gt;&lt;wsp:rsid wsp:val=&quot;0016193D&quot;/&gt;&lt;wsp:rsid wsp:val=&quot;0019595E&quot;/&gt;&lt;wsp:rsid wsp:val=&quot;00243F78&quot;/&gt;&lt;wsp:rsid wsp:val=&quot;00244DEA&quot;/&gt;&lt;wsp:rsid wsp:val=&quot;00265BDC&quot;/&gt;&lt;wsp:rsid wsp:val=&quot;002A22FB&quot;/&gt;&lt;wsp:rsid wsp:val=&quot;002B1B52&quot;/&gt;&lt;wsp:rsid wsp:val=&quot;002B79A1&quot;/&gt;&lt;wsp:rsid wsp:val=&quot;002C5454&quot;/&gt;&lt;wsp:rsid wsp:val=&quot;002F406B&quot;/&gt;&lt;wsp:rsid wsp:val=&quot;003C7056&quot;/&gt;&lt;wsp:rsid wsp:val=&quot;004621D6&quot;/&gt;&lt;wsp:rsid wsp:val=&quot;004A7EC2&quot;/&gt;&lt;wsp:rsid wsp:val=&quot;004B0B79&quot;/&gt;&lt;wsp:rsid wsp:val=&quot;004C5E32&quot;/&gt;&lt;wsp:rsid wsp:val=&quot;0052166A&quot;/&gt;&lt;wsp:rsid wsp:val=&quot;00570E98&quot;/&gt;&lt;wsp:rsid wsp:val=&quot;005969CD&quot;/&gt;&lt;wsp:rsid wsp:val=&quot;006B7A92&quot;/&gt;&lt;wsp:rsid wsp:val=&quot;006D054F&quot;/&gt;&lt;wsp:rsid wsp:val=&quot;00751BBD&quot;/&gt;&lt;wsp:rsid wsp:val=&quot;00777D0A&quot;/&gt;&lt;wsp:rsid wsp:val=&quot;008222E8&quot;/&gt;&lt;wsp:rsid wsp:val=&quot;00827CAC&quot;/&gt;&lt;wsp:rsid wsp:val=&quot;008512EA&quot;/&gt;&lt;wsp:rsid wsp:val=&quot;008860DB&quot;/&gt;&lt;wsp:rsid wsp:val=&quot;008977BC&quot;/&gt;&lt;wsp:rsid wsp:val=&quot;008E0712&quot;/&gt;&lt;wsp:rsid wsp:val=&quot;00903B0A&quot;/&gt;&lt;wsp:rsid wsp:val=&quot;009413CA&quot;/&gt;&lt;wsp:rsid wsp:val=&quot;0099608E&quot;/&gt;&lt;wsp:rsid wsp:val=&quot;009A1E5B&quot;/&gt;&lt;wsp:rsid wsp:val=&quot;009B1FC3&quot;/&gt;&lt;wsp:rsid wsp:val=&quot;00A00BCA&quot;/&gt;&lt;wsp:rsid wsp:val=&quot;00A35226&quot;/&gt;&lt;wsp:rsid wsp:val=&quot;00A45102&quot;/&gt;&lt;wsp:rsid wsp:val=&quot;00A747B5&quot;/&gt;&lt;wsp:rsid wsp:val=&quot;00A8793C&quot;/&gt;&lt;wsp:rsid wsp:val=&quot;00A93CE9&quot;/&gt;&lt;wsp:rsid wsp:val=&quot;00AA525A&quot;/&gt;&lt;wsp:rsid wsp:val=&quot;00AD40B2&quot;/&gt;&lt;wsp:rsid wsp:val=&quot;00AE4496&quot;/&gt;&lt;wsp:rsid wsp:val=&quot;00AF3E37&quot;/&gt;&lt;wsp:rsid wsp:val=&quot;00B255F7&quot;/&gt;&lt;wsp:rsid wsp:val=&quot;00B63FEF&quot;/&gt;&lt;wsp:rsid wsp:val=&quot;00B71ACD&quot;/&gt;&lt;wsp:rsid wsp:val=&quot;00C00B1C&quot;/&gt;&lt;wsp:rsid wsp:val=&quot;00C205D4&quot;/&gt;&lt;wsp:rsid wsp:val=&quot;00C26A2D&quot;/&gt;&lt;wsp:rsid wsp:val=&quot;00C51FCF&quot;/&gt;&lt;wsp:rsid wsp:val=&quot;00C84C25&quot;/&gt;&lt;wsp:rsid wsp:val=&quot;00D035E3&quot;/&gt;&lt;wsp:rsid wsp:val=&quot;00D2160C&quot;/&gt;&lt;wsp:rsid wsp:val=&quot;00D36692&quot;/&gt;&lt;wsp:rsid wsp:val=&quot;00D51F5D&quot;/&gt;&lt;wsp:rsid wsp:val=&quot;00D64DEA&quot;/&gt;&lt;wsp:rsid wsp:val=&quot;00D67A68&quot;/&gt;&lt;wsp:rsid wsp:val=&quot;00DA5268&quot;/&gt;&lt;wsp:rsid wsp:val=&quot;00DC3A35&quot;/&gt;&lt;wsp:rsid wsp:val=&quot;00DD58AD&quot;/&gt;&lt;wsp:rsid wsp:val=&quot;00E200C6&quot;/&gt;&lt;wsp:rsid wsp:val=&quot;00E629F3&quot;/&gt;&lt;wsp:rsid wsp:val=&quot;00E7434B&quot;/&gt;&lt;wsp:rsid wsp:val=&quot;00E74CE9&quot;/&gt;&lt;wsp:rsid wsp:val=&quot;00E84440&quot;/&gt;&lt;wsp:rsid wsp:val=&quot;00EA7F9A&quot;/&gt;&lt;wsp:rsid wsp:val=&quot;00ED4BBB&quot;/&gt;&lt;wsp:rsid wsp:val=&quot;00EE4576&quot;/&gt;&lt;wsp:rsid wsp:val=&quot;00EE6DE3&quot;/&gt;&lt;wsp:rsid wsp:val=&quot;00EE7645&quot;/&gt;&lt;wsp:rsid wsp:val=&quot;00F47B26&quot;/&gt;&lt;wsp:rsid wsp:val=&quot;00F86A70&quot;/&gt;&lt;wsp:rsid wsp:val=&quot;00F926C7&quot;/&gt;&lt;wsp:rsid wsp:val=&quot;00FC2F6C&quot;/&gt;&lt;wsp:rsid wsp:val=&quot;12A56D78&quot;/&gt;&lt;wsp:rsid wsp:val=&quot;19304636&quot;/&gt;&lt;wsp:rsid wsp:val=&quot;223C1B9E&quot;/&gt;&lt;wsp:rsid wsp:val=&quot;2A2C37B0&quot;/&gt;&lt;wsp:rsid wsp:val=&quot;30845948&quot;/&gt;&lt;wsp:rsid wsp:val=&quot;36016353&quot;/&gt;&lt;wsp:rsid wsp:val=&quot;3A7F5F3E&quot;/&gt;&lt;wsp:rsid wsp:val=&quot;3AFD626E&quot;/&gt;&lt;wsp:rsid wsp:val=&quot;4BF531BC&quot;/&gt;&lt;wsp:rsid wsp:val=&quot;51C86D51&quot;/&gt;&lt;wsp:rsid wsp:val=&quot;5313089A&quot;/&gt;&lt;wsp:rsid wsp:val=&quot;7F804377&quot;/&gt;&lt;/wsp:rsids&gt;&lt;/w:docPr&gt;&lt;w:body&gt;&lt;wx:sect&gt;&lt;w:p wsp:rsidR=&quot;00000000&quot; wsp:rsidRDefault=&quot;00C51FCF&quot; wsp:rsidP=&quot;00C51FCF&quot;&gt;&lt;m:oMathPara&gt;&lt;m:oMath&gt;&lt;m:r&gt;&lt;w:rPr&gt;&lt;w:rFonts w:ascii=&quot;Cambria Math&quot; w:hint=&quot;fareast&quot;/&gt;&lt;wx:font wx:val=&quot;Cambria Math&quot;/&gt;&lt;w:i/&gt;&lt;w:lang w:fareast=&quot;ZH-CN&quot;/&gt;&lt;/w:rPr&gt;&lt;m:t&gt;蟻=&lt;/m:t&gt;&lt;/m:r&gt;&lt;m:sSup&gt;&lt;m:sSupPRr&gt;&lt;m:ctrlPr&gt;&lt;w:rPr&gt;&lt;w:rFonts w:ascii=&quot;Cambria Math&quot; w:h-ansi=&quot;Cambria Math&quot;/&gt;&lt;wx:font wx:val=&quot;Cambria Math&quot;/&gt;&lt;/w:rPr&gt;&lt;/m:ctrlPr&gt;&lt;/m:sSupPr&gt;&lt;m:e&gt;&lt;m:r&gt;&lt;m:rPr&gt;&lt;m:nor/&gt;&lt;/m:rPr&gt;&lt;w:rPr&gt;&lt;w:rFonts w:ascii=&quot;Cambria Math&quot; w:hint=&quot;fareast&quot;/&gt;&lt;wx:font wx:val=&quot;Cambria Math&quot;/&gt;&lt;w:lang w:fareast=&quot;ZH-CN&quot;/&gt;&lt;/w:rPr&gt;&lt;m:t&gt;2g/cm&lt;/m:t&gt;&lt;/m:r&gt;&lt;/m:e&gt;&lt;m:sup&gt;&lt;m:r&gt;&lt;m:rPr&gt;&lt;m:nor/&gt;&lt;/m:rPr&gt;&lt;w:rPr&gt;&lt;w:rFonts w:ascii=&quot;Cambria Math&quot; w:hint=&quot;fareast&quot;/&gt;&lt;wx:font wx:val=&quot;Cambria Math&quot;/&gt;&lt;w:lang w:fareast=&quot;ZH-CN&quot;/&gt;&lt;/w:rPr&gt;&lt;m:t&gt;3&lt;/m:t&gt;&lt;/m:r&gt;&lt;/m:sup&gt;&lt;/m:sSup&gt;&lt;m:r&gt;&lt;m:rPr&gt;&lt;m:nor/&gt;&lt;/m:rPr&gt;&lt;w:rPr&gt;&lt;w:rFonts w:ascii=&quot;Cambria Math&quot; w:hint=&quot;fareast&quot;/&gt;&lt;wx:font wx:val=&quot;Cambria Math&quot;/&gt;&lt;w:lang w:fareast=&quot;ZH-CN&quot;/&gt;&lt;/w:rPr&gt;&lt;m:t&gt;=2&lt;/m:t&gt;&lt;/m:r&gt;&lt;m:r&gt;&lt;w:rPr&gt;&lt;w:rFonts w:ascii=&quot;Cambria Math&quot; w:hint=&quot;fareast&quot;/&gt;&lt;wx:font wx:val=&quot;瀹嬩綋&quot;/&gt;&lt;w:i/&gt;&lt;w:lang w:fareast=&quot;ZH-CN&quot;/&gt;&lt;/w:rPr&gt;&lt;m:t&gt;脳&lt;/m:t&gt;&lt;/m:r&gt;&lt;m:sSup&gt;&lt;m:sSupPr&gt;&lt;m:ctrlPr&gt;&lt;w:rPr&gt;&lt;w:rFonts w:ascii=&quot;Cambria Math&quot; w:h-ansi=&quot;Cambria Math&quot;/&gt;&lt;wx:font wx:val=&quot;Cambria Math&quot;/&gt;&lt;/w:rPr&gt;&lt;/m:ctrlPr&gt;&lt;/m:sSupPr&gt;&lt;m:e&gt;&lt;m:r&gt;&lt;m:rPr&gt;&lt;m:nor/nt w&gt;&lt;/m:rPr&gt;&lt;w:rPr&gt;&lt;w:rFonts w:ascii=&quot;Cambria Math&quot; w:hint=&quot;fareast&quot;/&gt;&lt;wx:font wx:val=&quot;Cambria Math&quot;/&gt;&lt;w:lang w:fareast=&quot;ZH-CN&quot;/&gt;&lt;/w:rPr&gt;&lt;m:t&gt;10&lt;/m:t&gt;&lt;/m:r&gt;&lt;/m:e&gt;&lt;m:sup&gt;&lt;m:r&gt;&lt;m:rPr&gt;&lt;m:nor/&gt;&lt;/m:rPr&gt;&lt;w:rPr&gt;&lt;w:rFonts w:ascii=&quot;Cambria Math&quot; w:hint=&quot;fareast&quot;/&gt;&lt;wx:font wx:val=&quot;Cambria Math&quot;/&gt;&lt;w:lang w:fareast=&quot;ZH-CN&quot;/&gt;&lt;/w:rPr&gt;&lt;m:t&gt;3&lt;/m:t&gt;&lt;/m:r&gt;&lt;/m:sup&gt;&lt;/m:sSup&gt;&lt;m:sSup&gt;&lt;m:sSupPr&gt;&lt;m:ctrlPr&gt;&lt;w:rPr&gt;&lt;w:rFonts w:ascii=&quot;Cambria Math&quot; w:h-ansi=&quot;Cambria Math&quot;/&gt;&lt;wx:font wx:val=&quot;Cambria Math&quot;/&gt;&lt;/w:rPr&gt;&lt;/m:ctrlPr&gt;&lt;/m:sSupPr&gt;&lt;m:e&gt;&lt;m:r&gt;&lt;m:rPr&gt;&lt;m:nor/&gt;&lt;/m:rPr&gt;&lt;w:rPr&gt;&lt;w:rFonts w:ascii=&quot;Cambria Math&quot; w:hint=&quot;fareast&quot;/&gt;&lt;wx:font wx:val=&quot;Cambria Math&quot;/&gt;&lt;w:lang w:fareast=&quot;ZH-CN&quot;/&gt;&lt;/w:rPr&gt;&lt;m:t&gt;kg/m&lt;/m:t&gt;&lt;/m:r&gt;&lt;/m:e&gt;&lt;m:sup&gt;&lt;m:r&gt;&lt;m:rPr&gt;&lt;m:nor/&gt;&lt;/m:rPr&gt;&lt;w:rPr&gt;&lt;w:rFonts w:ascii=&quot;Cambria Math&quot; w:hint=&quot;fareast&quot;/&gt;&lt;wx:font wx:val=&quot;Cambria Math&quot;/&gt;&lt;w:lang w:fareast=&quot;ZH-CN&quot;/&gt;&lt;/w:rPr&gt;&lt;m:t&gt;3&lt;/m:t&gt;&lt;/m:r&gt;&lt;/m:sup&gt;&lt;/m:s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33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lang w:eastAsia="zh-CN"/>
        </w:rPr>
        <w:fldChar w:fldCharType="end"/>
      </w:r>
      <w:r>
        <w:rPr>
          <w:color w:val="000000"/>
          <w:lang w:eastAsia="zh-CN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240" w:lineRule="auto"/>
        <w:outlineLvl w:val="9"/>
        <w:rPr>
          <w:lang w:eastAsia="zh-CN"/>
        </w:rPr>
      </w:pPr>
      <w:r>
        <w:rPr>
          <w:color w:val="000000"/>
          <w:lang w:eastAsia="zh-CN"/>
        </w:rPr>
        <w:t xml:space="preserve">量杯的质量为 </w:t>
      </w:r>
      <w:r>
        <w:rPr>
          <w:color w:val="000000"/>
          <w:lang w:eastAsia="zh-CN"/>
        </w:rPr>
        <w:fldChar w:fldCharType="begin"/>
      </w:r>
      <w:r>
        <w:rPr>
          <w:color w:val="000000"/>
          <w:lang w:eastAsia="zh-CN"/>
        </w:rPr>
        <w:instrText xml:space="preserve"> QUOTE </w:instrText>
      </w:r>
      <w:r>
        <w:rPr>
          <w:position w:val="-32"/>
        </w:rPr>
        <w:pict>
          <v:shape id="_x0000_i1073" o:spt="75" type="#_x0000_t75" style="height:31.5pt;width:47.2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81CD1&quot;/&gt;&lt;wsp:rsid wsp:val=&quot;00035A1A&quot;/&gt;&lt;wsp:rsid wsp:val=&quot;00081CD1&quot;/&gt;&lt;wsp:rsid wsp:val=&quot;0009246C&quot;/&gt;&lt;wsp:rsid wsp:val=&quot;00105B32&quot;/&gt;&lt;wsp:rsid wsp:val=&quot;0016193D&quot;/&gt;&lt;wsp:rsid wsp:val=&quot;0019595E&quot;/&gt;&lt;wsp:rsid wsp:val=&quot;00243F78&quot;/&gt;&lt;wsp:rsid wsp:val=&quot;00244DEA&quot;/&gt;&lt;wsp:rsid wsp:val=&quot;00265BDC&quot;/&gt;&lt;wsp:rsid wsp:val=&quot;002A22FB&quot;/&gt;&lt;wsp:rsid wsp:val=&quot;002B1B52&quot;/&gt;&lt;wsp:rsid wsp:val=&quot;002B79A1&quot;/&gt;&lt;wsp:rsid wsp:val=&quot;002C5454&quot;/&gt;&lt;wsp:rsid wsp:val=&quot;002F406B&quot;/&gt;&lt;wsp:rsid wsp:val=&quot;003C7056&quot;/&gt;&lt;wsp:rsid wsp:val=&quot;004621D6&quot;/&gt;&lt;wsp:rsid wsp:val=&quot;004A7EC2&quot;/&gt;&lt;wsp:rsid wsp:val=&quot;004B0B79&quot;/&gt;&lt;wsp:rsid wsp:val=&quot;004C5E32&quot;/&gt;&lt;wsp:rsid wsp:val=&quot;0052166A&quot;/&gt;&lt;wsp:rsid wsp:val=&quot;00570E98&quot;/&gt;&lt;wsp:rsid wsp:val=&quot;005969CD&quot;/&gt;&lt;wsp:rsid wsp:val=&quot;006B7A92&quot;/&gt;&lt;wsp:rsid wsp:val=&quot;006D054F&quot;/&gt;&lt;wsp:rsid wsp:val=&quot;00751BBD&quot;/&gt;&lt;wsp:rsid wsp:val=&quot;00777D0A&quot;/&gt;&lt;wsp:rsid wsp:val=&quot;008222E8&quot;/&gt;&lt;wsp:rsid wsp:val=&quot;00827CAC&quot;/&gt;&lt;wsp:rsid wsp:val=&quot;008512EA&quot;/&gt;&lt;wsp:rsid wsp:val=&quot;008860DB&quot;/&gt;&lt;wsp:rsid wsp:val=&quot;008977BC&quot;/&gt;&lt;wsp:rsid wsp:val=&quot;008E0712&quot;/&gt;&lt;wsp:rsid wsp:val=&quot;00903B0A&quot;/&gt;&lt;wsp:rsid wsp:val=&quot;009413CA&quot;/&gt;&lt;wsp:rsid wsp:val=&quot;0099608E&quot;/&gt;&lt;wsp:rsid wsp:val=&quot;009A1E5B&quot;/&gt;&lt;wsp:rsid wsp:val=&quot;009B1FC3&quot;/&gt;&lt;wsp:rsid wsp:val=&quot;00A00BCA&quot;/&gt;&lt;wsp:rsid wsp:val=&quot;00A35226&quot;/&gt;&lt;wsp:rsid wsp:val=&quot;00A45102&quot;/&gt;&lt;wsp:rsid wsp:val=&quot;00A747B5&quot;/&gt;&lt;wsp:rsid wsp:val=&quot;00A8793C&quot;/&gt;&lt;wsp:rsid wsp:val=&quot;00A93CE9&quot;/&gt;&lt;wsp:rsid wsp:val=&quot;00AA525A&quot;/&gt;&lt;wsp:rsid wsp:val=&quot;00AD40B2&quot;/&gt;&lt;wsp:rsid wsp:val=&quot;00AE4496&quot;/&gt;&lt;wsp:rsid wsp:val=&quot;00AF3E37&quot;/&gt;&lt;wsp:rsid wsp:val=&quot;00B255F7&quot;/&gt;&lt;wsp:rsid wsp:val=&quot;00B63FEF&quot;/&gt;&lt;wsp:rsid wsp:val=&quot;00B71ACD&quot;/&gt;&lt;wsp:rsid wsp:val=&quot;00C00B1C&quot;/&gt;&lt;wsp:rsid wsp:val=&quot;00C205D4&quot;/&gt;&lt;wsp:rsid wsp:val=&quot;00C26A2D&quot;/&gt;&lt;wsp:rsid wsp:val=&quot;00C84C25&quot;/&gt;&lt;wsp:rsid wsp:val=&quot;00D035E3&quot;/&gt;&lt;wsp:rsid wsp:val=&quot;00D2160C&quot;/&gt;&lt;wsp:rsid wsp:val=&quot;00D36692&quot;/&gt;&lt;wsp:rsid wsp:val=&quot;00D51F5D&quot;/&gt;&lt;wsp:rsid wsp:val=&quot;00D6152E&quot;/&gt;&lt;wsp:rsid wsp:val=&quot;00D64DEA&quot;/&gt;&lt;wsp:rsid wsp:val=&quot;00D67A68&quot;/&gt;&lt;wsp:rsid wsp:val=&quot;00DA5268&quot;/&gt;&lt;wsp:rsid wsp:val=&quot;00DC3A35&quot;/&gt;&lt;wsp:rsid wsp:val=&quot;00DD58AD&quot;/&gt;&lt;wsp:rsid wsp:val=&quot;00E200C6&quot;/&gt;&lt;wsp:rsid wsp:val=&quot;00E629F3&quot;/&gt;&lt;wsp:rsid wsp:val=&quot;00E7434B&quot;/&gt;&lt;wsp:rsid wsp:val=&quot;00E74CE9&quot;/&gt;&lt;wsp:rsid wsp:val=&quot;00E84440&quot;/&gt;&lt;wsp:rsid wsp:val=&quot;00EA7F9A&quot;/&gt;&lt;wsp:rsid wsp:val=&quot;00ED4BBB&quot;/&gt;&lt;wsp:rsid wsp:val=&quot;00EE4576&quot;/&gt;&lt;wsp:rsid wsp:val=&quot;00EE6DE3&quot;/&gt;&lt;wsp:rsid wsp:val=&quot;00EE7645&quot;/&gt;&lt;wsp:rsid wsp:val=&quot;00F47B26&quot;/&gt;&lt;wsp:rsid wsp:val=&quot;00F86A70&quot;/&gt;&lt;wsp:rsid wsp:val=&quot;00F926C7&quot;/&gt;&lt;wsp:rsid wsp:val=&quot;00FC2F6C&quot;/&gt;&lt;wsp:rsid wsp:val=&quot;12A56D78&quot;/&gt;&lt;wsp:rsid wsp:val=&quot;19304636&quot;/&gt;&lt;wsp:rsid wsp:val=&quot;223C1B9E&quot;/&gt;&lt;wsp:rsid wsp:val=&quot;2A2C37B0&quot;/&gt;&lt;wsp:rsid wsp:val=&quot;30845948&quot;/&gt;&lt;wsp:rsid wsp:val=&quot;36016353&quot;/&gt;&lt;wsp:rsid wsp:val=&quot;3A7F5F3E&quot;/&gt;&lt;wsp:rsid wsp:val=&quot;3AFD626E&quot;/&gt;&lt;wsp:rsid wsp:val=&quot;4BF531BC&quot;/&gt;&lt;wsp:rsid wsp:val=&quot;51C86D51&quot;/&gt;&lt;wsp:rsid wsp:val=&quot;5313089A&quot;/&gt;&lt;wsp:rsid wsp:val=&quot;7F804377&quot;/&gt;&lt;/wsp:rsids&gt;&lt;/w:docPr&gt;&lt;w:body&gt;&lt;wx:sect&gt;&lt;w:p wsp:rsidR=&quot;00000000&quot; wsp:rsidRDefault=&quot;00D6152E&quot; wsp:rsidP=&quot;00D6152E&quot;&gt;&lt;m:oMathPara&gt;&lt;m:oMath&gt;&lt;m:sSub&gt;&lt;m:sSubPr&gt;&lt;m:ctrlPr&gt;&lt;w:rPr&gt;&lt;w:rFonts w:ascii=&quot;Cambria Math&quot; w:h-ansi=&quot;Cambria Math&quot;/&gt;&lt;wx:font wx:val=&quot;Cambria Math&quot;/&gt;&lt;/w:rPr&gt;&lt;/m:ctrlPr&gt;&lt;/m:sSubPr&gt;&lt;m:e&gt;&lt;m:r&gt;&lt;w:rPr&gt;&lt;w:rFonts w:ascii=&quot;Cambria Math&quot; w:hint=&quot;fareast&quot;/&gt;&lt;wx:font wx:val=&quot;Cambria Math&quot;/&gt;&lt;w:i/&gt;&lt;w:lang w:fareast=&quot;ZH-CN&quot;/&gt;&lt;/w:rPr&gt;&lt;m:t&gt;m&lt;/m:t&gt;&lt;/m:r&gt;&lt;/m:e&gt;&lt;m:sub&gt;&lt;m:r&gt;&lt;w:rPr&gt;&lt;w:rFonts w:ascii=&quot;Cambria Math&quot; w:hint=&quot;fareast&quot;/&gt;&lt;wx:font wx:val=&quot;瀹嬩綋&quot;/&gt;&lt;w:i/&gt;&lt;w:laPr&gt;ng w:fareast=&quot;ZH-CN&quot;/&gt;&lt;/w:rPr&gt;&lt;m:t&gt;鏉?/m:t&gt;&lt;/m:r&gt;&lt;/m:sub&gt;&lt;/m:sSub&gt;&lt;m:r&gt;&lt;w:rPr&gt;&lt;w:rFonts w:ascii=&quot;Cambria Math&quot; w:hint=&quot;fareast&quot;/&gt;&lt;wx:font wx:val=&quot;Cambria Math&quot;/&gt;&lt;w:i/&gt;&lt;w:lang w:fareast=&quot;ZH-CN&quot;/&gt;&lt;/w:rPr&gt;&lt;m:t&gt;=&lt;/m:t&gt;&lt;/m:r&gt;&lt;m:r&gt;&lt;m:rPr&gt;&lt;m:nor/&gt;&lt;/m:rPr&gt;&lt;w:rPrr&gt;&gt;&lt;w:rFonts w:ascii=&quot;Cambria Math&quot; w:hint=&quot;fareast&quot;/&gt;&lt;wx:font wx:val=&quot;Cambria Math&quot;/&gt;&lt;w:lang w:fareast=&quot;ZH-CN&quot;/&gt;&lt;/w:rPr&gt;&lt;m:t&gt;20g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34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lang w:eastAsia="zh-CN"/>
        </w:rPr>
        <w:instrText xml:space="preserve"> </w:instrText>
      </w:r>
      <w:r>
        <w:rPr>
          <w:color w:val="000000"/>
          <w:lang w:eastAsia="zh-CN"/>
        </w:rPr>
        <w:fldChar w:fldCharType="separate"/>
      </w:r>
      <w:r>
        <w:rPr>
          <w:position w:val="-32"/>
        </w:rPr>
        <w:pict>
          <v:shape id="_x0000_i1074" o:spt="75" type="#_x0000_t75" style="height:31.5pt;width:47.2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81CD1&quot;/&gt;&lt;wsp:rsid wsp:val=&quot;00035A1A&quot;/&gt;&lt;wsp:rsid wsp:val=&quot;00081CD1&quot;/&gt;&lt;wsp:rsid wsp:val=&quot;0009246C&quot;/&gt;&lt;wsp:rsid wsp:val=&quot;00105B32&quot;/&gt;&lt;wsp:rsid wsp:val=&quot;0016193D&quot;/&gt;&lt;wsp:rsid wsp:val=&quot;0019595E&quot;/&gt;&lt;wsp:rsid wsp:val=&quot;00243F78&quot;/&gt;&lt;wsp:rsid wsp:val=&quot;00244DEA&quot;/&gt;&lt;wsp:rsid wsp:val=&quot;00265BDC&quot;/&gt;&lt;wsp:rsid wsp:val=&quot;002A22FB&quot;/&gt;&lt;wsp:rsid wsp:val=&quot;002B1B52&quot;/&gt;&lt;wsp:rsid wsp:val=&quot;002B79A1&quot;/&gt;&lt;wsp:rsid wsp:val=&quot;002C5454&quot;/&gt;&lt;wsp:rsid wsp:val=&quot;002F406B&quot;/&gt;&lt;wsp:rsid wsp:val=&quot;003C7056&quot;/&gt;&lt;wsp:rsid wsp:val=&quot;004621D6&quot;/&gt;&lt;wsp:rsid wsp:val=&quot;004A7EC2&quot;/&gt;&lt;wsp:rsid wsp:val=&quot;004B0B79&quot;/&gt;&lt;wsp:rsid wsp:val=&quot;004C5E32&quot;/&gt;&lt;wsp:rsid wsp:val=&quot;0052166A&quot;/&gt;&lt;wsp:rsid wsp:val=&quot;00570E98&quot;/&gt;&lt;wsp:rsid wsp:val=&quot;005969CD&quot;/&gt;&lt;wsp:rsid wsp:val=&quot;006B7A92&quot;/&gt;&lt;wsp:rsid wsp:val=&quot;006D054F&quot;/&gt;&lt;wsp:rsid wsp:val=&quot;00751BBD&quot;/&gt;&lt;wsp:rsid wsp:val=&quot;00777D0A&quot;/&gt;&lt;wsp:rsid wsp:val=&quot;008222E8&quot;/&gt;&lt;wsp:rsid wsp:val=&quot;00827CAC&quot;/&gt;&lt;wsp:rsid wsp:val=&quot;008512EA&quot;/&gt;&lt;wsp:rsid wsp:val=&quot;008860DB&quot;/&gt;&lt;wsp:rsid wsp:val=&quot;008977BC&quot;/&gt;&lt;wsp:rsid wsp:val=&quot;008E0712&quot;/&gt;&lt;wsp:rsid wsp:val=&quot;00903B0A&quot;/&gt;&lt;wsp:rsid wsp:val=&quot;009413CA&quot;/&gt;&lt;wsp:rsid wsp:val=&quot;0099608E&quot;/&gt;&lt;wsp:rsid wsp:val=&quot;009A1E5B&quot;/&gt;&lt;wsp:rsid wsp:val=&quot;009B1FC3&quot;/&gt;&lt;wsp:rsid wsp:val=&quot;00A00BCA&quot;/&gt;&lt;wsp:rsid wsp:val=&quot;00A35226&quot;/&gt;&lt;wsp:rsid wsp:val=&quot;00A45102&quot;/&gt;&lt;wsp:rsid wsp:val=&quot;00A747B5&quot;/&gt;&lt;wsp:rsid wsp:val=&quot;00A8793C&quot;/&gt;&lt;wsp:rsid wsp:val=&quot;00A93CE9&quot;/&gt;&lt;wsp:rsid wsp:val=&quot;00AA525A&quot;/&gt;&lt;wsp:rsid wsp:val=&quot;00AD40B2&quot;/&gt;&lt;wsp:rsid wsp:val=&quot;00AE4496&quot;/&gt;&lt;wsp:rsid wsp:val=&quot;00AF3E37&quot;/&gt;&lt;wsp:rsid wsp:val=&quot;00B255F7&quot;/&gt;&lt;wsp:rsid wsp:val=&quot;00B63FEF&quot;/&gt;&lt;wsp:rsid wsp:val=&quot;00B71ACD&quot;/&gt;&lt;wsp:rsid wsp:val=&quot;00C00B1C&quot;/&gt;&lt;wsp:rsid wsp:val=&quot;00C205D4&quot;/&gt;&lt;wsp:rsid wsp:val=&quot;00C26A2D&quot;/&gt;&lt;wsp:rsid wsp:val=&quot;00C84C25&quot;/&gt;&lt;wsp:rsid wsp:val=&quot;00D035E3&quot;/&gt;&lt;wsp:rsid wsp:val=&quot;00D2160C&quot;/&gt;&lt;wsp:rsid wsp:val=&quot;00D36692&quot;/&gt;&lt;wsp:rsid wsp:val=&quot;00D51F5D&quot;/&gt;&lt;wsp:rsid wsp:val=&quot;00D6152E&quot;/&gt;&lt;wsp:rsid wsp:val=&quot;00D64DEA&quot;/&gt;&lt;wsp:rsid wsp:val=&quot;00D67A68&quot;/&gt;&lt;wsp:rsid wsp:val=&quot;00DA5268&quot;/&gt;&lt;wsp:rsid wsp:val=&quot;00DC3A35&quot;/&gt;&lt;wsp:rsid wsp:val=&quot;00DD58AD&quot;/&gt;&lt;wsp:rsid wsp:val=&quot;00E200C6&quot;/&gt;&lt;wsp:rsid wsp:val=&quot;00E629F3&quot;/&gt;&lt;wsp:rsid wsp:val=&quot;00E7434B&quot;/&gt;&lt;wsp:rsid wsp:val=&quot;00E74CE9&quot;/&gt;&lt;wsp:rsid wsp:val=&quot;00E84440&quot;/&gt;&lt;wsp:rsid wsp:val=&quot;00EA7F9A&quot;/&gt;&lt;wsp:rsid wsp:val=&quot;00ED4BBB&quot;/&gt;&lt;wsp:rsid wsp:val=&quot;00EE4576&quot;/&gt;&lt;wsp:rsid wsp:val=&quot;00EE6DE3&quot;/&gt;&lt;wsp:rsid wsp:val=&quot;00EE7645&quot;/&gt;&lt;wsp:rsid wsp:val=&quot;00F47B26&quot;/&gt;&lt;wsp:rsid wsp:val=&quot;00F86A70&quot;/&gt;&lt;wsp:rsid wsp:val=&quot;00F926C7&quot;/&gt;&lt;wsp:rsid wsp:val=&quot;00FC2F6C&quot;/&gt;&lt;wsp:rsid wsp:val=&quot;12A56D78&quot;/&gt;&lt;wsp:rsid wsp:val=&quot;19304636&quot;/&gt;&lt;wsp:rsid wsp:val=&quot;223C1B9E&quot;/&gt;&lt;wsp:rsid wsp:val=&quot;2A2C37B0&quot;/&gt;&lt;wsp:rsid wsp:val=&quot;30845948&quot;/&gt;&lt;wsp:rsid wsp:val=&quot;36016353&quot;/&gt;&lt;wsp:rsid wsp:val=&quot;3A7F5F3E&quot;/&gt;&lt;wsp:rsid wsp:val=&quot;3AFD626E&quot;/&gt;&lt;wsp:rsid wsp:val=&quot;4BF531BC&quot;/&gt;&lt;wsp:rsid wsp:val=&quot;51C86D51&quot;/&gt;&lt;wsp:rsid wsp:val=&quot;5313089A&quot;/&gt;&lt;wsp:rsid wsp:val=&quot;7F804377&quot;/&gt;&lt;/wsp:rsids&gt;&lt;/w:docPr&gt;&lt;w:body&gt;&lt;wx:sect&gt;&lt;w:p wsp:rsidR=&quot;00000000&quot; wsp:rsidRDefault=&quot;00D6152E&quot; wsp:rsidP=&quot;00D6152E&quot;&gt;&lt;m:oMathPara&gt;&lt;m:oMath&gt;&lt;m:sSub&gt;&lt;m:sSubPr&gt;&lt;m:ctrlPr&gt;&lt;w:rPr&gt;&lt;w:rFonts w:ascii=&quot;Cambria Math&quot; w:h-ansi=&quot;Cambria Math&quot;/&gt;&lt;wx:font wx:val=&quot;Cambria Math&quot;/&gt;&lt;/w:rPr&gt;&lt;/m:ctrlPr&gt;&lt;/m:sSubPr&gt;&lt;m:e&gt;&lt;m:r&gt;&lt;w:rPr&gt;&lt;w:rFonts w:ascii=&quot;Cambria Math&quot; w:hint=&quot;fareast&quot;/&gt;&lt;wx:font wx:val=&quot;Cambria Math&quot;/&gt;&lt;w:i/&gt;&lt;w:lang w:fareast=&quot;ZH-CN&quot;/&gt;&lt;/w:rPr&gt;&lt;m:t&gt;m&lt;/m:t&gt;&lt;/m:r&gt;&lt;/m:e&gt;&lt;m:sub&gt;&lt;m:r&gt;&lt;w:rPr&gt;&lt;w:rFonts w:ascii=&quot;Cambria Math&quot; w:hint=&quot;fareast&quot;/&gt;&lt;wx:font wx:val=&quot;瀹嬩綋&quot;/&gt;&lt;w:i/&gt;&lt;w:laPr&gt;ng w:fareast=&quot;ZH-CN&quot;/&gt;&lt;/w:rPr&gt;&lt;m:t&gt;鏉?/m:t&gt;&lt;/m:r&gt;&lt;/m:sub&gt;&lt;/m:sSub&gt;&lt;m:r&gt;&lt;w:rPr&gt;&lt;w:rFonts w:ascii=&quot;Cambria Math&quot; w:hint=&quot;fareast&quot;/&gt;&lt;wx:font wx:val=&quot;Cambria Math&quot;/&gt;&lt;w:i/&gt;&lt;w:lang w:fareast=&quot;ZH-CN&quot;/&gt;&lt;/w:rPr&gt;&lt;m:t&gt;=&lt;/m:t&gt;&lt;/m:r&gt;&lt;m:r&gt;&lt;m:rPr&gt;&lt;m:nor/&gt;&lt;/m:rPr&gt;&lt;w:rPrr&gt;&gt;&lt;w:rFonts w:ascii=&quot;Cambria Math&quot; w:hint=&quot;fareast&quot;/&gt;&lt;wx:font wx:val=&quot;Cambria Math&quot;/&gt;&lt;w:lang w:fareast=&quot;ZH-CN&quot;/&gt;&lt;/w:rPr&gt;&lt;m:t&gt;20g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34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lang w:eastAsia="zh-CN"/>
        </w:rPr>
        <w:fldChar w:fldCharType="end"/>
      </w:r>
      <w:r>
        <w:rPr>
          <w:color w:val="000000"/>
          <w:lang w:eastAsia="zh-CN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240" w:lineRule="auto"/>
        <w:outlineLvl w:val="9"/>
        <w:rPr>
          <w:lang w:eastAsia="zh-CN"/>
        </w:rPr>
      </w:pPr>
      <w:r>
        <w:rPr>
          <w:color w:val="000000"/>
          <w:lang w:eastAsia="zh-CN"/>
        </w:rPr>
        <w:t>答：该液体的密度是2×10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>kg/m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>或（2g/cm3）；量杯的质量是20g；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240" w:lineRule="auto"/>
        <w:outlineLvl w:val="9"/>
        <w:rPr>
          <w:lang w:eastAsia="zh-CN"/>
        </w:rPr>
      </w:pPr>
      <w:r>
        <w:rPr>
          <w:lang w:eastAsia="zh-CN"/>
        </w:rPr>
        <w:br w:type="textWrapping"/>
      </w:r>
      <w:r>
        <w:rPr>
          <w:color w:val="000000"/>
          <w:lang w:eastAsia="zh-CN"/>
        </w:rPr>
        <w:t xml:space="preserve">（2）解：在这只量杯里装 </w:t>
      </w:r>
      <w:r>
        <w:rPr>
          <w:color w:val="000000"/>
          <w:lang w:eastAsia="zh-CN"/>
        </w:rPr>
        <w:fldChar w:fldCharType="begin"/>
      </w:r>
      <w:r>
        <w:rPr>
          <w:color w:val="000000"/>
          <w:lang w:eastAsia="zh-CN"/>
        </w:rPr>
        <w:instrText xml:space="preserve"> QUOTE </w:instrText>
      </w:r>
      <m:oMath>
        <m:sSup>
          <m:sSupPr>
            <m:ctrlPr>
              <w:rPr>
                <w:rFonts w:ascii="Cambria Math"/>
              </w:rPr>
            </m:ctrlPr>
          </m:sSupPr>
          <m:e>
            <m:r>
              <m:rPr>
                <m:nor/>
                <m:sty m:val="p"/>
              </m:rPr>
              <w:rPr>
                <w:rFonts w:hint="eastAsia" w:ascii="Cambria Math"/>
                <w:lang w:eastAsia="zh-CN"/>
              </w:rPr>
              <m:t xml:space="preserve">60cm</m:t>
            </m:r>
            <m:ctrlPr>
              <w:rPr>
                <w:rFonts w:ascii="Cambria Math"/>
              </w:rPr>
            </m:ctrlPr>
          </m:e>
          <m:sup>
            <m:r>
              <w:rPr>
                <w:rFonts w:hint="eastAsia" w:ascii="Cambria Math"/>
                <w:lang w:eastAsia="zh-CN"/>
              </w:rPr>
              <m:t xml:space="preserve">3</m:t>
            </m:r>
            <m:ctrlPr>
              <w:rPr>
                <w:rFonts w:ascii="Cambria Math"/>
              </w:rPr>
            </m:ctrlPr>
          </m:sup>
        </m:sSup>
      </m:oMath>
      <w:r>
        <w:rPr>
          <w:color w:val="000000"/>
          <w:lang w:eastAsia="zh-CN"/>
        </w:rPr>
        <w:instrText xml:space="preserve"> </w:instrText>
      </w:r>
      <w:r>
        <w:rPr>
          <w:color w:val="000000"/>
          <w:lang w:eastAsia="zh-CN"/>
        </w:rPr>
        <w:fldChar w:fldCharType="separate"/>
      </w:r>
      <m:oMath>
        <m:sSup>
          <m:sSupPr>
            <m:ctrlPr>
              <w:rPr>
                <w:rFonts w:ascii="Cambria Math"/>
              </w:rPr>
            </m:ctrlPr>
          </m:sSupPr>
          <m:e>
            <m:r>
              <m:rPr>
                <m:nor/>
                <m:sty m:val="p"/>
              </m:rPr>
              <w:rPr>
                <w:rFonts w:hint="eastAsia" w:ascii="Cambria Math"/>
                <w:lang w:eastAsia="zh-CN"/>
              </w:rPr>
              <m:t>60cm</m:t>
            </m:r>
            <m:ctrlPr>
              <w:rPr>
                <w:rFonts w:ascii="Cambria Math"/>
              </w:rPr>
            </m:ctrlPr>
          </m:e>
          <m:sup>
            <m:r>
              <w:rPr>
                <w:rFonts w:hint="eastAsia" w:ascii="Cambria Math"/>
                <w:lang w:eastAsia="zh-CN"/>
              </w:rPr>
              <m:t>3</m:t>
            </m:r>
            <m:ctrlPr>
              <w:rPr>
                <w:rFonts w:ascii="Cambria Math"/>
              </w:rPr>
            </m:ctrlPr>
          </m:sup>
        </m:sSup>
      </m:oMath>
      <w:r>
        <w:rPr>
          <w:color w:val="000000"/>
          <w:lang w:eastAsia="zh-CN"/>
        </w:rPr>
        <w:fldChar w:fldCharType="end"/>
      </w:r>
      <w:r>
        <w:rPr>
          <w:color w:val="000000"/>
          <w:lang w:eastAsia="zh-CN"/>
        </w:rPr>
        <w:t xml:space="preserve"> 的这种液体，液体的质量为 </w:t>
      </w:r>
      <w:r>
        <w:rPr>
          <w:color w:val="000000"/>
          <w:lang w:eastAsia="zh-CN"/>
        </w:rPr>
        <w:fldChar w:fldCharType="begin"/>
      </w:r>
      <w:r>
        <w:rPr>
          <w:color w:val="000000"/>
          <w:lang w:eastAsia="zh-CN"/>
        </w:rPr>
        <w:instrText xml:space="preserve"> QUOTE </w:instrText>
      </w:r>
      <w:r>
        <w:rPr>
          <w:position w:val="-18"/>
        </w:rPr>
        <w:pict>
          <v:shape id="_x0000_i1075" o:spt="75" type="#_x0000_t75" style="height:18.75pt;width:155.2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81CD1&quot;/&gt;&lt;wsp:rsid wsp:val=&quot;00035A1A&quot;/&gt;&lt;wsp:rsid wsp:val=&quot;00081CD1&quot;/&gt;&lt;wsp:rsid wsp:val=&quot;0009246C&quot;/&gt;&lt;wsp:rsid wsp:val=&quot;00105B32&quot;/&gt;&lt;wsp:rsid wsp:val=&quot;0016193D&quot;/&gt;&lt;wsp:rsid wsp:val=&quot;0019595E&quot;/&gt;&lt;wsp:rsid wsp:val=&quot;00243F78&quot;/&gt;&lt;wsp:rsid wsp:val=&quot;00244DEA&quot;/&gt;&lt;wsp:rsid wsp:val=&quot;00265BDC&quot;/&gt;&lt;wsp:rsid wsp:val=&quot;002A22FB&quot;/&gt;&lt;wsp:rsid wsp:val=&quot;002B1B52&quot;/&gt;&lt;wsp:rsid wsp:val=&quot;002B79A1&quot;/&gt;&lt;wsp:rsid wsp:val=&quot;002C5454&quot;/&gt;&lt;wsp:rsid wsp:val=&quot;002F406B&quot;/&gt;&lt;wsp:rsid wsp:val=&quot;003C7056&quot;/&gt;&lt;wsp:rsid wsp:val=&quot;004621D6&quot;/&gt;&lt;wsp:rsid wsp:val=&quot;004A7EC2&quot;/&gt;&lt;wsp:rsid wsp:val=&quot;004B0B79&quot;/&gt;&lt;wsp:rsid wsp:val=&quot;004C5E32&quot;/&gt;&lt;wsp:rsid wsp:val=&quot;004F49A9&quot;/&gt;&lt;wsp:rsid wsp:val=&quot;0052166A&quot;/&gt;&lt;wsp:rsid wsp:val=&quot;00570E98&quot;/&gt;&lt;wsp:rsid wsp:val=&quot;005969CD&quot;/&gt;&lt;wsp:rsid wsp:val=&quot;006B7A92&quot;/&gt;&lt;wsp:rsid wsp:val=&quot;006D054F&quot;/&gt;&lt;wsp:rsid wsp:val=&quot;00751BBD&quot;/&gt;&lt;wsp:rsid wsp:val=&quot;00777D0A&quot;/&gt;&lt;wsp:rsid wsp:val=&quot;008222E8&quot;/&gt;&lt;wsp:rsid wsp:val=&quot;00827CAC&quot;/&gt;&lt;wsp:rsid wsp:val=&quot;008512EA&quot;/&gt;&lt;wsp:rsid wsp:val=&quot;008860DB&quot;/&gt;&lt;wsp:rsid wsp:val=&quot;008977BC&quot;/&gt;&lt;wsp:rsid wsp:val=&quot;008E0712&quot;/&gt;&lt;wsp:rsid wsp:val=&quot;00903B0A&quot;/&gt;&lt;wsp:rsid wsp:val=&quot;009413CA&quot;/&gt;&lt;wsp:rsid wsp:val=&quot;0099608E&quot;/&gt;&lt;wsp:rsid wsp:val=&quot;009A1E5B&quot;/&gt;&lt;wsp:rsid wsp:val=&quot;009B1FC3&quot;/&gt;&lt;wsp:rsid wsp:val=&quot;00A00BCA&quot;/&gt;&lt;wsp:rsid wsp:val=&quot;00A35226&quot;/&gt;&lt;wsp:rsid wsp:val=&quot;00A45102&quot;/&gt;&lt;wsp:rsid wsp:val=&quot;00A747B5&quot;/&gt;&lt;wsp:rsid wsp:val=&quot;00A8793C&quot;/&gt;&lt;wsp:rsid wsp:val=&quot;00A93CE9&quot;/&gt;&lt;wsp:rsid wsp:val=&quot;00AA525A&quot;/&gt;&lt;wsp:rsid wsp:val=&quot;00AD40B2&quot;/&gt;&lt;wsp:rsid wsp:val=&quot;00AE4496&quot;/&gt;&lt;wsp:rsid wsp:val=&quot;00AF3E37&quot;/&gt;&lt;wsp:rsid wsp:val=&quot;00B255F7&quot;/&gt;&lt;wsp:rsid wsp:val=&quot;00B63FEF&quot;/&gt;&lt;wsp:rsid wsp:val=&quot;00B71ACD&quot;/&gt;&lt;wsp:rsid wsp:val=&quot;00C00B1C&quot;/&gt;&lt;wsp:rsid wsp:val=&quot;00C205D4&quot;/&gt;&lt;wsp:rsid wsp:val=&quot;00C26A2D&quot;/&gt;&lt;wsp:rsid wsp:val=&quot;00C84C25&quot;/&gt;&lt;wsp:rsid wsp:val=&quot;00D035E3&quot;/&gt;&lt;wsp:rsid wsp:val=&quot;00D2160C&quot;/&gt;&lt;wsp:rsid wsp:val=&quot;00D36692&quot;/&gt;&lt;wsp:rsid wsp:val=&quot;00D51F5D&quot;/&gt;&lt;wsp:rsid wsp:val=&quot;00D64DEA&quot;/&gt;&lt;wsp:rsid wsp:val=&quot;00D67A68&quot;/&gt;&lt;wsp:rsid wsp:val=&quot;00DA5268&quot;/&gt;&lt;wsp:rsid wsp:val=&quot;00DC3A35&quot;/&gt;&lt;wsp:rsid wsp:val=&quot;00DD58AD&quot;/&gt;&lt;wsp:rsid wsp:val=&quot;00E200C6&quot;/&gt;&lt;wsp:rsid wsp:val=&quot;00E629F3&quot;/&gt;&lt;wsp:rsid wsp:val=&quot;00E7434B&quot;/&gt;&lt;wsp:rsid wsp:val=&quot;00E74CE9&quot;/&gt;&lt;wsp:rsid wsp:val=&quot;00E84440&quot;/&gt;&lt;wsp:rsid wsp:val=&quot;00EA7F9A&quot;/&gt;&lt;wsp:rsid wsp:val=&quot;00ED4BBB&quot;/&gt;&lt;wsp:rsid wsp:val=&quot;00EE4576&quot;/&gt;&lt;wsp:rsid wsp:val=&quot;00EE6DE3&quot;/&gt;&lt;wsp:rsid wsp:val=&quot;00EE7645&quot;/&gt;&lt;wsp:rsid wsp:val=&quot;00F47B26&quot;/&gt;&lt;wsp:rsid wsp:val=&quot;00F86A70&quot;/&gt;&lt;wsp:rsid wsp:val=&quot;00F926C7&quot;/&gt;&lt;wsp:rsid wsp:val=&quot;00FC2F6C&quot;/&gt;&lt;wsp:rsid wsp:val=&quot;12A56D78&quot;/&gt;&lt;wsp:rsid wsp:val=&quot;19304636&quot;/&gt;&lt;wsp:rsid wsp:val=&quot;223C1B9E&quot;/&gt;&lt;wsp:rsid wsp:val=&quot;2A2C37B0&quot;/&gt;&lt;wsp:rsid wsp:val=&quot;30845948&quot;/&gt;&lt;wsp:rsid wsp:val=&quot;36016353&quot;/&gt;&lt;wsp:rsid wsp:val=&quot;3A7F5F3E&quot;/&gt;&lt;wsp:rsid wsp:val=&quot;3AFD626E&quot;/&gt;&lt;wsp:rsid wsp:val=&quot;4BF531BC&quot;/&gt;&lt;wsp:rsid wsp:val=&quot;51C86D51&quot;/&gt;&lt;wsp:rsid wsp:val=&quot;5313089A&quot;/&gt;&lt;wsp:rsid wsp:val=&quot;7F804377&quot;/&gt;&lt;/wsp:rsids&gt;&lt;/w:docPr&gt;&lt;w:body&gt;&lt;wx:sect&gt;&lt;w:p wsp:rsidR=&quot;00000000&quot; wsp:rsidRDefault=&quot;004F49A9&quot; wsp:rsidP=&quot;004F49A9&quot;&gt;&lt;m:oMathPara&gt;&lt;m:oMath&gt;&lt;m:r&gt;&lt;w:rPr&gt;&lt;w:rFonts w:ascii=&quot;Cambria Math&quot; w:hint=&quot;fareast&quot;/&gt;&lt;wx:font wx:val=&quot;Cambria Math&quot;/&gt;&lt;w:i/&gt;&lt;w:lang w:fareast=&quot;ZH-CN&quot;/&gt;&lt;/w:rPr&gt;&lt;m:t&gt;m=蟻V=&lt;/m:t&gt;&lt;/m:r&gt;&lt;m:sSup&gt;&lt;m:sSRupPr&gt;&lt;m:ctrlPr&gt;&lt;w:rPr&gt;&lt;w:rFonts w:ascii=&quot;Cambria Math&quot; w:h-ansi=&quot;Cambria Math&quot;/&gt;&lt;wx:font wx:val=&quot;Cambria Math&quot;/&gt;&lt;/w:rPr&gt;&lt;/m:ctrlPr&gt;&lt;/m:sSupPr&gt;&lt;m:e&gt;&lt;m:r&gt;&lt;m:rPr&gt;&lt;m:nor/&gt;&lt;/m:rPr&gt;&lt;w:rPr&gt;&lt;w:rFonts w:ascii=&quot;Cambria Math&quot; w:hint=&quot;fareast&quot;/&gt;&lt;wx:font wx:val=&quot;Cambria Math&quot;/&gt;&lt;w:lang w:fareast=&quot;ZH-CN&quot;/&gt;&lt;/w:rPr&gt;&lt;m:t&gt;2g/cm&lt;/m:t&gt;&lt;/m:r&gt;&lt;/m:e&gt;&lt;m:sup&gt;&lt;m:r&gt;&lt;m:rPr&gt;&lt;m:nor/&gt;&lt;/m:rPr&gt;&lt;w:rPr&gt;&lt;w:rFonts w:ascii=&quot;Cambria Math&quot; w:hint=&quot;fareast&quot;/&gt;&lt;wx:font wx:val=&quot;Cambria Math&quot;/&gt;&lt;w:lang w:fareast=&quot;ZH-CN&quot;/&gt;&lt;/w:rPr&gt;&lt;m:t&gt;3&lt;/m:t&gt;&lt;/m:r&gt;&lt;/m:sup&gt;&lt;/m:sSup&gt;&lt;m:r&gt;&lt;w:rPr&gt;&lt;w:rFonts w:ascii=&quot;Cambria Math&quot; w:hint=&quot;fareast&quot;/&gt;&lt;wx:font wx:val=&quot;瀹嬩綋&quot;/&gt;&lt;w:i/&gt;&lt;w:lang w:fareast=&quot;ZH-CN&quot;/&gt;&lt;/w:rPr&gt;&lt;m:t&gt;脳&lt;/m:t&gt;&lt;/m:r&gt;&lt;m:sSup&gt;&lt;m:sSupPr&gt;&lt;m:ctrlPr&gt;&lt;w:rPr&gt;&lt;w:rFonts w:ascii=&quot;Cambria Math&quot; w:h-ansi=&quot;Cambria Math&quot;/&gt;&lt;/m:&lt;wx:font wx:val=&quot;Cambria Math&quot;/&gt;&lt;/w:rPr&gt;&lt;/m:ctrlPr&gt;&lt;/m:sSupPr&gt;&lt;m:e&gt;&lt;m:r&gt;&lt;m:rPr&gt;&lt;m:nor/&gt;&lt;/m:rPr&gt;&lt;w:rPr&gt;&lt;w:rFonts w:ascii=&quot;Cambria Math&quot; w:hint=&quot;fareast&quot;/&gt;&lt;wx:font wx:val=&quot;Cambria Math&quot;/&gt;&lt;w:lang w:fareast=&quot;ZH-CN&quot;/&gt;&lt;/w:rPr&gt;&lt;m:t&gt;60cm&lt;/m:t&gt;&lt;/m:r&gt;&lt;/m:e&gt;&lt;m:sup&gt;&lt;m:r&gt;&lt;m:rPr&gt;&lt;m:nor/&gt;&lt;/m:rPr&gt;&lt;w:rPr&gt;&lt;w:rFonts w:ascii=&quot;Cambria Math&quot; w:hint=&quot;fareast&quot;/&gt;&lt;wx:font wx:val=&quot;Cambria Math&quot;/&gt;&lt;w:lang w:fareast=&quot;ZH-CN&quot;/&gt;&lt;/w:rPr&gt;&lt;m:t&gt;3&lt;/m:t&gt;&lt;/m:r&gt;&lt;/m:sup&gt;&lt;/m:sSup&gt;&lt;m:r&gt;&lt;m:rPr&gt;&lt;m:nor/&gt;&lt;/m:rPr&gt;&lt;w:rPr&gt;&lt;w:rFonts w:ascii=&quot;Cambria Math&quot; w:hint=&quot;fareast&quot;/&gt;&lt;wx:font wx:val=&quot;Cambria Math&quot;/&gt;&lt;w:lang w:fareast=&quot;ZH-CN&quot;/&gt;&lt;/w:rPr&gt;&lt;m:t&gt;=120g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35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lang w:eastAsia="zh-CN"/>
        </w:rPr>
        <w:instrText xml:space="preserve"> </w:instrText>
      </w:r>
      <w:r>
        <w:rPr>
          <w:color w:val="000000"/>
          <w:lang w:eastAsia="zh-CN"/>
        </w:rPr>
        <w:fldChar w:fldCharType="separate"/>
      </w:r>
      <w:r>
        <w:rPr>
          <w:position w:val="-18"/>
        </w:rPr>
        <w:pict>
          <v:shape id="_x0000_i1076" o:spt="75" type="#_x0000_t75" style="height:18.75pt;width:155.2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81CD1&quot;/&gt;&lt;wsp:rsid wsp:val=&quot;00035A1A&quot;/&gt;&lt;wsp:rsid wsp:val=&quot;00081CD1&quot;/&gt;&lt;wsp:rsid wsp:val=&quot;0009246C&quot;/&gt;&lt;wsp:rsid wsp:val=&quot;00105B32&quot;/&gt;&lt;wsp:rsid wsp:val=&quot;0016193D&quot;/&gt;&lt;wsp:rsid wsp:val=&quot;0019595E&quot;/&gt;&lt;wsp:rsid wsp:val=&quot;00243F78&quot;/&gt;&lt;wsp:rsid wsp:val=&quot;00244DEA&quot;/&gt;&lt;wsp:rsid wsp:val=&quot;00265BDC&quot;/&gt;&lt;wsp:rsid wsp:val=&quot;002A22FB&quot;/&gt;&lt;wsp:rsid wsp:val=&quot;002B1B52&quot;/&gt;&lt;wsp:rsid wsp:val=&quot;002B79A1&quot;/&gt;&lt;wsp:rsid wsp:val=&quot;002C5454&quot;/&gt;&lt;wsp:rsid wsp:val=&quot;002F406B&quot;/&gt;&lt;wsp:rsid wsp:val=&quot;003C7056&quot;/&gt;&lt;wsp:rsid wsp:val=&quot;004621D6&quot;/&gt;&lt;wsp:rsid wsp:val=&quot;004A7EC2&quot;/&gt;&lt;wsp:rsid wsp:val=&quot;004B0B79&quot;/&gt;&lt;wsp:rsid wsp:val=&quot;004C5E32&quot;/&gt;&lt;wsp:rsid wsp:val=&quot;004F49A9&quot;/&gt;&lt;wsp:rsid wsp:val=&quot;0052166A&quot;/&gt;&lt;wsp:rsid wsp:val=&quot;00570E98&quot;/&gt;&lt;wsp:rsid wsp:val=&quot;005969CD&quot;/&gt;&lt;wsp:rsid wsp:val=&quot;006B7A92&quot;/&gt;&lt;wsp:rsid wsp:val=&quot;006D054F&quot;/&gt;&lt;wsp:rsid wsp:val=&quot;00751BBD&quot;/&gt;&lt;wsp:rsid wsp:val=&quot;00777D0A&quot;/&gt;&lt;wsp:rsid wsp:val=&quot;008222E8&quot;/&gt;&lt;wsp:rsid wsp:val=&quot;00827CAC&quot;/&gt;&lt;wsp:rsid wsp:val=&quot;008512EA&quot;/&gt;&lt;wsp:rsid wsp:val=&quot;008860DB&quot;/&gt;&lt;wsp:rsid wsp:val=&quot;008977BC&quot;/&gt;&lt;wsp:rsid wsp:val=&quot;008E0712&quot;/&gt;&lt;wsp:rsid wsp:val=&quot;00903B0A&quot;/&gt;&lt;wsp:rsid wsp:val=&quot;009413CA&quot;/&gt;&lt;wsp:rsid wsp:val=&quot;0099608E&quot;/&gt;&lt;wsp:rsid wsp:val=&quot;009A1E5B&quot;/&gt;&lt;wsp:rsid wsp:val=&quot;009B1FC3&quot;/&gt;&lt;wsp:rsid wsp:val=&quot;00A00BCA&quot;/&gt;&lt;wsp:rsid wsp:val=&quot;00A35226&quot;/&gt;&lt;wsp:rsid wsp:val=&quot;00A45102&quot;/&gt;&lt;wsp:rsid wsp:val=&quot;00A747B5&quot;/&gt;&lt;wsp:rsid wsp:val=&quot;00A8793C&quot;/&gt;&lt;wsp:rsid wsp:val=&quot;00A93CE9&quot;/&gt;&lt;wsp:rsid wsp:val=&quot;00AA525A&quot;/&gt;&lt;wsp:rsid wsp:val=&quot;00AD40B2&quot;/&gt;&lt;wsp:rsid wsp:val=&quot;00AE4496&quot;/&gt;&lt;wsp:rsid wsp:val=&quot;00AF3E37&quot;/&gt;&lt;wsp:rsid wsp:val=&quot;00B255F7&quot;/&gt;&lt;wsp:rsid wsp:val=&quot;00B63FEF&quot;/&gt;&lt;wsp:rsid wsp:val=&quot;00B71ACD&quot;/&gt;&lt;wsp:rsid wsp:val=&quot;00C00B1C&quot;/&gt;&lt;wsp:rsid wsp:val=&quot;00C205D4&quot;/&gt;&lt;wsp:rsid wsp:val=&quot;00C26A2D&quot;/&gt;&lt;wsp:rsid wsp:val=&quot;00C84C25&quot;/&gt;&lt;wsp:rsid wsp:val=&quot;00D035E3&quot;/&gt;&lt;wsp:rsid wsp:val=&quot;00D2160C&quot;/&gt;&lt;wsp:rsid wsp:val=&quot;00D36692&quot;/&gt;&lt;wsp:rsid wsp:val=&quot;00D51F5D&quot;/&gt;&lt;wsp:rsid wsp:val=&quot;00D64DEA&quot;/&gt;&lt;wsp:rsid wsp:val=&quot;00D67A68&quot;/&gt;&lt;wsp:rsid wsp:val=&quot;00DA5268&quot;/&gt;&lt;wsp:rsid wsp:val=&quot;00DC3A35&quot;/&gt;&lt;wsp:rsid wsp:val=&quot;00DD58AD&quot;/&gt;&lt;wsp:rsid wsp:val=&quot;00E200C6&quot;/&gt;&lt;wsp:rsid wsp:val=&quot;00E629F3&quot;/&gt;&lt;wsp:rsid wsp:val=&quot;00E7434B&quot;/&gt;&lt;wsp:rsid wsp:val=&quot;00E74CE9&quot;/&gt;&lt;wsp:rsid wsp:val=&quot;00E84440&quot;/&gt;&lt;wsp:rsid wsp:val=&quot;00EA7F9A&quot;/&gt;&lt;wsp:rsid wsp:val=&quot;00ED4BBB&quot;/&gt;&lt;wsp:rsid wsp:val=&quot;00EE4576&quot;/&gt;&lt;wsp:rsid wsp:val=&quot;00EE6DE3&quot;/&gt;&lt;wsp:rsid wsp:val=&quot;00EE7645&quot;/&gt;&lt;wsp:rsid wsp:val=&quot;00F47B26&quot;/&gt;&lt;wsp:rsid wsp:val=&quot;00F86A70&quot;/&gt;&lt;wsp:rsid wsp:val=&quot;00F926C7&quot;/&gt;&lt;wsp:rsid wsp:val=&quot;00FC2F6C&quot;/&gt;&lt;wsp:rsid wsp:val=&quot;12A56D78&quot;/&gt;&lt;wsp:rsid wsp:val=&quot;19304636&quot;/&gt;&lt;wsp:rsid wsp:val=&quot;223C1B9E&quot;/&gt;&lt;wsp:rsid wsp:val=&quot;2A2C37B0&quot;/&gt;&lt;wsp:rsid wsp:val=&quot;30845948&quot;/&gt;&lt;wsp:rsid wsp:val=&quot;36016353&quot;/&gt;&lt;wsp:rsid wsp:val=&quot;3A7F5F3E&quot;/&gt;&lt;wsp:rsid wsp:val=&quot;3AFD626E&quot;/&gt;&lt;wsp:rsid wsp:val=&quot;4BF531BC&quot;/&gt;&lt;wsp:rsid wsp:val=&quot;51C86D51&quot;/&gt;&lt;wsp:rsid wsp:val=&quot;5313089A&quot;/&gt;&lt;wsp:rsid wsp:val=&quot;7F804377&quot;/&gt;&lt;/wsp:rsids&gt;&lt;/w:docPr&gt;&lt;w:body&gt;&lt;wx:sect&gt;&lt;w:p wsp:rsidR=&quot;00000000&quot; wsp:rsidRDefault=&quot;004F49A9&quot; wsp:rsidP=&quot;004F49A9&quot;&gt;&lt;m:oMathPara&gt;&lt;m:oMath&gt;&lt;m:r&gt;&lt;w:rPr&gt;&lt;w:rFonts w:ascii=&quot;Cambria Math&quot; w:hint=&quot;fareast&quot;/&gt;&lt;wx:font wx:val=&quot;Cambria Math&quot;/&gt;&lt;w:i/&gt;&lt;w:lang w:fareast=&quot;ZH-CN&quot;/&gt;&lt;/w:rPr&gt;&lt;m:t&gt;m=蟻V=&lt;/m:t&gt;&lt;/m:r&gt;&lt;m:sSup&gt;&lt;m:sSRupPr&gt;&lt;m:ctrlPr&gt;&lt;w:rPr&gt;&lt;w:rFonts w:ascii=&quot;Cambria Math&quot; w:h-ansi=&quot;Cambria Math&quot;/&gt;&lt;wx:font wx:val=&quot;Cambria Math&quot;/&gt;&lt;/w:rPr&gt;&lt;/m:ctrlPr&gt;&lt;/m:sSupPr&gt;&lt;m:e&gt;&lt;m:r&gt;&lt;m:rPr&gt;&lt;m:nor/&gt;&lt;/m:rPr&gt;&lt;w:rPr&gt;&lt;w:rFonts w:ascii=&quot;Cambria Math&quot; w:hint=&quot;fareast&quot;/&gt;&lt;wx:font wx:val=&quot;Cambria Math&quot;/&gt;&lt;w:lang w:fareast=&quot;ZH-CN&quot;/&gt;&lt;/w:rPr&gt;&lt;m:t&gt;2g/cm&lt;/m:t&gt;&lt;/m:r&gt;&lt;/m:e&gt;&lt;m:sup&gt;&lt;m:r&gt;&lt;m:rPr&gt;&lt;m:nor/&gt;&lt;/m:rPr&gt;&lt;w:rPr&gt;&lt;w:rFonts w:ascii=&quot;Cambria Math&quot; w:hint=&quot;fareast&quot;/&gt;&lt;wx:font wx:val=&quot;Cambria Math&quot;/&gt;&lt;w:lang w:fareast=&quot;ZH-CN&quot;/&gt;&lt;/w:rPr&gt;&lt;m:t&gt;3&lt;/m:t&gt;&lt;/m:r&gt;&lt;/m:sup&gt;&lt;/m:sSup&gt;&lt;m:r&gt;&lt;w:rPr&gt;&lt;w:rFonts w:ascii=&quot;Cambria Math&quot; w:hint=&quot;fareast&quot;/&gt;&lt;wx:font wx:val=&quot;瀹嬩綋&quot;/&gt;&lt;w:i/&gt;&lt;w:lang w:fareast=&quot;ZH-CN&quot;/&gt;&lt;/w:rPr&gt;&lt;m:t&gt;脳&lt;/m:t&gt;&lt;/m:r&gt;&lt;m:sSup&gt;&lt;m:sSupPr&gt;&lt;m:ctrlPr&gt;&lt;w:rPr&gt;&lt;w:rFonts w:ascii=&quot;Cambria Math&quot; w:h-ansi=&quot;Cambria Math&quot;/&gt;&lt;/m:&lt;wx:font wx:val=&quot;Cambria Math&quot;/&gt;&lt;/w:rPr&gt;&lt;/m:ctrlPr&gt;&lt;/m:sSupPr&gt;&lt;m:e&gt;&lt;m:r&gt;&lt;m:rPr&gt;&lt;m:nor/&gt;&lt;/m:rPr&gt;&lt;w:rPr&gt;&lt;w:rFonts w:ascii=&quot;Cambria Math&quot; w:hint=&quot;fareast&quot;/&gt;&lt;wx:font wx:val=&quot;Cambria Math&quot;/&gt;&lt;w:lang w:fareast=&quot;ZH-CN&quot;/&gt;&lt;/w:rPr&gt;&lt;m:t&gt;60cm&lt;/m:t&gt;&lt;/m:r&gt;&lt;/m:e&gt;&lt;m:sup&gt;&lt;m:r&gt;&lt;m:rPr&gt;&lt;m:nor/&gt;&lt;/m:rPr&gt;&lt;w:rPr&gt;&lt;w:rFonts w:ascii=&quot;Cambria Math&quot; w:hint=&quot;fareast&quot;/&gt;&lt;wx:font wx:val=&quot;Cambria Math&quot;/&gt;&lt;w:lang w:fareast=&quot;ZH-CN&quot;/&gt;&lt;/w:rPr&gt;&lt;m:t&gt;3&lt;/m:t&gt;&lt;/m:r&gt;&lt;/m:sup&gt;&lt;/m:sSup&gt;&lt;m:r&gt;&lt;m:rPr&gt;&lt;m:nor/&gt;&lt;/m:rPr&gt;&lt;w:rPr&gt;&lt;w:rFonts w:ascii=&quot;Cambria Math&quot; w:hint=&quot;fareast&quot;/&gt;&lt;wx:font wx:val=&quot;Cambria Math&quot;/&gt;&lt;w:lang w:fareast=&quot;ZH-CN&quot;/&gt;&lt;/w:rPr&gt;&lt;m:t&gt;=120g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35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lang w:eastAsia="zh-CN"/>
        </w:rPr>
        <w:fldChar w:fldCharType="end"/>
      </w:r>
      <w:r>
        <w:rPr>
          <w:color w:val="000000"/>
          <w:lang w:eastAsia="zh-CN"/>
        </w:rPr>
        <w:t xml:space="preserve">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240" w:lineRule="auto"/>
        <w:outlineLvl w:val="9"/>
        <w:rPr>
          <w:lang w:eastAsia="zh-CN"/>
        </w:rPr>
      </w:pPr>
      <w:r>
        <w:rPr>
          <w:color w:val="000000"/>
          <w:lang w:eastAsia="zh-CN"/>
        </w:rPr>
        <w:t xml:space="preserve">则液体和量杯的总质量为 </w:t>
      </w:r>
      <w:r>
        <w:rPr>
          <w:color w:val="000000"/>
          <w:lang w:eastAsia="zh-CN"/>
        </w:rPr>
        <w:fldChar w:fldCharType="begin"/>
      </w:r>
      <w:r>
        <w:rPr>
          <w:color w:val="000000"/>
          <w:lang w:eastAsia="zh-CN"/>
        </w:rPr>
        <w:instrText xml:space="preserve"> QUOTE </w:instrText>
      </w:r>
      <w:r>
        <w:rPr>
          <w:position w:val="-32"/>
        </w:rPr>
        <w:pict>
          <v:shape id="_x0000_i1077" o:spt="75" type="#_x0000_t75" style="height:31.5pt;width:159.7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81CD1&quot;/&gt;&lt;wsp:rsid wsp:val=&quot;00035A1A&quot;/&gt;&lt;wsp:rsid wsp:val=&quot;00081CD1&quot;/&gt;&lt;wsp:rsid wsp:val=&quot;0009246C&quot;/&gt;&lt;wsp:rsid wsp:val=&quot;00105B32&quot;/&gt;&lt;wsp:rsid wsp:val=&quot;0016193D&quot;/&gt;&lt;wsp:rsid wsp:val=&quot;0019595E&quot;/&gt;&lt;wsp:rsid wsp:val=&quot;00243F78&quot;/&gt;&lt;wsp:rsid wsp:val=&quot;00244DEA&quot;/&gt;&lt;wsp:rsid wsp:val=&quot;00265BDC&quot;/&gt;&lt;wsp:rsid wsp:val=&quot;002A22FB&quot;/&gt;&lt;wsp:rsid wsp:val=&quot;002B1B52&quot;/&gt;&lt;wsp:rsid wsp:val=&quot;002B79A1&quot;/&gt;&lt;wsp:rsid wsp:val=&quot;002C5454&quot;/&gt;&lt;wsp:rsid wsp:val=&quot;002F406B&quot;/&gt;&lt;wsp:rsid wsp:val=&quot;003C7056&quot;/&gt;&lt;wsp:rsid wsp:val=&quot;004621D6&quot;/&gt;&lt;wsp:rsid wsp:val=&quot;004A7EC2&quot;/&gt;&lt;wsp:rsid wsp:val=&quot;004B0B79&quot;/&gt;&lt;wsp:rsid wsp:val=&quot;004C5E32&quot;/&gt;&lt;wsp:rsid wsp:val=&quot;0052166A&quot;/&gt;&lt;wsp:rsid wsp:val=&quot;00570E98&quot;/&gt;&lt;wsp:rsid wsp:val=&quot;005969CD&quot;/&gt;&lt;wsp:rsid wsp:val=&quot;006B7A92&quot;/&gt;&lt;wsp:rsid wsp:val=&quot;006D054F&quot;/&gt;&lt;wsp:rsid wsp:val=&quot;00751BBD&quot;/&gt;&lt;wsp:rsid wsp:val=&quot;00777D0A&quot;/&gt;&lt;wsp:rsid wsp:val=&quot;008222E8&quot;/&gt;&lt;wsp:rsid wsp:val=&quot;00827CAC&quot;/&gt;&lt;wsp:rsid wsp:val=&quot;008512EA&quot;/&gt;&lt;wsp:rsid wsp:val=&quot;008860DB&quot;/&gt;&lt;wsp:rsid wsp:val=&quot;008977BC&quot;/&gt;&lt;wsp:rsid wsp:val=&quot;008E0712&quot;/&gt;&lt;wsp:rsid wsp:val=&quot;00903B0A&quot;/&gt;&lt;wsp:rsid wsp:val=&quot;009413CA&quot;/&gt;&lt;wsp:rsid wsp:val=&quot;00950274&quot;/&gt;&lt;wsp:rsid wsp:val=&quot;0099608E&quot;/&gt;&lt;wsp:rsid wsp:val=&quot;009A1E5B&quot;/&gt;&lt;wsp:rsid wsp:val=&quot;009B1FC3&quot;/&gt;&lt;wsp:rsid wsp:val=&quot;00A00BCA&quot;/&gt;&lt;wsp:rsid wsp:val=&quot;00A35226&quot;/&gt;&lt;wsp:rsid wsp:val=&quot;00A45102&quot;/&gt;&lt;wsp:rsid wsp:val=&quot;00A747B5&quot;/&gt;&lt;wsp:rsid wsp:val=&quot;00A8793C&quot;/&gt;&lt;wsp:rsid wsp:val=&quot;00A93CE9&quot;/&gt;&lt;wsp:rsid wsp:val=&quot;00AA525A&quot;/&gt;&lt;wsp:rsid wsp:val=&quot;00AD40B2&quot;/&gt;&lt;wsp:rsid wsp:val=&quot;00AE4496&quot;/&gt;&lt;wsp:rsid wsp:val=&quot;00AF3E37&quot;/&gt;&lt;wsp:rsid wsp:val=&quot;00B255F7&quot;/&gt;&lt;wsp:rsid wsp:val=&quot;00B63FEF&quot;/&gt;&lt;wsp:rsid wsp:val=&quot;00B71ACD&quot;/&gt;&lt;wsp:rsid wsp:val=&quot;00C00B1C&quot;/&gt;&lt;wsp:rsid wsp:val=&quot;00C205D4&quot;/&gt;&lt;wsp:rsid wsp:val=&quot;00C26A2D&quot;/&gt;&lt;wsp:rsid wsp:val=&quot;00C84C25&quot;/&gt;&lt;wsp:rsid wsp:val=&quot;00D035E3&quot;/&gt;&lt;wsp:rsid wsp:val=&quot;00D2160C&quot;/&gt;&lt;wsp:rsid wsp:val=&quot;00D36692&quot;/&gt;&lt;wsp:rsid wsp:val=&quot;00D51F5D&quot;/&gt;&lt;wsp:rsid wsp:val=&quot;00D64DEA&quot;/&gt;&lt;wsp:rsid wsp:val=&quot;00D67A68&quot;/&gt;&lt;wsp:rsid wsp:val=&quot;00DA5268&quot;/&gt;&lt;wsp:rsid wsp:val=&quot;00DC3A35&quot;/&gt;&lt;wsp:rsid wsp:val=&quot;00DD58AD&quot;/&gt;&lt;wsp:rsid wsp:val=&quot;00E200C6&quot;/&gt;&lt;wsp:rsid wsp:val=&quot;00E629F3&quot;/&gt;&lt;wsp:rsid wsp:val=&quot;00E7434B&quot;/&gt;&lt;wsp:rsid wsp:val=&quot;00E74CE9&quot;/&gt;&lt;wsp:rsid wsp:val=&quot;00E84440&quot;/&gt;&lt;wsp:rsid wsp:val=&quot;00EA7F9A&quot;/&gt;&lt;wsp:rsid wsp:val=&quot;00ED4BBB&quot;/&gt;&lt;wsp:rsid wsp:val=&quot;00EE4576&quot;/&gt;&lt;wsp:rsid wsp:val=&quot;00EE6DE3&quot;/&gt;&lt;wsp:rsid wsp:val=&quot;00EE7645&quot;/&gt;&lt;wsp:rsid wsp:val=&quot;00F47B26&quot;/&gt;&lt;wsp:rsid wsp:val=&quot;00F86A70&quot;/&gt;&lt;wsp:rsid wsp:val=&quot;00F926C7&quot;/&gt;&lt;wsp:rsid wsp:val=&quot;00FC2F6C&quot;/&gt;&lt;wsp:rsid wsp:val=&quot;12A56D78&quot;/&gt;&lt;wsp:rsid wsp:val=&quot;19304636&quot;/&gt;&lt;wsp:rsid wsp:val=&quot;223C1B9E&quot;/&gt;&lt;wsp:rsid wsp:val=&quot;2A2C37B0&quot;/&gt;&lt;wsp:rsid wsp:val=&quot;30845948&quot;/&gt;&lt;wsp:rsid wsp:val=&quot;36016353&quot;/&gt;&lt;wsp:rsid wsp:val=&quot;3A7F5F3E&quot;/&gt;&lt;wsp:rsid wsp:val=&quot;3AFD626E&quot;/&gt;&lt;wsp:rsid wsp:val=&quot;4BF531BC&quot;/&gt;&lt;wsp:rsid wsp:val=&quot;51C86D51&quot;/&gt;&lt;wsp:rsid wsp:val=&quot;5313089A&quot;/&gt;&lt;wsp:rsid wsp:val=&quot;7F804377&quot;/&gt;&lt;/wsp:rsids&gt;&lt;/w:docPr&gt;&lt;w:body&gt;&lt;wx:sect&gt;&lt;w:p wsp:rsidR=&quot;00000000&quot; wsp:rsidRDefault=&quot;00950274&quot; wsp:rsidP=&quot;00950274&quot;&gt;&lt;m:oMathPara&gt;&lt;m:oMath&gt;&lt;m:sSub&gt;&lt;m:sSubPr&gt;&lt;m:ctrlPr&gt;&lt;w:rPr&gt;&lt;w:rFonts w:ascii=&quot;Cambria Math&quot; w:h-ansi=&quot;Cambria Math&quot;/&gt;&lt;wx:font wx:val=&quot;Cambria Math&quot;/&gt;&lt;/w:rPr&gt;&lt;/m:ctrlPr&gt;&lt;/m:sSubPr&gt;&lt;m:e&gt;&lt;m:r&gt;&lt;w:rPr&gt;&lt;w:rFonts w:ascii=&quot;Cambria Math&quot; w:hint=&quot;fareast&quot;/&gt;&lt;wx:font wx:val=&quot;Cambria Math&quot;/&gt;&lt;w:i/&gt;&lt;w:lang w:fareast=&quot;ZH-CN&quot;/&gt;&lt;/w:rPr&gt;&lt;m:t&gt;m&lt;/m:t&gt;&lt;/m:r&gt;&lt;/m:e&gt;&lt;m:sub&gt;&lt;m:r&gt;&lt;w:rPr&gt;&lt;w:rFonts w:ascii=&quot;Cambria Math&quot; w:hint=&quot;fareast&quot;/&gt;&lt;wx:font wx:val=&quot;瀹嬩綋&quot;/&gt;&lt;w:i/&gt;&lt;w:laPr&gt;ng w:fareast=&quot;ZH-CN&quot;/&gt;&lt;/w:rPr&gt;&lt;m:t&gt;鎬?/m:t&gt;&lt;/m:r&gt;&lt;/m:sub&gt;&lt;/m:sSub&gt;&lt;m:r&gt;&lt;w:rPr&gt;&lt;w:rFonts w:ascii=&quot;Cambria Math&quot; w:hint=&quot;fareast&quot;/&gt;&lt;wx:font wx:val=&quot;Cambria Math&quot;/&gt;&lt;w:i/&gt;&lt;w:lang w:fareast=&quot;ZH-CN&quot;/&gt;&lt;/w:rPr&gt;&lt;m:t&gt;=m+&lt;/m:t&gt;&lt;/m:r&gt;&lt;m:sSub&gt;&lt;m:sSubPr&gt;&lt;m:ctrlPr&gt;&lt;w:rr&gt;Pr&gt;&lt;w:rFonts w:ascii=&quot;Cambria Math&quot; w:h-ansi=&quot;Cambria Math&quot;/&gt;&lt;wx:font wx:val=&quot;Cambria Math&quot;/&gt;&lt;/w:rPr&gt;&lt;/m:ctrlPr&gt;&lt;/m:sSubPr&gt;&lt;m:e&gt;&lt;m:r&gt;&lt;w:rPr&gt;&lt;w:rFonts w:ascii=&quot;Cambria Math&quot; w:hint=&quot;fareast&quot;/&gt;&lt;wx:font wx:val=&quot;Cambria Math&quot;/&gt;&lt;w:i/&gt;&lt;w:lang w:fareast=&quot;ZH-CN&quot;/&gt;&lt;/w:rPr&gt;&lt;m:t&gt;m&lt;/m:t&gt;&lt;/m:r&gt;&lt;/m:e&gt;&lt;m:sub&gt;&lt;m:r&gt;&lt;w:rPr&gt;&lt;w:rFonts w:ascii=&quot;Cambria Math&quot; w:hint=&quot;fareast&quot;/&gt;&lt;wx:font wx:val=&quot;瀹嬩綋&quot;/&gt;&lt;w:i/&gt;&lt;w:lang w:fareast=&quot;ZH-CN&quot;/&gt;&lt;/w:rPr&gt;&lt;m:t&gt;鏉?/m:t&gt;&lt;/m:r&gt;&lt;/m:sub&gt;&lt;/m:sSub&gt;&lt;m:r&gt;&lt;w:rPr&gt;&lt;w:rFonts w:ascii=&quot;Cambria Math&quot; w:h-CN&quot;/int=&quot;fareast&quot;/&gt;&lt;wx:font wx:val=&quot;Cambria Math&quot;/&gt;&lt;w:i/&gt;&lt;w:lang w:fareast=&quot;ZH-CN&quot;/&gt;&lt;/w:rPr&gt;&lt;m:t&gt;=&lt;/m:t&gt;&lt;/m:r&gt;&lt;m:r&gt;&lt;m:rPr&gt;&lt;m:nor/&gt;&lt;/m:rPr&gt;&lt;w:rPr&gt;&lt;w:rFonts w:ascii=&quot;Cambria Math&quot; w:hint=&quot;fareast&quot;/&gt;&lt;wx:font wx:val=&quot;Cambria Math&quot;/&gt;&lt;w:lang w:fareast=&quot;ZH-CN&quot;/&gt;&lt;/w:rPr&gt;&lt;m:t&gt;120g+20g=140g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36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lang w:eastAsia="zh-CN"/>
        </w:rPr>
        <w:instrText xml:space="preserve"> </w:instrText>
      </w:r>
      <w:r>
        <w:rPr>
          <w:color w:val="000000"/>
          <w:lang w:eastAsia="zh-CN"/>
        </w:rPr>
        <w:fldChar w:fldCharType="separate"/>
      </w:r>
      <w:r>
        <w:rPr>
          <w:position w:val="-32"/>
        </w:rPr>
        <w:pict>
          <v:shape id="_x0000_i1078" o:spt="75" type="#_x0000_t75" style="height:31.5pt;width:159.7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81CD1&quot;/&gt;&lt;wsp:rsid wsp:val=&quot;00035A1A&quot;/&gt;&lt;wsp:rsid wsp:val=&quot;00081CD1&quot;/&gt;&lt;wsp:rsid wsp:val=&quot;0009246C&quot;/&gt;&lt;wsp:rsid wsp:val=&quot;00105B32&quot;/&gt;&lt;wsp:rsid wsp:val=&quot;0016193D&quot;/&gt;&lt;wsp:rsid wsp:val=&quot;0019595E&quot;/&gt;&lt;wsp:rsid wsp:val=&quot;00243F78&quot;/&gt;&lt;wsp:rsid wsp:val=&quot;00244DEA&quot;/&gt;&lt;wsp:rsid wsp:val=&quot;00265BDC&quot;/&gt;&lt;wsp:rsid wsp:val=&quot;002A22FB&quot;/&gt;&lt;wsp:rsid wsp:val=&quot;002B1B52&quot;/&gt;&lt;wsp:rsid wsp:val=&quot;002B79A1&quot;/&gt;&lt;wsp:rsid wsp:val=&quot;002C5454&quot;/&gt;&lt;wsp:rsid wsp:val=&quot;002F406B&quot;/&gt;&lt;wsp:rsid wsp:val=&quot;003C7056&quot;/&gt;&lt;wsp:rsid wsp:val=&quot;004621D6&quot;/&gt;&lt;wsp:rsid wsp:val=&quot;004A7EC2&quot;/&gt;&lt;wsp:rsid wsp:val=&quot;004B0B79&quot;/&gt;&lt;wsp:rsid wsp:val=&quot;004C5E32&quot;/&gt;&lt;wsp:rsid wsp:val=&quot;0052166A&quot;/&gt;&lt;wsp:rsid wsp:val=&quot;00570E98&quot;/&gt;&lt;wsp:rsid wsp:val=&quot;005969CD&quot;/&gt;&lt;wsp:rsid wsp:val=&quot;006B7A92&quot;/&gt;&lt;wsp:rsid wsp:val=&quot;006D054F&quot;/&gt;&lt;wsp:rsid wsp:val=&quot;00751BBD&quot;/&gt;&lt;wsp:rsid wsp:val=&quot;00777D0A&quot;/&gt;&lt;wsp:rsid wsp:val=&quot;008222E8&quot;/&gt;&lt;wsp:rsid wsp:val=&quot;00827CAC&quot;/&gt;&lt;wsp:rsid wsp:val=&quot;008512EA&quot;/&gt;&lt;wsp:rsid wsp:val=&quot;008860DB&quot;/&gt;&lt;wsp:rsid wsp:val=&quot;008977BC&quot;/&gt;&lt;wsp:rsid wsp:val=&quot;008E0712&quot;/&gt;&lt;wsp:rsid wsp:val=&quot;00903B0A&quot;/&gt;&lt;wsp:rsid wsp:val=&quot;009413CA&quot;/&gt;&lt;wsp:rsid wsp:val=&quot;00950274&quot;/&gt;&lt;wsp:rsid wsp:val=&quot;0099608E&quot;/&gt;&lt;wsp:rsid wsp:val=&quot;009A1E5B&quot;/&gt;&lt;wsp:rsid wsp:val=&quot;009B1FC3&quot;/&gt;&lt;wsp:rsid wsp:val=&quot;00A00BCA&quot;/&gt;&lt;wsp:rsid wsp:val=&quot;00A35226&quot;/&gt;&lt;wsp:rsid wsp:val=&quot;00A45102&quot;/&gt;&lt;wsp:rsid wsp:val=&quot;00A747B5&quot;/&gt;&lt;wsp:rsid wsp:val=&quot;00A8793C&quot;/&gt;&lt;wsp:rsid wsp:val=&quot;00A93CE9&quot;/&gt;&lt;wsp:rsid wsp:val=&quot;00AA525A&quot;/&gt;&lt;wsp:rsid wsp:val=&quot;00AD40B2&quot;/&gt;&lt;wsp:rsid wsp:val=&quot;00AE4496&quot;/&gt;&lt;wsp:rsid wsp:val=&quot;00AF3E37&quot;/&gt;&lt;wsp:rsid wsp:val=&quot;00B255F7&quot;/&gt;&lt;wsp:rsid wsp:val=&quot;00B63FEF&quot;/&gt;&lt;wsp:rsid wsp:val=&quot;00B71ACD&quot;/&gt;&lt;wsp:rsid wsp:val=&quot;00C00B1C&quot;/&gt;&lt;wsp:rsid wsp:val=&quot;00C205D4&quot;/&gt;&lt;wsp:rsid wsp:val=&quot;00C26A2D&quot;/&gt;&lt;wsp:rsid wsp:val=&quot;00C84C25&quot;/&gt;&lt;wsp:rsid wsp:val=&quot;00D035E3&quot;/&gt;&lt;wsp:rsid wsp:val=&quot;00D2160C&quot;/&gt;&lt;wsp:rsid wsp:val=&quot;00D36692&quot;/&gt;&lt;wsp:rsid wsp:val=&quot;00D51F5D&quot;/&gt;&lt;wsp:rsid wsp:val=&quot;00D64DEA&quot;/&gt;&lt;wsp:rsid wsp:val=&quot;00D67A68&quot;/&gt;&lt;wsp:rsid wsp:val=&quot;00DA5268&quot;/&gt;&lt;wsp:rsid wsp:val=&quot;00DC3A35&quot;/&gt;&lt;wsp:rsid wsp:val=&quot;00DD58AD&quot;/&gt;&lt;wsp:rsid wsp:val=&quot;00E200C6&quot;/&gt;&lt;wsp:rsid wsp:val=&quot;00E629F3&quot;/&gt;&lt;wsp:rsid wsp:val=&quot;00E7434B&quot;/&gt;&lt;wsp:rsid wsp:val=&quot;00E74CE9&quot;/&gt;&lt;wsp:rsid wsp:val=&quot;00E84440&quot;/&gt;&lt;wsp:rsid wsp:val=&quot;00EA7F9A&quot;/&gt;&lt;wsp:rsid wsp:val=&quot;00ED4BBB&quot;/&gt;&lt;wsp:rsid wsp:val=&quot;00EE4576&quot;/&gt;&lt;wsp:rsid wsp:val=&quot;00EE6DE3&quot;/&gt;&lt;wsp:rsid wsp:val=&quot;00EE7645&quot;/&gt;&lt;wsp:rsid wsp:val=&quot;00F47B26&quot;/&gt;&lt;wsp:rsid wsp:val=&quot;00F86A70&quot;/&gt;&lt;wsp:rsid wsp:val=&quot;00F926C7&quot;/&gt;&lt;wsp:rsid wsp:val=&quot;00FC2F6C&quot;/&gt;&lt;wsp:rsid wsp:val=&quot;12A56D78&quot;/&gt;&lt;wsp:rsid wsp:val=&quot;19304636&quot;/&gt;&lt;wsp:rsid wsp:val=&quot;223C1B9E&quot;/&gt;&lt;wsp:rsid wsp:val=&quot;2A2C37B0&quot;/&gt;&lt;wsp:rsid wsp:val=&quot;30845948&quot;/&gt;&lt;wsp:rsid wsp:val=&quot;36016353&quot;/&gt;&lt;wsp:rsid wsp:val=&quot;3A7F5F3E&quot;/&gt;&lt;wsp:rsid wsp:val=&quot;3AFD626E&quot;/&gt;&lt;wsp:rsid wsp:val=&quot;4BF531BC&quot;/&gt;&lt;wsp:rsid wsp:val=&quot;51C86D51&quot;/&gt;&lt;wsp:rsid wsp:val=&quot;5313089A&quot;/&gt;&lt;wsp:rsid wsp:val=&quot;7F804377&quot;/&gt;&lt;/wsp:rsids&gt;&lt;/w:docPr&gt;&lt;w:body&gt;&lt;wx:sect&gt;&lt;w:p wsp:rsidR=&quot;00000000&quot; wsp:rsidRDefault=&quot;00950274&quot; wsp:rsidP=&quot;00950274&quot;&gt;&lt;m:oMathPara&gt;&lt;m:oMath&gt;&lt;m:sSub&gt;&lt;m:sSubPr&gt;&lt;m:ctrlPr&gt;&lt;w:rPr&gt;&lt;w:rFonts w:ascii=&quot;Cambria Math&quot; w:h-ansi=&quot;Cambria Math&quot;/&gt;&lt;wx:font wx:val=&quot;Cambria Math&quot;/&gt;&lt;/w:rPr&gt;&lt;/m:ctrlPr&gt;&lt;/m:sSubPr&gt;&lt;m:e&gt;&lt;m:r&gt;&lt;w:rPr&gt;&lt;w:rFonts w:ascii=&quot;Cambria Math&quot; w:hint=&quot;fareast&quot;/&gt;&lt;wx:font wx:val=&quot;Cambria Math&quot;/&gt;&lt;w:i/&gt;&lt;w:lang w:fareast=&quot;ZH-CN&quot;/&gt;&lt;/w:rPr&gt;&lt;m:t&gt;m&lt;/m:t&gt;&lt;/m:r&gt;&lt;/m:e&gt;&lt;m:sub&gt;&lt;m:r&gt;&lt;w:rPr&gt;&lt;w:rFonts w:ascii=&quot;Cambria Math&quot; w:hint=&quot;fareast&quot;/&gt;&lt;wx:font wx:val=&quot;瀹嬩綋&quot;/&gt;&lt;w:i/&gt;&lt;w:laPr&gt;ng w:fareast=&quot;ZH-CN&quot;/&gt;&lt;/w:rPr&gt;&lt;m:t&gt;鎬?/m:t&gt;&lt;/m:r&gt;&lt;/m:sub&gt;&lt;/m:sSub&gt;&lt;m:r&gt;&lt;w:rPr&gt;&lt;w:rFonts w:ascii=&quot;Cambria Math&quot; w:hint=&quot;fareast&quot;/&gt;&lt;wx:font wx:val=&quot;Cambria Math&quot;/&gt;&lt;w:i/&gt;&lt;w:lang w:fareast=&quot;ZH-CN&quot;/&gt;&lt;/w:rPr&gt;&lt;m:t&gt;=m+&lt;/m:t&gt;&lt;/m:r&gt;&lt;m:sSub&gt;&lt;m:sSubPr&gt;&lt;m:ctrlPr&gt;&lt;w:rr&gt;Pr&gt;&lt;w:rFonts w:ascii=&quot;Cambria Math&quot; w:h-ansi=&quot;Cambria Math&quot;/&gt;&lt;wx:font wx:val=&quot;Cambria Math&quot;/&gt;&lt;/w:rPr&gt;&lt;/m:ctrlPr&gt;&lt;/m:sSubPr&gt;&lt;m:e&gt;&lt;m:r&gt;&lt;w:rPr&gt;&lt;w:rFonts w:ascii=&quot;Cambria Math&quot; w:hint=&quot;fareast&quot;/&gt;&lt;wx:font wx:val=&quot;Cambria Math&quot;/&gt;&lt;w:i/&gt;&lt;w:lang w:fareast=&quot;ZH-CN&quot;/&gt;&lt;/w:rPr&gt;&lt;m:t&gt;m&lt;/m:t&gt;&lt;/m:r&gt;&lt;/m:e&gt;&lt;m:sub&gt;&lt;m:r&gt;&lt;w:rPr&gt;&lt;w:rFonts w:ascii=&quot;Cambria Math&quot; w:hint=&quot;fareast&quot;/&gt;&lt;wx:font wx:val=&quot;瀹嬩綋&quot;/&gt;&lt;w:i/&gt;&lt;w:lang w:fareast=&quot;ZH-CN&quot;/&gt;&lt;/w:rPr&gt;&lt;m:t&gt;鏉?/m:t&gt;&lt;/m:r&gt;&lt;/m:sub&gt;&lt;/m:sSub&gt;&lt;m:r&gt;&lt;w:rPr&gt;&lt;w:rFonts w:ascii=&quot;Cambria Math&quot; w:h-CN&quot;/int=&quot;fareast&quot;/&gt;&lt;wx:font wx:val=&quot;Cambria Math&quot;/&gt;&lt;w:i/&gt;&lt;w:lang w:fareast=&quot;ZH-CN&quot;/&gt;&lt;/w:rPr&gt;&lt;m:t&gt;=&lt;/m:t&gt;&lt;/m:r&gt;&lt;m:r&gt;&lt;m:rPr&gt;&lt;m:nor/&gt;&lt;/m:rPr&gt;&lt;w:rPr&gt;&lt;w:rFonts w:ascii=&quot;Cambria Math&quot; w:hint=&quot;fareast&quot;/&gt;&lt;wx:font wx:val=&quot;Cambria Math&quot;/&gt;&lt;w:lang w:fareast=&quot;ZH-CN&quot;/&gt;&lt;/w:rPr&gt;&lt;m:t&gt;120g+20g=140g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36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lang w:eastAsia="zh-CN"/>
        </w:rPr>
        <w:fldChar w:fldCharType="end"/>
      </w:r>
      <w:r>
        <w:rPr>
          <w:color w:val="000000"/>
          <w:lang w:eastAsia="zh-CN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240" w:lineRule="auto"/>
        <w:outlineLvl w:val="9"/>
        <w:rPr>
          <w:lang w:eastAsia="zh-CN"/>
        </w:rPr>
      </w:pPr>
      <w:r>
        <w:rPr>
          <w:color w:val="000000"/>
          <w:lang w:eastAsia="zh-CN"/>
        </w:rPr>
        <w:t>答：液体与量杯的总质量为140g。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outlineLvl w:val="9"/>
        <w:rPr>
          <w:lang w:eastAsia="zh-CN"/>
        </w:rPr>
      </w:pPr>
      <w:r>
        <w:rPr>
          <w:lang w:eastAsia="zh-CN"/>
        </w:rPr>
        <w:t>三、实验探究题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240" w:lineRule="auto"/>
        <w:outlineLvl w:val="9"/>
        <w:rPr>
          <w:lang w:eastAsia="zh-CN"/>
        </w:rPr>
      </w:pPr>
      <w:r>
        <w:rPr>
          <w:color w:val="000000"/>
          <w:lang w:eastAsia="zh-CN"/>
        </w:rPr>
        <w:t>23.</w:t>
      </w:r>
      <w:r>
        <w:rPr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 （1）较小；使小车缓慢下滑，便于测量时间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>（2）BC；AC；0.24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 xml:space="preserve">（3）变速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240" w:lineRule="auto"/>
        <w:outlineLvl w:val="9"/>
      </w:pPr>
      <w:r>
        <w:rPr>
          <w:color w:val="000000"/>
        </w:rPr>
        <w:t>24.</w:t>
      </w:r>
      <w:r>
        <w:rPr>
          <w:color w:val="0000FF"/>
        </w:rPr>
        <w:t>【答案】</w:t>
      </w:r>
      <w:r>
        <w:rPr>
          <w:color w:val="000000"/>
        </w:rPr>
        <w:t xml:space="preserve"> （1）同一高度</w:t>
      </w:r>
      <w:r>
        <w:br w:type="textWrapping"/>
      </w:r>
      <w:r>
        <w:rPr>
          <w:color w:val="000000"/>
        </w:rPr>
        <w:t>（2）10</w:t>
      </w:r>
      <w:r>
        <w:br w:type="textWrapping"/>
      </w:r>
      <w:r>
        <w:rPr>
          <w:color w:val="000000"/>
        </w:rPr>
        <w:t xml:space="preserve">（3）照相机；左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240" w:lineRule="auto"/>
        <w:outlineLvl w:val="9"/>
        <w:rPr>
          <w:lang w:eastAsia="zh-CN"/>
        </w:rPr>
      </w:pPr>
      <w:r>
        <w:rPr>
          <w:color w:val="000000"/>
          <w:lang w:eastAsia="zh-CN"/>
        </w:rPr>
        <w:t>25.</w:t>
      </w:r>
      <w:r>
        <w:rPr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 （1）游码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>（2）直接用手拿砝码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>（3）取下5g的砝码，调节游码，使天平重新平衡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>（4）53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>（5）20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 xml:space="preserve">（6）2.65；偏大   </w:t>
      </w:r>
    </w:p>
    <w:sectPr>
      <w:headerReference r:id="rId4" w:type="first"/>
      <w:footerReference r:id="rId5" w:type="default"/>
      <w:headerReference r:id="rId3" w:type="even"/>
      <w:pgSz w:w="11907" w:h="16839"/>
      <w:pgMar w:top="1134" w:right="1134" w:bottom="1134" w:left="1134" w:header="397" w:footer="340" w:gutter="0"/>
      <w:pgNumType w:chapStyle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tabs>
        <w:tab w:val="right" w:pos="9639"/>
      </w:tabs>
      <w:rPr>
        <w:rFonts w:ascii="微软雅黑" w:hAnsi="微软雅黑" w:eastAsia="微软雅黑" w:cs="微软雅黑"/>
        <w:b/>
        <w:bCs/>
        <w:sz w:val="18"/>
        <w:szCs w:val="18"/>
      </w:rPr>
    </w:pPr>
    <w:r>
      <w:rPr>
        <w:sz w:val="18"/>
      </w:rPr>
      <w:pict>
        <v:shape id="_x0000_s2053" o:spid="_x0000_s2053" o:spt="202" type="#_x0000_t202" style="position:absolute;left:0pt;margin-left:398.4pt;margin-top:-1.5pt;height:144pt;width:144pt;mso-position-horizontal-relative:margin;mso-wrap-style:none;z-index:25166336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snapToGrid w:val="0"/>
                  <w:rPr>
                    <w:sz w:val="18"/>
                    <w:lang w:eastAsia="zh-CN"/>
                  </w:rPr>
                </w:pPr>
                <w:r>
                  <w:rPr>
                    <w:rFonts w:hint="eastAsia"/>
                    <w:sz w:val="18"/>
                    <w:lang w:eastAsia="zh-CN"/>
                  </w:rPr>
                  <w:t xml:space="preserve">第 </w: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begin"/>
                </w:r>
                <w:r>
                  <w:rPr>
                    <w:rFonts w:hint="eastAsia"/>
                    <w:sz w:val="18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separate"/>
                </w:r>
                <w:r>
                  <w:rPr>
                    <w:sz w:val="18"/>
                  </w:rPr>
                  <w:t>一</w: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end"/>
                </w:r>
                <w:r>
                  <w:rPr>
                    <w:rFonts w:hint="eastAsia"/>
                    <w:sz w:val="18"/>
                    <w:lang w:eastAsia="zh-CN"/>
                  </w:rPr>
                  <w:t xml:space="preserve"> 页 共 </w: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begin"/>
                </w:r>
                <w:r>
                  <w:rPr>
                    <w:rFonts w:hint="eastAsia"/>
                    <w:sz w:val="18"/>
                    <w:lang w:eastAsia="zh-CN"/>
                  </w:rPr>
                  <w:instrText xml:space="preserve"> NUMPAGES  \* MERGEFORMAT </w:instrTex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sz w:val="18"/>
                    <w:lang w:eastAsia="zh-CN"/>
                  </w:rPr>
                  <w:t>1</w: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end"/>
                </w:r>
                <w:r>
                  <w:rPr>
                    <w:rFonts w:hint="eastAsia"/>
                    <w:sz w:val="18"/>
                    <w:lang w:eastAsia="zh-CN"/>
                  </w:rPr>
                  <w:t xml:space="preserve"> 页</w:t>
                </w:r>
              </w:p>
            </w:txbxContent>
          </v:textbox>
        </v:shape>
      </w:pict>
    </w:r>
    <w:r>
      <w:rPr>
        <w:rFonts w:hint="eastAsia" w:ascii="微软雅黑" w:hAnsi="微软雅黑" w:eastAsia="微软雅黑" w:cs="微软雅黑"/>
        <w:sz w:val="18"/>
        <w:szCs w:val="18"/>
      </w:rPr>
      <w:t xml:space="preserve">                                        </w:t>
    </w:r>
    <w:r>
      <w:rPr>
        <w:rFonts w:hint="eastAsia" w:ascii="微软雅黑" w:hAnsi="微软雅黑" w:eastAsia="微软雅黑" w:cs="微软雅黑"/>
        <w:b/>
        <w:bCs/>
        <w:sz w:val="18"/>
        <w:szCs w:val="18"/>
      </w:rPr>
      <w:t xml:space="preserve">       </w:t>
    </w:r>
  </w:p>
  <w:p>
    <w:pPr>
      <w:pStyle w:val="13"/>
      <w:tabs>
        <w:tab w:val="right" w:pos="9639"/>
      </w:tabs>
    </w:pPr>
    <w:r>
      <w:rPr>
        <w:rFonts w:hint="eastAsia" w:ascii="微软雅黑" w:hAnsi="微软雅黑" w:eastAsia="微软雅黑" w:cs="微软雅黑"/>
        <w:sz w:val="18"/>
        <w:szCs w:val="18"/>
      </w:rPr>
      <w:t xml:space="preserve">                                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  <w:r>
      <w:pict>
        <v:rect id="Rectangle 7" o:spid="_x0000_s2049" o:spt="1" style="position:absolute;left:0pt;margin-left:1056.4pt;margin-top:-43pt;height:57pt;width:42.15pt;z-index:251658240;mso-width-relative:page;mso-height-relative:page;" fillcolor="#808080" filled="t" o:preferrelative="t" coordsize="21600,21600">
          <v:path/>
          <v:fill on="t" focussize="0,0"/>
          <v:stroke/>
          <v:imagedata o:title=""/>
          <o:lock v:ext="edit"/>
        </v:rect>
      </w:pict>
    </w:r>
    <w:r>
      <w:pict>
        <v:shape id="Quad Arrow 1" o:spid="_x0000_s2050" o:spt="202" type="#_x0000_t202" style="position:absolute;left:0pt;margin-left:1098.55pt;margin-top:-43pt;height:843pt;width:31.6pt;z-index:251660288;v-text-anchor:middle;mso-width-relative:page;mso-height-relative:page;" o:preferrelative="t" coordsize="21600,21600">
          <v:path/>
          <v:fill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pict>
        <v:shape id="Quad Arrow 3" o:spid="_x0000_s2051" o:spt="202" type="#_x0000_t202" style="position:absolute;left:0pt;margin-left:1056.4pt;margin-top:-43pt;height:843pt;width:42.15pt;z-index:251661312;v-text-anchor:middle;mso-width-relative:page;mso-height-relative:page;" fillcolor="#D8D8D8" filled="t" o:preferrelative="t" coordsize="21600,21600">
          <v:path/>
          <v:fill on="t"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spacing w:before="312" w:beforeLines="100" w:after="312" w:afterLines="100" w:line="240" w:lineRule="auto"/>
                  <w:jc w:val="center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>
        <v:shape id="Quad Arrow 5" o:spid="_x0000_s2052" o:spt="202" type="#_x0000_t202" style="position:absolute;left:0pt;margin-left:1025.45pt;margin-top:-43pt;height:843pt;width:30.95pt;z-index:251662336;v-text-anchor:middle;mso-width-relative:page;mso-height-relative:page;" o:preferrelative="t" coordsize="21600,21600">
          <v:path/>
          <v:fill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pict>
        <v:shape id="_x0000_s2054" o:spid="_x0000_s2054" o:spt="75" type="#_x0000_t75" style="position:absolute;left:0pt;margin-left:10pt;margin-top:1000pt;height:18pt;width:25pt;mso-position-horizontal-relative:page;mso-position-vertical-relative:page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o:title="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CD1"/>
    <w:rsid w:val="00035A1A"/>
    <w:rsid w:val="00081CD1"/>
    <w:rsid w:val="0009246C"/>
    <w:rsid w:val="00105B32"/>
    <w:rsid w:val="0016193D"/>
    <w:rsid w:val="0019595E"/>
    <w:rsid w:val="00243F78"/>
    <w:rsid w:val="00244DEA"/>
    <w:rsid w:val="00265BDC"/>
    <w:rsid w:val="002A22FB"/>
    <w:rsid w:val="002B1B52"/>
    <w:rsid w:val="002B79A1"/>
    <w:rsid w:val="002C5454"/>
    <w:rsid w:val="002F406B"/>
    <w:rsid w:val="003C7056"/>
    <w:rsid w:val="004621D6"/>
    <w:rsid w:val="004A7EC2"/>
    <w:rsid w:val="004B0B79"/>
    <w:rsid w:val="004C5E32"/>
    <w:rsid w:val="0052166A"/>
    <w:rsid w:val="00570E98"/>
    <w:rsid w:val="005969CD"/>
    <w:rsid w:val="006B7A92"/>
    <w:rsid w:val="006D054F"/>
    <w:rsid w:val="00751BBD"/>
    <w:rsid w:val="00777D0A"/>
    <w:rsid w:val="008222E8"/>
    <w:rsid w:val="00827CAC"/>
    <w:rsid w:val="008512EA"/>
    <w:rsid w:val="008860DB"/>
    <w:rsid w:val="008977BC"/>
    <w:rsid w:val="008E0712"/>
    <w:rsid w:val="00903B0A"/>
    <w:rsid w:val="009413CA"/>
    <w:rsid w:val="0099608E"/>
    <w:rsid w:val="009A1E5B"/>
    <w:rsid w:val="009B1FC3"/>
    <w:rsid w:val="00A00BCA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255F7"/>
    <w:rsid w:val="00B63FEF"/>
    <w:rsid w:val="00B71ACD"/>
    <w:rsid w:val="00C00B1C"/>
    <w:rsid w:val="00C205D4"/>
    <w:rsid w:val="00C26A2D"/>
    <w:rsid w:val="00C84C25"/>
    <w:rsid w:val="00D035E3"/>
    <w:rsid w:val="00D2160C"/>
    <w:rsid w:val="00D36692"/>
    <w:rsid w:val="00D51F5D"/>
    <w:rsid w:val="00D64DEA"/>
    <w:rsid w:val="00D67A68"/>
    <w:rsid w:val="00DA5268"/>
    <w:rsid w:val="00DC3A35"/>
    <w:rsid w:val="00DD58AD"/>
    <w:rsid w:val="00E200C6"/>
    <w:rsid w:val="00E629F3"/>
    <w:rsid w:val="00E7434B"/>
    <w:rsid w:val="00E74CE9"/>
    <w:rsid w:val="00E84440"/>
    <w:rsid w:val="00EA7F9A"/>
    <w:rsid w:val="00ED4BBB"/>
    <w:rsid w:val="00EE4576"/>
    <w:rsid w:val="00EE6DE3"/>
    <w:rsid w:val="00EE7645"/>
    <w:rsid w:val="00F47B26"/>
    <w:rsid w:val="00F86A70"/>
    <w:rsid w:val="00F926C7"/>
    <w:rsid w:val="00FC2F6C"/>
    <w:rsid w:val="12A56D78"/>
    <w:rsid w:val="148B4FAB"/>
    <w:rsid w:val="19304636"/>
    <w:rsid w:val="223C1B9E"/>
    <w:rsid w:val="2A2C37B0"/>
    <w:rsid w:val="30845948"/>
    <w:rsid w:val="36016353"/>
    <w:rsid w:val="3A7F5F3E"/>
    <w:rsid w:val="3AFD626E"/>
    <w:rsid w:val="4BF531BC"/>
    <w:rsid w:val="51C86D51"/>
    <w:rsid w:val="5313089A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1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88" w:lineRule="auto"/>
      <w:textAlignment w:val="center"/>
    </w:pPr>
    <w:rPr>
      <w:rFonts w:ascii="Calibri" w:hAnsi="Calibri" w:eastAsia="宋体" w:cs="Times New Roman"/>
      <w:sz w:val="21"/>
      <w:szCs w:val="22"/>
      <w:lang w:val="en-US" w:eastAsia="en-US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35"/>
    <w:qFormat/>
    <w:uiPriority w:val="1"/>
    <w:pPr>
      <w:widowControl w:val="0"/>
      <w:autoSpaceDE w:val="0"/>
      <w:autoSpaceDN w:val="0"/>
      <w:spacing w:after="0" w:line="240" w:lineRule="auto"/>
      <w:ind w:left="100"/>
      <w:textAlignment w:val="auto"/>
    </w:pPr>
    <w:rPr>
      <w:rFonts w:ascii="宋体" w:hAnsi="宋体" w:cs="宋体"/>
      <w:szCs w:val="21"/>
      <w:lang w:eastAsia="zh-CN"/>
    </w:rPr>
  </w:style>
  <w:style w:type="paragraph" w:styleId="3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5">
    <w:name w:val="header"/>
    <w:basedOn w:val="1"/>
    <w:link w:val="8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8">
    <w:name w:val="页眉 字符"/>
    <w:link w:val="5"/>
    <w:qFormat/>
    <w:uiPriority w:val="99"/>
    <w:rPr>
      <w:sz w:val="18"/>
      <w:szCs w:val="18"/>
    </w:rPr>
  </w:style>
  <w:style w:type="character" w:customStyle="1" w:styleId="9">
    <w:name w:val="页脚 字符"/>
    <w:link w:val="4"/>
    <w:qFormat/>
    <w:uiPriority w:val="99"/>
    <w:rPr>
      <w:sz w:val="18"/>
      <w:szCs w:val="18"/>
    </w:rPr>
  </w:style>
  <w:style w:type="character" w:customStyle="1" w:styleId="10">
    <w:name w:val="批注框文本 字符"/>
    <w:link w:val="3"/>
    <w:semiHidden/>
    <w:qFormat/>
    <w:uiPriority w:val="99"/>
    <w:rPr>
      <w:sz w:val="18"/>
      <w:szCs w:val="18"/>
    </w:rPr>
  </w:style>
  <w:style w:type="paragraph" w:customStyle="1" w:styleId="11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2">
    <w:name w:val="15"/>
    <w:qFormat/>
    <w:uiPriority w:val="0"/>
    <w:rPr>
      <w:rFonts w:hint="default" w:ascii="Times New Roman" w:hAnsi="Times New Roman" w:cs="Times New Roman"/>
      <w:color w:val="0000FF"/>
      <w:u w:val="single"/>
    </w:rPr>
  </w:style>
  <w:style w:type="paragraph" w:customStyle="1" w:styleId="13">
    <w:name w:val="正文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4">
    <w:name w:val="Default Paragraph Font PHPDOCX"/>
    <w:semiHidden/>
    <w:unhideWhenUsed/>
    <w:uiPriority w:val="1"/>
  </w:style>
  <w:style w:type="paragraph" w:customStyle="1" w:styleId="15">
    <w:name w:val="List Paragraph PHPDOCX"/>
    <w:qFormat/>
    <w:uiPriority w:val="34"/>
    <w:pPr>
      <w:ind w:left="720"/>
      <w:contextualSpacing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6">
    <w:name w:val="Title PHPDOCX"/>
    <w:link w:val="17"/>
    <w:qFormat/>
    <w:uiPriority w:val="10"/>
    <w:pPr>
      <w:pBdr>
        <w:bottom w:val="single" w:color="4F81BD" w:sz="8" w:space="4"/>
      </w:pBdr>
      <w:spacing w:after="300"/>
      <w:contextualSpacing/>
    </w:pPr>
    <w:rPr>
      <w:rFonts w:ascii="Cambria" w:hAnsi="Cambria" w:eastAsia="宋体" w:cs="Times New Roman"/>
      <w:color w:val="17365D"/>
      <w:spacing w:val="5"/>
      <w:kern w:val="28"/>
      <w:sz w:val="52"/>
      <w:szCs w:val="52"/>
      <w:lang w:val="en-US" w:eastAsia="zh-CN" w:bidi="ar-SA"/>
    </w:rPr>
  </w:style>
  <w:style w:type="character" w:customStyle="1" w:styleId="17">
    <w:name w:val="Title Car PHPDOCX"/>
    <w:link w:val="16"/>
    <w:uiPriority w:val="10"/>
    <w:rPr>
      <w:rFonts w:ascii="Cambria" w:hAnsi="Cambria" w:eastAsia="宋体" w:cs="Times New Roman"/>
      <w:color w:val="17365D"/>
      <w:spacing w:val="5"/>
      <w:kern w:val="28"/>
      <w:sz w:val="52"/>
      <w:szCs w:val="52"/>
    </w:rPr>
  </w:style>
  <w:style w:type="paragraph" w:customStyle="1" w:styleId="18">
    <w:name w:val="Subtitle PHPDOCX"/>
    <w:link w:val="19"/>
    <w:qFormat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  <w:lang w:val="en-US" w:eastAsia="zh-CN" w:bidi="ar-SA"/>
    </w:rPr>
  </w:style>
  <w:style w:type="character" w:customStyle="1" w:styleId="19">
    <w:name w:val="Subtitle Car PHPDOCX"/>
    <w:link w:val="18"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</w:rPr>
  </w:style>
  <w:style w:type="table" w:customStyle="1" w:styleId="20">
    <w:name w:val="Normal Table PHPDOCX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Table Grid PHPDOCX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annotation reference PHPDOCX"/>
    <w:semiHidden/>
    <w:unhideWhenUsed/>
    <w:qFormat/>
    <w:uiPriority w:val="99"/>
    <w:rPr>
      <w:sz w:val="16"/>
      <w:szCs w:val="16"/>
    </w:rPr>
  </w:style>
  <w:style w:type="paragraph" w:customStyle="1" w:styleId="23">
    <w:name w:val="annotation text PHPDOCX"/>
    <w:link w:val="24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4">
    <w:name w:val="Comment Text Char PHPDOCX"/>
    <w:link w:val="23"/>
    <w:semiHidden/>
    <w:qFormat/>
    <w:uiPriority w:val="99"/>
    <w:rPr>
      <w:sz w:val="20"/>
      <w:szCs w:val="20"/>
    </w:rPr>
  </w:style>
  <w:style w:type="paragraph" w:customStyle="1" w:styleId="25">
    <w:name w:val="annotation subject PHPDOCX"/>
    <w:basedOn w:val="23"/>
    <w:next w:val="23"/>
    <w:link w:val="26"/>
    <w:semiHidden/>
    <w:unhideWhenUsed/>
    <w:uiPriority w:val="99"/>
    <w:rPr>
      <w:b/>
      <w:bCs/>
    </w:rPr>
  </w:style>
  <w:style w:type="character" w:customStyle="1" w:styleId="26">
    <w:name w:val="Comment Subject Char PHPDOCX"/>
    <w:link w:val="25"/>
    <w:semiHidden/>
    <w:qFormat/>
    <w:uiPriority w:val="99"/>
    <w:rPr>
      <w:b/>
      <w:bCs/>
      <w:sz w:val="20"/>
      <w:szCs w:val="20"/>
    </w:rPr>
  </w:style>
  <w:style w:type="paragraph" w:customStyle="1" w:styleId="27">
    <w:name w:val="Balloon Text PHPDOCX"/>
    <w:link w:val="28"/>
    <w:semiHidden/>
    <w:unhideWhenUsed/>
    <w:uiPriority w:val="99"/>
    <w:rPr>
      <w:rFonts w:ascii="Tahoma" w:hAnsi="Tahoma" w:eastAsia="宋体" w:cs="Tahoma"/>
      <w:sz w:val="16"/>
      <w:szCs w:val="16"/>
      <w:lang w:val="en-US" w:eastAsia="zh-CN" w:bidi="ar-SA"/>
    </w:rPr>
  </w:style>
  <w:style w:type="character" w:customStyle="1" w:styleId="28">
    <w:name w:val="Balloon Text Char PHPDOCX"/>
    <w:link w:val="27"/>
    <w:semiHidden/>
    <w:uiPriority w:val="99"/>
    <w:rPr>
      <w:rFonts w:ascii="Tahoma" w:hAnsi="Tahoma" w:cs="Tahoma"/>
      <w:sz w:val="16"/>
      <w:szCs w:val="16"/>
    </w:rPr>
  </w:style>
  <w:style w:type="paragraph" w:customStyle="1" w:styleId="29">
    <w:name w:val="footnote Text PHPDOCX"/>
    <w:link w:val="30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30">
    <w:name w:val="footnote Text Car PHPDOCX"/>
    <w:link w:val="29"/>
    <w:semiHidden/>
    <w:uiPriority w:val="99"/>
    <w:rPr>
      <w:sz w:val="20"/>
      <w:szCs w:val="20"/>
    </w:rPr>
  </w:style>
  <w:style w:type="character" w:customStyle="1" w:styleId="31">
    <w:name w:val="footnote Reference PHPDOCX"/>
    <w:semiHidden/>
    <w:unhideWhenUsed/>
    <w:uiPriority w:val="99"/>
    <w:rPr>
      <w:vertAlign w:val="superscript"/>
    </w:rPr>
  </w:style>
  <w:style w:type="paragraph" w:customStyle="1" w:styleId="32">
    <w:name w:val="endnote Text PHPDOCX"/>
    <w:link w:val="33"/>
    <w:semiHidden/>
    <w:unhideWhenUsed/>
    <w:qFormat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33">
    <w:name w:val="endnote Text Car PHPDOCX"/>
    <w:link w:val="32"/>
    <w:semiHidden/>
    <w:qFormat/>
    <w:uiPriority w:val="99"/>
    <w:rPr>
      <w:sz w:val="20"/>
      <w:szCs w:val="20"/>
    </w:rPr>
  </w:style>
  <w:style w:type="character" w:customStyle="1" w:styleId="34">
    <w:name w:val="endnote Reference PHPDOCX"/>
    <w:semiHidden/>
    <w:unhideWhenUsed/>
    <w:qFormat/>
    <w:uiPriority w:val="99"/>
    <w:rPr>
      <w:vertAlign w:val="superscript"/>
    </w:rPr>
  </w:style>
  <w:style w:type="character" w:customStyle="1" w:styleId="35">
    <w:name w:val="正文文本 字符"/>
    <w:link w:val="2"/>
    <w:uiPriority w:val="1"/>
    <w:rPr>
      <w:rFonts w:ascii="宋体" w:hAnsi="宋体" w:cs="宋体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9" Type="http://schemas.openxmlformats.org/officeDocument/2006/relationships/fontTable" Target="fontTable.xml"/><Relationship Id="rId38" Type="http://schemas.openxmlformats.org/officeDocument/2006/relationships/customXml" Target="../customXml/item2.xml"/><Relationship Id="rId37" Type="http://schemas.openxmlformats.org/officeDocument/2006/relationships/customXml" Target="../customXml/item1.xml"/><Relationship Id="rId36" Type="http://schemas.openxmlformats.org/officeDocument/2006/relationships/image" Target="media/image31.png"/><Relationship Id="rId35" Type="http://schemas.openxmlformats.org/officeDocument/2006/relationships/image" Target="media/image30.png"/><Relationship Id="rId34" Type="http://schemas.openxmlformats.org/officeDocument/2006/relationships/image" Target="media/image29.png"/><Relationship Id="rId33" Type="http://schemas.openxmlformats.org/officeDocument/2006/relationships/image" Target="media/image28.png"/><Relationship Id="rId32" Type="http://schemas.openxmlformats.org/officeDocument/2006/relationships/image" Target="media/image27.png"/><Relationship Id="rId31" Type="http://schemas.openxmlformats.org/officeDocument/2006/relationships/image" Target="media/image26.png"/><Relationship Id="rId30" Type="http://schemas.openxmlformats.org/officeDocument/2006/relationships/image" Target="media/image25.png"/><Relationship Id="rId3" Type="http://schemas.openxmlformats.org/officeDocument/2006/relationships/header" Target="header1.xml"/><Relationship Id="rId29" Type="http://schemas.openxmlformats.org/officeDocument/2006/relationships/image" Target="media/image24.png"/><Relationship Id="rId28" Type="http://schemas.openxmlformats.org/officeDocument/2006/relationships/image" Target="media/image23.png"/><Relationship Id="rId27" Type="http://schemas.openxmlformats.org/officeDocument/2006/relationships/image" Target="media/image22.png"/><Relationship Id="rId26" Type="http://schemas.openxmlformats.org/officeDocument/2006/relationships/image" Target="media/image21.png"/><Relationship Id="rId25" Type="http://schemas.openxmlformats.org/officeDocument/2006/relationships/image" Target="media/image20.png"/><Relationship Id="rId24" Type="http://schemas.openxmlformats.org/officeDocument/2006/relationships/image" Target="media/image19.png"/><Relationship Id="rId23" Type="http://schemas.openxmlformats.org/officeDocument/2006/relationships/image" Target="media/image18.png"/><Relationship Id="rId22" Type="http://schemas.openxmlformats.org/officeDocument/2006/relationships/image" Target="media/image17.png"/><Relationship Id="rId21" Type="http://schemas.openxmlformats.org/officeDocument/2006/relationships/image" Target="media/image16.jpeg"/><Relationship Id="rId20" Type="http://schemas.openxmlformats.org/officeDocument/2006/relationships/image" Target="media/image15.png"/><Relationship Id="rId2" Type="http://schemas.openxmlformats.org/officeDocument/2006/relationships/settings" Target="settings.xml"/><Relationship Id="rId19" Type="http://schemas.openxmlformats.org/officeDocument/2006/relationships/image" Target="media/image14.png"/><Relationship Id="rId18" Type="http://schemas.openxmlformats.org/officeDocument/2006/relationships/image" Target="media/image13.png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0"/>
    <customShpInfo spid="_x0000_s2051"/>
    <customShpInfo spid="_x0000_s2052"/>
    <customShpInfo spid="_x0000_s2054"/>
    <customShpInfo spid="_x0000_s2053"/>
    <customShpInfo spid="_x0000_s102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2B8852F-A8CB-4780-9E78-69D3FA185A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895</Words>
  <Characters>5102</Characters>
  <Lines>42</Lines>
  <Paragraphs>11</Paragraphs>
  <TotalTime>10</TotalTime>
  <ScaleCrop>false</ScaleCrop>
  <LinksUpToDate>false</LinksUpToDate>
  <CharactersWithSpaces>5986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2013-12-09T06:44:00Z</dcterms:created>
  <dc:creator>lam</dc:creator>
  <cp:lastModifiedBy>Administrator</cp:lastModifiedBy>
  <dcterms:modified xsi:type="dcterms:W3CDTF">2021-09-15T11:10:44Z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