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rPr>
          <w:rFonts w:eastAsia="黑体"/>
          <w:b/>
          <w:sz w:val="21"/>
          <w:szCs w:val="21"/>
        </w:rPr>
      </w:pPr>
      <w:bookmarkStart w:id="0" w:name="_GoBack"/>
      <w:bookmarkEnd w:id="0"/>
      <w:r>
        <w:rPr>
          <w:rFonts w:ascii="黑体" w:eastAsia="黑体" w:hint="eastAsia"/>
          <w:b/>
          <w:sz w:val="21"/>
          <w:szCs w:val="21"/>
        </w:rPr>
        <w:t>绝密★启用前</w:t>
      </w:r>
    </w:p>
    <w:p>
      <w:pPr>
        <w:pStyle w:val="Heading3"/>
        <w:bidi w:val="0"/>
        <w:jc w:val="center"/>
      </w:pPr>
      <w:r>
        <w:rPr>
          <w:rFonts w:hint="eastAsia"/>
        </w:rPr>
        <w:t>三明北附2020-2021学年度第一学期12月月考卷</w:t>
      </w:r>
    </w:p>
    <w:p>
      <w:pPr>
        <w:jc w:val="center"/>
        <w:rPr>
          <w:sz w:val="21"/>
          <w:szCs w:val="21"/>
        </w:rPr>
      </w:pPr>
      <w:r>
        <w:rPr>
          <w:rFonts w:hint="eastAsia"/>
          <w:sz w:val="21"/>
          <w:szCs w:val="21"/>
        </w:rPr>
        <w:t>考试范围：九上＋九下第三单元；考试时间：120分钟；</w:t>
      </w:r>
    </w:p>
    <w:p>
      <w:pPr>
        <w:rPr>
          <w:sz w:val="21"/>
          <w:szCs w:val="21"/>
        </w:rPr>
      </w:pPr>
      <w:r>
        <w:rPr>
          <w:rFonts w:hint="eastAsia"/>
          <w:sz w:val="21"/>
          <w:szCs w:val="21"/>
        </w:rPr>
        <w:t>注意事项：</w:t>
      </w:r>
    </w:p>
    <w:p>
      <w:pPr>
        <w:rPr>
          <w:sz w:val="21"/>
          <w:szCs w:val="21"/>
        </w:rPr>
      </w:pPr>
      <w:r>
        <w:rPr>
          <w:rFonts w:hint="eastAsia"/>
          <w:sz w:val="21"/>
          <w:szCs w:val="21"/>
        </w:rPr>
        <w:t>1．答题前填写好自己的姓名、班级、考号等信息</w:t>
      </w:r>
    </w:p>
    <w:p>
      <w:pPr>
        <w:rPr>
          <w:rFonts w:hint="eastAsia"/>
          <w:sz w:val="21"/>
          <w:szCs w:val="21"/>
        </w:rPr>
      </w:pPr>
      <w:r>
        <w:rPr>
          <w:rFonts w:hint="eastAsia"/>
          <w:sz w:val="21"/>
          <w:szCs w:val="21"/>
        </w:rPr>
        <w:t>2．请将答案正确填写在答题卡上</w:t>
      </w:r>
    </w:p>
    <w:p>
      <w:pPr>
        <w:jc w:val="center"/>
        <w:rPr>
          <w:rFonts w:eastAsia="宋体" w:hint="default"/>
          <w:b/>
          <w:bCs/>
          <w:sz w:val="21"/>
          <w:szCs w:val="21"/>
          <w:lang w:val="en-US" w:eastAsia="zh-CN"/>
        </w:rPr>
      </w:pPr>
      <w:r>
        <w:rPr>
          <w:rFonts w:hint="eastAsia"/>
          <w:b/>
          <w:bCs/>
          <w:sz w:val="21"/>
          <w:szCs w:val="21"/>
          <w:lang w:eastAsia="zh-CN"/>
        </w:rPr>
        <w:t>一、积累与运用（</w:t>
      </w:r>
      <w:r>
        <w:rPr>
          <w:rFonts w:hint="eastAsia"/>
          <w:b/>
          <w:bCs/>
          <w:sz w:val="21"/>
          <w:szCs w:val="21"/>
          <w:lang w:val="en-US" w:eastAsia="zh-CN"/>
        </w:rPr>
        <w:t>20分</w:t>
      </w:r>
      <w:r>
        <w:rPr>
          <w:rFonts w:hint="eastAsia"/>
          <w:b/>
          <w:bCs/>
          <w:sz w:val="21"/>
          <w:szCs w:val="21"/>
          <w:lang w:eastAsia="zh-CN"/>
        </w:rPr>
        <w:t>）</w:t>
      </w:r>
    </w:p>
    <w:p>
      <w:pPr>
        <w:spacing w:line="360" w:lineRule="auto"/>
        <w:jc w:val="left"/>
        <w:textAlignment w:val="center"/>
        <w:rPr>
          <w:rFonts w:ascii="宋体" w:eastAsia="宋体" w:hAnsi="宋体" w:cs="宋体" w:hint="eastAsia"/>
          <w:sz w:val="21"/>
          <w:szCs w:val="21"/>
          <w:lang w:val="en-US" w:eastAsia="zh-CN"/>
        </w:rPr>
      </w:pPr>
      <w:r>
        <w:rPr>
          <w:sz w:val="21"/>
          <w:szCs w:val="21"/>
        </w:rPr>
        <w:t>1．</w:t>
      </w:r>
      <w:r>
        <w:rPr>
          <w:rFonts w:ascii="宋体" w:eastAsia="宋体" w:hAnsi="宋体" w:cs="宋体"/>
          <w:sz w:val="21"/>
          <w:szCs w:val="21"/>
        </w:rPr>
        <w:t>按要求古诗文填空。</w:t>
      </w:r>
      <w:r>
        <w:rPr>
          <w:rFonts w:ascii="宋体" w:hAnsi="宋体" w:cs="宋体" w:hint="eastAsia"/>
          <w:sz w:val="21"/>
          <w:szCs w:val="21"/>
          <w:lang w:eastAsia="zh-CN"/>
        </w:rPr>
        <w:t>（</w:t>
      </w:r>
      <w:r>
        <w:rPr>
          <w:rFonts w:ascii="宋体" w:hAnsi="宋体" w:cs="宋体" w:hint="eastAsia"/>
          <w:sz w:val="21"/>
          <w:szCs w:val="21"/>
          <w:lang w:val="en-US" w:eastAsia="zh-CN"/>
        </w:rPr>
        <w:t>10分</w:t>
      </w:r>
      <w:r>
        <w:rPr>
          <w:rFonts w:ascii="宋体" w:hAnsi="宋体" w:cs="宋体" w:hint="eastAsia"/>
          <w:sz w:val="21"/>
          <w:szCs w:val="21"/>
          <w:lang w:eastAsia="zh-CN"/>
        </w:rPr>
        <w:t>）</w:t>
      </w:r>
    </w:p>
    <w:p>
      <w:pPr>
        <w:numPr>
          <w:ilvl w:val="0"/>
          <w:numId w:val="1"/>
        </w:numPr>
        <w:spacing w:line="240" w:lineRule="auto"/>
        <w:ind w:left="425" w:hanging="425" w:leftChars="0" w:firstLineChars="0"/>
        <w:jc w:val="left"/>
        <w:textAlignment w:val="center"/>
        <w:rPr>
          <w:rFonts w:ascii="宋体" w:eastAsia="宋体" w:hAnsi="宋体" w:cs="宋体"/>
          <w:sz w:val="21"/>
          <w:szCs w:val="21"/>
        </w:rPr>
      </w:pPr>
      <w:r>
        <w:rPr>
          <w:rFonts w:ascii="宋体" w:hAnsi="宋体" w:cs="宋体" w:hint="eastAsia"/>
          <w:sz w:val="21"/>
          <w:szCs w:val="21"/>
          <w:lang w:eastAsia="zh-CN"/>
        </w:rPr>
        <w:t>由是则生而有不用也</w:t>
      </w:r>
      <w:r>
        <w:rPr>
          <w:rFonts w:ascii="宋体" w:eastAsia="宋体" w:hAnsi="宋体" w:cs="宋体"/>
          <w:sz w:val="21"/>
          <w:szCs w:val="21"/>
        </w:rPr>
        <w:t>，</w:t>
      </w:r>
      <w:r>
        <w:rPr>
          <w:sz w:val="21"/>
          <w:szCs w:val="21"/>
        </w:rPr>
        <w:t>_________________</w:t>
      </w:r>
      <w:r>
        <w:rPr>
          <w:rFonts w:ascii="宋体" w:eastAsia="宋体" w:hAnsi="宋体" w:cs="宋体"/>
          <w:sz w:val="21"/>
          <w:szCs w:val="21"/>
        </w:rPr>
        <w:t>。（</w:t>
      </w:r>
      <w:r>
        <w:rPr>
          <w:rFonts w:ascii="宋体" w:hAnsi="宋体" w:cs="宋体" w:hint="eastAsia"/>
          <w:sz w:val="21"/>
          <w:szCs w:val="21"/>
          <w:lang w:eastAsia="zh-CN"/>
        </w:rPr>
        <w:t>孟子</w:t>
      </w:r>
      <w:r>
        <w:rPr>
          <w:rFonts w:ascii="宋体" w:eastAsia="宋体" w:hAnsi="宋体" w:cs="宋体"/>
          <w:sz w:val="21"/>
          <w:szCs w:val="21"/>
        </w:rPr>
        <w:t>《</w:t>
      </w:r>
      <w:r>
        <w:rPr>
          <w:rFonts w:ascii="宋体" w:hAnsi="宋体" w:cs="宋体" w:hint="eastAsia"/>
          <w:sz w:val="21"/>
          <w:szCs w:val="21"/>
          <w:lang w:eastAsia="zh-CN"/>
        </w:rPr>
        <w:t>鱼我所欲也</w:t>
      </w:r>
      <w:r>
        <w:rPr>
          <w:rFonts w:ascii="宋体" w:eastAsia="宋体" w:hAnsi="宋体" w:cs="宋体"/>
          <w:sz w:val="21"/>
          <w:szCs w:val="21"/>
        </w:rPr>
        <w:t>》）</w:t>
      </w:r>
    </w:p>
    <w:p>
      <w:pPr>
        <w:numPr>
          <w:ilvl w:val="0"/>
          <w:numId w:val="1"/>
        </w:numPr>
        <w:spacing w:line="240" w:lineRule="auto"/>
        <w:ind w:left="425" w:hanging="425" w:leftChars="0" w:firstLineChars="0"/>
        <w:jc w:val="left"/>
        <w:textAlignment w:val="center"/>
        <w:rPr>
          <w:rFonts w:ascii="宋体" w:eastAsia="宋体" w:hAnsi="宋体" w:cs="宋体"/>
          <w:sz w:val="21"/>
          <w:szCs w:val="21"/>
        </w:rPr>
      </w:pPr>
      <w:r>
        <w:rPr>
          <w:sz w:val="21"/>
          <w:szCs w:val="21"/>
        </w:rPr>
        <w:t>__________________</w:t>
      </w:r>
      <w:r>
        <w:rPr>
          <w:rFonts w:ascii="宋体" w:eastAsia="宋体" w:hAnsi="宋体" w:cs="宋体"/>
          <w:sz w:val="21"/>
          <w:szCs w:val="21"/>
        </w:rPr>
        <w:t>，</w:t>
      </w:r>
      <w:r>
        <w:rPr>
          <w:rFonts w:ascii="宋体" w:hAnsi="宋体" w:cs="宋体" w:hint="eastAsia"/>
          <w:sz w:val="21"/>
          <w:szCs w:val="21"/>
          <w:lang w:eastAsia="zh-CN"/>
        </w:rPr>
        <w:t>人不寐，将军白发征夫泪</w:t>
      </w:r>
      <w:r>
        <w:rPr>
          <w:rFonts w:ascii="宋体" w:eastAsia="宋体" w:hAnsi="宋体" w:cs="宋体"/>
          <w:sz w:val="21"/>
          <w:szCs w:val="21"/>
        </w:rPr>
        <w:t>。（</w:t>
      </w:r>
      <w:r>
        <w:rPr>
          <w:rFonts w:ascii="宋体" w:hAnsi="宋体" w:cs="宋体" w:hint="eastAsia"/>
          <w:sz w:val="21"/>
          <w:szCs w:val="21"/>
          <w:lang w:eastAsia="zh-CN"/>
        </w:rPr>
        <w:t>范仲淹</w:t>
      </w:r>
      <w:r>
        <w:rPr>
          <w:rFonts w:ascii="宋体" w:eastAsia="宋体" w:hAnsi="宋体" w:cs="宋体"/>
          <w:sz w:val="21"/>
          <w:szCs w:val="21"/>
        </w:rPr>
        <w:t>《</w:t>
      </w:r>
      <w:r>
        <w:rPr>
          <w:rFonts w:ascii="宋体" w:hAnsi="宋体" w:cs="宋体" w:hint="eastAsia"/>
          <w:sz w:val="21"/>
          <w:szCs w:val="21"/>
          <w:lang w:eastAsia="zh-CN"/>
        </w:rPr>
        <w:t>渔家傲</w:t>
      </w:r>
      <w:r>
        <w:rPr>
          <w:rFonts w:ascii="宋体" w:hAnsi="宋体" w:cs="宋体" w:hint="eastAsia"/>
          <w:sz w:val="21"/>
          <w:szCs w:val="21"/>
          <w:lang w:val="en-US" w:eastAsia="zh-CN"/>
        </w:rPr>
        <w:t>·秋思</w:t>
      </w:r>
      <w:r>
        <w:rPr>
          <w:rFonts w:ascii="宋体" w:eastAsia="宋体" w:hAnsi="宋体" w:cs="宋体"/>
          <w:sz w:val="21"/>
          <w:szCs w:val="21"/>
        </w:rPr>
        <w:t>》）</w:t>
      </w:r>
    </w:p>
    <w:p>
      <w:pPr>
        <w:numPr>
          <w:ilvl w:val="0"/>
          <w:numId w:val="1"/>
        </w:numPr>
        <w:spacing w:line="240" w:lineRule="auto"/>
        <w:ind w:left="425" w:hanging="425" w:leftChars="0" w:firstLineChars="0"/>
        <w:jc w:val="left"/>
        <w:textAlignment w:val="center"/>
        <w:rPr>
          <w:rFonts w:ascii="宋体" w:eastAsia="宋体" w:hAnsi="宋体" w:cs="宋体"/>
          <w:sz w:val="21"/>
          <w:szCs w:val="21"/>
        </w:rPr>
      </w:pPr>
      <w:r>
        <w:rPr>
          <w:rFonts w:ascii="宋体" w:hAnsi="宋体" w:cs="宋体" w:hint="eastAsia"/>
          <w:sz w:val="21"/>
          <w:szCs w:val="21"/>
          <w:lang w:eastAsia="zh-CN"/>
        </w:rPr>
        <w:t>了却君王天下事</w:t>
      </w:r>
      <w:r>
        <w:rPr>
          <w:rFonts w:ascii="宋体" w:eastAsia="宋体" w:hAnsi="宋体" w:cs="宋体"/>
          <w:sz w:val="21"/>
          <w:szCs w:val="21"/>
        </w:rPr>
        <w:t>，</w:t>
      </w:r>
      <w:r>
        <w:rPr>
          <w:sz w:val="21"/>
          <w:szCs w:val="21"/>
        </w:rPr>
        <w:t>__________________</w:t>
      </w:r>
      <w:r>
        <w:rPr>
          <w:rFonts w:ascii="宋体" w:eastAsia="宋体" w:hAnsi="宋体" w:cs="宋体"/>
          <w:sz w:val="21"/>
          <w:szCs w:val="21"/>
        </w:rPr>
        <w:t>。（</w:t>
      </w:r>
      <w:r>
        <w:rPr>
          <w:rFonts w:ascii="宋体" w:hAnsi="宋体" w:cs="宋体" w:hint="eastAsia"/>
          <w:sz w:val="21"/>
          <w:szCs w:val="21"/>
          <w:lang w:eastAsia="zh-CN"/>
        </w:rPr>
        <w:t>辛弃疾</w:t>
      </w:r>
      <w:r>
        <w:rPr>
          <w:rFonts w:ascii="宋体" w:eastAsia="宋体" w:hAnsi="宋体" w:cs="宋体"/>
          <w:sz w:val="21"/>
          <w:szCs w:val="21"/>
        </w:rPr>
        <w:t>《</w:t>
      </w:r>
      <w:r>
        <w:rPr>
          <w:rFonts w:ascii="宋体" w:hAnsi="宋体" w:cs="宋体" w:hint="eastAsia"/>
          <w:sz w:val="21"/>
          <w:szCs w:val="21"/>
          <w:lang w:eastAsia="zh-CN"/>
        </w:rPr>
        <w:t>破阵子</w:t>
      </w:r>
      <w:r>
        <w:rPr>
          <w:rFonts w:ascii="宋体" w:hAnsi="宋体" w:cs="宋体" w:hint="eastAsia"/>
          <w:sz w:val="21"/>
          <w:szCs w:val="21"/>
          <w:lang w:val="en-US" w:eastAsia="zh-CN"/>
        </w:rPr>
        <w:t>·为陈同甫赋壮词以寄之</w:t>
      </w:r>
      <w:r>
        <w:rPr>
          <w:rFonts w:ascii="宋体" w:eastAsia="宋体" w:hAnsi="宋体" w:cs="宋体"/>
          <w:sz w:val="21"/>
          <w:szCs w:val="21"/>
        </w:rPr>
        <w:t>》）</w:t>
      </w:r>
    </w:p>
    <w:p>
      <w:pPr>
        <w:numPr>
          <w:ilvl w:val="0"/>
          <w:numId w:val="1"/>
        </w:numPr>
        <w:spacing w:line="240" w:lineRule="auto"/>
        <w:ind w:left="425" w:hanging="425" w:leftChars="0" w:firstLineChars="0"/>
        <w:jc w:val="left"/>
        <w:textAlignment w:val="center"/>
        <w:rPr>
          <w:rFonts w:ascii="宋体" w:eastAsia="宋体" w:hAnsi="宋体" w:cs="宋体"/>
          <w:sz w:val="21"/>
          <w:szCs w:val="21"/>
        </w:rPr>
      </w:pPr>
      <w:r>
        <w:rPr>
          <w:rFonts w:ascii="宋体" w:hAnsi="宋体" w:cs="宋体" w:hint="eastAsia"/>
          <w:sz w:val="21"/>
          <w:szCs w:val="21"/>
          <w:lang w:eastAsia="zh-CN"/>
        </w:rPr>
        <w:t>持节云中</w:t>
      </w:r>
      <w:r>
        <w:rPr>
          <w:rFonts w:ascii="宋体" w:eastAsia="宋体" w:hAnsi="宋体" w:cs="宋体"/>
          <w:sz w:val="21"/>
          <w:szCs w:val="21"/>
        </w:rPr>
        <w:t>，</w:t>
      </w:r>
      <w:r>
        <w:rPr>
          <w:sz w:val="21"/>
          <w:szCs w:val="21"/>
        </w:rPr>
        <w:t>_________________</w:t>
      </w:r>
      <w:r>
        <w:rPr>
          <w:rFonts w:ascii="宋体" w:eastAsia="宋体" w:hAnsi="宋体" w:cs="宋体"/>
          <w:sz w:val="21"/>
          <w:szCs w:val="21"/>
        </w:rPr>
        <w:t>。（</w:t>
      </w:r>
      <w:r>
        <w:rPr>
          <w:rFonts w:ascii="宋体" w:hAnsi="宋体" w:cs="宋体" w:hint="eastAsia"/>
          <w:sz w:val="21"/>
          <w:szCs w:val="21"/>
          <w:lang w:eastAsia="zh-CN"/>
        </w:rPr>
        <w:t>苏轼</w:t>
      </w:r>
      <w:r>
        <w:rPr>
          <w:rFonts w:ascii="宋体" w:eastAsia="宋体" w:hAnsi="宋体" w:cs="宋体"/>
          <w:sz w:val="21"/>
          <w:szCs w:val="21"/>
        </w:rPr>
        <w:t>《</w:t>
      </w:r>
      <w:r>
        <w:rPr>
          <w:rFonts w:ascii="宋体" w:hAnsi="宋体" w:cs="宋体" w:hint="eastAsia"/>
          <w:sz w:val="21"/>
          <w:szCs w:val="21"/>
          <w:lang w:eastAsia="zh-CN"/>
        </w:rPr>
        <w:t>江城子</w:t>
      </w:r>
      <w:r>
        <w:rPr>
          <w:rFonts w:ascii="宋体" w:hAnsi="宋体" w:cs="宋体" w:hint="eastAsia"/>
          <w:sz w:val="21"/>
          <w:szCs w:val="21"/>
          <w:lang w:val="en-US" w:eastAsia="zh-CN"/>
        </w:rPr>
        <w:t>·密州出猎</w:t>
      </w:r>
      <w:r>
        <w:rPr>
          <w:rFonts w:ascii="宋体" w:eastAsia="宋体" w:hAnsi="宋体" w:cs="宋体"/>
          <w:sz w:val="21"/>
          <w:szCs w:val="21"/>
        </w:rPr>
        <w:t>》）</w:t>
      </w:r>
    </w:p>
    <w:p>
      <w:pPr>
        <w:numPr>
          <w:ilvl w:val="0"/>
          <w:numId w:val="1"/>
        </w:numPr>
        <w:spacing w:line="240" w:lineRule="auto"/>
        <w:ind w:left="425" w:hanging="425" w:leftChars="0" w:firstLineChars="0"/>
        <w:jc w:val="left"/>
        <w:textAlignment w:val="center"/>
        <w:rPr>
          <w:rFonts w:ascii="宋体" w:eastAsia="宋体" w:hAnsi="宋体" w:cs="宋体"/>
          <w:sz w:val="21"/>
          <w:szCs w:val="21"/>
        </w:rPr>
      </w:pPr>
      <w:r>
        <w:rPr>
          <w:sz w:val="21"/>
          <w:szCs w:val="21"/>
        </w:rPr>
        <w:t>_______________</w:t>
      </w:r>
      <w:r>
        <w:rPr>
          <w:rFonts w:ascii="宋体" w:hAnsi="宋体" w:cs="宋体" w:hint="eastAsia"/>
          <w:sz w:val="21"/>
          <w:szCs w:val="21"/>
          <w:lang w:eastAsia="zh-CN"/>
        </w:rPr>
        <w:t>，湘水无情吊岂知</w:t>
      </w:r>
      <w:r>
        <w:rPr>
          <w:rFonts w:ascii="宋体" w:eastAsia="宋体" w:hAnsi="宋体" w:cs="宋体"/>
          <w:sz w:val="21"/>
          <w:szCs w:val="21"/>
        </w:rPr>
        <w:t>。（</w:t>
      </w:r>
      <w:r>
        <w:rPr>
          <w:rFonts w:ascii="宋体" w:hAnsi="宋体" w:cs="宋体" w:hint="eastAsia"/>
          <w:sz w:val="21"/>
          <w:szCs w:val="21"/>
          <w:lang w:eastAsia="zh-CN"/>
        </w:rPr>
        <w:t>刘长卿</w:t>
      </w:r>
      <w:r>
        <w:rPr>
          <w:rFonts w:ascii="宋体" w:eastAsia="宋体" w:hAnsi="宋体" w:cs="宋体"/>
          <w:sz w:val="21"/>
          <w:szCs w:val="21"/>
        </w:rPr>
        <w:t>《</w:t>
      </w:r>
      <w:r>
        <w:rPr>
          <w:rFonts w:ascii="宋体" w:hAnsi="宋体" w:cs="宋体" w:hint="eastAsia"/>
          <w:sz w:val="21"/>
          <w:szCs w:val="21"/>
          <w:lang w:eastAsia="zh-CN"/>
        </w:rPr>
        <w:t>长沙过贾谊宅</w:t>
      </w:r>
      <w:r>
        <w:rPr>
          <w:rFonts w:ascii="宋体" w:eastAsia="宋体" w:hAnsi="宋体" w:cs="宋体"/>
          <w:sz w:val="21"/>
          <w:szCs w:val="21"/>
        </w:rPr>
        <w:t>》）</w:t>
      </w:r>
    </w:p>
    <w:p>
      <w:pPr>
        <w:numPr>
          <w:ilvl w:val="0"/>
          <w:numId w:val="1"/>
        </w:numPr>
        <w:spacing w:line="240" w:lineRule="auto"/>
        <w:ind w:left="425" w:hanging="425" w:leftChars="0" w:firstLineChars="0"/>
        <w:jc w:val="left"/>
        <w:textAlignment w:val="center"/>
        <w:rPr>
          <w:rFonts w:ascii="宋体" w:eastAsia="宋体" w:hAnsi="宋体" w:cs="宋体"/>
          <w:sz w:val="21"/>
          <w:szCs w:val="21"/>
        </w:rPr>
      </w:pPr>
      <w:r>
        <w:rPr>
          <w:sz w:val="21"/>
          <w:szCs w:val="21"/>
        </w:rPr>
        <w:t>_______________</w:t>
      </w:r>
      <w:r>
        <w:rPr>
          <w:rFonts w:ascii="宋体" w:hAnsi="宋体" w:cs="宋体" w:hint="eastAsia"/>
          <w:sz w:val="21"/>
          <w:szCs w:val="21"/>
          <w:lang w:eastAsia="zh-CN"/>
        </w:rPr>
        <w:t>，夜吟应觉月光寒</w:t>
      </w:r>
      <w:r>
        <w:rPr>
          <w:rFonts w:ascii="宋体" w:eastAsia="宋体" w:hAnsi="宋体" w:cs="宋体"/>
          <w:sz w:val="21"/>
          <w:szCs w:val="21"/>
        </w:rPr>
        <w:t>。（</w:t>
      </w:r>
      <w:r>
        <w:rPr>
          <w:rFonts w:ascii="宋体" w:hAnsi="宋体" w:cs="宋体" w:hint="eastAsia"/>
          <w:sz w:val="21"/>
          <w:szCs w:val="21"/>
          <w:lang w:eastAsia="zh-CN"/>
        </w:rPr>
        <w:t>李商隐</w:t>
      </w:r>
      <w:r>
        <w:rPr>
          <w:rFonts w:ascii="宋体" w:eastAsia="宋体" w:hAnsi="宋体" w:cs="宋体"/>
          <w:sz w:val="21"/>
          <w:szCs w:val="21"/>
        </w:rPr>
        <w:t>《</w:t>
      </w:r>
      <w:r>
        <w:rPr>
          <w:rFonts w:ascii="宋体" w:hAnsi="宋体" w:cs="宋体" w:hint="eastAsia"/>
          <w:sz w:val="21"/>
          <w:szCs w:val="21"/>
          <w:lang w:eastAsia="zh-CN"/>
        </w:rPr>
        <w:t>无题</w:t>
      </w:r>
      <w:r>
        <w:rPr>
          <w:rFonts w:ascii="宋体" w:eastAsia="宋体" w:hAnsi="宋体" w:cs="宋体"/>
          <w:sz w:val="21"/>
          <w:szCs w:val="21"/>
        </w:rPr>
        <w:t>》）</w:t>
      </w:r>
    </w:p>
    <w:p>
      <w:pPr>
        <w:numPr>
          <w:ilvl w:val="0"/>
          <w:numId w:val="1"/>
        </w:numPr>
        <w:spacing w:line="240" w:lineRule="auto"/>
        <w:ind w:left="425" w:hanging="425" w:leftChars="0" w:firstLineChars="0"/>
        <w:jc w:val="left"/>
        <w:textAlignment w:val="center"/>
        <w:rPr>
          <w:rFonts w:ascii="宋体" w:eastAsia="宋体" w:hAnsi="宋体" w:cs="宋体"/>
          <w:sz w:val="21"/>
          <w:szCs w:val="21"/>
        </w:rPr>
      </w:pPr>
      <w:r>
        <w:rPr>
          <w:rFonts w:ascii="宋体" w:eastAsia="宋体" w:hAnsi="宋体" w:cs="宋体"/>
          <w:sz w:val="21"/>
          <w:szCs w:val="21"/>
        </w:rPr>
        <w:t>苏轼《水调歌头》中通过写明月来表达对天下人的美好祝愿，抒发离人心愿的词句是：</w:t>
      </w:r>
      <w:r>
        <w:rPr>
          <w:sz w:val="21"/>
          <w:szCs w:val="21"/>
        </w:rPr>
        <w:t>______________</w:t>
      </w:r>
      <w:r>
        <w:rPr>
          <w:rFonts w:ascii="宋体" w:eastAsia="宋体" w:hAnsi="宋体" w:cs="宋体"/>
          <w:sz w:val="21"/>
          <w:szCs w:val="21"/>
        </w:rPr>
        <w:t>、</w:t>
      </w:r>
      <w:r>
        <w:rPr>
          <w:sz w:val="21"/>
          <w:szCs w:val="21"/>
        </w:rPr>
        <w:t>________________</w:t>
      </w:r>
      <w:r>
        <w:rPr>
          <w:rFonts w:ascii="宋体" w:eastAsia="宋体" w:hAnsi="宋体" w:cs="宋体"/>
          <w:sz w:val="21"/>
          <w:szCs w:val="21"/>
        </w:rPr>
        <w:t>。</w:t>
      </w:r>
    </w:p>
    <w:p>
      <w:pPr>
        <w:numPr>
          <w:ilvl w:val="0"/>
          <w:numId w:val="1"/>
        </w:numPr>
        <w:spacing w:line="240" w:lineRule="auto"/>
        <w:ind w:left="425" w:hanging="425" w:leftChars="0" w:firstLineChars="0"/>
        <w:jc w:val="left"/>
        <w:textAlignment w:val="center"/>
        <w:rPr>
          <w:rFonts w:hint="eastAsia"/>
          <w:sz w:val="21"/>
          <w:szCs w:val="21"/>
        </w:rPr>
      </w:pPr>
      <w:r>
        <w:rPr>
          <w:rFonts w:ascii="宋体" w:eastAsia="宋体" w:hAnsi="宋体" w:cs="宋体"/>
          <w:sz w:val="21"/>
          <w:szCs w:val="21"/>
        </w:rPr>
        <w:t>刘禹锡的《酬乐天扬州初逢席上见赠》中蕴含哲理，表明新事物必将取代旧事物的诗句是：</w:t>
      </w:r>
      <w:r>
        <w:rPr>
          <w:sz w:val="21"/>
          <w:szCs w:val="21"/>
        </w:rPr>
        <w:t>_____________</w:t>
      </w:r>
      <w:r>
        <w:rPr>
          <w:rFonts w:ascii="宋体" w:eastAsia="宋体" w:hAnsi="宋体" w:cs="宋体"/>
          <w:sz w:val="21"/>
          <w:szCs w:val="21"/>
        </w:rPr>
        <w:t>、</w:t>
      </w:r>
      <w:r>
        <w:rPr>
          <w:sz w:val="21"/>
          <w:szCs w:val="21"/>
        </w:rPr>
        <w:t>_____________</w:t>
      </w:r>
      <w:r>
        <w:rPr>
          <w:rFonts w:ascii="宋体" w:eastAsia="宋体" w:hAnsi="宋体" w:cs="宋体"/>
          <w:sz w:val="21"/>
          <w:szCs w:val="21"/>
        </w:rPr>
        <w:t>。</w:t>
      </w:r>
    </w:p>
    <w:p>
      <w:pPr>
        <w:numPr>
          <w:ilvl w:val="0"/>
          <w:numId w:val="0"/>
        </w:numPr>
        <w:spacing w:line="240" w:lineRule="auto"/>
        <w:ind w:leftChars="0"/>
        <w:jc w:val="left"/>
        <w:textAlignment w:val="center"/>
        <w:rPr>
          <w:rFonts w:hint="eastAsia"/>
          <w:sz w:val="21"/>
          <w:szCs w:val="21"/>
        </w:rPr>
      </w:pPr>
    </w:p>
    <w:p>
      <w:pPr>
        <w:spacing w:line="360" w:lineRule="auto"/>
        <w:jc w:val="left"/>
        <w:textAlignment w:val="center"/>
        <w:rPr>
          <w:rFonts w:ascii="宋体" w:eastAsia="宋体" w:hAnsi="宋体" w:cs="宋体"/>
          <w:sz w:val="21"/>
          <w:szCs w:val="21"/>
        </w:rPr>
      </w:pPr>
      <w:r>
        <w:rPr>
          <w:sz w:val="21"/>
          <w:szCs w:val="21"/>
        </w:rPr>
        <w:t>2．</w:t>
      </w:r>
      <w:r>
        <w:rPr>
          <w:rFonts w:ascii="宋体" w:eastAsia="宋体" w:hAnsi="宋体" w:cs="宋体"/>
          <w:sz w:val="21"/>
          <w:szCs w:val="21"/>
        </w:rPr>
        <w:t>下列句子中没有语病的一项是（   ）</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p>
      <w:pPr>
        <w:spacing w:line="360" w:lineRule="auto"/>
        <w:jc w:val="left"/>
        <w:textAlignment w:val="center"/>
        <w:rPr>
          <w:rFonts w:ascii="宋体" w:eastAsia="宋体" w:hAnsi="宋体" w:cs="宋体"/>
          <w:sz w:val="21"/>
          <w:szCs w:val="21"/>
        </w:rPr>
      </w:pPr>
      <w:r>
        <w:rPr>
          <w:sz w:val="21"/>
          <w:szCs w:val="21"/>
        </w:rPr>
        <w:t>A．</w:t>
      </w:r>
      <w:r>
        <w:rPr>
          <w:rFonts w:ascii="宋体" w:eastAsia="宋体" w:hAnsi="宋体" w:cs="宋体"/>
          <w:sz w:val="21"/>
          <w:szCs w:val="21"/>
        </w:rPr>
        <w:t>为了更好地加强未成年人的思想道德教育，我们一定要做好引导学生学习先进人物。</w:t>
      </w:r>
    </w:p>
    <w:p>
      <w:pPr>
        <w:spacing w:line="360" w:lineRule="auto"/>
        <w:jc w:val="left"/>
        <w:textAlignment w:val="center"/>
        <w:rPr>
          <w:rFonts w:ascii="宋体" w:eastAsia="宋体" w:hAnsi="宋体" w:cs="宋体"/>
          <w:sz w:val="21"/>
          <w:szCs w:val="21"/>
        </w:rPr>
      </w:pPr>
      <w:r>
        <w:rPr>
          <w:sz w:val="21"/>
          <w:szCs w:val="21"/>
        </w:rPr>
        <w:t>B．</w:t>
      </w:r>
      <w:r>
        <w:rPr>
          <w:rFonts w:ascii="宋体" w:eastAsia="宋体" w:hAnsi="宋体" w:cs="宋体"/>
          <w:sz w:val="21"/>
          <w:szCs w:val="21"/>
        </w:rPr>
        <w:t>构建人类命运共同体需要全人类经过漫长奋斗方能实现。</w:t>
      </w:r>
    </w:p>
    <w:p>
      <w:pPr>
        <w:spacing w:line="360" w:lineRule="auto"/>
        <w:jc w:val="left"/>
        <w:textAlignment w:val="center"/>
        <w:rPr>
          <w:rFonts w:ascii="宋体" w:eastAsia="宋体" w:hAnsi="宋体" w:cs="宋体"/>
          <w:sz w:val="21"/>
          <w:szCs w:val="21"/>
        </w:rPr>
      </w:pPr>
      <w:r>
        <w:rPr>
          <w:sz w:val="21"/>
          <w:szCs w:val="21"/>
        </w:rPr>
        <w:t>C．</w:t>
      </w:r>
      <w:r>
        <w:rPr>
          <w:rFonts w:ascii="宋体" w:eastAsia="宋体" w:hAnsi="宋体" w:cs="宋体"/>
          <w:sz w:val="21"/>
          <w:szCs w:val="21"/>
        </w:rPr>
        <w:t>为突出节目的文化特色，《朗读者》邀请文化艺术界重量级专家参与节目的策划与制作。</w:t>
      </w:r>
    </w:p>
    <w:p>
      <w:pPr>
        <w:spacing w:line="360" w:lineRule="auto"/>
        <w:jc w:val="left"/>
        <w:textAlignment w:val="center"/>
        <w:rPr>
          <w:rFonts w:ascii="宋体" w:eastAsia="宋体" w:hAnsi="宋体" w:cs="宋体"/>
          <w:sz w:val="21"/>
          <w:szCs w:val="21"/>
        </w:rPr>
      </w:pPr>
      <w:r>
        <w:rPr>
          <w:sz w:val="21"/>
          <w:szCs w:val="21"/>
        </w:rPr>
        <w:t>D．</w:t>
      </w:r>
      <w:r>
        <w:rPr>
          <w:rFonts w:ascii="宋体" w:eastAsia="宋体" w:hAnsi="宋体" w:cs="宋体"/>
          <w:sz w:val="21"/>
          <w:szCs w:val="21"/>
        </w:rPr>
        <w:t>我原打算介绍王宾向张凯借阅《平凡的世界》，没想到他已经离开了学校，跟父母回老家探亲去了。</w:t>
      </w:r>
    </w:p>
    <w:p>
      <w:pPr>
        <w:spacing w:line="240" w:lineRule="auto"/>
        <w:jc w:val="left"/>
        <w:textAlignment w:val="center"/>
        <w:rPr>
          <w:rFonts w:ascii="宋体" w:eastAsia="宋体" w:hAnsi="宋体" w:cs="宋体" w:hint="eastAsia"/>
          <w:sz w:val="21"/>
          <w:szCs w:val="21"/>
        </w:rPr>
      </w:pPr>
    </w:p>
    <w:p>
      <w:pPr>
        <w:spacing w:line="240" w:lineRule="auto"/>
        <w:jc w:val="left"/>
        <w:textAlignment w:val="center"/>
        <w:rPr>
          <w:rFonts w:ascii="宋体" w:eastAsia="宋体" w:hAnsi="宋体" w:cs="宋体"/>
          <w:sz w:val="21"/>
          <w:szCs w:val="21"/>
        </w:rPr>
      </w:pPr>
      <w:r>
        <w:rPr>
          <w:sz w:val="21"/>
          <w:szCs w:val="21"/>
        </w:rPr>
        <w:t>3．</w:t>
      </w:r>
      <w:r>
        <w:rPr>
          <w:rFonts w:ascii="宋体" w:eastAsia="宋体" w:hAnsi="宋体" w:cs="宋体"/>
          <w:sz w:val="21"/>
          <w:szCs w:val="21"/>
        </w:rPr>
        <w:t>阅读下面的文字，按要求作答。</w:t>
      </w:r>
      <w:r>
        <w:rPr>
          <w:rFonts w:ascii="宋体" w:hAnsi="宋体" w:cs="宋体" w:hint="eastAsia"/>
          <w:sz w:val="21"/>
          <w:szCs w:val="21"/>
          <w:lang w:eastAsia="zh-CN"/>
        </w:rPr>
        <w:t>（</w:t>
      </w:r>
      <w:r>
        <w:rPr>
          <w:rFonts w:ascii="宋体" w:hAnsi="宋体" w:cs="宋体" w:hint="eastAsia"/>
          <w:sz w:val="21"/>
          <w:szCs w:val="21"/>
          <w:lang w:val="en-US" w:eastAsia="zh-CN"/>
        </w:rPr>
        <w:t>7分</w:t>
      </w:r>
      <w:r>
        <w:rPr>
          <w:rFonts w:ascii="宋体" w:hAnsi="宋体" w:cs="宋体" w:hint="eastAsia"/>
          <w:sz w:val="21"/>
          <w:szCs w:val="21"/>
          <w:lang w:eastAsia="zh-CN"/>
        </w:rPr>
        <w:t>）</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鲁迅曾说，文艺是国民精神所发的火光，同时也是引导国民精神的前途的灯火。人们不会忘记，在战“疫”最艰难的时刻，央视元</w:t>
      </w:r>
      <w:r>
        <w:rPr>
          <w:rFonts w:ascii="楷体" w:eastAsia="楷体" w:hAnsi="楷体" w:cs="楷体"/>
          <w:sz w:val="21"/>
          <w:szCs w:val="21"/>
          <w:u w:val="single"/>
        </w:rPr>
        <w:t>①</w:t>
      </w:r>
      <w:r>
        <w:rPr>
          <w:rFonts w:ascii="Times New Roman" w:eastAsia="Times New Roman" w:hAnsi="Times New Roman" w:cs="Times New Roman"/>
          <w:sz w:val="21"/>
          <w:szCs w:val="21"/>
        </w:rPr>
        <w:t>xiāo</w:t>
      </w:r>
      <w:r>
        <w:rPr>
          <w:rFonts w:ascii="楷体" w:eastAsia="楷体" w:hAnsi="楷体" w:cs="楷体"/>
          <w:sz w:val="21"/>
          <w:szCs w:val="21"/>
        </w:rPr>
        <w:t>(A．宵  B．霄)晚会变身抗疫特别节目,参演者</w:t>
      </w:r>
      <w:r>
        <w:rPr>
          <w:rFonts w:ascii="楷体" w:eastAsia="楷体" w:hAnsi="楷体" w:cs="楷体"/>
          <w:sz w:val="21"/>
          <w:szCs w:val="21"/>
          <w:u w:val="single"/>
        </w:rPr>
        <w:t>甲</w:t>
      </w:r>
      <w:r>
        <w:rPr>
          <w:rFonts w:ascii="楷体" w:eastAsia="楷体" w:hAnsi="楷体" w:cs="楷体"/>
          <w:sz w:val="21"/>
          <w:szCs w:val="21"/>
        </w:rPr>
        <w:t>(A．朴实无华  B．不加修饰)的独白，汇聚成温暖人心的力量：数十位演艺界明星，在世界各地联袂唱响抗疫歌曲《坚信爱会赢》，鼓起人们必胜的信心。每一句话语，都能带给我们温暖;每一段旋律，都透出</w:t>
      </w:r>
      <w:r>
        <w:rPr>
          <w:rFonts w:ascii="楷体" w:eastAsia="楷体" w:hAnsi="楷体" w:cs="楷体"/>
          <w:sz w:val="21"/>
          <w:szCs w:val="21"/>
          <w:u w:val="single"/>
        </w:rPr>
        <w:t>乙</w:t>
      </w:r>
      <w:r>
        <w:rPr>
          <w:rFonts w:ascii="楷体" w:eastAsia="楷体" w:hAnsi="楷体" w:cs="楷体"/>
          <w:sz w:val="21"/>
          <w:szCs w:val="21"/>
        </w:rPr>
        <w:t>(A．坚定  B．坚毅)的力量。广大文艺工作者用诗的语言、画的色彩、乐的旋律、舞的动作、书的线条，记录下全民战“疫”的感人故事，____________，____________.还有那英伦三岛小学生用稚嫩</w:t>
      </w:r>
      <w:r>
        <w:rPr>
          <w:rFonts w:ascii="楷体" w:eastAsia="楷体" w:hAnsi="楷体" w:cs="楷体"/>
          <w:sz w:val="21"/>
          <w:szCs w:val="21"/>
          <w:u w:val="single"/>
        </w:rPr>
        <w:t>②</w:t>
      </w:r>
      <w:r>
        <w:rPr>
          <w:rFonts w:ascii="楷体" w:eastAsia="楷体" w:hAnsi="楷体" w:cs="楷体"/>
          <w:sz w:val="21"/>
          <w:szCs w:val="21"/>
        </w:rPr>
        <w:t>(A．</w:t>
      </w:r>
      <w:r>
        <w:rPr>
          <w:rFonts w:ascii="Times New Roman" w:eastAsia="Times New Roman" w:hAnsi="Times New Roman" w:cs="Times New Roman"/>
          <w:sz w:val="21"/>
          <w:szCs w:val="21"/>
        </w:rPr>
        <w:t>nèn</w:t>
      </w:r>
      <w:r>
        <w:rPr>
          <w:rFonts w:ascii="楷体" w:eastAsia="楷体" w:hAnsi="楷体" w:cs="楷体"/>
          <w:sz w:val="21"/>
          <w:szCs w:val="21"/>
        </w:rPr>
        <w:t xml:space="preserve">  B．</w:t>
      </w:r>
      <w:r>
        <w:rPr>
          <w:rFonts w:ascii="Times New Roman" w:eastAsia="Times New Roman" w:hAnsi="Times New Roman" w:cs="Times New Roman"/>
          <w:sz w:val="21"/>
          <w:szCs w:val="21"/>
        </w:rPr>
        <w:t>néng</w:t>
      </w:r>
      <w:r>
        <w:rPr>
          <w:rFonts w:ascii="楷体" w:eastAsia="楷体" w:hAnsi="楷体" w:cs="楷体"/>
          <w:sz w:val="21"/>
          <w:szCs w:val="21"/>
        </w:rPr>
        <w:t>)童声演唱的《让世界充满爱》，日本松山芭蕾舞团舞台上响起的《义勇军进行曲》，____________，____________。</w:t>
      </w:r>
    </w:p>
    <w:p>
      <w:pPr>
        <w:spacing w:line="240" w:lineRule="auto"/>
        <w:jc w:val="left"/>
        <w:textAlignment w:val="center"/>
        <w:rPr>
          <w:rFonts w:ascii="宋体" w:eastAsia="宋体" w:hAnsi="宋体" w:cs="宋体"/>
          <w:sz w:val="21"/>
          <w:szCs w:val="21"/>
        </w:rPr>
      </w:pPr>
      <w:r>
        <w:rPr>
          <w:rFonts w:ascii="宋体" w:eastAsia="宋体" w:hAnsi="宋体" w:cs="宋体"/>
          <w:sz w:val="21"/>
          <w:szCs w:val="21"/>
        </w:rPr>
        <w:t>(1)根据文中①处拼音选择正确汉字，为②处加点字选择正确读音，只填序号。</w:t>
      </w:r>
    </w:p>
    <w:p>
      <w:pPr>
        <w:spacing w:line="240" w:lineRule="auto"/>
        <w:jc w:val="left"/>
        <w:textAlignment w:val="center"/>
        <w:rPr>
          <w:rFonts w:ascii="宋体" w:eastAsia="宋体" w:hAnsi="宋体" w:cs="宋体"/>
          <w:sz w:val="21"/>
          <w:szCs w:val="21"/>
        </w:rPr>
      </w:pPr>
      <w:r>
        <w:rPr>
          <w:rFonts w:ascii="宋体" w:eastAsia="宋体" w:hAnsi="宋体" w:cs="宋体"/>
          <w:sz w:val="21"/>
          <w:szCs w:val="21"/>
        </w:rPr>
        <w:t>①</w:t>
      </w:r>
      <w:r>
        <w:rPr>
          <w:sz w:val="21"/>
          <w:szCs w:val="21"/>
        </w:rPr>
        <w:t>____________</w:t>
      </w:r>
      <w:r>
        <w:rPr>
          <w:rFonts w:ascii="宋体" w:eastAsia="宋体" w:hAnsi="宋体" w:cs="宋体"/>
          <w:sz w:val="21"/>
          <w:szCs w:val="21"/>
        </w:rPr>
        <w:t xml:space="preserve">  ②</w:t>
      </w:r>
      <w:r>
        <w:rPr>
          <w:sz w:val="21"/>
          <w:szCs w:val="21"/>
        </w:rPr>
        <w:t>____________</w:t>
      </w:r>
    </w:p>
    <w:p>
      <w:pPr>
        <w:spacing w:line="240" w:lineRule="auto"/>
        <w:jc w:val="left"/>
        <w:textAlignment w:val="center"/>
        <w:rPr>
          <w:rFonts w:ascii="宋体" w:eastAsia="宋体" w:hAnsi="宋体" w:cs="宋体"/>
          <w:sz w:val="21"/>
          <w:szCs w:val="21"/>
        </w:rPr>
      </w:pPr>
      <w:r>
        <w:rPr>
          <w:rFonts w:ascii="宋体" w:eastAsia="宋体" w:hAnsi="宋体" w:cs="宋体"/>
          <w:sz w:val="21"/>
          <w:szCs w:val="21"/>
        </w:rPr>
        <w:t>(2)从文中甲乙处选择最符合语境的词语填入横线，只填序号。</w:t>
      </w:r>
    </w:p>
    <w:p>
      <w:pPr>
        <w:spacing w:line="240" w:lineRule="auto"/>
        <w:jc w:val="left"/>
        <w:textAlignment w:val="center"/>
        <w:rPr>
          <w:rFonts w:ascii="宋体" w:eastAsia="宋体" w:hAnsi="宋体" w:cs="宋体"/>
          <w:sz w:val="21"/>
          <w:szCs w:val="21"/>
        </w:rPr>
      </w:pPr>
      <w:r>
        <w:rPr>
          <w:rFonts w:ascii="宋体" w:eastAsia="宋体" w:hAnsi="宋体" w:cs="宋体"/>
          <w:sz w:val="21"/>
          <w:szCs w:val="21"/>
        </w:rPr>
        <w:t>甲</w:t>
      </w:r>
      <w:r>
        <w:rPr>
          <w:sz w:val="21"/>
          <w:szCs w:val="21"/>
        </w:rPr>
        <w:t>____________</w:t>
      </w:r>
      <w:r>
        <w:rPr>
          <w:rFonts w:ascii="宋体" w:eastAsia="宋体" w:hAnsi="宋体" w:cs="宋体"/>
          <w:sz w:val="21"/>
          <w:szCs w:val="21"/>
        </w:rPr>
        <w:t xml:space="preserve">   乙</w:t>
      </w:r>
      <w:r>
        <w:rPr>
          <w:sz w:val="21"/>
          <w:szCs w:val="21"/>
        </w:rPr>
        <w:t>____________</w:t>
      </w:r>
    </w:p>
    <w:p>
      <w:pPr>
        <w:spacing w:line="240" w:lineRule="auto"/>
        <w:jc w:val="left"/>
        <w:textAlignment w:val="center"/>
        <w:rPr>
          <w:rFonts w:ascii="宋体" w:eastAsia="宋体" w:hAnsi="宋体" w:cs="宋体"/>
          <w:sz w:val="21"/>
          <w:szCs w:val="21"/>
        </w:rPr>
      </w:pPr>
      <w:r>
        <w:rPr>
          <w:rFonts w:ascii="宋体" w:eastAsia="宋体" w:hAnsi="宋体" w:cs="宋体"/>
          <w:sz w:val="21"/>
          <w:szCs w:val="21"/>
        </w:rPr>
        <w:t>(3)填入横线的语句，下列排序正确的是</w:t>
      </w:r>
      <w:r>
        <w:rPr>
          <w:sz w:val="21"/>
          <w:szCs w:val="21"/>
        </w:rPr>
        <w:t>（_______）</w:t>
      </w:r>
      <w:r>
        <w:rPr>
          <w:rFonts w:ascii="宋体" w:eastAsia="宋体" w:hAnsi="宋体" w:cs="宋体"/>
          <w:sz w:val="21"/>
          <w:szCs w:val="21"/>
        </w:rPr>
        <w:t xml:space="preserve"> </w:t>
      </w:r>
    </w:p>
    <w:p>
      <w:pPr>
        <w:spacing w:line="360" w:lineRule="auto"/>
        <w:jc w:val="left"/>
        <w:textAlignment w:val="center"/>
        <w:rPr>
          <w:rFonts w:ascii="宋体" w:eastAsia="宋体" w:hAnsi="宋体" w:cs="宋体"/>
          <w:sz w:val="21"/>
          <w:szCs w:val="21"/>
        </w:rPr>
      </w:pPr>
      <w:r>
        <w:rPr>
          <w:rFonts w:ascii="宋体" w:eastAsia="宋体" w:hAnsi="宋体" w:cs="宋体"/>
          <w:sz w:val="21"/>
          <w:szCs w:val="21"/>
        </w:rPr>
        <w:t>①凝聚起中华民族奋斗前行的磅礴力量</w:t>
      </w:r>
    </w:p>
    <w:p>
      <w:pPr>
        <w:spacing w:line="360" w:lineRule="auto"/>
        <w:jc w:val="left"/>
        <w:textAlignment w:val="center"/>
        <w:rPr>
          <w:rFonts w:ascii="宋体" w:eastAsia="宋体" w:hAnsi="宋体" w:cs="宋体"/>
          <w:sz w:val="21"/>
          <w:szCs w:val="21"/>
        </w:rPr>
      </w:pPr>
      <w:r>
        <w:rPr>
          <w:rFonts w:ascii="宋体" w:eastAsia="宋体" w:hAnsi="宋体" w:cs="宋体"/>
          <w:sz w:val="21"/>
          <w:szCs w:val="21"/>
        </w:rPr>
        <w:t>②彰显了灾难面前唇齿相依的人类命运共同体意识</w:t>
      </w:r>
    </w:p>
    <w:p>
      <w:pPr>
        <w:spacing w:line="360" w:lineRule="auto"/>
        <w:jc w:val="left"/>
        <w:textAlignment w:val="center"/>
        <w:rPr>
          <w:rFonts w:ascii="宋体" w:eastAsia="宋体" w:hAnsi="宋体" w:cs="宋体"/>
          <w:sz w:val="21"/>
          <w:szCs w:val="21"/>
        </w:rPr>
      </w:pPr>
      <w:r>
        <w:rPr>
          <w:rFonts w:ascii="宋体" w:eastAsia="宋体" w:hAnsi="宋体" w:cs="宋体"/>
          <w:sz w:val="21"/>
          <w:szCs w:val="21"/>
        </w:rPr>
        <w:t>③定格了各界守望相助的温暖瞬间</w:t>
      </w:r>
    </w:p>
    <w:p>
      <w:pPr>
        <w:spacing w:line="360" w:lineRule="auto"/>
        <w:jc w:val="left"/>
        <w:textAlignment w:val="center"/>
        <w:rPr>
          <w:rFonts w:ascii="宋体" w:eastAsia="宋体" w:hAnsi="宋体" w:cs="宋体"/>
          <w:sz w:val="21"/>
          <w:szCs w:val="21"/>
        </w:rPr>
      </w:pPr>
      <w:r>
        <w:rPr>
          <w:rFonts w:ascii="宋体" w:eastAsia="宋体" w:hAnsi="宋体" w:cs="宋体"/>
          <w:sz w:val="21"/>
          <w:szCs w:val="21"/>
        </w:rPr>
        <w:t>④都用艺术的形式传递着疫情下的温情</w:t>
      </w:r>
    </w:p>
    <w:p>
      <w:pPr>
        <w:spacing w:line="360" w:lineRule="auto"/>
        <w:jc w:val="left"/>
        <w:textAlignment w:val="center"/>
        <w:rPr>
          <w:rFonts w:ascii="宋体" w:eastAsia="宋体" w:hAnsi="宋体" w:cs="宋体"/>
          <w:sz w:val="21"/>
          <w:szCs w:val="21"/>
        </w:rPr>
      </w:pPr>
      <w:r>
        <w:rPr>
          <w:rFonts w:ascii="宋体" w:eastAsia="宋体" w:hAnsi="宋体" w:cs="宋体"/>
          <w:sz w:val="21"/>
          <w:szCs w:val="21"/>
        </w:rPr>
        <w:t>A．①②③④    B．③①②④    C．④①②③    D．③①④②</w:t>
      </w:r>
    </w:p>
    <w:p>
      <w:pPr>
        <w:spacing w:line="360" w:lineRule="auto"/>
        <w:jc w:val="center"/>
        <w:rPr>
          <w:rFonts w:hint="eastAsia"/>
          <w:sz w:val="21"/>
          <w:szCs w:val="21"/>
        </w:rPr>
      </w:pPr>
      <w:r>
        <w:rPr>
          <w:rFonts w:hint="eastAsia"/>
          <w:b/>
          <w:bCs/>
          <w:sz w:val="21"/>
          <w:szCs w:val="21"/>
          <w:lang w:eastAsia="zh-CN"/>
        </w:rPr>
        <w:t>二、阅读（</w:t>
      </w:r>
      <w:r>
        <w:rPr>
          <w:rFonts w:hint="eastAsia"/>
          <w:b/>
          <w:bCs/>
          <w:sz w:val="21"/>
          <w:szCs w:val="21"/>
          <w:lang w:val="en-US" w:eastAsia="zh-CN"/>
        </w:rPr>
        <w:t>70分</w:t>
      </w:r>
      <w:r>
        <w:rPr>
          <w:rFonts w:hint="eastAsia"/>
          <w:b/>
          <w:bCs/>
          <w:sz w:val="21"/>
          <w:szCs w:val="21"/>
          <w:lang w:eastAsia="zh-CN"/>
        </w:rPr>
        <w:t>）</w:t>
      </w:r>
    </w:p>
    <w:p>
      <w:pPr>
        <w:spacing w:line="360" w:lineRule="auto"/>
        <w:jc w:val="left"/>
        <w:textAlignment w:val="center"/>
        <w:rPr>
          <w:rFonts w:ascii="宋体" w:eastAsia="宋体" w:hAnsi="宋体" w:cs="宋体"/>
          <w:sz w:val="21"/>
          <w:szCs w:val="21"/>
        </w:rPr>
      </w:pPr>
      <w:r>
        <w:rPr>
          <w:rFonts w:ascii="宋体" w:eastAsia="宋体" w:hAnsi="宋体" w:cs="宋体"/>
          <w:sz w:val="21"/>
          <w:szCs w:val="21"/>
        </w:rPr>
        <w:t>阅读下面的宋词，完成下面小题。</w:t>
      </w:r>
    </w:p>
    <w:p>
      <w:pPr>
        <w:spacing w:line="360" w:lineRule="auto"/>
        <w:jc w:val="center"/>
        <w:textAlignment w:val="center"/>
        <w:rPr>
          <w:rFonts w:ascii="楷体" w:eastAsia="楷体" w:hAnsi="楷体" w:cs="楷体"/>
          <w:sz w:val="21"/>
          <w:szCs w:val="21"/>
        </w:rPr>
      </w:pPr>
      <w:r>
        <w:rPr>
          <w:rFonts w:ascii="楷体" w:eastAsia="楷体" w:hAnsi="楷体" w:cs="楷体"/>
          <w:sz w:val="21"/>
          <w:szCs w:val="21"/>
        </w:rPr>
        <w:t>太常引·建康中秋夜为吕叔潜赋</w:t>
      </w:r>
    </w:p>
    <w:p>
      <w:pPr>
        <w:spacing w:line="360" w:lineRule="auto"/>
        <w:jc w:val="center"/>
        <w:textAlignment w:val="center"/>
        <w:rPr>
          <w:rFonts w:ascii="楷体" w:eastAsia="楷体" w:hAnsi="楷体" w:cs="楷体"/>
          <w:sz w:val="21"/>
          <w:szCs w:val="21"/>
        </w:rPr>
      </w:pPr>
      <w:r>
        <w:rPr>
          <w:rFonts w:ascii="楷体" w:eastAsia="楷体" w:hAnsi="楷体" w:cs="楷体"/>
          <w:sz w:val="21"/>
          <w:szCs w:val="21"/>
        </w:rPr>
        <w:t>辛弃疾</w:t>
      </w:r>
    </w:p>
    <w:p>
      <w:pPr>
        <w:spacing w:line="360" w:lineRule="auto"/>
        <w:jc w:val="center"/>
        <w:textAlignment w:val="center"/>
        <w:rPr>
          <w:rFonts w:ascii="楷体" w:eastAsia="楷体" w:hAnsi="楷体" w:cs="楷体"/>
          <w:sz w:val="21"/>
          <w:szCs w:val="21"/>
        </w:rPr>
      </w:pPr>
      <w:r>
        <w:rPr>
          <w:rFonts w:ascii="楷体" w:eastAsia="楷体" w:hAnsi="楷体" w:cs="楷体"/>
          <w:sz w:val="21"/>
          <w:szCs w:val="21"/>
        </w:rPr>
        <w:t>一轮秋影转金波，飞镜又重磨。把酒问姮娥：被白发，欺人奈何？</w:t>
      </w:r>
    </w:p>
    <w:p>
      <w:pPr>
        <w:spacing w:line="360" w:lineRule="auto"/>
        <w:jc w:val="center"/>
        <w:textAlignment w:val="center"/>
        <w:rPr>
          <w:rFonts w:ascii="楷体" w:eastAsia="楷体" w:hAnsi="楷体" w:cs="楷体"/>
          <w:sz w:val="21"/>
          <w:szCs w:val="21"/>
        </w:rPr>
      </w:pPr>
      <w:r>
        <w:rPr>
          <w:rFonts w:ascii="楷体" w:eastAsia="楷体" w:hAnsi="楷体" w:cs="楷体"/>
          <w:sz w:val="21"/>
          <w:szCs w:val="21"/>
        </w:rPr>
        <w:t>乘风好去，长空万里，直下看山河。斫去桂婆娑，人道是，清光更多。</w:t>
      </w:r>
    </w:p>
    <w:p>
      <w:pPr>
        <w:spacing w:line="240" w:lineRule="auto"/>
        <w:jc w:val="left"/>
        <w:textAlignment w:val="center"/>
        <w:rPr>
          <w:rFonts w:ascii="宋体" w:eastAsia="宋体" w:hAnsi="宋体" w:cs="宋体"/>
          <w:sz w:val="21"/>
          <w:szCs w:val="21"/>
        </w:rPr>
      </w:pPr>
      <w:r>
        <w:rPr>
          <w:sz w:val="21"/>
          <w:szCs w:val="21"/>
        </w:rPr>
        <w:t>4．</w:t>
      </w:r>
      <w:r>
        <w:rPr>
          <w:rFonts w:ascii="宋体" w:eastAsia="宋体" w:hAnsi="宋体" w:cs="宋体"/>
          <w:sz w:val="21"/>
          <w:szCs w:val="21"/>
        </w:rPr>
        <w:t>下列对这首词的理解和分析，</w:t>
      </w:r>
      <w:r>
        <w:rPr>
          <w:rFonts w:ascii="宋体" w:eastAsia="宋体" w:hAnsi="宋体" w:cs="宋体"/>
          <w:sz w:val="21"/>
          <w:szCs w:val="21"/>
          <w:em w:val="dot"/>
        </w:rPr>
        <w:t>不恰当</w:t>
      </w:r>
      <w:r>
        <w:rPr>
          <w:rFonts w:ascii="宋体" w:eastAsia="宋体" w:hAnsi="宋体" w:cs="宋体"/>
          <w:sz w:val="21"/>
          <w:szCs w:val="21"/>
        </w:rPr>
        <w:t>的一项是（   ）</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p>
      <w:pPr>
        <w:spacing w:line="360" w:lineRule="auto"/>
        <w:jc w:val="left"/>
        <w:textAlignment w:val="center"/>
        <w:rPr>
          <w:rFonts w:ascii="宋体" w:eastAsia="宋体" w:hAnsi="宋体" w:cs="宋体"/>
          <w:sz w:val="21"/>
          <w:szCs w:val="21"/>
        </w:rPr>
      </w:pPr>
      <w:r>
        <w:rPr>
          <w:sz w:val="21"/>
          <w:szCs w:val="21"/>
        </w:rPr>
        <w:t>A．</w:t>
      </w:r>
      <w:r>
        <w:rPr>
          <w:rFonts w:ascii="宋体" w:eastAsia="宋体" w:hAnsi="宋体" w:cs="宋体"/>
          <w:sz w:val="21"/>
          <w:szCs w:val="21"/>
        </w:rPr>
        <w:t>本词为赠友之作，标题“建康中秋夜为吕叔潜赋”交代写作时间、酬赠对象。</w:t>
      </w:r>
    </w:p>
    <w:p>
      <w:pPr>
        <w:spacing w:line="360" w:lineRule="auto"/>
        <w:jc w:val="left"/>
        <w:textAlignment w:val="center"/>
        <w:rPr>
          <w:rFonts w:ascii="宋体" w:eastAsia="宋体" w:hAnsi="宋体" w:cs="宋体"/>
          <w:sz w:val="21"/>
          <w:szCs w:val="21"/>
        </w:rPr>
      </w:pPr>
      <w:r>
        <w:rPr>
          <w:sz w:val="21"/>
          <w:szCs w:val="21"/>
        </w:rPr>
        <w:t>B．</w:t>
      </w:r>
      <w:r>
        <w:rPr>
          <w:rFonts w:ascii="宋体" w:eastAsia="宋体" w:hAnsi="宋体" w:cs="宋体"/>
          <w:sz w:val="21"/>
          <w:szCs w:val="21"/>
        </w:rPr>
        <w:t>开篇以金波四射的转轮和重新磨光的飞镜比喻月亮，描写了月满中秋的美景。</w:t>
      </w:r>
    </w:p>
    <w:p>
      <w:pPr>
        <w:spacing w:line="360" w:lineRule="auto"/>
        <w:jc w:val="left"/>
        <w:textAlignment w:val="center"/>
        <w:rPr>
          <w:rFonts w:ascii="宋体" w:eastAsia="宋体" w:hAnsi="宋体" w:cs="宋体"/>
          <w:sz w:val="21"/>
          <w:szCs w:val="21"/>
        </w:rPr>
      </w:pPr>
      <w:r>
        <w:rPr>
          <w:sz w:val="21"/>
          <w:szCs w:val="21"/>
        </w:rPr>
        <w:t>C．</w:t>
      </w:r>
      <w:r>
        <w:rPr>
          <w:rFonts w:ascii="宋体" w:eastAsia="宋体" w:hAnsi="宋体" w:cs="宋体"/>
          <w:sz w:val="21"/>
          <w:szCs w:val="21"/>
        </w:rPr>
        <w:t>“直下看”指目光一直往下看，这看似简单的口语化表达增加了词作的趣味。</w:t>
      </w:r>
    </w:p>
    <w:p>
      <w:pPr>
        <w:spacing w:line="360" w:lineRule="auto"/>
        <w:jc w:val="left"/>
        <w:textAlignment w:val="center"/>
        <w:rPr>
          <w:rFonts w:ascii="宋体" w:eastAsia="宋体" w:hAnsi="宋体" w:cs="宋体"/>
          <w:sz w:val="21"/>
          <w:szCs w:val="21"/>
        </w:rPr>
      </w:pPr>
      <w:r>
        <w:rPr>
          <w:sz w:val="21"/>
          <w:szCs w:val="21"/>
        </w:rPr>
        <w:t>D．</w:t>
      </w:r>
      <w:r>
        <w:rPr>
          <w:rFonts w:ascii="宋体" w:eastAsia="宋体" w:hAnsi="宋体" w:cs="宋体"/>
          <w:sz w:val="21"/>
          <w:szCs w:val="21"/>
        </w:rPr>
        <w:t>本词运用嫦娥奔月、砍斫桂树等典故，让表达的意思直白、抒发的情感直露。</w:t>
      </w:r>
    </w:p>
    <w:p>
      <w:pPr>
        <w:spacing w:line="360" w:lineRule="auto"/>
        <w:jc w:val="left"/>
        <w:textAlignment w:val="center"/>
        <w:rPr>
          <w:rFonts w:ascii="宋体" w:eastAsia="宋体" w:hAnsi="宋体" w:cs="宋体"/>
          <w:sz w:val="21"/>
          <w:szCs w:val="21"/>
        </w:rPr>
      </w:pPr>
      <w:r>
        <w:rPr>
          <w:sz w:val="21"/>
          <w:szCs w:val="21"/>
        </w:rPr>
        <w:t>5．</w:t>
      </w:r>
      <w:r>
        <w:rPr>
          <w:rFonts w:ascii="宋体" w:eastAsia="宋体" w:hAnsi="宋体" w:cs="宋体"/>
          <w:sz w:val="21"/>
          <w:szCs w:val="21"/>
        </w:rPr>
        <w:t>词中作者的情感发生了怎样的变化？请简要分析。</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p>
      <w:pPr>
        <w:rPr>
          <w:rFonts w:hint="default"/>
          <w:sz w:val="21"/>
          <w:szCs w:val="21"/>
          <w:u w:val="single"/>
          <w:lang w:val="en-US" w:eastAsia="zh-CN"/>
        </w:rPr>
      </w:pPr>
      <w:r>
        <w:rPr>
          <w:rFonts w:hint="eastAsia"/>
          <w:sz w:val="21"/>
          <w:szCs w:val="21"/>
          <w:u w:val="single"/>
          <w:lang w:val="en-US" w:eastAsia="zh-CN"/>
        </w:rPr>
        <w:t xml:space="preserve">                                                                                                              </w:t>
      </w:r>
    </w:p>
    <w:p>
      <w:pPr>
        <w:spacing w:line="360" w:lineRule="auto"/>
        <w:jc w:val="left"/>
        <w:textAlignment w:val="center"/>
        <w:rPr>
          <w:rFonts w:ascii="宋体" w:eastAsia="宋体" w:hAnsi="宋体" w:cs="宋体"/>
          <w:sz w:val="21"/>
          <w:szCs w:val="21"/>
        </w:rPr>
      </w:pPr>
      <w:r>
        <w:rPr>
          <w:rFonts w:ascii="宋体" w:eastAsia="宋体" w:hAnsi="宋体" w:cs="宋体"/>
          <w:sz w:val="21"/>
          <w:szCs w:val="21"/>
        </w:rPr>
        <w:t>阅读下面的文言文，完成下列小题。</w:t>
      </w:r>
    </w:p>
    <w:p>
      <w:pPr>
        <w:spacing w:line="360" w:lineRule="auto"/>
        <w:jc w:val="center"/>
        <w:textAlignment w:val="center"/>
        <w:rPr>
          <w:rFonts w:ascii="楷体" w:eastAsia="楷体" w:hAnsi="楷体" w:cs="楷体"/>
          <w:sz w:val="21"/>
          <w:szCs w:val="21"/>
        </w:rPr>
      </w:pPr>
      <w:r>
        <w:rPr>
          <w:rFonts w:ascii="楷体" w:eastAsia="楷体" w:hAnsi="楷体" w:cs="楷体"/>
          <w:sz w:val="21"/>
          <w:szCs w:val="21"/>
        </w:rPr>
        <w:t>靖康时事</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邓艾伐蜀，刘禅既降，又敕姜维使降于钟会，将士</w:t>
      </w:r>
      <w:r>
        <w:rPr>
          <w:rFonts w:ascii="楷体" w:eastAsia="楷体" w:hAnsi="楷体" w:cs="楷体"/>
          <w:sz w:val="21"/>
          <w:szCs w:val="21"/>
          <w:em w:val="dot"/>
        </w:rPr>
        <w:t>咸</w:t>
      </w:r>
      <w:r>
        <w:rPr>
          <w:rFonts w:ascii="楷体" w:eastAsia="楷体" w:hAnsi="楷体" w:cs="楷体"/>
          <w:sz w:val="21"/>
          <w:szCs w:val="21"/>
        </w:rPr>
        <w:t>怒，拔刀斫石。魏围燕于中山既久，城中将士皆思出战，至数千人，相率请于燕主，慕容隆言之尤力，</w:t>
      </w:r>
      <w:r>
        <w:rPr>
          <w:rFonts w:ascii="楷体" w:eastAsia="楷体" w:hAnsi="楷体" w:cs="楷体"/>
          <w:sz w:val="21"/>
          <w:szCs w:val="21"/>
          <w:em w:val="dot"/>
        </w:rPr>
        <w:t>为</w:t>
      </w:r>
      <w:r>
        <w:rPr>
          <w:rFonts w:ascii="楷体" w:eastAsia="楷体" w:hAnsi="楷体" w:cs="楷体"/>
          <w:sz w:val="21"/>
          <w:szCs w:val="21"/>
        </w:rPr>
        <w:t>慕容麟沮之而罢。</w:t>
      </w:r>
      <w:r>
        <w:rPr>
          <w:rFonts w:ascii="楷体" w:eastAsia="楷体" w:hAnsi="楷体" w:cs="楷体"/>
          <w:sz w:val="21"/>
          <w:szCs w:val="21"/>
          <w:u w:val="single"/>
        </w:rPr>
        <w:t>契丹伐晋连年，晋拒之，每战必胜</w:t>
      </w:r>
      <w:r>
        <w:rPr>
          <w:rFonts w:ascii="楷体" w:eastAsia="楷体" w:hAnsi="楷体" w:cs="楷体"/>
          <w:sz w:val="21"/>
          <w:szCs w:val="21"/>
        </w:rPr>
        <w:t>。其后，杜重威阴谋欲降，命将士出陈于外，士皆踊跃，以为出战，</w:t>
      </w:r>
      <w:r>
        <w:rPr>
          <w:rFonts w:ascii="楷体" w:eastAsia="楷体" w:hAnsi="楷体" w:cs="楷体"/>
          <w:sz w:val="21"/>
          <w:szCs w:val="21"/>
          <w:u w:val="single"/>
        </w:rPr>
        <w:t>既令解甲，士皆恸哭，声振原野。</w:t>
      </w:r>
      <w:r>
        <w:rPr>
          <w:rFonts w:ascii="楷体" w:eastAsia="楷体" w:hAnsi="楷体" w:cs="楷体"/>
          <w:sz w:val="21"/>
          <w:szCs w:val="21"/>
        </w:rPr>
        <w:t>予顷修《靖康实录》，窃痛一时之祸，以堂堂大邦，中外之兵数十万，</w:t>
      </w:r>
      <w:r>
        <w:rPr>
          <w:rFonts w:ascii="楷体" w:eastAsia="楷体" w:hAnsi="楷体" w:cs="楷体"/>
          <w:sz w:val="21"/>
          <w:szCs w:val="21"/>
          <w:u w:val="wave"/>
        </w:rPr>
        <w:t>曾不能北向发一矢获一胡端坐都城束手就毙</w:t>
      </w:r>
      <w:r>
        <w:rPr>
          <w:rFonts w:ascii="楷体" w:eastAsia="楷体" w:hAnsi="楷体" w:cs="楷体"/>
          <w:sz w:val="21"/>
          <w:szCs w:val="21"/>
        </w:rPr>
        <w:t>！虎旅云屯，不</w:t>
      </w:r>
      <w:r>
        <w:rPr>
          <w:rFonts w:ascii="楷体" w:eastAsia="楷体" w:hAnsi="楷体" w:cs="楷体"/>
          <w:sz w:val="21"/>
          <w:szCs w:val="21"/>
          <w:em w:val="dot"/>
        </w:rPr>
        <w:t>闻</w:t>
      </w:r>
      <w:r>
        <w:rPr>
          <w:rFonts w:ascii="楷体" w:eastAsia="楷体" w:hAnsi="楷体" w:cs="楷体"/>
          <w:sz w:val="21"/>
          <w:szCs w:val="21"/>
        </w:rPr>
        <w:t>有如蜀、燕、晋之愤哭者。近读《朱新仲诗集》，有《记昔行》一篇，正叙此时事。其中云：“老种</w:t>
      </w:r>
      <w:r>
        <w:rPr>
          <w:rFonts w:ascii="楷体" w:eastAsia="楷体" w:hAnsi="楷体" w:cs="楷体" w:hint="eastAsia"/>
          <w:sz w:val="21"/>
          <w:szCs w:val="21"/>
          <w:vertAlign w:val="superscript"/>
          <w:lang w:eastAsia="zh-CN"/>
        </w:rPr>
        <w:t>①</w:t>
      </w:r>
      <w:r>
        <w:rPr>
          <w:rFonts w:ascii="楷体" w:eastAsia="楷体" w:hAnsi="楷体" w:cs="楷体"/>
          <w:sz w:val="21"/>
          <w:szCs w:val="21"/>
        </w:rPr>
        <w:t>愤死不得战，汝霖</w:t>
      </w:r>
      <w:r>
        <w:rPr>
          <w:rFonts w:ascii="楷体" w:eastAsia="楷体" w:hAnsi="楷体" w:cs="楷体" w:hint="eastAsia"/>
          <w:sz w:val="21"/>
          <w:szCs w:val="21"/>
          <w:vertAlign w:val="superscript"/>
          <w:lang w:eastAsia="zh-CN"/>
        </w:rPr>
        <w:t>②</w:t>
      </w:r>
      <w:r>
        <w:rPr>
          <w:rFonts w:ascii="楷体" w:eastAsia="楷体" w:hAnsi="楷体" w:cs="楷体"/>
          <w:sz w:val="21"/>
          <w:szCs w:val="21"/>
        </w:rPr>
        <w:t>疽</w:t>
      </w:r>
      <w:r>
        <w:rPr>
          <w:rFonts w:ascii="楷体" w:eastAsia="楷体" w:hAnsi="楷体" w:cs="楷体" w:hint="eastAsia"/>
          <w:sz w:val="21"/>
          <w:szCs w:val="21"/>
          <w:vertAlign w:val="superscript"/>
          <w:lang w:eastAsia="zh-CN"/>
        </w:rPr>
        <w:t>③</w:t>
      </w:r>
      <w:r>
        <w:rPr>
          <w:rFonts w:ascii="楷体" w:eastAsia="楷体" w:hAnsi="楷体" w:cs="楷体"/>
          <w:sz w:val="21"/>
          <w:szCs w:val="21"/>
        </w:rPr>
        <w:t>发何由痊？”乃知忠义之士，世未尝无之，特时运使</w:t>
      </w:r>
      <w:r>
        <w:rPr>
          <w:rFonts w:ascii="楷体" w:eastAsia="楷体" w:hAnsi="楷体" w:cs="楷体"/>
          <w:sz w:val="21"/>
          <w:szCs w:val="21"/>
          <w:em w:val="dot"/>
        </w:rPr>
        <w:t>然</w:t>
      </w:r>
      <w:r>
        <w:rPr>
          <w:rFonts w:ascii="楷体" w:eastAsia="楷体" w:hAnsi="楷体" w:cs="楷体"/>
          <w:sz w:val="21"/>
          <w:szCs w:val="21"/>
        </w:rPr>
        <w:t>耳。</w:t>
      </w:r>
    </w:p>
    <w:p>
      <w:pPr>
        <w:spacing w:line="240" w:lineRule="auto"/>
        <w:jc w:val="right"/>
        <w:textAlignment w:val="center"/>
        <w:rPr>
          <w:rFonts w:ascii="宋体" w:eastAsia="宋体" w:hAnsi="宋体" w:cs="宋体"/>
          <w:sz w:val="21"/>
          <w:szCs w:val="21"/>
        </w:rPr>
      </w:pPr>
      <w:r>
        <w:rPr>
          <w:rFonts w:ascii="宋体" w:eastAsia="宋体" w:hAnsi="宋体" w:cs="宋体"/>
          <w:sz w:val="21"/>
          <w:szCs w:val="21"/>
        </w:rPr>
        <w:t>（节选自南宋洪迈《容斋随笔·卷十六》）</w:t>
      </w:r>
    </w:p>
    <w:p>
      <w:pPr>
        <w:spacing w:line="240" w:lineRule="auto"/>
        <w:jc w:val="left"/>
        <w:textAlignment w:val="center"/>
        <w:rPr>
          <w:rFonts w:ascii="宋体" w:eastAsia="宋体" w:hAnsi="宋体" w:cs="宋体"/>
          <w:sz w:val="21"/>
          <w:szCs w:val="21"/>
        </w:rPr>
      </w:pPr>
      <w:r>
        <w:rPr>
          <w:rFonts w:ascii="楷体" w:eastAsia="楷体" w:hAnsi="楷体" w:cs="楷体" w:hint="eastAsia"/>
          <w:sz w:val="20"/>
          <w:szCs w:val="20"/>
        </w:rPr>
        <w:t>（注释）①老种：即北宋末年名将种师道。②汝霖：即北宋名将宗泽。③疽：中医指的一种毒疮。</w:t>
      </w:r>
    </w:p>
    <w:p>
      <w:pPr>
        <w:spacing w:line="240" w:lineRule="auto"/>
        <w:jc w:val="left"/>
        <w:textAlignment w:val="center"/>
        <w:rPr>
          <w:rFonts w:ascii="楷体" w:eastAsia="楷体" w:hAnsi="楷体" w:cs="楷体" w:hint="eastAsia"/>
          <w:sz w:val="21"/>
          <w:szCs w:val="21"/>
        </w:rPr>
      </w:pPr>
      <w:r>
        <w:rPr>
          <w:rFonts w:ascii="楷体" w:eastAsia="楷体" w:hAnsi="楷体" w:cs="楷体" w:hint="eastAsia"/>
          <w:sz w:val="21"/>
          <w:szCs w:val="21"/>
        </w:rPr>
        <w:t>《容斋随笔》内容繁富，对宋以前王朝废兴、人物轶事多有记述与评析。文中的蜀、燕、晋分属三个不同的乱世，分别是三国时期的蜀，五胡十六国时的燕，五代十国时的晋。</w:t>
      </w:r>
    </w:p>
    <w:p>
      <w:pPr>
        <w:spacing w:line="240" w:lineRule="auto"/>
        <w:jc w:val="left"/>
        <w:textAlignment w:val="center"/>
        <w:rPr>
          <w:rFonts w:ascii="宋体" w:eastAsia="宋体" w:hAnsi="宋体" w:cs="宋体"/>
          <w:sz w:val="21"/>
          <w:szCs w:val="21"/>
        </w:rPr>
      </w:pPr>
      <w:r>
        <w:rPr>
          <w:sz w:val="21"/>
          <w:szCs w:val="21"/>
        </w:rPr>
        <w:t>6．</w:t>
      </w:r>
      <w:r>
        <w:rPr>
          <w:rFonts w:ascii="宋体" w:eastAsia="宋体" w:hAnsi="宋体" w:cs="宋体"/>
          <w:sz w:val="21"/>
          <w:szCs w:val="21"/>
        </w:rPr>
        <w:t>解释下列加点词在文中的意思。</w:t>
      </w:r>
      <w:r>
        <w:rPr>
          <w:rFonts w:ascii="宋体" w:hAnsi="宋体" w:cs="宋体" w:hint="eastAsia"/>
          <w:sz w:val="21"/>
          <w:szCs w:val="21"/>
          <w:lang w:eastAsia="zh-CN"/>
        </w:rPr>
        <w:t>（</w:t>
      </w:r>
      <w:r>
        <w:rPr>
          <w:rFonts w:ascii="宋体" w:hAnsi="宋体" w:cs="宋体" w:hint="eastAsia"/>
          <w:sz w:val="21"/>
          <w:szCs w:val="21"/>
          <w:lang w:val="en-US" w:eastAsia="zh-CN"/>
        </w:rPr>
        <w:t>4分</w:t>
      </w:r>
      <w:r>
        <w:rPr>
          <w:rFonts w:ascii="宋体" w:hAnsi="宋体" w:cs="宋体" w:hint="eastAsia"/>
          <w:sz w:val="21"/>
          <w:szCs w:val="21"/>
          <w:lang w:eastAsia="zh-CN"/>
        </w:rPr>
        <w:t>）</w:t>
      </w:r>
    </w:p>
    <w:p>
      <w:pPr>
        <w:spacing w:line="240" w:lineRule="auto"/>
        <w:jc w:val="left"/>
        <w:textAlignment w:val="center"/>
        <w:rPr>
          <w:rFonts w:ascii="宋体" w:eastAsia="宋体" w:hAnsi="宋体" w:cs="宋体" w:hint="default"/>
          <w:sz w:val="21"/>
          <w:szCs w:val="21"/>
          <w:lang w:val="en-US" w:eastAsia="zh-CN"/>
        </w:rPr>
      </w:pPr>
      <w:r>
        <w:rPr>
          <w:rFonts w:ascii="宋体" w:eastAsia="宋体" w:hAnsi="宋体" w:cs="宋体"/>
          <w:sz w:val="21"/>
          <w:szCs w:val="21"/>
        </w:rPr>
        <w:t>（1）将士</w:t>
      </w:r>
      <w:r>
        <w:rPr>
          <w:rFonts w:ascii="仿宋" w:eastAsia="仿宋" w:hAnsi="仿宋" w:cs="仿宋" w:hint="eastAsia"/>
          <w:sz w:val="21"/>
          <w:szCs w:val="21"/>
          <w:em w:val="dot"/>
        </w:rPr>
        <w:t>咸</w:t>
      </w:r>
      <w:r>
        <w:rPr>
          <w:rFonts w:ascii="宋体" w:eastAsia="宋体" w:hAnsi="宋体" w:cs="宋体"/>
          <w:sz w:val="21"/>
          <w:szCs w:val="21"/>
        </w:rPr>
        <w:t>怒</w:t>
      </w:r>
      <w:r>
        <w:rPr>
          <w:rFonts w:ascii="宋体" w:hAnsi="宋体" w:cs="宋体" w:hint="eastAsia"/>
          <w:sz w:val="21"/>
          <w:szCs w:val="21"/>
          <w:lang w:val="en-US" w:eastAsia="zh-CN"/>
        </w:rPr>
        <w:t xml:space="preserve">     </w:t>
      </w:r>
      <w:r>
        <w:rPr>
          <w:sz w:val="21"/>
          <w:szCs w:val="21"/>
        </w:rPr>
        <w:t>____</w:t>
      </w:r>
      <w:r>
        <w:rPr>
          <w:rFonts w:hint="eastAsia"/>
          <w:sz w:val="21"/>
          <w:szCs w:val="21"/>
          <w:lang w:val="en-US" w:eastAsia="zh-CN"/>
        </w:rPr>
        <w:t xml:space="preserve">                       </w:t>
      </w:r>
      <w:r>
        <w:rPr>
          <w:rFonts w:ascii="宋体" w:eastAsia="宋体" w:hAnsi="宋体" w:cs="宋体"/>
          <w:sz w:val="21"/>
          <w:szCs w:val="21"/>
        </w:rPr>
        <w:t>（2）</w:t>
      </w:r>
      <w:r>
        <w:rPr>
          <w:rFonts w:ascii="仿宋" w:eastAsia="仿宋" w:hAnsi="仿宋" w:cs="仿宋" w:hint="eastAsia"/>
          <w:sz w:val="21"/>
          <w:szCs w:val="21"/>
          <w:em w:val="dot"/>
        </w:rPr>
        <w:t>为</w:t>
      </w:r>
      <w:r>
        <w:rPr>
          <w:rFonts w:ascii="宋体" w:eastAsia="宋体" w:hAnsi="宋体" w:cs="宋体"/>
          <w:sz w:val="21"/>
          <w:szCs w:val="21"/>
        </w:rPr>
        <w:t>慕容麟沮之而罢</w:t>
      </w:r>
      <w:r>
        <w:rPr>
          <w:rFonts w:ascii="宋体" w:hAnsi="宋体" w:cs="宋体" w:hint="eastAsia"/>
          <w:sz w:val="21"/>
          <w:szCs w:val="21"/>
          <w:lang w:val="en-US" w:eastAsia="zh-CN"/>
        </w:rPr>
        <w:t xml:space="preserve"> </w:t>
      </w:r>
      <w:r>
        <w:rPr>
          <w:sz w:val="21"/>
          <w:szCs w:val="21"/>
        </w:rPr>
        <w:t>____</w:t>
      </w:r>
      <w:r>
        <w:rPr>
          <w:rFonts w:hint="eastAsia"/>
          <w:sz w:val="21"/>
          <w:szCs w:val="21"/>
          <w:lang w:val="en-US" w:eastAsia="zh-CN"/>
        </w:rPr>
        <w:t xml:space="preserve">  </w:t>
      </w:r>
    </w:p>
    <w:p>
      <w:pPr>
        <w:spacing w:line="240" w:lineRule="auto"/>
        <w:jc w:val="left"/>
        <w:textAlignment w:val="center"/>
        <w:rPr>
          <w:rFonts w:ascii="宋体" w:eastAsia="宋体" w:hAnsi="宋体" w:cs="宋体"/>
          <w:sz w:val="21"/>
          <w:szCs w:val="21"/>
        </w:rPr>
      </w:pPr>
      <w:r>
        <w:rPr>
          <w:rFonts w:ascii="宋体" w:eastAsia="宋体" w:hAnsi="宋体" w:cs="宋体"/>
          <w:sz w:val="21"/>
          <w:szCs w:val="21"/>
        </w:rPr>
        <w:t>（3）不</w:t>
      </w:r>
      <w:r>
        <w:rPr>
          <w:rFonts w:ascii="仿宋" w:eastAsia="仿宋" w:hAnsi="仿宋" w:cs="仿宋" w:hint="eastAsia"/>
          <w:sz w:val="21"/>
          <w:szCs w:val="21"/>
          <w:em w:val="dot"/>
        </w:rPr>
        <w:t>闻</w:t>
      </w:r>
      <w:r>
        <w:rPr>
          <w:rFonts w:ascii="宋体" w:eastAsia="宋体" w:hAnsi="宋体" w:cs="宋体"/>
          <w:sz w:val="21"/>
          <w:szCs w:val="21"/>
        </w:rPr>
        <w:t>有如蜀</w:t>
      </w:r>
      <w:r>
        <w:rPr>
          <w:rFonts w:ascii="宋体" w:hAnsi="宋体" w:cs="宋体" w:hint="eastAsia"/>
          <w:sz w:val="21"/>
          <w:szCs w:val="21"/>
          <w:lang w:val="en-US" w:eastAsia="zh-CN"/>
        </w:rPr>
        <w:t xml:space="preserve">   </w:t>
      </w:r>
      <w:r>
        <w:rPr>
          <w:sz w:val="21"/>
          <w:szCs w:val="21"/>
        </w:rPr>
        <w:t>____</w:t>
      </w:r>
      <w:r>
        <w:rPr>
          <w:rFonts w:hint="eastAsia"/>
          <w:sz w:val="21"/>
          <w:szCs w:val="21"/>
          <w:lang w:val="en-US" w:eastAsia="zh-CN"/>
        </w:rPr>
        <w:t xml:space="preserve">                       </w:t>
      </w:r>
      <w:r>
        <w:rPr>
          <w:rFonts w:ascii="宋体" w:eastAsia="宋体" w:hAnsi="宋体" w:cs="宋体"/>
          <w:sz w:val="21"/>
          <w:szCs w:val="21"/>
        </w:rPr>
        <w:t>（4）特时运使</w:t>
      </w:r>
      <w:r>
        <w:rPr>
          <w:rFonts w:ascii="仿宋" w:eastAsia="仿宋" w:hAnsi="仿宋" w:cs="仿宋" w:hint="eastAsia"/>
          <w:sz w:val="21"/>
          <w:szCs w:val="21"/>
          <w:em w:val="dot"/>
        </w:rPr>
        <w:t>然</w:t>
      </w:r>
      <w:r>
        <w:rPr>
          <w:rFonts w:ascii="宋体" w:eastAsia="宋体" w:hAnsi="宋体" w:cs="宋体"/>
          <w:sz w:val="21"/>
          <w:szCs w:val="21"/>
        </w:rPr>
        <w:t>耳</w:t>
      </w:r>
      <w:r>
        <w:rPr>
          <w:rFonts w:ascii="宋体" w:hAnsi="宋体" w:cs="宋体" w:hint="eastAsia"/>
          <w:sz w:val="21"/>
          <w:szCs w:val="21"/>
          <w:lang w:val="en-US" w:eastAsia="zh-CN"/>
        </w:rPr>
        <w:t xml:space="preserve">     </w:t>
      </w:r>
      <w:r>
        <w:rPr>
          <w:sz w:val="21"/>
          <w:szCs w:val="21"/>
        </w:rPr>
        <w:t>____</w:t>
      </w:r>
    </w:p>
    <w:p>
      <w:pPr>
        <w:spacing w:line="240" w:lineRule="auto"/>
        <w:jc w:val="left"/>
        <w:textAlignment w:val="center"/>
        <w:rPr>
          <w:rFonts w:ascii="宋体" w:eastAsia="宋体" w:hAnsi="宋体" w:cs="宋体"/>
          <w:sz w:val="21"/>
          <w:szCs w:val="21"/>
        </w:rPr>
      </w:pPr>
      <w:r>
        <w:rPr>
          <w:sz w:val="21"/>
          <w:szCs w:val="21"/>
        </w:rPr>
        <w:t>7．</w:t>
      </w:r>
      <w:r>
        <w:rPr>
          <w:rFonts w:ascii="宋体" w:eastAsia="宋体" w:hAnsi="宋体" w:cs="宋体"/>
          <w:sz w:val="21"/>
          <w:szCs w:val="21"/>
        </w:rPr>
        <w:t>下列对文中画波浪线部分的断句，正确的一项是（   ）</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p>
      <w:pPr>
        <w:spacing w:line="360" w:lineRule="auto"/>
        <w:jc w:val="left"/>
        <w:textAlignment w:val="center"/>
        <w:rPr>
          <w:rFonts w:ascii="宋体" w:eastAsia="宋体" w:hAnsi="宋体" w:cs="宋体"/>
          <w:sz w:val="21"/>
          <w:szCs w:val="21"/>
        </w:rPr>
      </w:pPr>
      <w:r>
        <w:rPr>
          <w:sz w:val="21"/>
          <w:szCs w:val="21"/>
        </w:rPr>
        <w:t>A．</w:t>
      </w:r>
      <w:r>
        <w:rPr>
          <w:rFonts w:ascii="宋体" w:eastAsia="宋体" w:hAnsi="宋体" w:cs="宋体"/>
          <w:sz w:val="21"/>
          <w:szCs w:val="21"/>
        </w:rPr>
        <w:t>曾不能北/向发一矢/获一胡端坐/都城束手就毙</w:t>
      </w:r>
    </w:p>
    <w:p>
      <w:pPr>
        <w:spacing w:line="360" w:lineRule="auto"/>
        <w:jc w:val="left"/>
        <w:textAlignment w:val="center"/>
        <w:rPr>
          <w:rFonts w:ascii="宋体" w:eastAsia="宋体" w:hAnsi="宋体" w:cs="宋体"/>
          <w:sz w:val="21"/>
          <w:szCs w:val="21"/>
        </w:rPr>
      </w:pPr>
      <w:r>
        <w:rPr>
          <w:sz w:val="21"/>
          <w:szCs w:val="21"/>
        </w:rPr>
        <w:t>B．</w:t>
      </w:r>
      <w:r>
        <w:rPr>
          <w:rFonts w:ascii="宋体" w:eastAsia="宋体" w:hAnsi="宋体" w:cs="宋体"/>
          <w:sz w:val="21"/>
          <w:szCs w:val="21"/>
        </w:rPr>
        <w:t>曾不能北向发一矢/获一胡端/坐都城/束手就毙</w:t>
      </w:r>
    </w:p>
    <w:p>
      <w:pPr>
        <w:spacing w:line="360" w:lineRule="auto"/>
        <w:jc w:val="left"/>
        <w:textAlignment w:val="center"/>
        <w:rPr>
          <w:rFonts w:ascii="宋体" w:eastAsia="宋体" w:hAnsi="宋体" w:cs="宋体"/>
          <w:sz w:val="21"/>
          <w:szCs w:val="21"/>
        </w:rPr>
      </w:pPr>
      <w:r>
        <w:rPr>
          <w:sz w:val="21"/>
          <w:szCs w:val="21"/>
        </w:rPr>
        <w:t>C．</w:t>
      </w:r>
      <w:r>
        <w:rPr>
          <w:rFonts w:ascii="宋体" w:eastAsia="宋体" w:hAnsi="宋体" w:cs="宋体"/>
          <w:sz w:val="21"/>
          <w:szCs w:val="21"/>
        </w:rPr>
        <w:t>曾不能北/向发一矢获/一胡端坐都城/束手就毙</w:t>
      </w:r>
    </w:p>
    <w:p>
      <w:pPr>
        <w:spacing w:line="360" w:lineRule="auto"/>
        <w:jc w:val="left"/>
        <w:textAlignment w:val="center"/>
        <w:rPr>
          <w:rFonts w:ascii="宋体" w:eastAsia="宋体" w:hAnsi="宋体" w:cs="宋体"/>
          <w:sz w:val="21"/>
          <w:szCs w:val="21"/>
        </w:rPr>
      </w:pPr>
      <w:r>
        <w:rPr>
          <w:sz w:val="21"/>
          <w:szCs w:val="21"/>
        </w:rPr>
        <w:t>D．</w:t>
      </w:r>
      <w:r>
        <w:rPr>
          <w:rFonts w:ascii="宋体" w:eastAsia="宋体" w:hAnsi="宋体" w:cs="宋体"/>
          <w:sz w:val="21"/>
          <w:szCs w:val="21"/>
        </w:rPr>
        <w:t>曾不能北向发一矢/获一胡/端坐都城/束手就毙</w:t>
      </w:r>
    </w:p>
    <w:p>
      <w:pPr>
        <w:spacing w:line="240" w:lineRule="auto"/>
        <w:jc w:val="left"/>
        <w:textAlignment w:val="center"/>
        <w:rPr>
          <w:rFonts w:ascii="宋体" w:eastAsia="宋体" w:hAnsi="宋体" w:cs="宋体"/>
          <w:sz w:val="21"/>
          <w:szCs w:val="21"/>
        </w:rPr>
      </w:pPr>
      <w:r>
        <w:rPr>
          <w:sz w:val="21"/>
          <w:szCs w:val="21"/>
        </w:rPr>
        <w:t>8．</w:t>
      </w:r>
      <w:r>
        <w:rPr>
          <w:rFonts w:ascii="宋体" w:eastAsia="宋体" w:hAnsi="宋体" w:cs="宋体"/>
          <w:sz w:val="21"/>
          <w:szCs w:val="21"/>
        </w:rPr>
        <w:t>把文中画横线的句子翻译成现代汉语。</w:t>
      </w:r>
      <w:r>
        <w:rPr>
          <w:rFonts w:ascii="宋体" w:hAnsi="宋体" w:cs="宋体" w:hint="eastAsia"/>
          <w:sz w:val="21"/>
          <w:szCs w:val="21"/>
          <w:lang w:eastAsia="zh-CN"/>
        </w:rPr>
        <w:t>（</w:t>
      </w:r>
      <w:r>
        <w:rPr>
          <w:rFonts w:ascii="宋体" w:hAnsi="宋体" w:cs="宋体" w:hint="eastAsia"/>
          <w:sz w:val="21"/>
          <w:szCs w:val="21"/>
          <w:lang w:val="en-US" w:eastAsia="zh-CN"/>
        </w:rPr>
        <w:t>5分</w:t>
      </w:r>
      <w:r>
        <w:rPr>
          <w:rFonts w:ascii="宋体" w:hAnsi="宋体" w:cs="宋体" w:hint="eastAsia"/>
          <w:sz w:val="21"/>
          <w:szCs w:val="21"/>
          <w:lang w:eastAsia="zh-CN"/>
        </w:rPr>
        <w:t>）</w:t>
      </w:r>
    </w:p>
    <w:p>
      <w:pPr>
        <w:spacing w:line="240" w:lineRule="auto"/>
        <w:jc w:val="left"/>
        <w:textAlignment w:val="center"/>
        <w:rPr>
          <w:rFonts w:ascii="宋体" w:eastAsia="宋体" w:hAnsi="宋体" w:cs="宋体"/>
          <w:sz w:val="21"/>
          <w:szCs w:val="21"/>
        </w:rPr>
      </w:pPr>
      <w:r>
        <w:rPr>
          <w:rFonts w:ascii="宋体" w:eastAsia="宋体" w:hAnsi="宋体" w:cs="宋体"/>
          <w:sz w:val="21"/>
          <w:szCs w:val="21"/>
        </w:rPr>
        <w:t>（1）契丹伐晋连年，晋拒之，每战必胜。</w:t>
      </w:r>
      <w:r>
        <w:rPr>
          <w:rFonts w:ascii="宋体" w:hAnsi="宋体" w:cs="宋体" w:hint="eastAsia"/>
          <w:sz w:val="21"/>
          <w:szCs w:val="21"/>
          <w:lang w:eastAsia="zh-CN"/>
        </w:rPr>
        <w:t>（</w:t>
      </w:r>
      <w:r>
        <w:rPr>
          <w:rFonts w:ascii="宋体" w:hAnsi="宋体" w:cs="宋体" w:hint="eastAsia"/>
          <w:sz w:val="21"/>
          <w:szCs w:val="21"/>
          <w:lang w:val="en-US" w:eastAsia="zh-CN"/>
        </w:rPr>
        <w:t>2分</w:t>
      </w:r>
      <w:r>
        <w:rPr>
          <w:rFonts w:ascii="宋体" w:hAnsi="宋体" w:cs="宋体" w:hint="eastAsia"/>
          <w:sz w:val="21"/>
          <w:szCs w:val="21"/>
          <w:lang w:eastAsia="zh-CN"/>
        </w:rPr>
        <w:t>）</w:t>
      </w:r>
    </w:p>
    <w:p>
      <w:pPr>
        <w:spacing w:line="240" w:lineRule="auto"/>
        <w:jc w:val="left"/>
        <w:textAlignment w:val="center"/>
        <w:rPr>
          <w:rFonts w:ascii="宋体" w:eastAsia="宋体" w:hAnsi="宋体" w:cs="宋体" w:hint="default"/>
          <w:sz w:val="21"/>
          <w:szCs w:val="21"/>
          <w:lang w:val="en-US"/>
        </w:rPr>
      </w:pPr>
      <w:r>
        <w:rPr>
          <w:rFonts w:ascii="宋体" w:hAnsi="宋体" w:cs="宋体" w:hint="eastAsia"/>
          <w:sz w:val="21"/>
          <w:szCs w:val="21"/>
          <w:u w:val="single"/>
          <w:lang w:val="en-US" w:eastAsia="zh-CN"/>
        </w:rPr>
        <w:t xml:space="preserve">                                                                                                                   </w:t>
      </w:r>
    </w:p>
    <w:p>
      <w:pPr>
        <w:numPr>
          <w:ilvl w:val="0"/>
          <w:numId w:val="2"/>
        </w:numPr>
        <w:spacing w:line="240" w:lineRule="auto"/>
        <w:jc w:val="left"/>
        <w:textAlignment w:val="center"/>
        <w:rPr>
          <w:rFonts w:ascii="宋体" w:eastAsia="宋体" w:hAnsi="宋体" w:cs="宋体"/>
          <w:sz w:val="21"/>
          <w:szCs w:val="21"/>
        </w:rPr>
      </w:pPr>
      <w:r>
        <w:rPr>
          <w:rFonts w:ascii="宋体" w:eastAsia="宋体" w:hAnsi="宋体" w:cs="宋体"/>
          <w:sz w:val="21"/>
          <w:szCs w:val="21"/>
        </w:rPr>
        <w:t>既令解甲，士皆哭，声振原野。</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p>
      <w:pPr>
        <w:spacing w:line="240" w:lineRule="auto"/>
        <w:jc w:val="left"/>
        <w:textAlignment w:val="center"/>
        <w:rPr>
          <w:rFonts w:ascii="宋体" w:eastAsia="宋体" w:hAnsi="宋体" w:cs="宋体" w:hint="default"/>
          <w:sz w:val="21"/>
          <w:szCs w:val="21"/>
          <w:lang w:val="en-US"/>
        </w:rPr>
      </w:pPr>
      <w:r>
        <w:rPr>
          <w:rFonts w:ascii="宋体" w:hAnsi="宋体" w:cs="宋体" w:hint="eastAsia"/>
          <w:sz w:val="21"/>
          <w:szCs w:val="21"/>
          <w:u w:val="single"/>
          <w:lang w:val="en-US" w:eastAsia="zh-CN"/>
        </w:rPr>
        <w:t xml:space="preserve">                                                                                                              </w:t>
      </w:r>
    </w:p>
    <w:p>
      <w:pPr>
        <w:spacing w:line="240" w:lineRule="auto"/>
        <w:jc w:val="left"/>
        <w:textAlignment w:val="center"/>
        <w:rPr>
          <w:rFonts w:ascii="宋体" w:eastAsia="宋体" w:hAnsi="宋体" w:cs="宋体"/>
          <w:sz w:val="21"/>
          <w:szCs w:val="21"/>
        </w:rPr>
      </w:pPr>
      <w:r>
        <w:rPr>
          <w:sz w:val="21"/>
          <w:szCs w:val="21"/>
        </w:rPr>
        <w:t>9．</w:t>
      </w:r>
      <w:r>
        <w:rPr>
          <w:rFonts w:ascii="宋体" w:eastAsia="宋体" w:hAnsi="宋体" w:cs="宋体"/>
          <w:sz w:val="21"/>
          <w:szCs w:val="21"/>
        </w:rPr>
        <w:t>蜀、燕、晋在抵御外侮时发生怎样令人痛心的情况？作者由一系列历史事件引发了怎样的感慨？请用自己的话概括。</w:t>
      </w:r>
      <w:r>
        <w:rPr>
          <w:rFonts w:ascii="宋体" w:hAnsi="宋体" w:cs="宋体" w:hint="eastAsia"/>
          <w:sz w:val="21"/>
          <w:szCs w:val="21"/>
          <w:lang w:eastAsia="zh-CN"/>
        </w:rPr>
        <w:t>（</w:t>
      </w:r>
      <w:r>
        <w:rPr>
          <w:rFonts w:ascii="宋体" w:hAnsi="宋体" w:cs="宋体" w:hint="eastAsia"/>
          <w:sz w:val="21"/>
          <w:szCs w:val="21"/>
          <w:lang w:val="en-US" w:eastAsia="zh-CN"/>
        </w:rPr>
        <w:t>4分</w:t>
      </w:r>
      <w:r>
        <w:rPr>
          <w:rFonts w:ascii="宋体" w:hAnsi="宋体" w:cs="宋体" w:hint="eastAsia"/>
          <w:sz w:val="21"/>
          <w:szCs w:val="21"/>
          <w:lang w:eastAsia="zh-CN"/>
        </w:rPr>
        <w:t>）</w:t>
      </w:r>
    </w:p>
    <w:p>
      <w:pPr>
        <w:spacing w:line="240" w:lineRule="auto"/>
        <w:rPr>
          <w:rFonts w:hint="default"/>
          <w:sz w:val="21"/>
          <w:szCs w:val="21"/>
          <w:u w:val="single"/>
          <w:lang w:val="en-US" w:eastAsia="zh-CN"/>
        </w:rPr>
      </w:pPr>
      <w:r>
        <w:rPr>
          <w:rFonts w:hint="eastAsia"/>
          <w:sz w:val="21"/>
          <w:szCs w:val="21"/>
          <w:u w:val="single"/>
          <w:lang w:val="en-US" w:eastAsia="zh-CN"/>
        </w:rPr>
        <w:t xml:space="preserve">                                                                                                              </w:t>
      </w:r>
    </w:p>
    <w:p>
      <w:pPr>
        <w:spacing w:line="240" w:lineRule="auto"/>
        <w:rPr>
          <w:rFonts w:hint="eastAsia"/>
          <w:sz w:val="21"/>
          <w:szCs w:val="21"/>
          <w:u w:val="single"/>
          <w:lang w:val="en-US" w:eastAsia="zh-CN"/>
        </w:rPr>
      </w:pPr>
    </w:p>
    <w:p>
      <w:pPr>
        <w:spacing w:line="240" w:lineRule="auto"/>
        <w:jc w:val="left"/>
        <w:textAlignment w:val="center"/>
        <w:rPr>
          <w:rFonts w:ascii="宋体" w:eastAsia="宋体" w:hAnsi="宋体" w:cs="宋体"/>
          <w:sz w:val="21"/>
          <w:szCs w:val="21"/>
        </w:rPr>
      </w:pPr>
      <w:r>
        <w:rPr>
          <w:rFonts w:ascii="宋体" w:eastAsia="宋体" w:hAnsi="宋体" w:cs="宋体"/>
          <w:sz w:val="21"/>
          <w:szCs w:val="21"/>
        </w:rPr>
        <w:t>阅读下面的文字，完成下面小题。</w:t>
      </w:r>
    </w:p>
    <w:p>
      <w:pPr>
        <w:spacing w:line="360" w:lineRule="auto"/>
        <w:jc w:val="center"/>
        <w:textAlignment w:val="center"/>
        <w:rPr>
          <w:rFonts w:ascii="楷体" w:eastAsia="楷体" w:hAnsi="楷体" w:cs="楷体"/>
          <w:sz w:val="21"/>
          <w:szCs w:val="21"/>
        </w:rPr>
      </w:pPr>
      <w:r>
        <w:rPr>
          <w:rFonts w:ascii="楷体" w:eastAsia="楷体" w:hAnsi="楷体" w:cs="楷体"/>
          <w:sz w:val="21"/>
          <w:szCs w:val="21"/>
        </w:rPr>
        <w:t>拜谒李时珍</w:t>
      </w:r>
    </w:p>
    <w:p>
      <w:pPr>
        <w:spacing w:line="360" w:lineRule="auto"/>
        <w:jc w:val="center"/>
        <w:textAlignment w:val="center"/>
        <w:rPr>
          <w:rFonts w:ascii="楷体" w:eastAsia="楷体" w:hAnsi="楷体" w:cs="楷体"/>
          <w:sz w:val="21"/>
          <w:szCs w:val="21"/>
        </w:rPr>
      </w:pPr>
      <w:r>
        <w:rPr>
          <w:rFonts w:ascii="楷体" w:eastAsia="楷体" w:hAnsi="楷体" w:cs="楷体"/>
          <w:sz w:val="21"/>
          <w:szCs w:val="21"/>
        </w:rPr>
        <w:t>陈世旭</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①静静地站在雨中的长廊，遥望神圣。</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②蕲春</w:t>
      </w:r>
      <w:r>
        <w:rPr>
          <w:rFonts w:ascii="楷体" w:eastAsia="楷体" w:hAnsi="楷体" w:cs="楷体"/>
          <w:sz w:val="21"/>
          <w:szCs w:val="21"/>
          <w:vertAlign w:val="superscript"/>
        </w:rPr>
        <w:t>①</w:t>
      </w:r>
      <w:r>
        <w:rPr>
          <w:rFonts w:ascii="楷体" w:eastAsia="楷体" w:hAnsi="楷体" w:cs="楷体"/>
          <w:sz w:val="21"/>
          <w:szCs w:val="21"/>
        </w:rPr>
        <w:t>，处吴头楚尾，扼控长江。山川秀美而神秘，人文丰沛而多彩。</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③竹林湖村，一个翡翠般的山谷，满是苍劲的树、怪异的竹、迷蒙的云、甘甜的泉、碧绿的水。莲叶上溅着雨花，遮住一湖天光云影。含苞的花朵，带着艳丽的霓裳，相守明镜。</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④巨大的香鼎排列在开阔的山麓，万绿丛中的高处，安卧着圣者的灵魂。</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⑤李时珍，一个自幼耳熟能详的名字。</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⑥想起我的表叔，一个老迈的中医。几重几进的幽深老宅，洗药的天井，煎药的作坊，堆药的库房，长年累月氤氳着浓浓的药香。表叔端坐于店堂，周边是一圈紫檀的书架，架上满是靛蓝灰白的线装古籍。中堂黑色的金字招牌下，挂着“李时珍”画像：褐色的高筒帽，蓝色的大襟袍，清癯的脸上尽是忧戚。这清癯与忧戚似乎随医道一起传承，画像下的表叔亦是此般的清癯此般的忧戚神情。在一张纹脉清晰的紫檀桌上，青筋毕现的手，苍白而温暖，把握一个个问医者的脉息。偶尔的询问和叮咛，轻得就像亲人的耳语。仿佛踏进的是森严的殿堂，人们一个个恭恭敬敬地弯腰进来，又一个个唯唯诺诺地躬身出门。门外车如流水马如龙，门内古炉香烟静如海。</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⑦表叔是李时珍的私淑弟子</w:t>
      </w:r>
      <w:r>
        <w:rPr>
          <w:rFonts w:ascii="楷体" w:eastAsia="楷体" w:hAnsi="楷体" w:cs="楷体"/>
          <w:sz w:val="21"/>
          <w:szCs w:val="21"/>
          <w:vertAlign w:val="superscript"/>
        </w:rPr>
        <w:t>②</w:t>
      </w:r>
      <w:r>
        <w:rPr>
          <w:rFonts w:ascii="楷体" w:eastAsia="楷体" w:hAnsi="楷体" w:cs="楷体"/>
          <w:sz w:val="21"/>
          <w:szCs w:val="21"/>
        </w:rPr>
        <w:t>。</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⑧一条古老的石路，横跨了数百年，我在路这端，圣者在路那端，我们彼此深情凝望。曾经瘟疫弥漫了你的眼神，多少亡灵，拥挤着天空。风雨的哀怨，堆满大地。在沉重的呼吸里，枯瘦的村庄摇摇晃晃。日子硬撑起呼吸，苦等着一剂良药。困顿的五脏六腑深处，期昐着望闻问切的祥符。多少颤抖的呻吟，渴望着一个身影：一个杏林春暖的身影，一个悬壶济世的身影，一个妙手回春的身影。</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⑨皇家宫殿丹炉旁的医者，决然走出堂皇的宫阙，回到久别的故土。国之医者，承载了太多人的命运。怀抱仁心，步履蹒跚，在苦难的漫漫长路，愿为百姓守候一生。</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⑩配伍草根、花朵，调制天象、雨露，背负神农氏的典籍，“搜罗百氏”“采访四方”，寻寻觅觅踏遍山野。攀上高耸的断崖，潜入无底的山涧，从荆棘深处背出一篓又一篓救苦救难的“仙草”。敞开胸膛，揽尽大地的远山近水，只看到香气在飞，心灵清如止水。</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⑾太阳升起的每一个新的日子，生命都正在苍天的子宫着床。在无边无际的时间与空间，一茎草的萌芽，在脸上积蓄着力量。于是穷搜博采，删削订正，历三十年，阅书八百余家，稿三易而成《本草纲目》。苦行者的智慧，滋润了草的色泽，流溢着草的芳香。在众人的仰望中，研磨天地的精华，抚慰百姓的切肤之痛。</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⑿一纸药方，点缀出专注的神情；羸弱而坚韧的手指，调和阴阳，由表及里；心无旁骛的针灸，以谦卑的姿态，直刺生之命门；流不完的汗水，炮制“神膏”，敷上肿胀的苦难；不吝惜的热血，祛散肆虐的“伤风”，让涌动的脉搏，流出欢快的福音；于是滚沸的鼎釜里一缕清苦的味道，泽润了天下的老弱贫疾；于是百草温汤融入子孙的血液，而“李时珍”，刻进华夏永恒的记忆。</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⒀李时珍的脊梁始终那么高，又那么低。民族记录下了一个伟大医者朴素的背影。</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⒁“李时珍”，远不止仅仅等同于《本草纲目》，是永远的经典，更是一个符号，一个民族的魂魄。</w:t>
      </w:r>
    </w:p>
    <w:p>
      <w:pPr>
        <w:spacing w:line="240" w:lineRule="auto"/>
        <w:jc w:val="right"/>
        <w:textAlignment w:val="center"/>
        <w:rPr>
          <w:rFonts w:ascii="宋体" w:eastAsia="宋体" w:hAnsi="宋体" w:cs="宋体"/>
          <w:sz w:val="21"/>
          <w:szCs w:val="21"/>
        </w:rPr>
      </w:pPr>
      <w:r>
        <w:rPr>
          <w:rFonts w:ascii="宋体" w:eastAsia="宋体" w:hAnsi="宋体" w:cs="宋体"/>
          <w:sz w:val="21"/>
          <w:szCs w:val="21"/>
        </w:rPr>
        <w:t>（有删改）</w:t>
      </w:r>
    </w:p>
    <w:p>
      <w:pPr>
        <w:spacing w:line="240" w:lineRule="auto"/>
        <w:jc w:val="left"/>
        <w:textAlignment w:val="center"/>
        <w:rPr>
          <w:rFonts w:ascii="宋体" w:eastAsia="宋体" w:hAnsi="宋体" w:cs="宋体"/>
          <w:sz w:val="21"/>
          <w:szCs w:val="21"/>
        </w:rPr>
      </w:pPr>
      <w:r>
        <w:rPr>
          <w:rFonts w:ascii="宋体" w:eastAsia="宋体" w:hAnsi="宋体" w:cs="宋体"/>
          <w:sz w:val="21"/>
          <w:szCs w:val="21"/>
        </w:rPr>
        <w:t>（注）①蕲春：今湖北蕲春，李时珍故乡。②私淑弟子：私下向自己仰慕敬佩的人学习的学生。</w:t>
      </w:r>
    </w:p>
    <w:p>
      <w:pPr>
        <w:spacing w:line="240" w:lineRule="auto"/>
        <w:jc w:val="left"/>
        <w:textAlignment w:val="center"/>
        <w:rPr>
          <w:rFonts w:ascii="宋体" w:eastAsia="宋体" w:hAnsi="宋体" w:cs="宋体"/>
          <w:sz w:val="21"/>
          <w:szCs w:val="21"/>
        </w:rPr>
      </w:pPr>
      <w:r>
        <w:rPr>
          <w:sz w:val="21"/>
          <w:szCs w:val="21"/>
        </w:rPr>
        <w:t>10．</w:t>
      </w:r>
      <w:r>
        <w:rPr>
          <w:rFonts w:ascii="宋体" w:eastAsia="宋体" w:hAnsi="宋体" w:cs="宋体"/>
          <w:sz w:val="21"/>
          <w:szCs w:val="21"/>
        </w:rPr>
        <w:t>下列对文章的理解和分析，不正确的一项是（    ）</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p>
      <w:pPr>
        <w:spacing w:line="360" w:lineRule="auto"/>
        <w:jc w:val="left"/>
        <w:textAlignment w:val="center"/>
        <w:rPr>
          <w:rFonts w:ascii="宋体" w:eastAsia="宋体" w:hAnsi="宋体" w:cs="宋体"/>
          <w:sz w:val="21"/>
          <w:szCs w:val="21"/>
        </w:rPr>
      </w:pPr>
      <w:r>
        <w:rPr>
          <w:sz w:val="21"/>
          <w:szCs w:val="21"/>
        </w:rPr>
        <w:t>A．</w:t>
      </w:r>
      <w:r>
        <w:rPr>
          <w:rFonts w:ascii="宋体" w:eastAsia="宋体" w:hAnsi="宋体" w:cs="宋体"/>
          <w:sz w:val="21"/>
          <w:szCs w:val="21"/>
        </w:rPr>
        <w:t>开头描写竹林湖村的环境，营造了神秘圣洁的氛围，意在烘托表叔的形象。</w:t>
      </w:r>
    </w:p>
    <w:p>
      <w:pPr>
        <w:spacing w:line="360" w:lineRule="auto"/>
        <w:jc w:val="left"/>
        <w:textAlignment w:val="center"/>
        <w:rPr>
          <w:rFonts w:ascii="宋体" w:eastAsia="宋体" w:hAnsi="宋体" w:cs="宋体"/>
          <w:sz w:val="21"/>
          <w:szCs w:val="21"/>
        </w:rPr>
      </w:pPr>
      <w:r>
        <w:rPr>
          <w:sz w:val="21"/>
          <w:szCs w:val="21"/>
        </w:rPr>
        <w:t>B．</w:t>
      </w:r>
      <w:r>
        <w:rPr>
          <w:rFonts w:ascii="宋体" w:eastAsia="宋体" w:hAnsi="宋体" w:cs="宋体"/>
          <w:sz w:val="21"/>
          <w:szCs w:val="21"/>
        </w:rPr>
        <w:t>文章以“一条古老的石路”连接时空，由写表叔转到写李时珍，过渡自然。</w:t>
      </w:r>
    </w:p>
    <w:p>
      <w:pPr>
        <w:spacing w:line="360" w:lineRule="auto"/>
        <w:jc w:val="left"/>
        <w:textAlignment w:val="center"/>
        <w:rPr>
          <w:rFonts w:ascii="宋体" w:eastAsia="宋体" w:hAnsi="宋体" w:cs="宋体"/>
          <w:sz w:val="21"/>
          <w:szCs w:val="21"/>
        </w:rPr>
      </w:pPr>
      <w:r>
        <w:rPr>
          <w:sz w:val="21"/>
          <w:szCs w:val="21"/>
        </w:rPr>
        <w:t>C．</w:t>
      </w:r>
      <w:r>
        <w:rPr>
          <w:rFonts w:ascii="宋体" w:eastAsia="宋体" w:hAnsi="宋体" w:cs="宋体"/>
          <w:sz w:val="21"/>
          <w:szCs w:val="21"/>
        </w:rPr>
        <w:t>作者借助丰富想象，展现了李时珍离开皇宫回到故土，守候百姓的感人场景。</w:t>
      </w:r>
    </w:p>
    <w:p>
      <w:pPr>
        <w:spacing w:line="360" w:lineRule="auto"/>
        <w:jc w:val="left"/>
        <w:textAlignment w:val="center"/>
        <w:rPr>
          <w:rFonts w:ascii="宋体" w:eastAsia="宋体" w:hAnsi="宋体" w:cs="宋体"/>
          <w:sz w:val="21"/>
          <w:szCs w:val="21"/>
        </w:rPr>
      </w:pPr>
      <w:r>
        <w:rPr>
          <w:sz w:val="21"/>
          <w:szCs w:val="21"/>
        </w:rPr>
        <w:t>D．</w:t>
      </w:r>
      <w:r>
        <w:rPr>
          <w:rFonts w:ascii="宋体" w:eastAsia="宋体" w:hAnsi="宋体" w:cs="宋体"/>
          <w:sz w:val="21"/>
          <w:szCs w:val="21"/>
        </w:rPr>
        <w:t>文中“圣者”“国之医者”“伟大医者”等称谓，突出李时珍在世人心中的地位。</w:t>
      </w:r>
    </w:p>
    <w:p>
      <w:pPr>
        <w:spacing w:line="240" w:lineRule="auto"/>
        <w:jc w:val="left"/>
        <w:textAlignment w:val="center"/>
        <w:rPr>
          <w:rFonts w:ascii="宋体" w:eastAsia="宋体" w:hAnsi="宋体" w:cs="宋体"/>
          <w:sz w:val="21"/>
          <w:szCs w:val="21"/>
        </w:rPr>
      </w:pPr>
      <w:r>
        <w:rPr>
          <w:sz w:val="21"/>
          <w:szCs w:val="21"/>
        </w:rPr>
        <w:t>11．</w:t>
      </w:r>
      <w:r>
        <w:rPr>
          <w:rFonts w:ascii="宋体" w:eastAsia="宋体" w:hAnsi="宋体" w:cs="宋体"/>
          <w:sz w:val="21"/>
          <w:szCs w:val="21"/>
        </w:rPr>
        <w:t>文中写“我的表叔”对刻画李时珍形象有哪些作用？请简要分析。</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p>
      <w:pPr>
        <w:spacing w:line="240" w:lineRule="auto"/>
        <w:jc w:val="left"/>
        <w:textAlignment w:val="center"/>
        <w:rPr>
          <w:rFonts w:ascii="宋体" w:hAnsi="宋体" w:cs="宋体" w:hint="default"/>
          <w:sz w:val="21"/>
          <w:szCs w:val="21"/>
          <w:u w:val="single"/>
          <w:lang w:val="en-US" w:eastAsia="zh-CN"/>
        </w:rPr>
      </w:pPr>
      <w:r>
        <w:rPr>
          <w:rFonts w:ascii="宋体" w:hAnsi="宋体" w:cs="宋体" w:hint="eastAsia"/>
          <w:sz w:val="21"/>
          <w:szCs w:val="21"/>
          <w:u w:val="single"/>
          <w:lang w:val="en-US" w:eastAsia="zh-CN"/>
        </w:rPr>
        <w:t xml:space="preserve">                                                                                                               </w:t>
      </w:r>
    </w:p>
    <w:p>
      <w:pPr>
        <w:spacing w:line="240" w:lineRule="auto"/>
        <w:jc w:val="left"/>
        <w:textAlignment w:val="center"/>
        <w:rPr>
          <w:rFonts w:ascii="宋体" w:eastAsia="宋体" w:hAnsi="宋体" w:cs="宋体"/>
          <w:sz w:val="21"/>
          <w:szCs w:val="21"/>
        </w:rPr>
      </w:pPr>
      <w:r>
        <w:rPr>
          <w:sz w:val="21"/>
          <w:szCs w:val="21"/>
        </w:rPr>
        <w:t>12．</w:t>
      </w:r>
      <w:r>
        <w:rPr>
          <w:rFonts w:ascii="宋体" w:eastAsia="宋体" w:hAnsi="宋体" w:cs="宋体"/>
          <w:sz w:val="21"/>
          <w:szCs w:val="21"/>
        </w:rPr>
        <w:t>结合语境按照要求赏析。</w:t>
      </w:r>
      <w:r>
        <w:rPr>
          <w:rFonts w:ascii="宋体" w:hAnsi="宋体" w:cs="宋体" w:hint="eastAsia"/>
          <w:sz w:val="21"/>
          <w:szCs w:val="21"/>
          <w:lang w:eastAsia="zh-CN"/>
        </w:rPr>
        <w:t>（</w:t>
      </w:r>
      <w:r>
        <w:rPr>
          <w:rFonts w:ascii="宋体" w:hAnsi="宋体" w:cs="宋体" w:hint="eastAsia"/>
          <w:sz w:val="21"/>
          <w:szCs w:val="21"/>
          <w:lang w:val="en-US" w:eastAsia="zh-CN"/>
        </w:rPr>
        <w:t>5分</w:t>
      </w:r>
      <w:r>
        <w:rPr>
          <w:rFonts w:ascii="宋体" w:hAnsi="宋体" w:cs="宋体" w:hint="eastAsia"/>
          <w:sz w:val="21"/>
          <w:szCs w:val="21"/>
          <w:lang w:eastAsia="zh-CN"/>
        </w:rPr>
        <w:t>）</w:t>
      </w:r>
    </w:p>
    <w:p>
      <w:pPr>
        <w:spacing w:line="240" w:lineRule="auto"/>
        <w:jc w:val="left"/>
        <w:textAlignment w:val="center"/>
        <w:rPr>
          <w:rFonts w:ascii="宋体" w:eastAsia="宋体" w:hAnsi="宋体" w:cs="宋体"/>
          <w:sz w:val="21"/>
          <w:szCs w:val="21"/>
        </w:rPr>
      </w:pPr>
      <w:r>
        <w:rPr>
          <w:rFonts w:ascii="宋体" w:eastAsia="宋体" w:hAnsi="宋体" w:cs="宋体"/>
          <w:sz w:val="21"/>
          <w:szCs w:val="21"/>
        </w:rPr>
        <w:t>（1）在沉重的呼吸里，</w:t>
      </w:r>
      <w:r>
        <w:rPr>
          <w:rFonts w:ascii="宋体" w:eastAsia="宋体" w:hAnsi="宋体" w:cs="宋体"/>
          <w:sz w:val="21"/>
          <w:szCs w:val="21"/>
          <w:em w:val="dot"/>
        </w:rPr>
        <w:t>枯瘦</w:t>
      </w:r>
      <w:r>
        <w:rPr>
          <w:rFonts w:ascii="宋体" w:eastAsia="宋体" w:hAnsi="宋体" w:cs="宋体"/>
          <w:sz w:val="21"/>
          <w:szCs w:val="21"/>
        </w:rPr>
        <w:t>的村庄摇摇晃晃。（赏析加点词语）</w:t>
      </w:r>
      <w:r>
        <w:rPr>
          <w:rFonts w:ascii="宋体" w:hAnsi="宋体" w:cs="宋体" w:hint="eastAsia"/>
          <w:sz w:val="21"/>
          <w:szCs w:val="21"/>
          <w:lang w:eastAsia="zh-CN"/>
        </w:rPr>
        <w:t>（</w:t>
      </w:r>
      <w:r>
        <w:rPr>
          <w:rFonts w:ascii="宋体" w:hAnsi="宋体" w:cs="宋体" w:hint="eastAsia"/>
          <w:sz w:val="21"/>
          <w:szCs w:val="21"/>
          <w:lang w:val="en-US" w:eastAsia="zh-CN"/>
        </w:rPr>
        <w:t>2分</w:t>
      </w:r>
      <w:r>
        <w:rPr>
          <w:rFonts w:ascii="宋体" w:hAnsi="宋体" w:cs="宋体" w:hint="eastAsia"/>
          <w:sz w:val="21"/>
          <w:szCs w:val="21"/>
          <w:lang w:eastAsia="zh-CN"/>
        </w:rPr>
        <w:t>）</w:t>
      </w:r>
    </w:p>
    <w:p>
      <w:pPr>
        <w:spacing w:line="240" w:lineRule="auto"/>
        <w:jc w:val="left"/>
        <w:textAlignment w:val="center"/>
        <w:rPr>
          <w:rFonts w:ascii="宋体" w:hAnsi="宋体" w:cs="宋体" w:hint="default"/>
          <w:sz w:val="21"/>
          <w:szCs w:val="21"/>
          <w:u w:val="single"/>
          <w:lang w:val="en-US" w:eastAsia="zh-CN"/>
        </w:rPr>
      </w:pPr>
      <w:r>
        <w:rPr>
          <w:rFonts w:ascii="宋体" w:hAnsi="宋体" w:cs="宋体" w:hint="eastAsia"/>
          <w:sz w:val="21"/>
          <w:szCs w:val="21"/>
          <w:u w:val="single"/>
          <w:lang w:val="en-US" w:eastAsia="zh-CN"/>
        </w:rPr>
        <w:t xml:space="preserve">                                                                                                              </w:t>
      </w:r>
    </w:p>
    <w:p>
      <w:pPr>
        <w:numPr>
          <w:ilvl w:val="0"/>
          <w:numId w:val="3"/>
        </w:numPr>
        <w:spacing w:line="240" w:lineRule="auto"/>
        <w:jc w:val="left"/>
        <w:textAlignment w:val="center"/>
        <w:rPr>
          <w:rFonts w:ascii="宋体" w:eastAsia="宋体" w:hAnsi="宋体" w:cs="宋体"/>
          <w:sz w:val="21"/>
          <w:szCs w:val="21"/>
        </w:rPr>
      </w:pPr>
      <w:r>
        <w:rPr>
          <w:rFonts w:ascii="宋体" w:eastAsia="宋体" w:hAnsi="宋体" w:cs="宋体"/>
          <w:sz w:val="21"/>
          <w:szCs w:val="21"/>
        </w:rPr>
        <w:t>李时珍的脊梁始终那么高，又那么低。（赏析句子）</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p>
      <w:pPr>
        <w:numPr>
          <w:ilvl w:val="0"/>
          <w:numId w:val="0"/>
        </w:numPr>
        <w:spacing w:line="240" w:lineRule="auto"/>
        <w:jc w:val="left"/>
        <w:textAlignment w:val="center"/>
        <w:rPr>
          <w:rFonts w:ascii="宋体" w:hAnsi="宋体" w:cs="宋体" w:hint="default"/>
          <w:sz w:val="21"/>
          <w:szCs w:val="21"/>
          <w:u w:val="single"/>
          <w:lang w:val="en-US" w:eastAsia="zh-CN"/>
        </w:rPr>
      </w:pPr>
      <w:r>
        <w:rPr>
          <w:rFonts w:ascii="宋体" w:hAnsi="宋体" w:cs="宋体" w:hint="eastAsia"/>
          <w:sz w:val="21"/>
          <w:szCs w:val="21"/>
          <w:u w:val="single"/>
          <w:lang w:val="en-US" w:eastAsia="zh-CN"/>
        </w:rPr>
        <w:t xml:space="preserve">                                                                                                               </w:t>
      </w:r>
    </w:p>
    <w:p>
      <w:pPr>
        <w:numPr>
          <w:ilvl w:val="0"/>
          <w:numId w:val="4"/>
        </w:numPr>
        <w:spacing w:line="240" w:lineRule="auto"/>
        <w:jc w:val="left"/>
        <w:textAlignment w:val="center"/>
        <w:rPr>
          <w:rFonts w:ascii="宋体" w:eastAsia="宋体" w:hAnsi="宋体" w:cs="宋体"/>
          <w:sz w:val="21"/>
          <w:szCs w:val="21"/>
        </w:rPr>
      </w:pPr>
      <w:r>
        <w:rPr>
          <w:rFonts w:ascii="宋体" w:eastAsia="宋体" w:hAnsi="宋体" w:cs="宋体"/>
          <w:sz w:val="21"/>
          <w:szCs w:val="21"/>
        </w:rPr>
        <w:t>李时珍回到故土，“为百姓守候一生”，文章是从哪三个方面表现的？请简要概括。</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p>
      <w:pPr>
        <w:numPr>
          <w:ilvl w:val="0"/>
          <w:numId w:val="0"/>
        </w:numPr>
        <w:spacing w:line="240" w:lineRule="auto"/>
        <w:jc w:val="left"/>
        <w:textAlignment w:val="center"/>
        <w:rPr>
          <w:rFonts w:ascii="宋体" w:hAnsi="宋体" w:cs="宋体" w:hint="default"/>
          <w:sz w:val="21"/>
          <w:szCs w:val="21"/>
          <w:u w:val="single"/>
          <w:lang w:val="en-US" w:eastAsia="zh-CN"/>
        </w:rPr>
      </w:pPr>
      <w:r>
        <w:rPr>
          <w:rFonts w:ascii="宋体" w:hAnsi="宋体" w:cs="宋体" w:hint="eastAsia"/>
          <w:sz w:val="21"/>
          <w:szCs w:val="21"/>
          <w:u w:val="single"/>
          <w:lang w:val="en-US" w:eastAsia="zh-CN"/>
        </w:rPr>
        <w:t xml:space="preserve">                                                                                                               </w:t>
      </w:r>
    </w:p>
    <w:p>
      <w:pPr>
        <w:numPr>
          <w:ilvl w:val="0"/>
          <w:numId w:val="4"/>
        </w:numPr>
        <w:spacing w:line="240" w:lineRule="auto"/>
        <w:ind w:left="0" w:firstLine="0" w:leftChars="0" w:firstLineChars="0"/>
        <w:jc w:val="left"/>
        <w:textAlignment w:val="center"/>
        <w:rPr>
          <w:rFonts w:ascii="宋体" w:eastAsia="宋体" w:hAnsi="宋体" w:cs="宋体"/>
          <w:sz w:val="21"/>
          <w:szCs w:val="21"/>
        </w:rPr>
      </w:pPr>
      <w:r>
        <w:rPr>
          <w:rFonts w:ascii="宋体" w:eastAsia="宋体" w:hAnsi="宋体" w:cs="宋体"/>
          <w:sz w:val="21"/>
          <w:szCs w:val="21"/>
        </w:rPr>
        <w:t>文章最后一段有什么含意？请结合全文简要分析。</w:t>
      </w:r>
      <w:r>
        <w:rPr>
          <w:rFonts w:ascii="宋体" w:hAnsi="宋体" w:cs="宋体" w:hint="eastAsia"/>
          <w:sz w:val="21"/>
          <w:szCs w:val="21"/>
          <w:lang w:eastAsia="zh-CN"/>
        </w:rPr>
        <w:t>（</w:t>
      </w:r>
      <w:r>
        <w:rPr>
          <w:rFonts w:ascii="宋体" w:hAnsi="宋体" w:cs="宋体" w:hint="eastAsia"/>
          <w:sz w:val="21"/>
          <w:szCs w:val="21"/>
          <w:lang w:val="en-US" w:eastAsia="zh-CN"/>
        </w:rPr>
        <w:t>6分</w:t>
      </w:r>
      <w:r>
        <w:rPr>
          <w:rFonts w:ascii="宋体" w:hAnsi="宋体" w:cs="宋体" w:hint="eastAsia"/>
          <w:sz w:val="21"/>
          <w:szCs w:val="21"/>
          <w:lang w:eastAsia="zh-CN"/>
        </w:rPr>
        <w:t>）</w:t>
      </w:r>
    </w:p>
    <w:p>
      <w:pPr>
        <w:numPr>
          <w:ilvl w:val="0"/>
          <w:numId w:val="0"/>
        </w:numPr>
        <w:spacing w:line="240" w:lineRule="auto"/>
        <w:ind w:leftChars="0"/>
        <w:jc w:val="left"/>
        <w:textAlignment w:val="center"/>
        <w:rPr>
          <w:rFonts w:ascii="宋体" w:hAnsi="宋体" w:cs="宋体" w:hint="default"/>
          <w:sz w:val="21"/>
          <w:szCs w:val="21"/>
          <w:u w:val="single"/>
          <w:lang w:val="en-US" w:eastAsia="zh-CN"/>
        </w:rPr>
      </w:pPr>
      <w:r>
        <w:rPr>
          <w:rFonts w:ascii="宋体" w:hAnsi="宋体" w:cs="宋体" w:hint="eastAsia"/>
          <w:sz w:val="21"/>
          <w:szCs w:val="21"/>
          <w:u w:val="single"/>
          <w:lang w:val="en-US" w:eastAsia="zh-CN"/>
        </w:rPr>
        <w:t xml:space="preserve">                                                                                                                 </w:t>
      </w:r>
    </w:p>
    <w:p>
      <w:pPr>
        <w:spacing w:line="240" w:lineRule="auto"/>
        <w:jc w:val="left"/>
        <w:textAlignment w:val="center"/>
        <w:rPr>
          <w:rFonts w:ascii="宋体" w:eastAsia="宋体" w:hAnsi="宋体" w:cs="宋体"/>
          <w:sz w:val="21"/>
          <w:szCs w:val="21"/>
        </w:rPr>
      </w:pPr>
    </w:p>
    <w:p>
      <w:pPr>
        <w:spacing w:line="240" w:lineRule="auto"/>
        <w:jc w:val="left"/>
        <w:textAlignment w:val="center"/>
        <w:rPr>
          <w:rFonts w:ascii="宋体" w:eastAsia="宋体" w:hAnsi="宋体" w:cs="宋体"/>
          <w:sz w:val="21"/>
          <w:szCs w:val="21"/>
        </w:rPr>
      </w:pPr>
      <w:r>
        <w:rPr>
          <w:rFonts w:ascii="宋体" w:eastAsia="宋体" w:hAnsi="宋体" w:cs="宋体"/>
          <w:sz w:val="21"/>
          <w:szCs w:val="21"/>
        </w:rPr>
        <w:t>阅读下面的文章，完成下列小题。</w:t>
      </w:r>
    </w:p>
    <w:p>
      <w:pPr>
        <w:spacing w:line="360" w:lineRule="auto"/>
        <w:jc w:val="center"/>
        <w:textAlignment w:val="center"/>
        <w:rPr>
          <w:rFonts w:ascii="楷体" w:eastAsia="楷体" w:hAnsi="楷体" w:cs="楷体"/>
          <w:sz w:val="21"/>
          <w:szCs w:val="21"/>
        </w:rPr>
      </w:pPr>
      <w:r>
        <w:rPr>
          <w:rFonts w:ascii="楷体" w:eastAsia="楷体" w:hAnsi="楷体" w:cs="楷体"/>
          <w:sz w:val="21"/>
          <w:szCs w:val="21"/>
        </w:rPr>
        <w:t xml:space="preserve">初生牛犊应避虎   </w:t>
      </w:r>
    </w:p>
    <w:p>
      <w:pPr>
        <w:spacing w:line="360" w:lineRule="auto"/>
        <w:jc w:val="center"/>
        <w:textAlignment w:val="center"/>
        <w:rPr>
          <w:rFonts w:ascii="楷体" w:eastAsia="楷体" w:hAnsi="楷体" w:cs="楷体"/>
          <w:sz w:val="21"/>
          <w:szCs w:val="21"/>
        </w:rPr>
      </w:pPr>
      <w:r>
        <w:rPr>
          <w:rFonts w:ascii="楷体" w:eastAsia="楷体" w:hAnsi="楷体" w:cs="楷体"/>
          <w:sz w:val="21"/>
          <w:szCs w:val="21"/>
        </w:rPr>
        <w:t>沈鑫杰</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①“初生牛犊不怕虎”，出自《庄子知北游》，比喻青年人思想上很少顾虑，敢作敢为。但从哲学上来说，这种行为是毫无理智可言的。新事物的发展总要经历一个由小到大、由不完善到比较完善的过程，而旧事物在开始时往往比较强大，因而总是顽强抵抗和极力扼杀新事物。虎便代表着一种强大的旧事物，这就注定了它不可能会对牛犊嘴下留情。因此，初生牛犊不怕虎只会导致无谓的牺牲，应该因时而避，机智取胜。</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②散文家柳宗元先生的《黔之驴》里记载了一个虎与驴直面交锋的故事。驴被放置于山下，虎见到它是个庞然大物，便非常小心谨慎，不敢向前，躲在林间窥视它。驴见到老虎畏缩不前，便不无得意地鸣而踢之。但其技被善于思考的老虎识破，最终落得个“断其喉，尽其肉”的悲惨结局。这个寓言故事充分说明了在老虎面前逞能是自寻死路的道理。在现实的动物世界中，虎是顶级的食肉动物，生性异常凶猛，面对竞争对手和入侵者都是奉行杀无赦的政策。试问，难道弱小的牛犊能凭借其勇敢无畏而在老虎面前公然挑衅后安然而过吗？客观现实注定这样的幻想不可能成为事实。</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③自然界如此，人与人之间又何尝不是这样呢？三国时期，庞德毛遂自荐向曹操请求迎战关羽，并扶棺而行，试图决一死战，扬言要打破关羽三十年不败的神话。众人皆叹其勇武，连曹操都倍感振奋，唯有贾诩进曰：庞德恃血气之刚，欲与关某决一死战，臣窃虑之。果不其然，庞德任先锋后，奋然趱军前至樊城，耀武扬成，鸣锣击鼓。虽然一鼓作气挫伤了关羽的士气，但最终亦免不了兵败身亡的下场。可见仅以牛犊之勇而无迂回之智就会难逃覆灭的厄运。人生之荣辱、战役之胜败还算是小事，而国家政策的制定则关乎人民生活的安定、民族的发展，甚至影响国际秩序的稳定。放眼世界，国际形势风云变幻，国家冲突此起彼伏，这对于许多刚刚独立的国家来说，如同置身于茫茫大海之中，稍有不慎，便有粉身碎骨葬身鱼腹的危险。新中国成立初期，国力衰微，危机四伏，毛泽东等国家领导人果断地采取了灵活的外交政策，突破了美国等西方资本主义国家的经济封锁和军事包围，获得了生存的机会，抓住了发展的机遇，为我国如今的繁荣与发展奠定了坚实的基础。若不是避开了美国这只猛虎的汹汹气势，机智地与苏联这只犀牛站在同一立场，我国在当时的处境定然不容乐观。</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④老子说过，以天下之至柔，驰骋天下之至坚。初出茅庐的“牛犊”虽然是弱小的，但只要他在遇见“拦路虎”时能冷静地分析客观条件，遵循客观规律，按规律办事，做一只有思想有智慧的“牛犊”，那么他就能战胜强敌，保全和发展自我。</w:t>
      </w:r>
    </w:p>
    <w:p>
      <w:pPr>
        <w:spacing w:line="240" w:lineRule="auto"/>
        <w:jc w:val="left"/>
        <w:textAlignment w:val="center"/>
        <w:rPr>
          <w:rFonts w:ascii="宋体" w:eastAsia="宋体" w:hAnsi="宋体" w:cs="宋体"/>
          <w:sz w:val="21"/>
          <w:szCs w:val="21"/>
        </w:rPr>
      </w:pPr>
      <w:r>
        <w:rPr>
          <w:rFonts w:hint="eastAsia"/>
          <w:sz w:val="21"/>
          <w:szCs w:val="21"/>
          <w:lang w:val="en-US" w:eastAsia="zh-CN"/>
        </w:rPr>
        <w:t>15</w:t>
      </w:r>
      <w:r>
        <w:rPr>
          <w:sz w:val="21"/>
          <w:szCs w:val="21"/>
        </w:rPr>
        <w:t>．</w:t>
      </w:r>
      <w:r>
        <w:rPr>
          <w:rFonts w:ascii="宋体" w:eastAsia="宋体" w:hAnsi="宋体" w:cs="宋体"/>
          <w:sz w:val="21"/>
          <w:szCs w:val="21"/>
        </w:rPr>
        <w:t>对第①段的作用的分析不正确的一项是（      ）</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p>
      <w:pPr>
        <w:spacing w:line="240" w:lineRule="auto"/>
        <w:jc w:val="left"/>
        <w:textAlignment w:val="center"/>
        <w:rPr>
          <w:rFonts w:ascii="宋体" w:eastAsia="宋体" w:hAnsi="宋体" w:cs="宋体"/>
          <w:sz w:val="21"/>
          <w:szCs w:val="21"/>
        </w:rPr>
      </w:pPr>
      <w:r>
        <w:rPr>
          <w:sz w:val="21"/>
          <w:szCs w:val="21"/>
        </w:rPr>
        <w:t>A．</w:t>
      </w:r>
      <w:r>
        <w:rPr>
          <w:rFonts w:ascii="宋体" w:eastAsia="宋体" w:hAnsi="宋体" w:cs="宋体"/>
          <w:sz w:val="21"/>
          <w:szCs w:val="21"/>
        </w:rPr>
        <w:t>第①段从哲学的角度分析了“初生牛犊不怕虎”的错误认识。</w:t>
      </w:r>
    </w:p>
    <w:p>
      <w:pPr>
        <w:spacing w:line="240" w:lineRule="auto"/>
        <w:jc w:val="left"/>
        <w:textAlignment w:val="center"/>
        <w:rPr>
          <w:rFonts w:ascii="宋体" w:eastAsia="宋体" w:hAnsi="宋体" w:cs="宋体"/>
          <w:sz w:val="21"/>
          <w:szCs w:val="21"/>
        </w:rPr>
      </w:pPr>
      <w:r>
        <w:rPr>
          <w:sz w:val="21"/>
          <w:szCs w:val="21"/>
        </w:rPr>
        <w:t>B．</w:t>
      </w:r>
      <w:r>
        <w:rPr>
          <w:rFonts w:ascii="宋体" w:eastAsia="宋体" w:hAnsi="宋体" w:cs="宋体"/>
          <w:sz w:val="21"/>
          <w:szCs w:val="21"/>
        </w:rPr>
        <w:t>由此引出本文的中心论点。</w:t>
      </w:r>
    </w:p>
    <w:p>
      <w:pPr>
        <w:spacing w:line="240" w:lineRule="auto"/>
        <w:jc w:val="left"/>
        <w:textAlignment w:val="center"/>
        <w:rPr>
          <w:rFonts w:ascii="宋体" w:eastAsia="宋体" w:hAnsi="宋体" w:cs="宋体"/>
          <w:sz w:val="21"/>
          <w:szCs w:val="21"/>
        </w:rPr>
      </w:pPr>
      <w:r>
        <w:rPr>
          <w:sz w:val="21"/>
          <w:szCs w:val="21"/>
        </w:rPr>
        <w:t>C．</w:t>
      </w:r>
      <w:r>
        <w:rPr>
          <w:rFonts w:ascii="宋体" w:eastAsia="宋体" w:hAnsi="宋体" w:cs="宋体"/>
          <w:sz w:val="21"/>
          <w:szCs w:val="21"/>
        </w:rPr>
        <w:t>引发读者进行理性的思考。</w:t>
      </w:r>
    </w:p>
    <w:p>
      <w:pPr>
        <w:spacing w:line="240" w:lineRule="auto"/>
        <w:jc w:val="left"/>
        <w:textAlignment w:val="center"/>
        <w:rPr>
          <w:rFonts w:ascii="宋体" w:eastAsia="宋体" w:hAnsi="宋体" w:cs="宋体"/>
          <w:sz w:val="21"/>
          <w:szCs w:val="21"/>
        </w:rPr>
      </w:pPr>
      <w:r>
        <w:rPr>
          <w:sz w:val="21"/>
          <w:szCs w:val="21"/>
        </w:rPr>
        <w:t>D．</w:t>
      </w:r>
      <w:r>
        <w:rPr>
          <w:rFonts w:ascii="宋体" w:eastAsia="宋体" w:hAnsi="宋体" w:cs="宋体"/>
          <w:sz w:val="21"/>
          <w:szCs w:val="21"/>
        </w:rPr>
        <w:t>本段综合运用了记叙、描写、议论、抒情等表达方式。</w:t>
      </w:r>
    </w:p>
    <w:p>
      <w:pPr>
        <w:spacing w:line="240" w:lineRule="auto"/>
        <w:jc w:val="left"/>
        <w:textAlignment w:val="center"/>
        <w:rPr>
          <w:rFonts w:ascii="宋体" w:eastAsia="宋体" w:hAnsi="宋体" w:cs="宋体"/>
          <w:sz w:val="21"/>
          <w:szCs w:val="21"/>
        </w:rPr>
      </w:pPr>
      <w:r>
        <w:rPr>
          <w:rFonts w:hint="eastAsia"/>
          <w:sz w:val="21"/>
          <w:szCs w:val="21"/>
          <w:lang w:val="en-US" w:eastAsia="zh-CN"/>
        </w:rPr>
        <w:t>16</w:t>
      </w:r>
      <w:r>
        <w:rPr>
          <w:sz w:val="21"/>
          <w:szCs w:val="21"/>
        </w:rPr>
        <w:t>．</w:t>
      </w:r>
      <w:r>
        <w:rPr>
          <w:rFonts w:ascii="宋体" w:eastAsia="宋体" w:hAnsi="宋体" w:cs="宋体"/>
          <w:sz w:val="21"/>
          <w:szCs w:val="21"/>
        </w:rPr>
        <w:t>第②和第④段分别运用了什么论证方法，其作用是什么。</w:t>
      </w:r>
      <w:r>
        <w:rPr>
          <w:rFonts w:ascii="宋体" w:hAnsi="宋体" w:cs="宋体" w:hint="eastAsia"/>
          <w:sz w:val="21"/>
          <w:szCs w:val="21"/>
          <w:lang w:eastAsia="zh-CN"/>
        </w:rPr>
        <w:t>（</w:t>
      </w:r>
      <w:r>
        <w:rPr>
          <w:rFonts w:ascii="宋体" w:hAnsi="宋体" w:cs="宋体" w:hint="eastAsia"/>
          <w:sz w:val="21"/>
          <w:szCs w:val="21"/>
          <w:lang w:val="en-US" w:eastAsia="zh-CN"/>
        </w:rPr>
        <w:t>4分</w:t>
      </w:r>
      <w:r>
        <w:rPr>
          <w:rFonts w:ascii="宋体" w:hAnsi="宋体" w:cs="宋体" w:hint="eastAsia"/>
          <w:sz w:val="21"/>
          <w:szCs w:val="21"/>
          <w:lang w:eastAsia="zh-CN"/>
        </w:rPr>
        <w:t>）</w:t>
      </w:r>
    </w:p>
    <w:p>
      <w:pPr>
        <w:spacing w:line="240" w:lineRule="auto"/>
        <w:jc w:val="left"/>
        <w:textAlignment w:val="center"/>
        <w:rPr>
          <w:rFonts w:ascii="宋体" w:eastAsia="宋体" w:hAnsi="宋体" w:cs="宋体" w:hint="default"/>
          <w:sz w:val="21"/>
          <w:szCs w:val="21"/>
          <w:u w:val="single"/>
          <w:lang w:val="en-US" w:eastAsia="zh-CN"/>
        </w:rPr>
      </w:pPr>
      <w:r>
        <w:rPr>
          <w:rFonts w:ascii="宋体" w:hAnsi="宋体" w:cs="宋体" w:hint="eastAsia"/>
          <w:sz w:val="21"/>
          <w:szCs w:val="21"/>
          <w:u w:val="single"/>
          <w:lang w:val="en-US" w:eastAsia="zh-CN"/>
        </w:rPr>
        <w:t xml:space="preserve">                                                                                                                  </w:t>
      </w:r>
    </w:p>
    <w:p>
      <w:pPr>
        <w:spacing w:line="240" w:lineRule="auto"/>
        <w:jc w:val="left"/>
        <w:textAlignment w:val="center"/>
        <w:rPr>
          <w:rFonts w:ascii="宋体" w:eastAsia="宋体" w:hAnsi="宋体" w:cs="宋体"/>
          <w:sz w:val="21"/>
          <w:szCs w:val="21"/>
        </w:rPr>
      </w:pPr>
      <w:r>
        <w:rPr>
          <w:rFonts w:hint="eastAsia"/>
          <w:sz w:val="21"/>
          <w:szCs w:val="21"/>
          <w:lang w:val="en-US" w:eastAsia="zh-CN"/>
        </w:rPr>
        <w:t>17</w:t>
      </w:r>
      <w:r>
        <w:rPr>
          <w:sz w:val="21"/>
          <w:szCs w:val="21"/>
        </w:rPr>
        <w:t>．</w:t>
      </w:r>
      <w:r>
        <w:rPr>
          <w:rFonts w:ascii="宋体" w:eastAsia="宋体" w:hAnsi="宋体" w:cs="宋体"/>
          <w:sz w:val="21"/>
          <w:szCs w:val="21"/>
        </w:rPr>
        <w:t>请你具体分析本文第③段的论证思路。</w:t>
      </w:r>
      <w:r>
        <w:rPr>
          <w:rFonts w:ascii="宋体" w:hAnsi="宋体" w:cs="宋体" w:hint="eastAsia"/>
          <w:sz w:val="21"/>
          <w:szCs w:val="21"/>
          <w:lang w:eastAsia="zh-CN"/>
        </w:rPr>
        <w:t>（</w:t>
      </w:r>
      <w:r>
        <w:rPr>
          <w:rFonts w:ascii="宋体" w:hAnsi="宋体" w:cs="宋体" w:hint="eastAsia"/>
          <w:sz w:val="21"/>
          <w:szCs w:val="21"/>
          <w:lang w:val="en-US" w:eastAsia="zh-CN"/>
        </w:rPr>
        <w:t>6分</w:t>
      </w:r>
      <w:r>
        <w:rPr>
          <w:rFonts w:ascii="宋体" w:hAnsi="宋体" w:cs="宋体" w:hint="eastAsia"/>
          <w:sz w:val="21"/>
          <w:szCs w:val="21"/>
          <w:lang w:eastAsia="zh-CN"/>
        </w:rPr>
        <w:t>）</w:t>
      </w:r>
    </w:p>
    <w:p>
      <w:pPr>
        <w:spacing w:line="240" w:lineRule="auto"/>
        <w:rPr>
          <w:rFonts w:eastAsia="宋体" w:hint="default"/>
          <w:sz w:val="21"/>
          <w:szCs w:val="21"/>
          <w:u w:val="single"/>
          <w:lang w:val="en-US" w:eastAsia="zh-CN"/>
        </w:rPr>
      </w:pPr>
      <w:r>
        <w:rPr>
          <w:rFonts w:hint="eastAsia"/>
          <w:sz w:val="21"/>
          <w:szCs w:val="21"/>
          <w:u w:val="single"/>
          <w:lang w:val="en-US" w:eastAsia="zh-CN"/>
        </w:rPr>
        <w:t xml:space="preserve">                                                                                                                </w:t>
      </w:r>
    </w:p>
    <w:p>
      <w:pPr>
        <w:spacing w:line="240" w:lineRule="auto"/>
        <w:jc w:val="left"/>
        <w:textAlignment w:val="center"/>
        <w:rPr>
          <w:rFonts w:ascii="宋体" w:eastAsia="宋体" w:hAnsi="宋体" w:cs="宋体"/>
          <w:sz w:val="21"/>
          <w:szCs w:val="21"/>
        </w:rPr>
      </w:pPr>
    </w:p>
    <w:p>
      <w:pPr>
        <w:spacing w:line="240" w:lineRule="auto"/>
        <w:jc w:val="left"/>
        <w:textAlignment w:val="center"/>
        <w:rPr>
          <w:rFonts w:hint="eastAsia"/>
          <w:sz w:val="21"/>
          <w:szCs w:val="21"/>
        </w:rPr>
      </w:pPr>
      <w:r>
        <w:rPr>
          <w:rFonts w:ascii="宋体" w:eastAsia="宋体" w:hAnsi="宋体" w:cs="宋体"/>
          <w:sz w:val="21"/>
          <w:szCs w:val="21"/>
        </w:rPr>
        <w:t>阅读下面的文章，完成下列小题。</w:t>
      </w:r>
    </w:p>
    <w:p>
      <w:pPr>
        <w:spacing w:line="240" w:lineRule="auto"/>
        <w:ind w:firstLine="420"/>
        <w:jc w:val="center"/>
        <w:textAlignment w:val="center"/>
        <w:rPr>
          <w:rFonts w:ascii="楷体" w:eastAsia="楷体" w:hAnsi="楷体" w:cs="楷体"/>
          <w:sz w:val="21"/>
          <w:szCs w:val="21"/>
        </w:rPr>
      </w:pPr>
      <w:r>
        <w:rPr>
          <w:sz w:val="21"/>
          <w:szCs w:val="21"/>
        </w:rPr>
        <w:t xml:space="preserve">    </w:t>
      </w:r>
      <w:r>
        <w:rPr>
          <w:rFonts w:ascii="楷体" w:eastAsia="楷体" w:hAnsi="楷体" w:cs="楷体"/>
          <w:sz w:val="21"/>
          <w:szCs w:val="21"/>
        </w:rPr>
        <w:t>敦煌，重新出发</w:t>
      </w:r>
    </w:p>
    <w:p>
      <w:pPr>
        <w:spacing w:line="240" w:lineRule="auto"/>
        <w:ind w:firstLine="420"/>
        <w:jc w:val="left"/>
        <w:textAlignment w:val="center"/>
        <w:rPr>
          <w:rFonts w:ascii="宋体" w:eastAsia="宋体" w:hAnsi="宋体" w:cs="宋体"/>
          <w:sz w:val="21"/>
          <w:szCs w:val="21"/>
        </w:rPr>
      </w:pPr>
      <w:r>
        <w:rPr>
          <w:rFonts w:ascii="宋体" w:eastAsia="宋体" w:hAnsi="宋体" w:cs="宋体"/>
          <w:sz w:val="21"/>
          <w:szCs w:val="21"/>
        </w:rPr>
        <w:t>（材料一）</w:t>
      </w:r>
    </w:p>
    <w:p>
      <w:pPr>
        <w:spacing w:line="240" w:lineRule="auto"/>
        <w:ind w:firstLine="420"/>
        <w:jc w:val="center"/>
        <w:textAlignment w:val="center"/>
        <w:rPr>
          <w:rFonts w:ascii="楷体" w:eastAsia="楷体" w:hAnsi="楷体" w:cs="楷体"/>
          <w:sz w:val="21"/>
          <w:szCs w:val="21"/>
        </w:rPr>
      </w:pPr>
      <w:r>
        <w:rPr>
          <w:rFonts w:ascii="楷体" w:eastAsia="楷体" w:hAnsi="楷体" w:cs="楷体"/>
          <w:sz w:val="21"/>
          <w:szCs w:val="21"/>
        </w:rPr>
        <w:t>《数字化让千年石窟“活”起来》</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上世纪80年代，在美国梅隆基金会的支持下，敦煌研究院与美国西北大学、浙江大学等科研院所合作，拉开了敦煌石窟数字化的帷幕。</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给佛拍照”，是石窟数字化最简明的解释。在昏暗的洞窟中，专业人员自制轨道、灯箱，分层、逐行拍摄壁画，然后利用计算机技术，将数量庞大的照片逐一比对、拼接和修正。仅实现一个300平方米壁画的洞窟数字化，就需要拍摄4万余张照片。</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敦煌研究院文物数字化研究所所长吴健介绍，近30年来，画面精度已从最初的75dpi提升到最高600dpi。这意味着，采集后的图像四倍于原作，在荧幕上看远比在洞窟看清晰。</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以保护为出发点，石窟数字化落脚在了游客端。2014年，莫高窟数字展示中心投运。直径18米的球幕影院中，通过数字化取得的壁画素材纤毫毕现，游客如沉浸苍穹之中，饱览梦幻佛宫的壮美。自此，“前端观影、后端看窟”的旅游开放新模式在莫高窟实现，这在一定程度上缓解了游客蜂拥至洞窟的压力。</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2016年，数字化的另一成果“数字敦煌”资源库上线。30个洞窟的高清图像及全景漫游，免费在网络上公布。人们只需轻点鼠标，就能身临其境地免费欣赏洞窟景象。次年，“数字敦煌”英文版上线。</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建设“数字档案”，让不可移动的壁画越过山川海洋，抵达世界任何角落。现代展示手段，也为人们提供了了解敦煌的全新视角。让莫高窟“容颜永驻”，正在成为可能。</w:t>
      </w:r>
    </w:p>
    <w:p>
      <w:pPr>
        <w:spacing w:line="360" w:lineRule="auto"/>
        <w:ind w:firstLine="420"/>
        <w:jc w:val="right"/>
        <w:textAlignment w:val="center"/>
        <w:rPr>
          <w:rFonts w:ascii="宋体" w:eastAsia="宋体" w:hAnsi="宋体" w:cs="宋体"/>
          <w:sz w:val="21"/>
          <w:szCs w:val="21"/>
        </w:rPr>
      </w:pPr>
      <w:r>
        <w:rPr>
          <w:rFonts w:ascii="宋体" w:eastAsia="宋体" w:hAnsi="宋体" w:cs="宋体"/>
          <w:sz w:val="21"/>
          <w:szCs w:val="21"/>
        </w:rPr>
        <w:t>（选自新华每日电讯2019年-08-20，有删减）</w:t>
      </w:r>
    </w:p>
    <w:p>
      <w:pPr>
        <w:spacing w:line="240" w:lineRule="auto"/>
        <w:ind w:firstLine="420"/>
        <w:jc w:val="left"/>
        <w:textAlignment w:val="center"/>
        <w:rPr>
          <w:rFonts w:ascii="宋体" w:eastAsia="宋体" w:hAnsi="宋体" w:cs="宋体"/>
          <w:sz w:val="21"/>
          <w:szCs w:val="21"/>
        </w:rPr>
      </w:pPr>
      <w:r>
        <w:rPr>
          <w:rFonts w:ascii="宋体" w:eastAsia="宋体" w:hAnsi="宋体" w:cs="宋体"/>
          <w:sz w:val="21"/>
          <w:szCs w:val="21"/>
        </w:rPr>
        <w:t>（材料二）</w:t>
      </w:r>
    </w:p>
    <w:p>
      <w:pPr>
        <w:spacing w:line="360" w:lineRule="auto"/>
        <w:ind w:firstLine="420"/>
        <w:jc w:val="center"/>
        <w:textAlignment w:val="center"/>
        <w:rPr>
          <w:rFonts w:ascii="楷体" w:eastAsia="楷体" w:hAnsi="楷体" w:cs="楷体"/>
          <w:sz w:val="21"/>
          <w:szCs w:val="21"/>
        </w:rPr>
      </w:pPr>
      <w:r>
        <w:rPr>
          <w:rFonts w:ascii="楷体" w:eastAsia="楷体" w:hAnsi="楷体" w:cs="楷体"/>
          <w:sz w:val="21"/>
          <w:szCs w:val="21"/>
        </w:rPr>
        <w:t>《敦煌石窟“云游”千家万户 古人生活仪式感“触手可及”》</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甘肃省敦煌研究院“云游敦煌”官方微信小程序20日正式上线。民众通过该程序足不出户便可畅享敦煌艺术之美，还能定制专属个性呈现内容，在体验互动中获得知识，随时随地拥有一个“触手可及”的线上敦煌石窟。</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此次发布的小程序将敦煌石窟的内容进行了分类呈现和深入解读，民众除了可以近距离领略敦煌石窟艺术风采，感知敦煌壁画中丰富的文化内涵和充盈的美学价值，还可以定制专属敦煌色彩、敦煌石窟主题内容，更有每日“私人定制”壁画故事和与之契合的智慧“画”语，让古人智慧赋予日常生活更多仪式感。</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除了大众熟悉的“九色鹿”，敦煌壁画中还有哪些动物？敦煌壁画是如何绘制的？即使对敦煌文化了解不多的用户也可以从艺术类型、朝代、颜色等角度去探索感兴趣的内容，去感受醇厚的色彩、流动的线条和生动的意趣，去了解更多壁画背后的故事，完成一次专享而独特的云端之旅。此外，该小程序还整合了预约购票、智慧景区导览、传统文化课程体验等功能，为莫高窟景区游客提供全方位的线下创新服务。游客还可通过它了解壁画病害类型、文物数字化工作，为敦煌石窟保护工作贡献力量。</w:t>
      </w:r>
    </w:p>
    <w:p>
      <w:pPr>
        <w:spacing w:line="360" w:lineRule="auto"/>
        <w:ind w:firstLine="420"/>
        <w:jc w:val="right"/>
        <w:textAlignment w:val="center"/>
        <w:rPr>
          <w:rFonts w:ascii="宋体" w:eastAsia="宋体" w:hAnsi="宋体" w:cs="宋体"/>
          <w:sz w:val="21"/>
          <w:szCs w:val="21"/>
        </w:rPr>
      </w:pPr>
      <w:r>
        <w:rPr>
          <w:rFonts w:ascii="宋体" w:eastAsia="宋体" w:hAnsi="宋体" w:cs="宋体"/>
          <w:sz w:val="21"/>
          <w:szCs w:val="21"/>
        </w:rPr>
        <w:t>（节选自新华网2020-02-24，有删减）</w:t>
      </w:r>
    </w:p>
    <w:p>
      <w:pPr>
        <w:spacing w:line="240" w:lineRule="auto"/>
        <w:ind w:firstLine="420"/>
        <w:jc w:val="left"/>
        <w:textAlignment w:val="center"/>
        <w:rPr>
          <w:rFonts w:ascii="宋体" w:eastAsia="宋体" w:hAnsi="宋体" w:cs="宋体"/>
          <w:sz w:val="21"/>
          <w:szCs w:val="21"/>
        </w:rPr>
      </w:pPr>
      <w:r>
        <w:rPr>
          <w:rFonts w:ascii="宋体" w:eastAsia="宋体" w:hAnsi="宋体" w:cs="宋体"/>
          <w:sz w:val="21"/>
          <w:szCs w:val="21"/>
        </w:rPr>
        <w:t>（材料三）</w:t>
      </w:r>
    </w:p>
    <w:p>
      <w:pPr>
        <w:spacing w:line="360" w:lineRule="auto"/>
        <w:ind w:firstLine="420"/>
        <w:jc w:val="center"/>
        <w:textAlignment w:val="center"/>
        <w:rPr>
          <w:rFonts w:ascii="楷体" w:eastAsia="楷体" w:hAnsi="楷体" w:cs="楷体"/>
          <w:sz w:val="21"/>
          <w:szCs w:val="21"/>
        </w:rPr>
      </w:pPr>
      <w:r>
        <w:rPr>
          <w:rFonts w:ascii="楷体" w:eastAsia="楷体" w:hAnsi="楷体" w:cs="楷体"/>
          <w:sz w:val="21"/>
          <w:szCs w:val="21"/>
        </w:rPr>
        <w:t>《为什么樊锦诗可以被称为先生》</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樊锦诗是出身优渥的上海娇小姐，北大毕业的高材生，人生本可以有无数条路，她却选择了最艰难的一条：在大漠深处，爬进黑黢黢的洞窟，一待就是57年。</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樊锦诗从废墟中挽救莫高窟，为永续利用倾尽了全力，她也许不是合格的母亲，也许不是合格的妻子，却是敦煌永远的女儿和莫高窟结下了一世情缘。</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樊锦诗的年龄大了，自己的生日都记不住了，数字敦煌的网址却能脱口而出，那是她毕生的心血。莫高窟以缓慢却不可逆转的速度消逝着，樊锦诗拼着命把莫高窟记录下来，送到千千万万人的眼前。</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用董卿的话说，那是“逆天”的勇气啊!</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季羡林先生赞她“功德无量”。</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2020年，樊锦诗女士被评为感动中国2019年度人物。</w:t>
      </w:r>
    </w:p>
    <w:p>
      <w:pPr>
        <w:spacing w:line="360" w:lineRule="auto"/>
        <w:ind w:firstLine="420"/>
        <w:jc w:val="left"/>
        <w:textAlignment w:val="center"/>
        <w:rPr>
          <w:rFonts w:ascii="楷体" w:eastAsia="楷体" w:hAnsi="楷体" w:cs="楷体"/>
          <w:sz w:val="21"/>
          <w:szCs w:val="21"/>
        </w:rPr>
      </w:pPr>
      <w:r>
        <w:rPr>
          <w:rFonts w:ascii="楷体" w:eastAsia="楷体" w:hAnsi="楷体" w:cs="楷体"/>
          <w:sz w:val="21"/>
          <w:szCs w:val="21"/>
        </w:rPr>
        <w:t>颁奖词：舍半生，给茫茫大漠。从未名湖到莫高窟，守住前辈的火，开辟明天的路。半个世纪的风沙，不是谁都经得起吹打。一腔爱，一洞画，一场文化苦旅，从青春到白发。心归处，是敦煌。</w:t>
      </w:r>
    </w:p>
    <w:p>
      <w:pPr>
        <w:spacing w:line="360" w:lineRule="auto"/>
        <w:jc w:val="right"/>
        <w:textAlignment w:val="center"/>
        <w:rPr>
          <w:rFonts w:ascii="宋体" w:eastAsia="宋体" w:hAnsi="宋体" w:cs="宋体"/>
          <w:sz w:val="21"/>
          <w:szCs w:val="21"/>
        </w:rPr>
      </w:pPr>
      <w:r>
        <w:rPr>
          <w:rFonts w:ascii="宋体" w:eastAsia="宋体" w:hAnsi="宋体" w:cs="宋体"/>
          <w:sz w:val="21"/>
          <w:szCs w:val="21"/>
        </w:rPr>
        <w:t>（节选自“敦煌在线服务中心”公众号，有删减）</w:t>
      </w:r>
    </w:p>
    <w:p>
      <w:pPr>
        <w:spacing w:line="360" w:lineRule="auto"/>
        <w:jc w:val="left"/>
        <w:textAlignment w:val="center"/>
        <w:rPr>
          <w:rFonts w:ascii="宋体" w:eastAsia="宋体" w:hAnsi="宋体" w:cs="宋体"/>
          <w:sz w:val="21"/>
          <w:szCs w:val="21"/>
        </w:rPr>
      </w:pPr>
      <w:r>
        <w:rPr>
          <w:rFonts w:hint="eastAsia"/>
          <w:sz w:val="21"/>
          <w:szCs w:val="21"/>
          <w:lang w:val="en-US" w:eastAsia="zh-CN"/>
        </w:rPr>
        <w:t>18</w:t>
      </w:r>
      <w:r>
        <w:rPr>
          <w:sz w:val="21"/>
          <w:szCs w:val="21"/>
        </w:rPr>
        <w:t>．</w:t>
      </w:r>
      <w:r>
        <w:rPr>
          <w:rFonts w:ascii="宋体" w:eastAsia="宋体" w:hAnsi="宋体" w:cs="宋体"/>
          <w:sz w:val="21"/>
          <w:szCs w:val="21"/>
        </w:rPr>
        <w:t>关于敦煌数字化有关内容的分析正确的一项是（   ）</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p>
      <w:pPr>
        <w:spacing w:line="360" w:lineRule="auto"/>
        <w:jc w:val="left"/>
        <w:textAlignment w:val="center"/>
        <w:rPr>
          <w:rFonts w:ascii="宋体" w:eastAsia="宋体" w:hAnsi="宋体" w:cs="宋体"/>
          <w:sz w:val="21"/>
          <w:szCs w:val="21"/>
        </w:rPr>
      </w:pPr>
      <w:r>
        <w:rPr>
          <w:sz w:val="21"/>
          <w:szCs w:val="21"/>
        </w:rPr>
        <w:t>A．</w:t>
      </w:r>
      <w:r>
        <w:rPr>
          <w:rFonts w:ascii="宋体" w:eastAsia="宋体" w:hAnsi="宋体" w:cs="宋体"/>
          <w:sz w:val="21"/>
          <w:szCs w:val="21"/>
        </w:rPr>
        <w:t>石窟数字化，需要拍摄4万余张照片且难度极大。</w:t>
      </w:r>
    </w:p>
    <w:p>
      <w:pPr>
        <w:spacing w:line="360" w:lineRule="auto"/>
        <w:jc w:val="left"/>
        <w:textAlignment w:val="center"/>
        <w:rPr>
          <w:rFonts w:ascii="宋体" w:eastAsia="宋体" w:hAnsi="宋体" w:cs="宋体"/>
          <w:sz w:val="21"/>
          <w:szCs w:val="21"/>
        </w:rPr>
      </w:pPr>
      <w:r>
        <w:rPr>
          <w:sz w:val="21"/>
          <w:szCs w:val="21"/>
        </w:rPr>
        <w:t>B．</w:t>
      </w:r>
      <w:r>
        <w:rPr>
          <w:rFonts w:ascii="宋体" w:eastAsia="宋体" w:hAnsi="宋体" w:cs="宋体"/>
          <w:sz w:val="21"/>
          <w:szCs w:val="21"/>
        </w:rPr>
        <w:t>石窟数字化使得“前端观影、后端看窟”的旅游开放新模式得以实现，极大缓解了游客拥至洞窟的压力。</w:t>
      </w:r>
    </w:p>
    <w:p>
      <w:pPr>
        <w:spacing w:line="360" w:lineRule="auto"/>
        <w:jc w:val="left"/>
        <w:textAlignment w:val="center"/>
        <w:rPr>
          <w:rFonts w:ascii="宋体" w:eastAsia="宋体" w:hAnsi="宋体" w:cs="宋体"/>
          <w:sz w:val="21"/>
          <w:szCs w:val="21"/>
        </w:rPr>
      </w:pPr>
      <w:r>
        <w:rPr>
          <w:sz w:val="21"/>
          <w:szCs w:val="21"/>
        </w:rPr>
        <w:t>C．</w:t>
      </w:r>
      <w:r>
        <w:rPr>
          <w:rFonts w:ascii="宋体" w:eastAsia="宋体" w:hAnsi="宋体" w:cs="宋体"/>
          <w:sz w:val="21"/>
          <w:szCs w:val="21"/>
        </w:rPr>
        <w:t>016年，因为数字化，敦煌石窟壁画越过山川海洋，抵达世界任何角落。</w:t>
      </w:r>
    </w:p>
    <w:p>
      <w:pPr>
        <w:spacing w:line="360" w:lineRule="auto"/>
        <w:jc w:val="left"/>
        <w:textAlignment w:val="center"/>
        <w:rPr>
          <w:rFonts w:ascii="宋体" w:eastAsia="宋体" w:hAnsi="宋体" w:cs="宋体"/>
          <w:sz w:val="21"/>
          <w:szCs w:val="21"/>
        </w:rPr>
      </w:pPr>
      <w:r>
        <w:rPr>
          <w:sz w:val="21"/>
          <w:szCs w:val="21"/>
        </w:rPr>
        <w:t>D．</w:t>
      </w:r>
      <w:r>
        <w:rPr>
          <w:rFonts w:ascii="宋体" w:eastAsia="宋体" w:hAnsi="宋体" w:cs="宋体"/>
          <w:sz w:val="21"/>
          <w:szCs w:val="21"/>
        </w:rPr>
        <w:t>数字化，抗拒着莫高窟缓慢却不可逆转的消逝，让莫高窟“容颜永驻”。</w:t>
      </w:r>
    </w:p>
    <w:p>
      <w:pPr>
        <w:spacing w:line="240" w:lineRule="auto"/>
        <w:jc w:val="left"/>
        <w:textAlignment w:val="center"/>
        <w:rPr>
          <w:rFonts w:ascii="宋体" w:eastAsia="宋体" w:hAnsi="宋体" w:cs="宋体"/>
          <w:sz w:val="21"/>
          <w:szCs w:val="21"/>
        </w:rPr>
      </w:pPr>
      <w:r>
        <w:rPr>
          <w:sz w:val="21"/>
          <w:szCs w:val="21"/>
        </w:rPr>
        <w:t>1</w:t>
      </w:r>
      <w:r>
        <w:rPr>
          <w:rFonts w:hint="eastAsia"/>
          <w:sz w:val="21"/>
          <w:szCs w:val="21"/>
          <w:lang w:val="en-US" w:eastAsia="zh-CN"/>
        </w:rPr>
        <w:t>9</w:t>
      </w:r>
      <w:r>
        <w:rPr>
          <w:sz w:val="21"/>
          <w:szCs w:val="21"/>
        </w:rPr>
        <w:t>．</w:t>
      </w:r>
      <w:r>
        <w:rPr>
          <w:rFonts w:ascii="宋体" w:eastAsia="宋体" w:hAnsi="宋体" w:cs="宋体"/>
          <w:sz w:val="21"/>
          <w:szCs w:val="21"/>
        </w:rPr>
        <w:t>外国友人Ailsa一直想亲临莫高窟去欣赏那里的壁画和历史文化，却苦于没有时间，有些郁郁寡欢。金小小该怎么劝慰她。请根据以上材料写一段文字。</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p>
      <w:pPr>
        <w:spacing w:line="240" w:lineRule="auto"/>
        <w:jc w:val="left"/>
        <w:textAlignment w:val="center"/>
        <w:rPr>
          <w:rFonts w:ascii="宋体" w:hAnsi="宋体" w:cs="宋体" w:hint="eastAsia"/>
          <w:sz w:val="21"/>
          <w:szCs w:val="21"/>
          <w:lang w:val="en-US" w:eastAsia="zh-CN"/>
        </w:rPr>
      </w:pPr>
      <w:r>
        <w:rPr>
          <w:rFonts w:ascii="宋体" w:hAnsi="宋体" w:cs="宋体" w:hint="eastAsia"/>
          <w:sz w:val="21"/>
          <w:szCs w:val="21"/>
          <w:u w:val="single"/>
          <w:lang w:val="en-US" w:eastAsia="zh-CN"/>
        </w:rPr>
        <w:t xml:space="preserve">                                                                                                                 </w:t>
      </w:r>
    </w:p>
    <w:p>
      <w:pPr>
        <w:numPr>
          <w:ilvl w:val="0"/>
          <w:numId w:val="0"/>
        </w:numPr>
        <w:spacing w:line="240" w:lineRule="auto"/>
        <w:jc w:val="left"/>
        <w:textAlignment w:val="center"/>
        <w:rPr>
          <w:rFonts w:ascii="宋体" w:eastAsia="宋体" w:hAnsi="宋体" w:cs="宋体"/>
          <w:sz w:val="21"/>
          <w:szCs w:val="21"/>
        </w:rPr>
      </w:pPr>
      <w:r>
        <w:rPr>
          <w:rFonts w:ascii="宋体" w:hAnsi="宋体" w:cs="宋体" w:hint="eastAsia"/>
          <w:sz w:val="21"/>
          <w:szCs w:val="21"/>
          <w:lang w:val="en-US" w:eastAsia="zh-CN"/>
        </w:rPr>
        <w:t>20.</w:t>
      </w:r>
      <w:r>
        <w:rPr>
          <w:rFonts w:ascii="宋体" w:eastAsia="宋体" w:hAnsi="宋体" w:cs="宋体"/>
          <w:sz w:val="21"/>
          <w:szCs w:val="21"/>
        </w:rPr>
        <w:t>下面链接的微博中，报考北大考古专业的钟芳蓉称樊锦诗为“先生”，你赞成这种称呼吗？请结合相关知识以及上面材料说说你的理解。</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p>
      <w:pPr>
        <w:spacing w:line="240" w:lineRule="auto"/>
        <w:jc w:val="left"/>
        <w:textAlignment w:val="center"/>
        <w:rPr>
          <w:sz w:val="21"/>
          <w:szCs w:val="21"/>
        </w:rPr>
      </w:pPr>
      <w:r>
        <w:rPr>
          <w:rFonts w:ascii="宋体" w:hAnsi="宋体" w:cs="宋体" w:hint="eastAsia"/>
          <w:sz w:val="21"/>
          <w:szCs w:val="21"/>
          <w:u w:val="single"/>
          <w:lang w:val="en-US" w:eastAsia="zh-CN"/>
        </w:rPr>
        <w:t xml:space="preserve">                                                                                                                                                                      </w:t>
      </w:r>
    </w:p>
    <w:p>
      <w:pPr>
        <w:spacing w:line="240" w:lineRule="auto"/>
        <w:jc w:val="left"/>
        <w:textAlignment w:val="center"/>
        <w:rPr>
          <w:sz w:val="21"/>
          <w:szCs w:val="21"/>
        </w:rPr>
      </w:pPr>
      <w:r>
        <w:rPr>
          <w:sz w:val="21"/>
          <w:szCs w:val="21"/>
        </w:rPr>
        <w:drawing>
          <wp:inline distT="0" distB="0" distL="114300" distR="114300">
            <wp:extent cx="5882005" cy="2424430"/>
            <wp:effectExtent l="0" t="0" r="4445" b="13970"/>
            <wp:docPr id="100006" name="图片 10000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8494079" name="图片 100006" descr=" "/>
                    <pic:cNvPicPr>
                      <a:picLocks noChangeAspect="1"/>
                    </pic:cNvPicPr>
                  </pic:nvPicPr>
                  <pic:blipFill>
                    <a:blip xmlns:r="http://schemas.openxmlformats.org/officeDocument/2006/relationships" r:embed="rId6"/>
                    <a:stretch>
                      <a:fillRect/>
                    </a:stretch>
                  </pic:blipFill>
                  <pic:spPr>
                    <a:xfrm>
                      <a:off x="0" y="0"/>
                      <a:ext cx="5882005" cy="2424430"/>
                    </a:xfrm>
                    <a:prstGeom prst="rect">
                      <a:avLst/>
                    </a:prstGeom>
                  </pic:spPr>
                </pic:pic>
              </a:graphicData>
            </a:graphic>
          </wp:inline>
        </w:drawing>
      </w:r>
    </w:p>
    <w:p>
      <w:pPr>
        <w:spacing w:line="240" w:lineRule="auto"/>
        <w:jc w:val="left"/>
        <w:textAlignment w:val="center"/>
        <w:rPr>
          <w:rFonts w:ascii="宋体" w:eastAsia="宋体" w:hAnsi="宋体" w:cs="宋体"/>
          <w:sz w:val="21"/>
          <w:szCs w:val="21"/>
        </w:rPr>
      </w:pPr>
      <w:r>
        <w:rPr>
          <w:rFonts w:hint="eastAsia"/>
          <w:sz w:val="21"/>
          <w:szCs w:val="21"/>
          <w:lang w:val="en-US" w:eastAsia="zh-CN"/>
        </w:rPr>
        <w:t>21</w:t>
      </w:r>
      <w:r>
        <w:rPr>
          <w:sz w:val="21"/>
          <w:szCs w:val="21"/>
        </w:rPr>
        <w:t>．</w:t>
      </w:r>
      <w:r>
        <w:rPr>
          <w:rFonts w:ascii="宋体" w:eastAsia="宋体" w:hAnsi="宋体" w:cs="宋体"/>
          <w:sz w:val="21"/>
          <w:szCs w:val="21"/>
        </w:rPr>
        <w:t>下面是对几部名著的表述，根据你的积累，写出相应的内容。</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tbl>
      <w:tblPr>
        <w:tblStyle w:val="TableNormal"/>
        <w:tblW w:w="802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2235"/>
        <w:gridCol w:w="5788"/>
      </w:tblGrid>
      <w:tr>
        <w:tblPrEx>
          <w:tblW w:w="8023"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trHeight w:val="307"/>
        </w:trPr>
        <w:tc>
          <w:tcPr>
            <w:tcW w:w="22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sz w:val="21"/>
                <w:szCs w:val="21"/>
              </w:rPr>
            </w:pPr>
            <w:r>
              <w:rPr>
                <w:rFonts w:ascii="宋体" w:eastAsia="宋体" w:hAnsi="宋体" w:cs="宋体"/>
                <w:sz w:val="21"/>
                <w:szCs w:val="21"/>
              </w:rPr>
              <w:t>人物或作品</w:t>
            </w:r>
          </w:p>
        </w:tc>
        <w:tc>
          <w:tcPr>
            <w:tcW w:w="5788" w:type="dxa"/>
            <w:tcBorders>
              <w:top w:val="single" w:sz="6" w:space="0" w:color="000000"/>
              <w:left w:val="nil"/>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sz w:val="21"/>
                <w:szCs w:val="21"/>
              </w:rPr>
            </w:pPr>
            <w:r>
              <w:rPr>
                <w:rFonts w:ascii="宋体" w:eastAsia="宋体" w:hAnsi="宋体" w:cs="宋体"/>
                <w:sz w:val="21"/>
                <w:szCs w:val="21"/>
              </w:rPr>
              <w:t>名著表述或片段</w:t>
            </w:r>
          </w:p>
        </w:tc>
      </w:tr>
      <w:tr>
        <w:tblPrEx>
          <w:tblW w:w="8023" w:type="dxa"/>
          <w:tblInd w:w="0" w:type="dxa"/>
          <w:tblCellMar>
            <w:top w:w="120" w:type="dxa"/>
            <w:left w:w="120" w:type="dxa"/>
            <w:bottom w:w="120" w:type="dxa"/>
            <w:right w:w="120" w:type="dxa"/>
          </w:tblCellMar>
        </w:tblPrEx>
        <w:trPr>
          <w:trHeight w:val="539"/>
        </w:trPr>
        <w:tc>
          <w:tcPr>
            <w:tcW w:w="22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sz w:val="21"/>
                <w:szCs w:val="21"/>
              </w:rPr>
            </w:pPr>
            <w:r>
              <w:rPr>
                <w:rFonts w:ascii="宋体" w:eastAsia="宋体" w:hAnsi="宋体" w:cs="宋体"/>
                <w:sz w:val="21"/>
                <w:szCs w:val="21"/>
              </w:rPr>
              <w:t>《（1）》</w:t>
            </w:r>
          </w:p>
        </w:tc>
        <w:tc>
          <w:tcPr>
            <w:tcW w:w="5788" w:type="dxa"/>
            <w:tcBorders>
              <w:top w:val="single" w:sz="6" w:space="0" w:color="000000"/>
              <w:left w:val="nil"/>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sz w:val="21"/>
                <w:szCs w:val="21"/>
              </w:rPr>
            </w:pPr>
            <w:r>
              <w:rPr>
                <w:rFonts w:ascii="宋体" w:eastAsia="宋体" w:hAnsi="宋体" w:cs="宋体"/>
                <w:sz w:val="21"/>
                <w:szCs w:val="21"/>
              </w:rPr>
              <w:t>“给我读熟。背不出，就不准去看会。”父亲说完，便站起来，走进房里去。我似乎从头上浇了一盆冷水。</w:t>
            </w:r>
          </w:p>
        </w:tc>
      </w:tr>
      <w:tr>
        <w:tblPrEx>
          <w:tblW w:w="8023" w:type="dxa"/>
          <w:tblInd w:w="0" w:type="dxa"/>
          <w:tblCellMar>
            <w:top w:w="120" w:type="dxa"/>
            <w:left w:w="120" w:type="dxa"/>
            <w:bottom w:w="120" w:type="dxa"/>
            <w:right w:w="120" w:type="dxa"/>
          </w:tblCellMar>
        </w:tblPrEx>
        <w:trPr>
          <w:trHeight w:val="579"/>
        </w:trPr>
        <w:tc>
          <w:tcPr>
            <w:tcW w:w="22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sz w:val="21"/>
                <w:szCs w:val="21"/>
              </w:rPr>
            </w:pPr>
            <w:r>
              <w:rPr>
                <w:rFonts w:ascii="宋体" w:eastAsia="宋体" w:hAnsi="宋体" w:cs="宋体"/>
                <w:sz w:val="21"/>
                <w:szCs w:val="21"/>
              </w:rPr>
              <w:t>《水浒传》</w:t>
            </w:r>
          </w:p>
        </w:tc>
        <w:tc>
          <w:tcPr>
            <w:tcW w:w="5788" w:type="dxa"/>
            <w:tcBorders>
              <w:top w:val="single" w:sz="6" w:space="0" w:color="000000"/>
              <w:left w:val="nil"/>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sz w:val="21"/>
                <w:szCs w:val="21"/>
              </w:rPr>
            </w:pPr>
            <w:r>
              <w:rPr>
                <w:rFonts w:ascii="宋体" w:eastAsia="宋体" w:hAnsi="宋体" w:cs="宋体"/>
                <w:sz w:val="21"/>
                <w:szCs w:val="21"/>
              </w:rPr>
              <w:t>林冲在</w:t>
            </w:r>
            <w:r>
              <w:rPr>
                <w:sz w:val="21"/>
                <w:szCs w:val="21"/>
                <w:u w:val="single"/>
              </w:rPr>
              <w:t>___</w:t>
            </w:r>
            <w:r>
              <w:rPr>
                <w:rFonts w:ascii="宋体" w:eastAsia="宋体" w:hAnsi="宋体" w:cs="宋体"/>
                <w:sz w:val="21"/>
                <w:szCs w:val="21"/>
                <w:u w:val="single"/>
              </w:rPr>
              <w:t>（</w:t>
            </w:r>
            <w:r>
              <w:rPr>
                <w:rFonts w:ascii="宋体" w:hAnsi="宋体" w:cs="宋体" w:hint="eastAsia"/>
                <w:sz w:val="21"/>
                <w:szCs w:val="21"/>
                <w:u w:val="single"/>
                <w:lang w:val="en-US" w:eastAsia="zh-CN"/>
              </w:rPr>
              <w:t>2</w:t>
            </w:r>
            <w:r>
              <w:rPr>
                <w:rFonts w:ascii="宋体" w:eastAsia="宋体" w:hAnsi="宋体" w:cs="宋体"/>
                <w:sz w:val="21"/>
                <w:szCs w:val="21"/>
                <w:u w:val="single"/>
              </w:rPr>
              <w:t>）</w:t>
            </w:r>
            <w:r>
              <w:rPr>
                <w:sz w:val="21"/>
                <w:szCs w:val="21"/>
                <w:u w:val="single"/>
              </w:rPr>
              <w:t>___</w:t>
            </w:r>
            <w:r>
              <w:rPr>
                <w:rFonts w:ascii="宋体" w:eastAsia="宋体" w:hAnsi="宋体" w:cs="宋体"/>
                <w:sz w:val="21"/>
                <w:szCs w:val="21"/>
              </w:rPr>
              <w:t>里（地名）听到陆虞候等人陷害自己的谈话，便杀死陆虞候、富安和差拨，后上了梁山。</w:t>
            </w:r>
          </w:p>
        </w:tc>
      </w:tr>
      <w:tr>
        <w:tblPrEx>
          <w:tblW w:w="8023" w:type="dxa"/>
          <w:tblInd w:w="0" w:type="dxa"/>
          <w:tblCellMar>
            <w:top w:w="120" w:type="dxa"/>
            <w:left w:w="120" w:type="dxa"/>
            <w:bottom w:w="120" w:type="dxa"/>
            <w:right w:w="120" w:type="dxa"/>
          </w:tblCellMar>
        </w:tblPrEx>
        <w:trPr>
          <w:trHeight w:val="690"/>
        </w:trPr>
        <w:tc>
          <w:tcPr>
            <w:tcW w:w="2235"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sz w:val="21"/>
                <w:szCs w:val="21"/>
              </w:rPr>
            </w:pPr>
            <w:r>
              <w:rPr>
                <w:rFonts w:ascii="宋体" w:eastAsia="宋体" w:hAnsi="宋体" w:cs="宋体"/>
                <w:sz w:val="21"/>
                <w:szCs w:val="21"/>
              </w:rPr>
              <w:t>《水浒传》</w:t>
            </w:r>
          </w:p>
        </w:tc>
        <w:tc>
          <w:tcPr>
            <w:tcW w:w="5788" w:type="dxa"/>
            <w:tcBorders>
              <w:top w:val="single" w:sz="6" w:space="0" w:color="000000"/>
              <w:left w:val="nil"/>
              <w:bottom w:val="single" w:sz="6" w:space="0" w:color="000000"/>
              <w:right w:val="single" w:sz="6" w:space="0" w:color="000000"/>
            </w:tcBorders>
            <w:noWrap w:val="0"/>
            <w:tcMar>
              <w:top w:w="75" w:type="dxa"/>
              <w:bottom w:w="75" w:type="dxa"/>
            </w:tcMar>
            <w:vAlign w:val="center"/>
          </w:tcPr>
          <w:p>
            <w:pPr>
              <w:spacing w:line="240" w:lineRule="auto"/>
              <w:jc w:val="left"/>
              <w:textAlignment w:val="center"/>
              <w:rPr>
                <w:rFonts w:ascii="宋体" w:eastAsia="宋体" w:hAnsi="宋体" w:cs="宋体"/>
                <w:sz w:val="21"/>
                <w:szCs w:val="21"/>
              </w:rPr>
            </w:pPr>
            <w:r>
              <w:rPr>
                <w:rFonts w:ascii="宋体" w:eastAsia="宋体" w:hAnsi="宋体" w:cs="宋体"/>
                <w:sz w:val="21"/>
                <w:szCs w:val="21"/>
              </w:rPr>
              <w:t>（</w:t>
            </w:r>
            <w:r>
              <w:rPr>
                <w:rFonts w:ascii="宋体" w:eastAsia="宋体" w:hAnsi="宋体" w:cs="宋体"/>
                <w:sz w:val="21"/>
                <w:szCs w:val="21"/>
                <w:u w:val="single"/>
              </w:rPr>
              <w:t>3</w:t>
            </w:r>
            <w:r>
              <w:rPr>
                <w:rFonts w:ascii="宋体" w:eastAsia="宋体" w:hAnsi="宋体" w:cs="宋体"/>
                <w:sz w:val="21"/>
                <w:szCs w:val="21"/>
              </w:rPr>
              <w:t>）是三代将门之后，武举出身，官职殿司制使。先失陷花石纲，逃亡避难，遇到林冲，两人打的难分胜负，后误杀牛二，被发配到大名府。</w:t>
            </w:r>
          </w:p>
        </w:tc>
      </w:tr>
    </w:tbl>
    <w:p>
      <w:pPr>
        <w:spacing w:line="240" w:lineRule="auto"/>
        <w:jc w:val="left"/>
        <w:textAlignment w:val="center"/>
        <w:rPr>
          <w:rFonts w:ascii="宋体" w:eastAsia="宋体" w:hAnsi="宋体" w:cs="宋体"/>
          <w:sz w:val="21"/>
          <w:szCs w:val="21"/>
        </w:rPr>
      </w:pPr>
      <w:r>
        <w:rPr>
          <w:rFonts w:hint="eastAsia"/>
          <w:sz w:val="21"/>
          <w:szCs w:val="21"/>
          <w:lang w:val="en-US" w:eastAsia="zh-CN"/>
        </w:rPr>
        <w:t>22</w:t>
      </w:r>
      <w:r>
        <w:rPr>
          <w:sz w:val="21"/>
          <w:szCs w:val="21"/>
        </w:rPr>
        <w:t>．</w:t>
      </w:r>
      <w:r>
        <w:rPr>
          <w:rFonts w:ascii="宋体" w:eastAsia="宋体" w:hAnsi="宋体" w:cs="宋体"/>
          <w:sz w:val="21"/>
          <w:szCs w:val="21"/>
        </w:rPr>
        <w:t>阅读下面的名著片段，完成下列小题。</w:t>
      </w:r>
      <w:r>
        <w:rPr>
          <w:rFonts w:ascii="宋体" w:hAnsi="宋体" w:cs="宋体" w:hint="eastAsia"/>
          <w:sz w:val="21"/>
          <w:szCs w:val="21"/>
          <w:lang w:eastAsia="zh-CN"/>
        </w:rPr>
        <w:t>（</w:t>
      </w:r>
      <w:r>
        <w:rPr>
          <w:rFonts w:ascii="宋体" w:hAnsi="宋体" w:cs="宋体" w:hint="eastAsia"/>
          <w:sz w:val="21"/>
          <w:szCs w:val="21"/>
          <w:lang w:val="en-US" w:eastAsia="zh-CN"/>
        </w:rPr>
        <w:t>3分</w:t>
      </w:r>
      <w:r>
        <w:rPr>
          <w:rFonts w:ascii="宋体" w:hAnsi="宋体" w:cs="宋体" w:hint="eastAsia"/>
          <w:sz w:val="21"/>
          <w:szCs w:val="21"/>
          <w:lang w:eastAsia="zh-CN"/>
        </w:rPr>
        <w:t>）</w:t>
      </w:r>
    </w:p>
    <w:p>
      <w:pPr>
        <w:spacing w:line="240" w:lineRule="auto"/>
        <w:ind w:firstLine="420"/>
        <w:jc w:val="left"/>
        <w:textAlignment w:val="center"/>
        <w:rPr>
          <w:rFonts w:ascii="楷体" w:eastAsia="楷体" w:hAnsi="楷体" w:cs="楷体"/>
          <w:sz w:val="21"/>
          <w:szCs w:val="21"/>
        </w:rPr>
      </w:pPr>
      <w:r>
        <w:rPr>
          <w:rFonts w:ascii="楷体" w:eastAsia="楷体" w:hAnsi="楷体" w:cs="楷体"/>
          <w:sz w:val="21"/>
          <w:szCs w:val="21"/>
        </w:rPr>
        <w:t>我到后不久，就见到了</w:t>
      </w:r>
      <w:r>
        <w:rPr>
          <w:rFonts w:ascii="楷体" w:eastAsia="楷体" w:hAnsi="楷体" w:cs="楷体"/>
          <w:sz w:val="21"/>
          <w:szCs w:val="21"/>
          <w:u w:val="single"/>
        </w:rPr>
        <w:t xml:space="preserve">   A    </w:t>
      </w:r>
      <w:r>
        <w:rPr>
          <w:rFonts w:ascii="楷体" w:eastAsia="楷体" w:hAnsi="楷体" w:cs="楷体"/>
          <w:sz w:val="21"/>
          <w:szCs w:val="21"/>
        </w:rPr>
        <w:t>，他是个面容瘦削、看上去很像林肯的人物，个子高出一般的中国人，背有些驼，一头浓密的黑发留得很长，双眼炯炯有神，鼻梁很高，颧骨突出。我在一刹那间所得的印象，是一个非常精明的知识分子的面孔，可是在好几天里面，我总没有证实这一点的机会。</w:t>
      </w:r>
    </w:p>
    <w:p>
      <w:pPr>
        <w:spacing w:line="240" w:lineRule="auto"/>
        <w:jc w:val="left"/>
        <w:textAlignment w:val="center"/>
        <w:rPr>
          <w:rFonts w:ascii="宋体" w:eastAsia="宋体" w:hAnsi="宋体" w:cs="宋体"/>
          <w:sz w:val="21"/>
          <w:szCs w:val="21"/>
        </w:rPr>
      </w:pPr>
      <w:r>
        <w:rPr>
          <w:rFonts w:ascii="宋体" w:eastAsia="宋体" w:hAnsi="宋体" w:cs="宋体"/>
          <w:sz w:val="21"/>
          <w:szCs w:val="21"/>
        </w:rPr>
        <w:t>文中的A是</w:t>
      </w:r>
      <w:r>
        <w:rPr>
          <w:rFonts w:hint="eastAsia"/>
          <w:sz w:val="21"/>
          <w:szCs w:val="21"/>
          <w:lang w:eastAsia="zh-CN"/>
        </w:rPr>
        <w:t>谁</w:t>
      </w:r>
      <w:r>
        <w:rPr>
          <w:rFonts w:ascii="宋体" w:hAnsi="宋体" w:cs="宋体" w:hint="eastAsia"/>
          <w:sz w:val="21"/>
          <w:szCs w:val="21"/>
          <w:lang w:eastAsia="zh-CN"/>
        </w:rPr>
        <w:t>，</w:t>
      </w:r>
      <w:r>
        <w:rPr>
          <w:rFonts w:ascii="宋体" w:eastAsia="宋体" w:hAnsi="宋体" w:cs="宋体"/>
          <w:sz w:val="21"/>
          <w:szCs w:val="21"/>
        </w:rPr>
        <w:t>在作者笔下，A是一个什么样的人？</w:t>
      </w:r>
    </w:p>
    <w:p>
      <w:pPr>
        <w:spacing w:line="240" w:lineRule="auto"/>
        <w:rPr>
          <w:sz w:val="21"/>
          <w:szCs w:val="21"/>
        </w:rPr>
      </w:pPr>
      <w:r>
        <w:rPr>
          <w:rFonts w:hint="eastAsia"/>
          <w:sz w:val="21"/>
          <w:szCs w:val="21"/>
          <w:u w:val="single"/>
          <w:lang w:val="en-US" w:eastAsia="zh-CN"/>
        </w:rPr>
        <w:t xml:space="preserve">                                                                                                                 </w:t>
      </w:r>
    </w:p>
    <w:p>
      <w:pPr>
        <w:jc w:val="center"/>
        <w:rPr>
          <w:rFonts w:eastAsia="宋体" w:hint="default"/>
          <w:b/>
          <w:bCs/>
          <w:sz w:val="21"/>
          <w:szCs w:val="21"/>
          <w:lang w:val="en-US" w:eastAsia="zh-CN"/>
        </w:rPr>
      </w:pPr>
      <w:r>
        <w:rPr>
          <w:rFonts w:hint="eastAsia"/>
          <w:b/>
          <w:bCs/>
          <w:sz w:val="21"/>
          <w:szCs w:val="21"/>
          <w:lang w:eastAsia="zh-CN"/>
        </w:rPr>
        <w:t>三、作文（</w:t>
      </w:r>
      <w:r>
        <w:rPr>
          <w:rFonts w:hint="eastAsia"/>
          <w:b/>
          <w:bCs/>
          <w:sz w:val="21"/>
          <w:szCs w:val="21"/>
          <w:lang w:val="en-US" w:eastAsia="zh-CN"/>
        </w:rPr>
        <w:t>60分</w:t>
      </w:r>
      <w:r>
        <w:rPr>
          <w:rFonts w:hint="eastAsia"/>
          <w:b/>
          <w:bCs/>
          <w:sz w:val="21"/>
          <w:szCs w:val="21"/>
          <w:lang w:eastAsia="zh-CN"/>
        </w:rPr>
        <w:t>）</w:t>
      </w:r>
    </w:p>
    <w:p>
      <w:pPr>
        <w:spacing w:line="360" w:lineRule="auto"/>
        <w:jc w:val="left"/>
        <w:textAlignment w:val="center"/>
        <w:rPr>
          <w:rFonts w:ascii="宋体" w:eastAsia="宋体" w:hAnsi="宋体" w:cs="宋体" w:hint="eastAsia"/>
          <w:sz w:val="21"/>
          <w:szCs w:val="21"/>
        </w:rPr>
      </w:pPr>
      <w:r>
        <w:rPr>
          <w:sz w:val="21"/>
          <w:szCs w:val="21"/>
        </w:rPr>
        <w:t>2</w:t>
      </w:r>
      <w:r>
        <w:rPr>
          <w:rFonts w:hint="eastAsia"/>
          <w:sz w:val="21"/>
          <w:szCs w:val="21"/>
          <w:lang w:val="en-US" w:eastAsia="zh-CN"/>
        </w:rPr>
        <w:t>3</w:t>
      </w:r>
      <w:r>
        <w:rPr>
          <w:sz w:val="21"/>
          <w:szCs w:val="21"/>
        </w:rPr>
        <w:t>．</w:t>
      </w:r>
      <w:r>
        <w:rPr>
          <w:rFonts w:ascii="宋体" w:eastAsia="宋体" w:hAnsi="宋体" w:cs="宋体" w:hint="eastAsia"/>
          <w:sz w:val="21"/>
          <w:szCs w:val="21"/>
        </w:rPr>
        <w:t>阅读下面的材料，根据要求写作。</w:t>
      </w:r>
    </w:p>
    <w:p>
      <w:pPr>
        <w:spacing w:line="360" w:lineRule="auto"/>
        <w:jc w:val="left"/>
        <w:textAlignment w:val="center"/>
        <w:rPr>
          <w:rFonts w:ascii="宋体" w:eastAsia="宋体" w:hAnsi="宋体" w:cs="宋体" w:hint="eastAsia"/>
          <w:sz w:val="21"/>
          <w:szCs w:val="21"/>
        </w:rPr>
      </w:pPr>
      <w:r>
        <w:rPr>
          <w:rFonts w:ascii="宋体" w:eastAsia="宋体" w:hAnsi="宋体" w:cs="宋体" w:hint="eastAsia"/>
          <w:sz w:val="21"/>
          <w:szCs w:val="21"/>
        </w:rPr>
        <w:t>风传递着讯息，春风一来，冰雪融化，草木萌发；风显示着力量，大鹏乘风起，扶摇而上九万里。风是一种潮流，一种情味，一种启示……</w:t>
      </w:r>
    </w:p>
    <w:p>
      <w:pPr>
        <w:spacing w:line="360" w:lineRule="auto"/>
        <w:jc w:val="left"/>
        <w:textAlignment w:val="center"/>
        <w:rPr>
          <w:rFonts w:ascii="宋体" w:eastAsia="宋体" w:hAnsi="宋体" w:cs="宋体" w:hint="eastAsia"/>
          <w:sz w:val="21"/>
          <w:szCs w:val="21"/>
        </w:rPr>
      </w:pPr>
      <w:r>
        <w:rPr>
          <w:rFonts w:ascii="宋体" w:eastAsia="宋体" w:hAnsi="宋体" w:cs="宋体" w:hint="eastAsia"/>
          <w:sz w:val="21"/>
          <w:szCs w:val="21"/>
        </w:rPr>
        <w:t>请以“风从这边来”为题，写一篇记叙文。</w:t>
      </w:r>
    </w:p>
    <w:p>
      <w:pPr>
        <w:spacing w:line="360" w:lineRule="auto"/>
        <w:jc w:val="left"/>
        <w:textAlignment w:val="center"/>
        <w:rPr>
          <w:rFonts w:ascii="宋体" w:eastAsia="宋体" w:hAnsi="宋体" w:cs="宋体" w:hint="eastAsia"/>
          <w:sz w:val="21"/>
          <w:szCs w:val="21"/>
          <w:lang w:eastAsia="zh-CN"/>
        </w:rPr>
      </w:pPr>
      <w:r>
        <w:rPr>
          <w:rFonts w:ascii="宋体" w:eastAsia="宋体" w:hAnsi="宋体" w:cs="宋体" w:hint="eastAsia"/>
          <w:sz w:val="21"/>
          <w:szCs w:val="21"/>
        </w:rPr>
        <w:t>要求：①请根据自己的生活经历或体验写作；②不少于600字；③文中不得出现真实的地名、校名和人名。</w:t>
      </w:r>
    </w:p>
    <w:sectPr>
      <w:headerReference w:type="even" r:id="rId7"/>
      <w:footerReference w:type="even" r:id="rId8"/>
      <w:headerReference w:type="first" r:id="rId9"/>
      <w:pgSz w:w="11906" w:h="16838"/>
      <w:pgMar w:top="1440" w:right="1080" w:bottom="1440" w:left="1080"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w:pict>
        <v:shapetype id="_x0000_t202" coordsize="21600,21600" o:spt="202" path="m,l,21600r21600,l21600,xe">
          <v:stroke joinstyle="miter"/>
          <v:path gradientshapeok="t" o:connecttype="rect"/>
        </v:shapetype>
        <v:shape id="_x0000_s4100" o:spid="_x0000_s2049" type="#_x0000_t202" style="width:2in;height:2in;margin-top:0;margin-left:0;mso-height-relative:page;mso-position-horizontal:center;mso-position-horizontal-relative:margin;mso-width-relative:page;mso-wrap-style:none;position:absolute;z-index:251658240" coordsize="21600,21600" filled="f" stroked="f">
          <o:lock v:ext="edit" aspectratio="f"/>
          <v:textbox style="mso-fit-shape-to-text:t" inset="0,0,0,0">
            <w:txbxContent>
              <w:p>
                <w:pPr>
                  <w:pStyle w:val="Footer"/>
                  <w:rPr>
                    <w:rFonts w:eastAsia="宋体"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7</w:t>
                </w:r>
                <w:r>
                  <w:rPr>
                    <w:rFonts w:hint="eastAsia"/>
                    <w:lang w:eastAsia="zh-CN"/>
                  </w:rPr>
                  <w:fldChar w:fldCharType="end"/>
                </w:r>
                <w:r>
                  <w:rPr>
                    <w:rFonts w:hint="eastAsia"/>
                    <w:lang w:eastAsia="zh-CN"/>
                  </w:rPr>
                  <w:t xml:space="preserve"> 页</w:t>
                </w:r>
              </w:p>
            </w:txbxContent>
          </v:textbox>
          <w10:wrap anchorx="margin"/>
        </v:shape>
      </w:pic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width:28pt;height:21pt;margin-top:1000pt;margin-left:10pt;mso-position-horizontal-relative:page;mso-position-vertical-relative:page;position:absolute;z-index:251659264">
          <v:imagedata r:id="rId1" o:title=""/>
          <o:lock v:ext="edit" aspectratio="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EB7CCA81"/>
    <w:multiLevelType w:val="singleLevel"/>
    <w:tmpl w:val="EB7CCA81"/>
    <w:lvl w:ilvl="0">
      <w:start w:val="2"/>
      <w:numFmt w:val="decimal"/>
      <w:suff w:val="nothing"/>
      <w:lvlText w:val="（%1）"/>
      <w:lvlJc w:val="left"/>
    </w:lvl>
  </w:abstractNum>
  <w:abstractNum w:abstractNumId="1">
    <w:nsid w:val="2930E5B7"/>
    <w:multiLevelType w:val="singleLevel"/>
    <w:tmpl w:val="2930E5B7"/>
    <w:lvl w:ilvl="0">
      <w:start w:val="13"/>
      <w:numFmt w:val="decimal"/>
      <w:suff w:val="nothing"/>
      <w:lvlText w:val="%1．"/>
      <w:lvlJc w:val="left"/>
    </w:lvl>
  </w:abstractNum>
  <w:abstractNum w:abstractNumId="2">
    <w:nsid w:val="3997EE36"/>
    <w:multiLevelType w:val="singleLevel"/>
    <w:tmpl w:val="3997EE36"/>
    <w:lvl w:ilvl="0">
      <w:start w:val="1"/>
      <w:numFmt w:val="decimal"/>
      <w:lvlText w:val="(%1)"/>
      <w:lvlJc w:val="left"/>
      <w:pPr>
        <w:ind w:left="425" w:hanging="425"/>
      </w:pPr>
      <w:rPr>
        <w:rFonts w:hint="default"/>
      </w:rPr>
    </w:lvl>
  </w:abstractNum>
  <w:abstractNum w:abstractNumId="3">
    <w:nsid w:val="4CF8F284"/>
    <w:multiLevelType w:val="singleLevel"/>
    <w:tmpl w:val="4CF8F284"/>
    <w:lvl w:ilvl="0">
      <w:start w:val="2"/>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3992"/>
    <w:rsid w:val="000232A6"/>
    <w:rsid w:val="00026C90"/>
    <w:rsid w:val="00065CD2"/>
    <w:rsid w:val="000D09E5"/>
    <w:rsid w:val="002A2386"/>
    <w:rsid w:val="003F38F2"/>
    <w:rsid w:val="004D42A0"/>
    <w:rsid w:val="004E63D0"/>
    <w:rsid w:val="0064153B"/>
    <w:rsid w:val="007543DC"/>
    <w:rsid w:val="00771D19"/>
    <w:rsid w:val="007A55E5"/>
    <w:rsid w:val="007A64BA"/>
    <w:rsid w:val="00855687"/>
    <w:rsid w:val="009C38D0"/>
    <w:rsid w:val="009E1FB8"/>
    <w:rsid w:val="009E611B"/>
    <w:rsid w:val="00A0138B"/>
    <w:rsid w:val="00AD3992"/>
    <w:rsid w:val="00AE5FF7"/>
    <w:rsid w:val="00BC62FB"/>
    <w:rsid w:val="00C93DDE"/>
    <w:rsid w:val="00DD4B4F"/>
    <w:rsid w:val="00E17E42"/>
    <w:rsid w:val="00E55184"/>
    <w:rsid w:val="00EA770D"/>
    <w:rsid w:val="00F56D61"/>
    <w:rsid w:val="00FA429B"/>
    <w:rsid w:val="00FA5C16"/>
    <w:rsid w:val="00FF71A6"/>
    <w:rsid w:val="4BA86D41"/>
    <w:rsid w:val="556C1CB3"/>
    <w:rsid w:val="5A3D0AF7"/>
    <w:rsid w:val="5BB4346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paragraph" w:styleId="Heading1">
    <w:name w:val="heading 1"/>
    <w:basedOn w:val="Normal"/>
    <w:next w:val="Normal"/>
    <w:uiPriority w:val="9"/>
    <w:qFormat/>
    <w:pPr>
      <w:keepNext/>
      <w:keepLines/>
      <w:spacing w:before="340" w:beforeLines="0" w:beforeAutospacing="0" w:after="330" w:afterLines="0" w:afterAutospacing="0" w:line="576" w:lineRule="auto"/>
      <w:outlineLvl w:val="0"/>
    </w:pPr>
    <w:rPr>
      <w:b/>
      <w:kern w:val="44"/>
      <w:sz w:val="44"/>
    </w:rPr>
  </w:style>
  <w:style w:type="paragraph" w:styleId="Heading2">
    <w:name w:val="heading 2"/>
    <w:basedOn w:val="Normal"/>
    <w:next w:val="Normal"/>
    <w:uiPriority w:val="9"/>
    <w:unhideWhenUsed/>
    <w:qFormat/>
    <w:pPr>
      <w:keepNext/>
      <w:keepLines/>
      <w:spacing w:before="260" w:beforeLines="0" w:beforeAutospacing="0" w:after="260" w:afterLines="0" w:afterAutospacing="0" w:line="413" w:lineRule="auto"/>
      <w:outlineLvl w:val="1"/>
    </w:pPr>
    <w:rPr>
      <w:rFonts w:ascii="Arial" w:eastAsia="黑体" w:hAnsi="Arial"/>
      <w:b/>
      <w:sz w:val="32"/>
    </w:rPr>
  </w:style>
  <w:style w:type="paragraph" w:styleId="Heading3">
    <w:name w:val="heading 3"/>
    <w:basedOn w:val="Normal"/>
    <w:next w:val="Normal"/>
    <w:uiPriority w:val="9"/>
    <w:unhideWhenUsed/>
    <w:qFormat/>
    <w:pPr>
      <w:keepNext/>
      <w:keepLines/>
      <w:spacing w:before="260" w:beforeLines="0" w:beforeAutospacing="0" w:after="260" w:afterLines="0" w:afterAutospacing="0" w:line="413" w:lineRule="auto"/>
      <w:outlineLvl w:val="2"/>
    </w:pPr>
    <w:rPr>
      <w:b/>
      <w:sz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sz w:val="18"/>
      <w:szCs w:val="18"/>
    </w:rPr>
  </w:style>
  <w:style w:type="paragraph" w:styleId="Footer">
    <w:name w:val="footer"/>
    <w:basedOn w:val="Normal"/>
    <w:link w:val="Char0"/>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qFormat/>
    <w:rPr>
      <w:sz w:val="18"/>
      <w:szCs w:val="18"/>
    </w:rPr>
  </w:style>
  <w:style w:type="character" w:customStyle="1" w:styleId="Char0">
    <w:name w:val="页脚 Char"/>
    <w:basedOn w:val="DefaultParagraphFont"/>
    <w:link w:val="Footer"/>
    <w:uiPriority w:val="99"/>
    <w:semiHidden/>
    <w:qFormat/>
    <w:rPr>
      <w:sz w:val="18"/>
      <w:szCs w:val="18"/>
    </w:rPr>
  </w:style>
  <w:style w:type="character" w:customStyle="1" w:styleId="Char1">
    <w:name w:val="批注框文本 Char"/>
    <w:basedOn w:val="DefaultParagraphFont"/>
    <w:link w:val="BalloonText"/>
    <w:uiPriority w:val="99"/>
    <w:semiHidden/>
    <w:qFormat/>
    <w:rPr>
      <w:sz w:val="18"/>
      <w:szCs w:val="18"/>
    </w:rPr>
  </w:style>
  <w:style w:type="paragraph" w:styleId="NoSpacing">
    <w:name w:val="No Spacing"/>
    <w:link w:val="Char2"/>
    <w:uiPriority w:val="1"/>
    <w:qFormat/>
    <w:rPr>
      <w:rFonts w:ascii="Times New Roman" w:eastAsia="宋体" w:hAnsi="Times New Roman" w:cs="Times New Roman"/>
      <w:kern w:val="0"/>
      <w:sz w:val="22"/>
      <w:szCs w:val="22"/>
      <w:lang w:val="en-US" w:eastAsia="zh-CN" w:bidi="ar-SA"/>
    </w:rPr>
  </w:style>
  <w:style w:type="character" w:customStyle="1" w:styleId="Char2">
    <w:name w:val="无间隔 Char"/>
    <w:basedOn w:val="DefaultParagraphFont"/>
    <w:link w:val="NoSpacing"/>
    <w:uiPriority w:val="1"/>
    <w:qFormat/>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header" Target="header2.xm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100"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7266</Words>
  <Characters>7661</Characters>
  <Application>Microsoft Office Word</Application>
  <DocSecurity>0</DocSecurity>
  <Lines>1</Lines>
  <Paragraphs>1</Paragraphs>
  <ScaleCrop>false</ScaleCrop>
  <Company/>
  <LinksUpToDate>false</LinksUpToDate>
  <CharactersWithSpaces>9405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我们都曾接近幸福</dc:creator>
  <cp:lastModifiedBy>我们都曾接近幸福</cp:lastModifiedBy>
  <cp:revision>9</cp:revision>
  <cp:lastPrinted>2020-12-19T02:22:00Z</cp:lastPrinted>
  <dcterms:created xsi:type="dcterms:W3CDTF">2011-01-13T09:46:00Z</dcterms:created>
  <dcterms:modified xsi:type="dcterms:W3CDTF">2021-06-09T01:57:43Z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