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12" w:lineRule="auto"/>
        <w:jc w:val="center"/>
        <w:textAlignment w:val="auto"/>
        <w:rPr>
          <w:rFonts w:ascii="黑体" w:eastAsia="黑体" w:hAnsi="黑体" w:cs="黑体" w:hint="eastAsia"/>
          <w:b/>
          <w:bCs/>
          <w:spacing w:val="23"/>
          <w:position w:val="1"/>
          <w:sz w:val="44"/>
          <w:szCs w:val="44"/>
          <w:lang w:val="en-US" w:eastAsia="zh-CN"/>
        </w:rPr>
      </w:pPr>
      <w:r>
        <w:rPr>
          <w:rFonts w:ascii="黑体" w:eastAsia="黑体" w:hAnsi="黑体" w:cs="黑体" w:hint="eastAsia"/>
          <w:b/>
          <w:bCs/>
          <w:spacing w:val="23"/>
          <w:position w:val="1"/>
          <w:sz w:val="44"/>
          <w:szCs w:val="44"/>
          <w:lang w:val="en-US" w:eastAsia="zh-C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10833100</wp:posOffset>
            </wp:positionH>
            <wp:positionV relativeFrom="topMargin">
              <wp:posOffset>11620500</wp:posOffset>
            </wp:positionV>
            <wp:extent cx="317500" cy="393700"/>
            <wp:wrapNone/>
            <wp:docPr id="10002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991279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eastAsia="黑体" w:hAnsi="黑体" w:cs="黑体" w:hint="eastAsia"/>
          <w:b/>
          <w:bCs/>
          <w:spacing w:val="23"/>
          <w:position w:val="1"/>
          <w:sz w:val="44"/>
          <w:szCs w:val="44"/>
          <w:lang w:val="en-US" w:eastAsia="zh-CN"/>
        </w:rPr>
        <w:t>铜仁市第六中学物理九年级上册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12" w:lineRule="auto"/>
        <w:jc w:val="center"/>
        <w:textAlignment w:val="auto"/>
        <w:rPr>
          <w:rFonts w:ascii="黑体" w:eastAsia="黑体" w:hAnsi="黑体" w:cs="黑体" w:hint="eastAsia"/>
          <w:position w:val="1"/>
          <w:sz w:val="44"/>
          <w:szCs w:val="44"/>
          <w:lang w:val="en-US" w:eastAsia="zh-CN"/>
        </w:rPr>
      </w:pPr>
      <w:r>
        <w:rPr>
          <w:rFonts w:ascii="黑体" w:eastAsia="黑体" w:hAnsi="黑体" w:cs="黑体" w:hint="eastAsia"/>
          <w:b/>
          <w:bCs/>
          <w:spacing w:val="23"/>
          <w:position w:val="1"/>
          <w:sz w:val="44"/>
          <w:szCs w:val="44"/>
          <w:lang w:val="en-US" w:eastAsia="zh-CN"/>
        </w:rPr>
        <w:t>九月月考试卷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firstLine="420" w:firstLineChars="200"/>
        <w:jc w:val="center"/>
        <w:textAlignment w:val="auto"/>
        <w:rPr>
          <w:rFonts w:ascii="Times New Roman" w:hAnsi="Times New Roman" w:cs="Times New Roman"/>
          <w:sz w:val="22"/>
          <w:szCs w:val="22"/>
        </w:rPr>
      </w:pPr>
      <w:r>
        <w:rPr>
          <w:rFonts w:asciiTheme="majorEastAsia" w:eastAsiaTheme="majorEastAsia" w:hAnsiTheme="majorEastAsia" w:cstheme="majorEastAsia" w:hint="eastAsia"/>
          <w:sz w:val="21"/>
          <w:szCs w:val="21"/>
          <w:lang w:eastAsia="zh-CN"/>
        </w:rPr>
        <w:t>命题人：铜仁市第六中学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textAlignment w:val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黑体" w:hAnsi="Times New Roman" w:cs="Times New Roman"/>
          <w:sz w:val="22"/>
          <w:szCs w:val="22"/>
        </w:rPr>
        <w:t>一、</w:t>
      </w:r>
      <w:r>
        <w:rPr>
          <w:rFonts w:ascii="Times New Roman" w:eastAsia="黑体" w:hAnsi="Times New Roman" w:cs="Times New Roman" w:hint="eastAsia"/>
          <w:sz w:val="22"/>
          <w:szCs w:val="22"/>
          <w:lang w:eastAsia="zh-CN"/>
        </w:rPr>
        <w:t>单项</w:t>
      </w:r>
      <w:r>
        <w:rPr>
          <w:rFonts w:ascii="Times New Roman" w:eastAsia="黑体" w:hAnsi="Times New Roman" w:cs="Times New Roman"/>
          <w:sz w:val="22"/>
          <w:szCs w:val="22"/>
        </w:rPr>
        <w:t>选择题(共</w:t>
      </w:r>
      <w:r>
        <w:rPr>
          <w:rFonts w:ascii="Times New Roman" w:eastAsia="黑体" w:hAnsi="Times New Roman" w:cs="Times New Roman" w:hint="eastAsia"/>
          <w:sz w:val="22"/>
          <w:szCs w:val="22"/>
          <w:lang w:val="en-US" w:eastAsia="zh-CN"/>
        </w:rPr>
        <w:t>10小</w:t>
      </w:r>
      <w:r>
        <w:rPr>
          <w:rFonts w:ascii="Times New Roman" w:eastAsia="黑体" w:hAnsi="Times New Roman" w:cs="Times New Roman"/>
          <w:sz w:val="22"/>
          <w:szCs w:val="22"/>
        </w:rPr>
        <w:t>题，每小题</w:t>
      </w:r>
      <w:r>
        <w:rPr>
          <w:rFonts w:ascii="Times New Roman" w:eastAsia="黑体" w:hAnsi="Times New Roman" w:cs="Times New Roman" w:hint="eastAsia"/>
          <w:sz w:val="22"/>
          <w:szCs w:val="22"/>
          <w:lang w:val="en-US" w:eastAsia="zh-CN"/>
        </w:rPr>
        <w:t>3</w:t>
      </w:r>
      <w:r>
        <w:rPr>
          <w:rFonts w:ascii="Times New Roman" w:eastAsia="黑体" w:hAnsi="Times New Roman" w:cs="Times New Roman"/>
          <w:sz w:val="22"/>
          <w:szCs w:val="22"/>
        </w:rPr>
        <w:t>分，</w:t>
      </w:r>
      <w:r>
        <w:rPr>
          <w:rFonts w:ascii="Times New Roman" w:eastAsia="黑体" w:hAnsi="Times New Roman" w:cs="Times New Roman" w:hint="eastAsia"/>
          <w:sz w:val="22"/>
          <w:szCs w:val="22"/>
          <w:lang w:eastAsia="zh-CN"/>
        </w:rPr>
        <w:t>共</w:t>
      </w:r>
      <w:r>
        <w:rPr>
          <w:rFonts w:ascii="Times New Roman" w:eastAsia="黑体" w:hAnsi="Times New Roman" w:cs="Times New Roman" w:hint="eastAsia"/>
          <w:sz w:val="22"/>
          <w:szCs w:val="22"/>
          <w:lang w:val="en-US" w:eastAsia="zh-CN"/>
        </w:rPr>
        <w:t>30</w:t>
      </w:r>
      <w:r>
        <w:rPr>
          <w:rFonts w:ascii="Times New Roman" w:eastAsia="黑体" w:hAnsi="Times New Roman" w:cs="Times New Roman"/>
          <w:sz w:val="22"/>
          <w:szCs w:val="22"/>
        </w:rPr>
        <w:t>分)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textAlignment w:val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1</w:t>
      </w:r>
      <w:r>
        <w:rPr>
          <w:rFonts w:ascii="Times New Roman" w:hAnsi="Times New Roman" w:cs="Times New Roman" w:hint="eastAsia"/>
          <w:sz w:val="21"/>
          <w:szCs w:val="21"/>
          <w:lang w:eastAsia="zh-CN"/>
        </w:rPr>
        <w:t>．</w:t>
      </w:r>
      <w:r>
        <w:rPr>
          <w:rFonts w:ascii="Times New Roman" w:hAnsi="Times New Roman" w:cs="Times New Roman"/>
          <w:sz w:val="21"/>
          <w:szCs w:val="21"/>
        </w:rPr>
        <w:t>下列现象能说明分子在不停地做无规则运动的是(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firstLine="210" w:firstLineChars="100"/>
        <w:textAlignment w:val="auto"/>
        <w:rPr>
          <w:rFonts w:ascii="Times New Roman" w:hAnsi="Times New Roman" w:cs="Times New Roman" w:hint="eastAsia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A．碟子中的酒精蒸发变少  </w:t>
      </w:r>
      <w:r>
        <w:rPr>
          <w:rFonts w:ascii="Times New Roman" w:hAnsi="Times New Roman" w:cs="Times New Roman" w:hint="eastAsia"/>
          <w:sz w:val="21"/>
          <w:szCs w:val="21"/>
        </w:rPr>
        <w:t xml:space="preserve">     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firstLine="210" w:firstLineChars="100"/>
        <w:textAlignment w:val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B．建筑工地上尘土飞扬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firstLine="210" w:firstLineChars="100"/>
        <w:textAlignment w:val="auto"/>
        <w:rPr>
          <w:rFonts w:ascii="Times New Roman" w:hAnsi="Times New Roman" w:cs="Times New Roman" w:hint="eastAsia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C．空气中PM2.5超标形成雾霾  </w:t>
      </w:r>
      <w:r>
        <w:rPr>
          <w:rFonts w:ascii="Times New Roman" w:hAnsi="Times New Roman" w:cs="Times New Roman" w:hint="eastAsia"/>
          <w:sz w:val="21"/>
          <w:szCs w:val="21"/>
        </w:rPr>
        <w:t xml:space="preserve"> 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firstLine="210" w:firstLineChars="100"/>
        <w:textAlignment w:val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D．两个干净的铅块粘在一起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textAlignment w:val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2</w:t>
      </w:r>
      <w:r>
        <w:rPr>
          <w:rFonts w:ascii="Times New Roman" w:hAnsi="Times New Roman" w:cs="Times New Roman" w:hint="eastAsia"/>
          <w:sz w:val="21"/>
          <w:szCs w:val="21"/>
          <w:lang w:eastAsia="zh-CN"/>
        </w:rPr>
        <w:t>．</w:t>
      </w:r>
      <w:r>
        <w:rPr>
          <w:rFonts w:ascii="Times New Roman" w:hAnsi="Times New Roman" w:cs="Times New Roman"/>
          <w:sz w:val="21"/>
          <w:szCs w:val="21"/>
        </w:rPr>
        <w:t>下列物理现象中，属于通过做功途径改变物体内能的是(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firstLine="210" w:firstLineChars="100"/>
        <w:textAlignment w:val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A．冬天晒太阳人会感到暖和  </w:t>
      </w:r>
      <w:r>
        <w:rPr>
          <w:rFonts w:ascii="Times New Roman" w:hAnsi="Times New Roman" w:cs="Times New Roman" w:hint="eastAsia"/>
          <w:sz w:val="21"/>
          <w:szCs w:val="21"/>
        </w:rPr>
        <w:tab/>
      </w:r>
      <w:r>
        <w:rPr>
          <w:rFonts w:ascii="Times New Roman" w:hAnsi="Times New Roman" w:cs="Times New Roman"/>
          <w:sz w:val="21"/>
          <w:szCs w:val="21"/>
        </w:rPr>
        <w:t>B．饮料放入冰箱冷藏室会变凉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firstLine="210" w:firstLineChars="100"/>
        <w:textAlignment w:val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C．锯木头时锯条会变热  </w:t>
      </w:r>
      <w:r>
        <w:rPr>
          <w:rFonts w:ascii="Times New Roman" w:hAnsi="Times New Roman" w:cs="Times New Roman" w:hint="eastAsia"/>
          <w:sz w:val="21"/>
          <w:szCs w:val="21"/>
        </w:rPr>
        <w:tab/>
      </w:r>
      <w:r>
        <w:rPr>
          <w:rFonts w:ascii="Times New Roman" w:hAnsi="Times New Roman" w:cs="Times New Roman" w:hint="eastAsia"/>
          <w:sz w:val="21"/>
          <w:szCs w:val="21"/>
        </w:rPr>
        <w:tab/>
      </w:r>
      <w:r>
        <w:rPr>
          <w:rFonts w:ascii="Times New Roman" w:hAnsi="Times New Roman" w:cs="Times New Roman"/>
          <w:sz w:val="21"/>
          <w:szCs w:val="21"/>
        </w:rPr>
        <w:t>D．烧红的铁块放入水中会变凉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textAlignment w:val="auto"/>
        <w:rPr>
          <w:rFonts w:ascii="Times New Roman" w:hAnsi="Times New Roman" w:cs="Times New Roman" w:hint="eastAsia"/>
          <w:sz w:val="21"/>
          <w:szCs w:val="21"/>
        </w:rPr>
      </w:pPr>
      <w:r>
        <w:rPr>
          <w:rFonts w:ascii="Times New Roman" w:hAnsi="Times New Roman" w:cs="Times New Roman" w:hint="eastAsia"/>
          <w:sz w:val="21"/>
          <w:szCs w:val="21"/>
        </w:rPr>
        <w:t>3</w:t>
      </w:r>
      <w:r>
        <w:rPr>
          <w:rFonts w:ascii="Times New Roman" w:hAnsi="Times New Roman" w:cs="Times New Roman" w:hint="eastAsia"/>
          <w:sz w:val="21"/>
          <w:szCs w:val="21"/>
          <w:lang w:eastAsia="zh-CN"/>
        </w:rPr>
        <w:t>．</w:t>
      </w:r>
      <w:r>
        <w:rPr>
          <w:rFonts w:ascii="Times New Roman" w:hAnsi="Times New Roman" w:cs="Times New Roman" w:hint="eastAsia"/>
          <w:sz w:val="21"/>
          <w:szCs w:val="21"/>
        </w:rPr>
        <w:t>关于分子动理论知识，下列说法中不正确的是</w:t>
      </w:r>
      <w:r>
        <w:rPr>
          <w:rFonts w:ascii="Times New Roman" w:hAnsi="Times New Roman" w:cs="Times New Roman"/>
          <w:sz w:val="21"/>
          <w:szCs w:val="21"/>
        </w:rPr>
        <w:t>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firstLine="210" w:firstLineChars="100"/>
        <w:textAlignment w:val="auto"/>
        <w:rPr>
          <w:rFonts w:ascii="Times New Roman" w:hAnsi="Times New Roman" w:cs="Times New Roman" w:hint="eastAsia"/>
          <w:sz w:val="21"/>
          <w:szCs w:val="21"/>
        </w:rPr>
      </w:pPr>
      <w:r>
        <w:rPr>
          <w:rFonts w:ascii="Times New Roman" w:hAnsi="Times New Roman" w:cs="Times New Roman" w:hint="eastAsia"/>
          <w:sz w:val="21"/>
          <w:szCs w:val="21"/>
        </w:rPr>
        <w:t>A</w:t>
      </w:r>
      <w:r>
        <w:rPr>
          <w:rFonts w:ascii="Times New Roman" w:hAnsi="Times New Roman" w:cs="Times New Roman" w:hint="eastAsia"/>
          <w:sz w:val="21"/>
          <w:szCs w:val="21"/>
          <w:lang w:eastAsia="zh-CN"/>
        </w:rPr>
        <w:t>．</w:t>
      </w:r>
      <w:r>
        <w:rPr>
          <w:rFonts w:ascii="Times New Roman" w:hAnsi="Times New Roman" w:cs="Times New Roman" w:hint="eastAsia"/>
          <w:sz w:val="21"/>
          <w:szCs w:val="21"/>
        </w:rPr>
        <w:t>端午节粽子飘香，是扩散现象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firstLine="210" w:firstLineChars="100"/>
        <w:textAlignment w:val="auto"/>
        <w:rPr>
          <w:rFonts w:ascii="Times New Roman" w:hAnsi="Times New Roman" w:cs="Times New Roman" w:hint="eastAsia"/>
          <w:sz w:val="21"/>
          <w:szCs w:val="21"/>
        </w:rPr>
      </w:pPr>
      <w:r>
        <w:rPr>
          <w:rFonts w:ascii="Times New Roman" w:hAnsi="Times New Roman" w:cs="Times New Roman" w:hint="eastAsia"/>
          <w:sz w:val="21"/>
          <w:szCs w:val="21"/>
        </w:rPr>
        <w:t>B</w:t>
      </w:r>
      <w:r>
        <w:rPr>
          <w:rFonts w:ascii="Times New Roman" w:hAnsi="Times New Roman" w:cs="Times New Roman" w:hint="eastAsia"/>
          <w:sz w:val="21"/>
          <w:szCs w:val="21"/>
          <w:lang w:eastAsia="zh-CN"/>
        </w:rPr>
        <w:t>．</w:t>
      </w:r>
      <w:r>
        <w:rPr>
          <w:rFonts w:ascii="Times New Roman" w:hAnsi="Times New Roman" w:cs="Times New Roman" w:hint="eastAsia"/>
          <w:sz w:val="21"/>
          <w:szCs w:val="21"/>
        </w:rPr>
        <w:t>盐放到热汤里，“化”得更快一些，说明扩散现象与温度有关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firstLine="210" w:firstLineChars="100"/>
        <w:textAlignment w:val="auto"/>
        <w:rPr>
          <w:rFonts w:ascii="Times New Roman" w:hAnsi="Times New Roman" w:cs="Times New Roman" w:hint="eastAsia"/>
          <w:sz w:val="21"/>
          <w:szCs w:val="21"/>
        </w:rPr>
      </w:pPr>
      <w:r>
        <w:rPr>
          <w:rFonts w:ascii="Times New Roman" w:hAnsi="Times New Roman" w:cs="Times New Roman" w:hint="eastAsia"/>
          <w:sz w:val="21"/>
          <w:szCs w:val="21"/>
        </w:rPr>
        <w:t>C</w:t>
      </w:r>
      <w:r>
        <w:rPr>
          <w:rFonts w:ascii="Times New Roman" w:hAnsi="Times New Roman" w:cs="Times New Roman" w:hint="eastAsia"/>
          <w:sz w:val="21"/>
          <w:szCs w:val="21"/>
          <w:lang w:eastAsia="zh-CN"/>
        </w:rPr>
        <w:t>．</w:t>
      </w:r>
      <w:r>
        <w:rPr>
          <w:rFonts w:ascii="Times New Roman" w:hAnsi="Times New Roman" w:cs="Times New Roman" w:hint="eastAsia"/>
          <w:sz w:val="21"/>
          <w:szCs w:val="21"/>
        </w:rPr>
        <w:t>50mL酒精和50mL水混合，总体积小于100mL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firstLine="210" w:firstLineChars="100"/>
        <w:textAlignment w:val="auto"/>
        <w:rPr>
          <w:rFonts w:ascii="Times New Roman" w:hAnsi="Times New Roman" w:cs="Times New Roman" w:hint="eastAsia"/>
          <w:sz w:val="21"/>
          <w:szCs w:val="21"/>
        </w:rPr>
      </w:pP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D</w:t>
      </w:r>
      <w:r>
        <w:rPr>
          <w:rFonts w:ascii="Times New Roman" w:hAnsi="Times New Roman" w:cs="Times New Roman" w:hint="eastAsia"/>
          <w:sz w:val="21"/>
          <w:szCs w:val="21"/>
          <w:lang w:eastAsia="zh-CN"/>
        </w:rPr>
        <w:t>．</w:t>
      </w:r>
      <w:r>
        <w:rPr>
          <w:rFonts w:ascii="Times New Roman" w:hAnsi="Times New Roman" w:cs="Times New Roman" w:hint="eastAsia"/>
          <w:sz w:val="21"/>
          <w:szCs w:val="21"/>
        </w:rPr>
        <w:t>液体很难被压缩，说明液体分子间只存在斥力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left="210" w:hanging="210" w:hangingChars="100"/>
        <w:textAlignment w:val="auto"/>
        <w:rPr>
          <w:rFonts w:ascii="Times New Roman" w:hAnsi="Times New Roman" w:cs="Times New Roman" w:hint="eastAsia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4．新疆“那拉提草原”是闻名全国的旅游景区．夏天，当你赤脚在烈日当空的小河边游玩时，你会发现：岸上的小石头热得烫脚，而河水却是冰凉的，这是因为（　　）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firstLine="210" w:firstLineChars="100"/>
        <w:textAlignment w:val="auto"/>
        <w:rPr>
          <w:rFonts w:ascii="Times New Roman" w:hAnsi="Times New Roman" w:cs="Times New Roman" w:hint="eastAsia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A</w:t>
      </w:r>
      <w:r>
        <w:rPr>
          <w:rFonts w:ascii="Times New Roman" w:hAnsi="Times New Roman" w:cs="Times New Roman" w:hint="eastAsia"/>
          <w:sz w:val="21"/>
          <w:szCs w:val="21"/>
          <w:lang w:eastAsia="zh-CN"/>
        </w:rPr>
        <w:t>．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水比小石头的温度变化大         B</w:t>
      </w:r>
      <w:r>
        <w:rPr>
          <w:rFonts w:ascii="Times New Roman" w:hAnsi="Times New Roman" w:cs="Times New Roman" w:hint="eastAsia"/>
          <w:sz w:val="21"/>
          <w:szCs w:val="21"/>
          <w:lang w:eastAsia="zh-CN"/>
        </w:rPr>
        <w:t>．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水比小石头的比热容大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firstLine="210" w:firstLineChars="100"/>
        <w:textAlignment w:val="auto"/>
        <w:rPr>
          <w:rFonts w:ascii="Times New Roman" w:hAnsi="Times New Roman" w:cs="Times New Roman" w:hint="eastAsia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C</w:t>
      </w:r>
      <w:r>
        <w:rPr>
          <w:rFonts w:ascii="Times New Roman" w:hAnsi="Times New Roman" w:cs="Times New Roman" w:hint="eastAsia"/>
          <w:sz w:val="21"/>
          <w:szCs w:val="21"/>
          <w:lang w:eastAsia="zh-CN"/>
        </w:rPr>
        <w:t>．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水比小石头吸收的热量少         D</w:t>
      </w:r>
      <w:r>
        <w:rPr>
          <w:rFonts w:ascii="Times New Roman" w:hAnsi="Times New Roman" w:cs="Times New Roman" w:hint="eastAsia"/>
          <w:sz w:val="21"/>
          <w:szCs w:val="21"/>
          <w:lang w:eastAsia="zh-CN"/>
        </w:rPr>
        <w:t>．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水比小石头的比热容小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textAlignment w:val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5</w:t>
      </w:r>
      <w:r>
        <w:rPr>
          <w:rFonts w:ascii="Times New Roman" w:hAnsi="Times New Roman" w:cs="Times New Roman" w:hint="eastAsia"/>
          <w:sz w:val="21"/>
          <w:szCs w:val="21"/>
          <w:lang w:eastAsia="zh-CN"/>
        </w:rPr>
        <w:t>．</w:t>
      </w:r>
      <w:r>
        <w:rPr>
          <w:rFonts w:ascii="Times New Roman" w:hAnsi="Times New Roman" w:cs="Times New Roman"/>
          <w:sz w:val="21"/>
          <w:szCs w:val="21"/>
        </w:rPr>
        <w:t>生活中能量转化的实例很多，下列描述中正确的是(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firstLine="210" w:firstLineChars="100"/>
        <w:textAlignment w:val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A．摩擦生热是把内能转化为机械能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firstLine="210" w:firstLineChars="100"/>
        <w:textAlignment w:val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B．燃料燃烧放热是把内能转化为化学能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firstLine="210" w:firstLineChars="100"/>
        <w:textAlignment w:val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C．电动机带动水泵把水送到高处是把电能转化为机械能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firstLine="210" w:firstLineChars="100"/>
        <w:textAlignment w:val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D．摩擦起电是把电能转化为机械能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textAlignment w:val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6</w:t>
      </w:r>
      <w:r>
        <w:rPr>
          <w:rFonts w:ascii="Times New Roman" w:hAnsi="Times New Roman" w:cs="Times New Roman" w:hint="eastAsia"/>
          <w:sz w:val="21"/>
          <w:szCs w:val="21"/>
          <w:lang w:eastAsia="zh-CN"/>
        </w:rPr>
        <w:t>．</w:t>
      </w:r>
      <w:r>
        <w:rPr>
          <w:rFonts w:ascii="Times New Roman" w:hAnsi="Times New Roman" w:cs="Times New Roman"/>
          <w:sz w:val="21"/>
          <w:szCs w:val="21"/>
        </w:rPr>
        <w:t>关于内燃机，下列说法正确的是(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firstLine="210" w:firstLineChars="100"/>
        <w:textAlignment w:val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A．内燃机的实际工作效率可达100%</w:t>
      </w:r>
      <w:r>
        <w:rPr>
          <w:rFonts w:ascii="Times New Roman" w:hAnsi="Times New Roman" w:cs="Times New Roman"/>
          <w:sz w:val="21"/>
          <w:szCs w:val="21"/>
        </w:rPr>
        <w:drawing>
          <wp:inline distT="0" distB="0" distL="114300" distR="114300">
            <wp:extent cx="18415" cy="19050"/>
            <wp:effectExtent l="0" t="0" r="635" b="0"/>
            <wp:docPr id="33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092272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 　</w:t>
      </w:r>
      <w:r>
        <w:rPr>
          <w:rFonts w:ascii="Times New Roman" w:hAnsi="Times New Roman" w:cs="Times New Roman"/>
          <w:sz w:val="21"/>
          <w:szCs w:val="21"/>
        </w:rPr>
        <w:t xml:space="preserve"> B．汽油机和柴油机使用同种燃料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firstLine="210" w:firstLineChars="100"/>
        <w:textAlignment w:val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C．汽油机和柴油机均属于内燃机 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　   </w:t>
      </w:r>
      <w:r>
        <w:rPr>
          <w:rFonts w:ascii="Times New Roman" w:hAnsi="Times New Roman" w:cs="Times New Roman"/>
          <w:sz w:val="21"/>
          <w:szCs w:val="21"/>
        </w:rPr>
        <w:t>D．在做功冲程中，机械能转化为内能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textAlignment w:val="auto"/>
        <w:rPr>
          <w:rFonts w:ascii="Times New Roman" w:hAnsi="Times New Roman" w:cs="Times New Roman" w:hint="eastAsia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7．把装满空气的瓶子倒扣在装满棕色二氧化氮气体的瓶子上，瓶口间先用玻璃隔开。当抽掉它们之间的玻璃片后，可以看到棕色的二氧化氮气体颜色渐渐变淡，最后两瓶中气体的颜色变得完全相同。这是因为（    ）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textAlignment w:val="auto"/>
        <w:rPr>
          <w:rFonts w:ascii="Times New Roman" w:hAnsi="Times New Roman" w:cs="Times New Roman" w:hint="eastAsia"/>
          <w:sz w:val="21"/>
          <w:szCs w:val="21"/>
        </w:rPr>
      </w:pPr>
      <w:r>
        <w:rPr>
          <w:rFonts w:ascii="新宋体" w:eastAsia="新宋体" w:hAnsi="新宋体" w:hint="eastAsia"/>
          <w:szCs w:val="21"/>
        </w:rPr>
        <w:t xml:space="preserve">   </w:t>
      </w:r>
      <w:r>
        <w:rPr>
          <w:rFonts w:ascii="Times New Roman" w:hAnsi="Times New Roman" w:cs="Times New Roman" w:hint="eastAsia"/>
          <w:sz w:val="21"/>
          <w:szCs w:val="21"/>
        </w:rPr>
        <w:t>A．二氧化氮比空气密度大         B．两种气体之间形成了对流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textAlignment w:val="auto"/>
        <w:rPr>
          <w:rFonts w:ascii="Times New Roman" w:hAnsi="Times New Roman" w:cs="Times New Roman" w:hint="eastAsia"/>
          <w:sz w:val="21"/>
          <w:szCs w:val="21"/>
        </w:rPr>
      </w:pPr>
      <w:r>
        <w:rPr>
          <w:rFonts w:ascii="Times New Roman" w:hAnsi="Times New Roman" w:cs="Times New Roman" w:hint="eastAsia"/>
          <w:sz w:val="21"/>
          <w:szCs w:val="21"/>
        </w:rPr>
        <w:t xml:space="preserve">   C．二氧化氮分子很小             D．气体的分子在不停地运动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textAlignment w:val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8</w:t>
      </w:r>
      <w:r>
        <w:rPr>
          <w:rFonts w:ascii="Times New Roman" w:hAnsi="Times New Roman" w:cs="Times New Roman" w:hint="eastAsia"/>
          <w:sz w:val="21"/>
          <w:szCs w:val="21"/>
          <w:lang w:eastAsia="zh-CN"/>
        </w:rPr>
        <w:t>．</w:t>
      </w:r>
      <w:r>
        <w:rPr>
          <w:rFonts w:ascii="Times New Roman" w:hAnsi="Times New Roman" w:cs="Times New Roman"/>
          <w:sz w:val="21"/>
          <w:szCs w:val="21"/>
        </w:rPr>
        <w:t>关于温度、热量、内能，以下说法正确的是(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firstLine="210" w:firstLineChars="100"/>
        <w:textAlignment w:val="auto"/>
        <w:rPr>
          <w:rFonts w:ascii="Times New Roman" w:hAnsi="Times New Roman" w:cs="Times New Roman" w:hint="eastAsia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A．0 ℃的冰没有内能  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firstLine="210" w:firstLineChars="100"/>
        <w:textAlignment w:val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B．冰熔化时虽然温度保持不变，但它的内能增加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firstLine="210" w:firstLineChars="100"/>
        <w:textAlignment w:val="auto"/>
        <w:rPr>
          <w:rFonts w:ascii="Times New Roman" w:hAnsi="Times New Roman" w:cs="Times New Roman" w:hint="eastAsia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C．物体的温</w:t>
      </w:r>
      <w:r>
        <w:rPr>
          <w:rFonts w:ascii="Times New Roman" w:hAnsi="Times New Roman" w:cs="Times New Roman" w:hint="eastAsia"/>
          <w:sz w:val="21"/>
          <w:szCs w:val="21"/>
        </w:rPr>
        <w:t>度越高，所含的热量越多</w:t>
      </w:r>
      <w:r>
        <w:rPr>
          <w:rFonts w:ascii="Times New Roman" w:hAnsi="Times New Roman" w:cs="Times New Roman"/>
          <w:sz w:val="21"/>
          <w:szCs w:val="21"/>
        </w:rPr>
        <w:t xml:space="preserve">  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firstLine="210" w:firstLineChars="100"/>
        <w:textAlignment w:val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D．只要物体的温度不变，物体的内能就一定不变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firstLine="210" w:firstLineChars="100"/>
        <w:textAlignment w:val="auto"/>
        <w:rPr>
          <w:rFonts w:ascii="Times New Roman" w:hAnsi="Times New Roman" w:cs="Times New Roman" w:hint="eastAsia"/>
          <w:sz w:val="21"/>
          <w:szCs w:val="21"/>
        </w:rPr>
      </w:pP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9</w:t>
      </w:r>
      <w:r>
        <w:rPr>
          <w:rFonts w:ascii="Times New Roman" w:hAnsi="Times New Roman" w:cs="Times New Roman" w:hint="eastAsia"/>
          <w:sz w:val="21"/>
          <w:szCs w:val="21"/>
          <w:lang w:eastAsia="zh-CN"/>
        </w:rPr>
        <w:t>．</w:t>
      </w:r>
      <w:r>
        <w:rPr>
          <w:rFonts w:ascii="Times New Roman" w:hAnsi="Times New Roman" w:cs="Times New Roman" w:hint="eastAsia"/>
          <w:sz w:val="21"/>
          <w:szCs w:val="21"/>
        </w:rPr>
        <w:t>两个物体之间发生热传递时，热量是从（　　）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firstLine="210" w:firstLineChars="100"/>
        <w:textAlignment w:val="auto"/>
        <w:rPr>
          <w:rFonts w:ascii="Times New Roman" w:hAnsi="Times New Roman" w:cs="Times New Roman" w:hint="eastAsia"/>
          <w:sz w:val="21"/>
          <w:szCs w:val="21"/>
        </w:rPr>
      </w:pPr>
      <w:r>
        <w:rPr>
          <w:rFonts w:ascii="Times New Roman" w:hAnsi="Times New Roman" w:cs="Times New Roman" w:hint="eastAsia"/>
          <w:sz w:val="21"/>
          <w:szCs w:val="21"/>
        </w:rPr>
        <w:t>A温度高的物体传给温度低的物体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firstLine="210" w:firstLineChars="100"/>
        <w:textAlignment w:val="auto"/>
        <w:rPr>
          <w:rFonts w:ascii="Times New Roman" w:hAnsi="Times New Roman" w:cs="Times New Roman" w:hint="eastAsia"/>
          <w:sz w:val="21"/>
          <w:szCs w:val="21"/>
        </w:rPr>
      </w:pPr>
      <w:r>
        <w:rPr>
          <w:rFonts w:ascii="Times New Roman" w:hAnsi="Times New Roman" w:cs="Times New Roman" w:hint="eastAsia"/>
          <w:sz w:val="21"/>
          <w:szCs w:val="21"/>
        </w:rPr>
        <w:t>B内能大的物体传给内能小的物体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firstLine="210" w:firstLineChars="100"/>
        <w:textAlignment w:val="auto"/>
        <w:rPr>
          <w:rFonts w:ascii="Times New Roman" w:hAnsi="Times New Roman" w:cs="Times New Roman" w:hint="eastAsia"/>
          <w:sz w:val="21"/>
          <w:szCs w:val="21"/>
        </w:rPr>
      </w:pPr>
      <w:r>
        <w:rPr>
          <w:rFonts w:ascii="Times New Roman" w:hAnsi="Times New Roman" w:cs="Times New Roman" w:hint="eastAsia"/>
          <w:sz w:val="21"/>
          <w:szCs w:val="21"/>
        </w:rPr>
        <w:t>C质量大的物体传给质量小的物体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firstLine="210" w:firstLineChars="100"/>
        <w:textAlignment w:val="auto"/>
        <w:rPr>
          <w:rFonts w:ascii="Times New Roman" w:eastAsia="宋体" w:hAnsi="Times New Roman" w:cs="Times New Roman" w:hint="eastAsia"/>
          <w:sz w:val="21"/>
          <w:szCs w:val="21"/>
          <w:lang w:eastAsia="zh-CN"/>
        </w:rPr>
      </w:pPr>
      <w:r>
        <w:rPr>
          <w:rFonts w:ascii="Times New Roman" w:hAnsi="Times New Roman" w:cs="Times New Roman" w:hint="eastAsia"/>
          <w:sz w:val="21"/>
          <w:szCs w:val="21"/>
        </w:rPr>
        <w:t>D热量大的物体传给热量小的物体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textAlignment w:val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10</w:t>
      </w:r>
      <w:r>
        <w:rPr>
          <w:rFonts w:ascii="Times New Roman" w:hAnsi="Times New Roman" w:cs="Times New Roman" w:hint="eastAsia"/>
          <w:sz w:val="21"/>
          <w:szCs w:val="21"/>
          <w:lang w:eastAsia="zh-CN"/>
        </w:rPr>
        <w:t>．</w:t>
      </w:r>
      <w:r>
        <w:rPr>
          <w:rFonts w:ascii="Times New Roman" w:hAnsi="Times New Roman" w:cs="Times New Roman"/>
          <w:sz w:val="21"/>
          <w:szCs w:val="21"/>
        </w:rPr>
        <w:t>由Q＝cm(t－t</w:t>
      </w:r>
      <w:r>
        <w:rPr>
          <w:rFonts w:ascii="Times New Roman" w:hAnsi="Times New Roman" w:cs="Times New Roman"/>
          <w:sz w:val="21"/>
          <w:szCs w:val="21"/>
          <w:vertAlign w:val="subscript"/>
        </w:rPr>
        <w:t>0</w:t>
      </w:r>
      <w:r>
        <w:rPr>
          <w:rFonts w:ascii="Times New Roman" w:hAnsi="Times New Roman" w:cs="Times New Roman"/>
          <w:sz w:val="21"/>
          <w:szCs w:val="21"/>
        </w:rPr>
        <w:t>)得c＝</w:t>
      </w:r>
      <w:r>
        <w:rPr>
          <w:rFonts w:ascii="Times New Roman" w:hAnsi="Times New Roman" w:cs="Times New Roman"/>
          <w:sz w:val="21"/>
          <w:szCs w:val="21"/>
        </w:rPr>
        <w:fldChar w:fldCharType="begin"/>
      </w:r>
      <w:r>
        <w:rPr>
          <w:rFonts w:ascii="Times New Roman" w:hAnsi="Times New Roman" w:cs="Times New Roman"/>
          <w:sz w:val="21"/>
          <w:szCs w:val="21"/>
        </w:rPr>
        <w:instrText>eq \f(Q,m（t－t0）)</w:instrText>
      </w:r>
      <w:r>
        <w:rPr>
          <w:rFonts w:ascii="Times New Roman" w:hAnsi="Times New Roman" w:cs="Times New Roman"/>
          <w:sz w:val="21"/>
          <w:szCs w:val="21"/>
        </w:rPr>
        <w:fldChar w:fldCharType="separate"/>
      </w:r>
      <w:r>
        <w:rPr>
          <w:rFonts w:ascii="Times New Roman" w:hAnsi="Times New Roman" w:cs="Times New Roman"/>
          <w:sz w:val="21"/>
          <w:szCs w:val="21"/>
        </w:rPr>
        <w:fldChar w:fldCharType="end"/>
      </w:r>
      <w:r>
        <w:rPr>
          <w:rFonts w:ascii="Times New Roman" w:hAnsi="Times New Roman" w:cs="Times New Roman"/>
          <w:sz w:val="21"/>
          <w:szCs w:val="21"/>
        </w:rPr>
        <w:t>，关于同一种物质的比热容，下列说法正确的是(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firstLine="210" w:firstLineChars="100"/>
        <w:textAlignment w:val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A．若</w:t>
      </w:r>
      <w:r>
        <w:rPr>
          <w:rFonts w:ascii="Times New Roman" w:hAnsi="Times New Roman" w:cs="Times New Roman"/>
          <w:sz w:val="21"/>
          <w:szCs w:val="21"/>
        </w:rPr>
        <w:drawing>
          <wp:inline distT="0" distB="0" distL="114300" distR="114300">
            <wp:extent cx="18415" cy="24130"/>
            <wp:effectExtent l="0" t="0" r="635" b="4445"/>
            <wp:docPr id="30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3589972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4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1"/>
          <w:szCs w:val="21"/>
        </w:rPr>
        <w:t>质量增大一倍，则比热容减小一半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firstLine="210" w:firstLineChars="100"/>
        <w:textAlignment w:val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B．若质量增大一倍，则比热容增大一倍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firstLine="210" w:firstLineChars="100"/>
        <w:textAlignment w:val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C．若吸收的热量增大一倍，比热容增大一倍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firstLine="210" w:firstLineChars="100"/>
        <w:textAlignment w:val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D．比热容与物体质量多少、温度变化大小、吸热或放热的多少都无关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textAlignment w:val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黑体" w:hAnsi="Times New Roman" w:cs="Times New Roman"/>
          <w:sz w:val="22"/>
          <w:szCs w:val="22"/>
        </w:rPr>
        <w:t>二、填空题(共</w:t>
      </w:r>
      <w:r>
        <w:rPr>
          <w:rFonts w:ascii="Times New Roman" w:eastAsia="黑体" w:hAnsi="Times New Roman" w:cs="Times New Roman" w:hint="eastAsia"/>
          <w:sz w:val="22"/>
          <w:szCs w:val="22"/>
          <w:lang w:val="en-US" w:eastAsia="zh-CN"/>
        </w:rPr>
        <w:t>9</w:t>
      </w:r>
      <w:r>
        <w:rPr>
          <w:rFonts w:ascii="Times New Roman" w:eastAsia="黑体" w:hAnsi="Times New Roman" w:cs="Times New Roman"/>
          <w:sz w:val="22"/>
          <w:szCs w:val="22"/>
        </w:rPr>
        <w:t>小题，每</w:t>
      </w:r>
      <w:r>
        <w:rPr>
          <w:rFonts w:ascii="Times New Roman" w:eastAsia="黑体" w:hAnsi="Times New Roman" w:cs="Times New Roman" w:hint="eastAsia"/>
          <w:sz w:val="22"/>
          <w:szCs w:val="22"/>
          <w:lang w:eastAsia="zh-CN"/>
        </w:rPr>
        <w:t>空</w:t>
      </w:r>
      <w:r>
        <w:rPr>
          <w:rFonts w:ascii="Times New Roman" w:eastAsia="黑体" w:hAnsi="Times New Roman" w:cs="Times New Roman" w:hint="eastAsia"/>
          <w:sz w:val="22"/>
          <w:szCs w:val="22"/>
          <w:lang w:val="en-US" w:eastAsia="zh-CN"/>
        </w:rPr>
        <w:t>1</w:t>
      </w:r>
      <w:r>
        <w:rPr>
          <w:rFonts w:ascii="Times New Roman" w:eastAsia="黑体" w:hAnsi="Times New Roman" w:cs="Times New Roman"/>
          <w:sz w:val="22"/>
          <w:szCs w:val="22"/>
        </w:rPr>
        <w:t>分，</w:t>
      </w:r>
      <w:r>
        <w:rPr>
          <w:rFonts w:ascii="Times New Roman" w:eastAsia="黑体" w:hAnsi="Times New Roman" w:cs="Times New Roman" w:hint="eastAsia"/>
          <w:sz w:val="22"/>
          <w:szCs w:val="22"/>
          <w:lang w:eastAsia="zh-CN"/>
        </w:rPr>
        <w:t>共</w:t>
      </w:r>
      <w:r>
        <w:rPr>
          <w:rFonts w:ascii="Times New Roman" w:eastAsia="黑体" w:hAnsi="Times New Roman" w:cs="Times New Roman" w:hint="eastAsia"/>
          <w:sz w:val="22"/>
          <w:szCs w:val="22"/>
          <w:lang w:val="en-US" w:eastAsia="zh-CN"/>
        </w:rPr>
        <w:t>22</w:t>
      </w:r>
      <w:r>
        <w:rPr>
          <w:rFonts w:ascii="Times New Roman" w:eastAsia="黑体" w:hAnsi="Times New Roman" w:cs="Times New Roman"/>
          <w:sz w:val="22"/>
          <w:szCs w:val="22"/>
        </w:rPr>
        <w:t>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12" w:lineRule="auto"/>
        <w:textAlignment w:val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11</w:t>
      </w:r>
      <w:r>
        <w:rPr>
          <w:rFonts w:ascii="Times New Roman" w:hAnsi="Times New Roman" w:cs="Times New Roman" w:hint="eastAsia"/>
          <w:sz w:val="21"/>
          <w:szCs w:val="21"/>
          <w:lang w:eastAsia="zh-CN"/>
        </w:rPr>
        <w:t>．</w:t>
      </w:r>
      <w:r>
        <w:rPr>
          <w:rFonts w:hint="eastAsia"/>
          <w:szCs w:val="21"/>
        </w:rPr>
        <w:t>把红墨水滴入一杯冷水里，不搅动，经过一段时间后，水全变红了，这是</w:t>
      </w:r>
      <w:r>
        <w:rPr>
          <w:rFonts w:hint="eastAsia"/>
          <w:szCs w:val="21"/>
          <w:u w:val="single"/>
        </w:rPr>
        <w:t xml:space="preserve">       </w:t>
      </w:r>
      <w:r>
        <w:rPr>
          <w:rFonts w:hint="eastAsia"/>
          <w:szCs w:val="21"/>
        </w:rPr>
        <w:t>现象，它</w:t>
      </w:r>
      <w:r>
        <w:rPr>
          <w:rFonts w:ascii="新宋体" w:eastAsia="新宋体" w:hAnsi="新宋体" w:hint="eastAsia"/>
          <w:szCs w:val="21"/>
        </w:rPr>
        <w:t>说明一切物体的分子都在</w:t>
      </w:r>
      <w:r>
        <w:rPr>
          <w:rFonts w:ascii="新宋体" w:eastAsia="新宋体" w:hAnsi="新宋体" w:hint="eastAsia"/>
          <w:szCs w:val="21"/>
          <w:u w:val="single"/>
        </w:rPr>
        <w:t xml:space="preserve">                 </w:t>
      </w:r>
      <w:r>
        <w:rPr>
          <w:rFonts w:ascii="新宋体" w:eastAsia="新宋体" w:hAnsi="新宋体" w:hint="eastAsia"/>
          <w:szCs w:val="21"/>
        </w:rPr>
        <w:t>。</w:t>
      </w:r>
      <w:r>
        <w:rPr>
          <w:rFonts w:hint="eastAsia"/>
          <w:szCs w:val="21"/>
        </w:rPr>
        <w:t>如果红墨水滴入一杯热水中，水很快就变红了，这又说明了</w:t>
      </w:r>
      <w:r>
        <w:rPr>
          <w:rFonts w:hint="eastAsia"/>
          <w:szCs w:val="21"/>
          <w:u w:val="single"/>
        </w:rPr>
        <w:t xml:space="preserve">                         </w:t>
      </w:r>
      <w:r>
        <w:rPr>
          <w:rFonts w:hint="eastAsia"/>
          <w:szCs w:val="21"/>
        </w:rPr>
        <w:t>。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textAlignment w:val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1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2</w:t>
      </w:r>
      <w:r>
        <w:rPr>
          <w:rFonts w:ascii="Times New Roman" w:hAnsi="Times New Roman" w:cs="Times New Roman" w:hint="eastAsia"/>
          <w:sz w:val="21"/>
          <w:szCs w:val="21"/>
          <w:lang w:eastAsia="zh-CN"/>
        </w:rPr>
        <w:t>．</w:t>
      </w:r>
      <w:r>
        <w:rPr>
          <w:rFonts w:ascii="Times New Roman" w:hAnsi="Times New Roman" w:cs="Times New Roman"/>
          <w:sz w:val="21"/>
          <w:szCs w:val="21"/>
        </w:rPr>
        <w:t>“热”字有着多种含义，有时表示热量，有时表示内能，有时表示温度。请说出下列几种现象中，“热”字所表示的含义。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textAlignment w:val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 w:hint="eastAsia"/>
          <w:sz w:val="21"/>
          <w:szCs w:val="21"/>
          <w:lang w:eastAsia="zh-CN"/>
        </w:rPr>
        <w:t>　</w:t>
      </w:r>
      <w:r>
        <w:rPr>
          <w:rFonts w:ascii="Times New Roman" w:hAnsi="Times New Roman" w:cs="Times New Roman"/>
          <w:sz w:val="21"/>
          <w:szCs w:val="21"/>
        </w:rPr>
        <w:t>(1)盛夏，我们感到天气很热。__________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  </w:t>
      </w:r>
      <w:r>
        <w:rPr>
          <w:rFonts w:ascii="Times New Roman" w:hAnsi="Times New Roman" w:cs="Times New Roman" w:hint="eastAsia"/>
          <w:sz w:val="21"/>
          <w:szCs w:val="21"/>
          <w:lang w:eastAsia="zh-CN"/>
        </w:rPr>
        <w:t>　　</w:t>
      </w:r>
      <w:r>
        <w:rPr>
          <w:rFonts w:ascii="Times New Roman" w:hAnsi="Times New Roman" w:cs="Times New Roman"/>
          <w:sz w:val="21"/>
          <w:szCs w:val="21"/>
        </w:rPr>
        <w:t>(2)摩擦生热。________________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textAlignment w:val="auto"/>
        <w:rPr>
          <w:rFonts w:ascii="Times New Roman" w:hAnsi="Times New Roman" w:cs="Times New Roman" w:hint="eastAsia"/>
          <w:sz w:val="21"/>
          <w:szCs w:val="21"/>
        </w:rPr>
      </w:pPr>
      <w:r>
        <w:rPr>
          <w:rFonts w:ascii="Times New Roman" w:hAnsi="Times New Roman" w:cs="Times New Roman" w:hint="eastAsia"/>
          <w:sz w:val="21"/>
          <w:szCs w:val="21"/>
          <w:lang w:eastAsia="zh-CN"/>
        </w:rPr>
        <w:t>　</w:t>
      </w:r>
      <w:r>
        <w:rPr>
          <w:rFonts w:ascii="Times New Roman" w:hAnsi="Times New Roman" w:cs="Times New Roman" w:hint="eastAsia"/>
          <w:sz w:val="21"/>
          <w:szCs w:val="21"/>
        </w:rPr>
        <w:t>(</w:t>
      </w:r>
      <w:r>
        <w:rPr>
          <w:rFonts w:ascii="Times New Roman" w:hAnsi="Times New Roman" w:cs="Times New Roman"/>
          <w:sz w:val="21"/>
          <w:szCs w:val="21"/>
        </w:rPr>
        <w:t>3)雪熔化成水时要吸热。_______________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textAlignment w:val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13</w:t>
      </w:r>
      <w:r>
        <w:rPr>
          <w:rFonts w:ascii="Times New Roman" w:hAnsi="Times New Roman" w:cs="Times New Roman" w:hint="eastAsia"/>
          <w:sz w:val="21"/>
          <w:szCs w:val="21"/>
          <w:lang w:eastAsia="zh-CN"/>
        </w:rPr>
        <w:t>．</w:t>
      </w:r>
      <w:r>
        <w:rPr>
          <w:rFonts w:ascii="Times New Roman" w:hAnsi="Times New Roman" w:cs="Times New Roman" w:hint="eastAsia"/>
          <w:sz w:val="21"/>
          <w:szCs w:val="21"/>
        </w:rPr>
        <w:t>科学家发明了一款单缸六冲程内燃机，它每一个工作循环的前四个冲程与单缸四冲程内燃机相同，在第四冲程结束后，立即向汽缸内喷水，水在高温汽缸内迅速汽化成高温、高压水蒸汽，推动活塞再次做功，水蒸汽温度______（选填“升高”、“降低”或“不变”），</w:t>
      </w:r>
      <w:r>
        <w:rPr>
          <w:rFonts w:ascii="Times New Roman" w:hAnsi="Times New Roman" w:cs="Times New Roman" w:hint="eastAsia"/>
          <w:sz w:val="21"/>
          <w:szCs w:val="21"/>
          <w:lang w:eastAsia="zh-CN"/>
        </w:rPr>
        <w:t>其内能</w:t>
      </w:r>
      <w:r>
        <w:rPr>
          <w:rFonts w:ascii="Times New Roman" w:hAnsi="Times New Roman" w:cs="Times New Roman" w:hint="eastAsia"/>
          <w:sz w:val="21"/>
          <w:szCs w:val="21"/>
        </w:rPr>
        <w:t>________（选填“</w:t>
      </w:r>
      <w:r>
        <w:rPr>
          <w:rFonts w:ascii="Times New Roman" w:hAnsi="Times New Roman" w:cs="Times New Roman" w:hint="eastAsia"/>
          <w:sz w:val="21"/>
          <w:szCs w:val="21"/>
          <w:lang w:eastAsia="zh-CN"/>
        </w:rPr>
        <w:t>增大</w:t>
      </w:r>
      <w:r>
        <w:rPr>
          <w:rFonts w:ascii="Times New Roman" w:hAnsi="Times New Roman" w:cs="Times New Roman" w:hint="eastAsia"/>
          <w:sz w:val="21"/>
          <w:szCs w:val="21"/>
        </w:rPr>
        <w:t>”、“</w:t>
      </w:r>
      <w:r>
        <w:rPr>
          <w:rFonts w:ascii="Times New Roman" w:hAnsi="Times New Roman" w:cs="Times New Roman" w:hint="eastAsia"/>
          <w:sz w:val="21"/>
          <w:szCs w:val="21"/>
          <w:lang w:eastAsia="zh-CN"/>
        </w:rPr>
        <w:t>减小</w:t>
      </w:r>
      <w:r>
        <w:rPr>
          <w:rFonts w:ascii="Times New Roman" w:hAnsi="Times New Roman" w:cs="Times New Roman" w:hint="eastAsia"/>
          <w:sz w:val="21"/>
          <w:szCs w:val="21"/>
        </w:rPr>
        <w:t>”或“不变”），这样燃烧同样多的燃料获得了更多的机械能，提高了热机的</w:t>
      </w:r>
      <w:r>
        <w:rPr>
          <w:rFonts w:ascii="Times New Roman" w:hAnsi="Times New Roman" w:cs="Times New Roman" w:hint="eastAsia"/>
          <w:sz w:val="21"/>
          <w:szCs w:val="21"/>
          <w:lang w:eastAsia="zh-CN"/>
        </w:rPr>
        <w:t>效率，</w:t>
      </w:r>
      <w:r>
        <w:rPr>
          <w:rFonts w:ascii="Times New Roman" w:hAnsi="Times New Roman" w:cs="Times New Roman" w:hint="eastAsia"/>
          <w:sz w:val="21"/>
          <w:szCs w:val="21"/>
        </w:rPr>
        <w:t>为进入下一个工作循环，这款内燃机的第六冲程是______冲程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textAlignment w:val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14．</w:t>
      </w:r>
      <w:r>
        <w:rPr>
          <w:rFonts w:ascii="Times New Roman" w:hAnsi="Times New Roman" w:cs="Times New Roman" w:hint="eastAsia"/>
          <w:sz w:val="21"/>
          <w:szCs w:val="21"/>
        </w:rPr>
        <w:t>一台柴油机飞轮的转速为</w:t>
      </w:r>
      <w:r>
        <w:rPr>
          <w:rFonts w:ascii="Times New Roman" w:hAnsi="Times New Roman" w:cs="Times New Roman"/>
          <w:sz w:val="21"/>
          <w:szCs w:val="21"/>
        </w:rPr>
        <w:t>2 400 r/min</w:t>
      </w:r>
      <w:r>
        <w:rPr>
          <w:rFonts w:ascii="Times New Roman" w:hAnsi="Times New Roman" w:cs="Times New Roman" w:hint="eastAsia"/>
          <w:sz w:val="21"/>
          <w:szCs w:val="21"/>
        </w:rPr>
        <w:t>，则在</w:t>
      </w:r>
      <w:r>
        <w:rPr>
          <w:rFonts w:ascii="Times New Roman" w:hAnsi="Times New Roman" w:cs="Times New Roman"/>
          <w:sz w:val="21"/>
          <w:szCs w:val="21"/>
        </w:rPr>
        <w:t>1 s</w:t>
      </w:r>
      <w:r>
        <w:rPr>
          <w:rFonts w:ascii="Times New Roman" w:hAnsi="Times New Roman" w:cs="Times New Roman" w:hint="eastAsia"/>
          <w:sz w:val="21"/>
          <w:szCs w:val="21"/>
        </w:rPr>
        <w:t>内，柴油机完成</w:t>
      </w:r>
      <w:r>
        <w:rPr>
          <w:rFonts w:ascii="Times New Roman" w:hAnsi="Times New Roman" w:cs="Times New Roman"/>
          <w:sz w:val="21"/>
          <w:szCs w:val="21"/>
        </w:rPr>
        <w:t>________</w:t>
      </w:r>
      <w:r>
        <w:rPr>
          <w:rFonts w:ascii="Times New Roman" w:hAnsi="Times New Roman" w:cs="Times New Roman" w:hint="eastAsia"/>
          <w:sz w:val="21"/>
          <w:szCs w:val="21"/>
        </w:rPr>
        <w:t>个冲程；对外做功的次数是</w:t>
      </w:r>
      <w:r>
        <w:rPr>
          <w:rFonts w:ascii="Times New Roman" w:hAnsi="Times New Roman" w:cs="Times New Roman"/>
          <w:sz w:val="21"/>
          <w:szCs w:val="21"/>
        </w:rPr>
        <w:t>________</w:t>
      </w:r>
      <w:r>
        <w:rPr>
          <w:rFonts w:ascii="Times New Roman" w:hAnsi="Times New Roman" w:cs="Times New Roman" w:hint="eastAsia"/>
          <w:sz w:val="21"/>
          <w:szCs w:val="21"/>
        </w:rPr>
        <w:t>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textAlignment w:val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drawing>
          <wp:anchor distT="0" distB="0" distL="114935" distR="114935" simplePos="0" relativeHeight="251664384" behindDoc="1" locked="0" layoutInCell="1" allowOverlap="1">
            <wp:simplePos x="0" y="0"/>
            <wp:positionH relativeFrom="column">
              <wp:posOffset>3523615</wp:posOffset>
            </wp:positionH>
            <wp:positionV relativeFrom="paragraph">
              <wp:posOffset>469900</wp:posOffset>
            </wp:positionV>
            <wp:extent cx="1673225" cy="962025"/>
            <wp:effectExtent l="0" t="0" r="0" b="0"/>
            <wp:wrapTight wrapText="bothSides">
              <wp:wrapPolygon>
                <wp:start x="0" y="0"/>
                <wp:lineTo x="0" y="21386"/>
                <wp:lineTo x="21395" y="21386"/>
                <wp:lineTo x="21395" y="0"/>
                <wp:lineTo x="0" y="0"/>
              </wp:wrapPolygon>
            </wp:wrapTight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728871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r:link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732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15．</w:t>
      </w:r>
      <w:r>
        <w:rPr>
          <w:rFonts w:ascii="Times New Roman" w:hAnsi="Times New Roman" w:cs="Times New Roman" w:hint="eastAsia"/>
          <w:sz w:val="21"/>
          <w:szCs w:val="21"/>
        </w:rPr>
        <w:t>在如图所示的漫画中，老人和小孩的感觉虽然不同，但从科学的角度看，两幅图都说明了</w:t>
      </w:r>
      <w:r>
        <w:rPr>
          <w:rFonts w:ascii="Times New Roman" w:hAnsi="Times New Roman" w:cs="Times New Roman"/>
          <w:sz w:val="21"/>
          <w:szCs w:val="21"/>
        </w:rPr>
        <w:t>________</w:t>
      </w:r>
      <w:r>
        <w:rPr>
          <w:rFonts w:ascii="Times New Roman" w:hAnsi="Times New Roman" w:cs="Times New Roman" w:hint="eastAsia"/>
          <w:sz w:val="21"/>
          <w:szCs w:val="21"/>
        </w:rPr>
        <w:t>可以改变物体的内能．图中的小孩从滑梯上滑下，他的机械能</w:t>
      </w:r>
      <w:r>
        <w:rPr>
          <w:rFonts w:ascii="Times New Roman" w:hAnsi="Times New Roman" w:cs="Times New Roman"/>
          <w:sz w:val="21"/>
          <w:szCs w:val="21"/>
        </w:rPr>
        <w:t>________(</w:t>
      </w:r>
      <w:r>
        <w:rPr>
          <w:rFonts w:ascii="Times New Roman" w:hAnsi="Times New Roman" w:cs="Times New Roman" w:hint="eastAsia"/>
          <w:sz w:val="21"/>
          <w:szCs w:val="21"/>
        </w:rPr>
        <w:t>选填“增加”“不变”或“减少”</w:t>
      </w:r>
      <w:r>
        <w:rPr>
          <w:rFonts w:ascii="Times New Roman" w:hAnsi="Times New Roman" w:cs="Times New Roman"/>
          <w:sz w:val="21"/>
          <w:szCs w:val="21"/>
        </w:rPr>
        <w:t>)</w:t>
      </w:r>
      <w:r>
        <w:rPr>
          <w:rFonts w:ascii="Times New Roman" w:hAnsi="Times New Roman" w:cs="Times New Roman" w:hint="eastAsia"/>
          <w:sz w:val="21"/>
          <w:szCs w:val="21"/>
        </w:rPr>
        <w:t>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textAlignment w:val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3915410</wp:posOffset>
                </wp:positionH>
                <wp:positionV relativeFrom="paragraph">
                  <wp:posOffset>739775</wp:posOffset>
                </wp:positionV>
                <wp:extent cx="714375" cy="381000"/>
                <wp:effectExtent l="0" t="0" r="9525" b="0"/>
                <wp:wrapNone/>
                <wp:docPr id="23" name="文本框 23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714375" cy="381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eastAsiaTheme="minorEastAsia" w:hint="default"/>
                                <w:sz w:val="16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0"/>
                                <w:lang w:val="en-US" w:eastAsia="zh-CN"/>
                              </w:rPr>
                              <w:t>16</w:t>
                            </w:r>
                            <w:r>
                              <w:rPr>
                                <w:rFonts w:hint="eastAsia"/>
                                <w:sz w:val="15"/>
                                <w:szCs w:val="16"/>
                                <w:lang w:val="en-US" w:eastAsia="zh-CN"/>
                              </w:rPr>
                              <w:t>题图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6" o:spid="_x0000_s1025" type="#_x0000_t202" style="width:56.25pt;height:30pt;margin-top:58.25pt;margin-left:308.3pt;mso-height-relative:page;mso-width-relative:page;position:absolute;z-index:-251656192" coordsize="21600,21600" filled="t" fillcolor="white" stroked="f">
                <o:lock v:ext="edit" aspectratio="f"/>
                <v:textbox>
                  <w:txbxContent>
                    <w:p>
                      <w:pPr>
                        <w:rPr>
                          <w:rFonts w:eastAsiaTheme="minorEastAsia" w:hint="default"/>
                          <w:sz w:val="16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0"/>
                          <w:lang w:val="en-US" w:eastAsia="zh-CN"/>
                        </w:rPr>
                        <w:t>16</w:t>
                      </w:r>
                      <w:r>
                        <w:rPr>
                          <w:rFonts w:hint="eastAsia"/>
                          <w:sz w:val="15"/>
                          <w:szCs w:val="16"/>
                          <w:lang w:val="en-US" w:eastAsia="zh-CN"/>
                        </w:rPr>
                        <w:t>题图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  </w:t>
      </w:r>
      <w:r>
        <w:rPr>
          <w:rFonts w:ascii="Times New Roman" w:hAnsi="Times New Roman" w:cs="Times New Roman"/>
          <w:sz w:val="21"/>
          <w:szCs w:val="21"/>
        </w:rPr>
        <w:drawing>
          <wp:inline distT="0" distB="0" distL="114300" distR="114300">
            <wp:extent cx="2312035" cy="1007110"/>
            <wp:effectExtent l="0" t="0" r="12065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5982249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 r:link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12035" cy="1007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textAlignment w:val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1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6</w:t>
      </w:r>
      <w:r>
        <w:rPr>
          <w:rFonts w:ascii="Times New Roman" w:hAnsi="Times New Roman" w:cs="Times New Roman" w:hint="eastAsia"/>
          <w:sz w:val="21"/>
          <w:szCs w:val="21"/>
          <w:lang w:eastAsia="zh-CN"/>
        </w:rPr>
        <w:t>．</w:t>
      </w:r>
      <w:r>
        <w:rPr>
          <w:rFonts w:ascii="Times New Roman" w:hAnsi="Times New Roman" w:cs="Times New Roman"/>
          <w:sz w:val="21"/>
          <w:szCs w:val="21"/>
        </w:rPr>
        <w:t>用两个完全相同的“热得快”分别同时给质量和温度相同的A、B两种液体加热，它们的温度随时间变化的图象如图所示，由图象可以判断________液体的温度升高得较快，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  </w:t>
      </w:r>
      <w:r>
        <w:rPr>
          <w:rFonts w:ascii="Times New Roman" w:hAnsi="Times New Roman" w:cs="Times New Roman"/>
          <w:sz w:val="21"/>
          <w:szCs w:val="21"/>
        </w:rPr>
        <w:t>________液体的比热容较小。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textAlignment w:val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drawing>
          <wp:anchor distT="0" distB="0" distL="114935" distR="114935" simplePos="0" relativeHeight="251665408" behindDoc="1" locked="0" layoutInCell="1" allowOverlap="1">
            <wp:simplePos x="0" y="0"/>
            <wp:positionH relativeFrom="column">
              <wp:posOffset>3709035</wp:posOffset>
            </wp:positionH>
            <wp:positionV relativeFrom="paragraph">
              <wp:posOffset>544195</wp:posOffset>
            </wp:positionV>
            <wp:extent cx="1407795" cy="969645"/>
            <wp:effectExtent l="0" t="0" r="1905" b="1905"/>
            <wp:wrapTight wrapText="bothSides">
              <wp:wrapPolygon>
                <wp:start x="0" y="0"/>
                <wp:lineTo x="0" y="21218"/>
                <wp:lineTo x="21337" y="21218"/>
                <wp:lineTo x="21337" y="0"/>
                <wp:lineTo x="0" y="0"/>
              </wp:wrapPolygon>
            </wp:wrapTight>
            <wp:docPr id="18" name="图片 18" descr="6a8911845ab2967295ac9da762167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3984139" name="图片 18" descr="6a8911845ab2967295ac9da7621674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07795" cy="9696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1"/>
          <w:szCs w:val="21"/>
        </w:rPr>
        <w:t>1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7</w:t>
      </w:r>
      <w:r>
        <w:rPr>
          <w:rFonts w:ascii="Times New Roman" w:hAnsi="Times New Roman" w:cs="Times New Roman" w:hint="eastAsia"/>
          <w:sz w:val="21"/>
          <w:szCs w:val="21"/>
          <w:lang w:eastAsia="zh-CN"/>
        </w:rPr>
        <w:t>．</w:t>
      </w:r>
      <w:r>
        <w:rPr>
          <w:rFonts w:ascii="Times New Roman" w:hAnsi="Times New Roman" w:cs="Times New Roman"/>
          <w:sz w:val="21"/>
          <w:szCs w:val="21"/>
        </w:rPr>
        <w:t>在如图所示的四幅图中，甲、乙是两个演示实验示意图；丙、丁是四冲程汽油机工作过程中的两个冲程示意图。与压缩冲程原理相同的是________图所示的演示实验；汽油机利用内能来做功的冲程是________图。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textAlignment w:val="auto"/>
        <w:rPr>
          <w:rFonts w:ascii="Times New Roman" w:hAnsi="Times New Roman" w:cs="Times New Roman" w:hint="eastAsia"/>
          <w:sz w:val="21"/>
          <w:szCs w:val="21"/>
          <w:lang w:val="en-US" w:eastAsia="zh-CN"/>
        </w:rPr>
      </w:pPr>
      <w:r>
        <w:rPr>
          <w:rFonts w:ascii="Times New Roman" w:hAnsi="Times New Roman" w:cs="Times New Roman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4134485</wp:posOffset>
                </wp:positionH>
                <wp:positionV relativeFrom="paragraph">
                  <wp:posOffset>824230</wp:posOffset>
                </wp:positionV>
                <wp:extent cx="516890" cy="241935"/>
                <wp:effectExtent l="0" t="0" r="16510" b="5715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516890" cy="2419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eastAsiaTheme="minorEastAsia" w:hint="default"/>
                                <w:sz w:val="15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8"/>
                                <w:lang w:val="en-US" w:eastAsia="zh-CN"/>
                              </w:rPr>
                              <w:t>18</w:t>
                            </w:r>
                            <w:r>
                              <w:rPr>
                                <w:rFonts w:hint="eastAsia"/>
                                <w:sz w:val="15"/>
                                <w:szCs w:val="16"/>
                                <w:lang w:val="en-US" w:eastAsia="zh-CN"/>
                              </w:rPr>
                              <w:t>题图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type="#_x0000_t202" style="width:40.7pt;height:19.05pt;margin-top:64.9pt;margin-left:325.55pt;mso-height-relative:page;mso-width-relative:page;position:absolute;z-index:-251654144" coordsize="21600,21600" filled="t" fillcolor="white" stroked="f">
                <o:lock v:ext="edit" aspectratio="f"/>
                <v:textbox>
                  <w:txbxContent>
                    <w:p>
                      <w:pPr>
                        <w:rPr>
                          <w:rFonts w:eastAsiaTheme="minorEastAsia" w:hint="default"/>
                          <w:sz w:val="15"/>
                          <w:szCs w:val="16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6"/>
                          <w:szCs w:val="18"/>
                          <w:lang w:val="en-US" w:eastAsia="zh-CN"/>
                        </w:rPr>
                        <w:t>18</w:t>
                      </w:r>
                      <w:r>
                        <w:rPr>
                          <w:rFonts w:hint="eastAsia"/>
                          <w:sz w:val="15"/>
                          <w:szCs w:val="16"/>
                          <w:lang w:val="en-US" w:eastAsia="zh-CN"/>
                        </w:rPr>
                        <w:t>题图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1"/>
          <w:szCs w:val="21"/>
        </w:rPr>
        <w:drawing>
          <wp:inline distT="0" distB="0" distL="114300" distR="114300">
            <wp:extent cx="3418205" cy="1036320"/>
            <wp:effectExtent l="0" t="0" r="10795" b="1143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2242641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41820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  </w:t>
      </w:r>
    </w:p>
    <w:p>
      <w:pPr>
        <w:pStyle w:val="PlainText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textAlignment w:val="auto"/>
        <w:rPr>
          <w:rFonts w:ascii="Times New Roman" w:hAnsi="Times New Roman" w:cs="Times New Roman" w:hint="eastAsia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18．小明在探究“物质的放热能力与哪些因素有关”时，分别用质量均0.5kg的水和另一种液体进行对比实验，并用图象对实验数据进行了处理，如图所示，实验过程中，水和另一种液体在相同时间内放出的热量相等，分析图象可以得出</w:t>
      </w:r>
      <w:r>
        <w:rPr>
          <w:rFonts w:ascii="Times New Roman" w:hAnsi="Times New Roman" w:cs="Times New Roman"/>
          <w:sz w:val="21"/>
          <w:szCs w:val="21"/>
        </w:rPr>
        <w:t>________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（选填“甲”或“乙”）物质为水，另一种液体的比热容为</w:t>
      </w:r>
      <w:r>
        <w:rPr>
          <w:rFonts w:ascii="Times New Roman" w:hAnsi="Times New Roman" w:cs="Times New Roman"/>
          <w:sz w:val="21"/>
          <w:szCs w:val="21"/>
        </w:rPr>
        <w:t>________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，这种液体在0～15min内放出的热量为</w:t>
      </w:r>
      <w:r>
        <w:rPr>
          <w:rFonts w:ascii="Times New Roman" w:hAnsi="Times New Roman" w:cs="Times New Roman"/>
          <w:sz w:val="21"/>
          <w:szCs w:val="21"/>
        </w:rPr>
        <w:t>________</w:t>
      </w:r>
    </w:p>
    <w:p>
      <w:pPr>
        <w:pStyle w:val="PlainText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leftChars="0"/>
        <w:textAlignment w:val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19．汽车在平直公路上匀速行驶9.2km，消耗燃油1kg，已知汽车的牵引力是2000N，则汽车发动机牵引力做功为________，汽车发动机的效率是________。（燃油热值取4.6×</w:t>
      </w:r>
      <w:r>
        <w:rPr>
          <w:rFonts w:ascii="Times New Roman" w:hAnsi="Times New Roman" w:cs="Times New Roman"/>
          <w:sz w:val="22"/>
          <w:szCs w:val="22"/>
        </w:rPr>
        <w:t>10</w:t>
      </w:r>
      <w:r>
        <w:rPr>
          <w:rFonts w:ascii="Times New Roman" w:hAnsi="Times New Roman" w:cs="Times New Roman"/>
          <w:sz w:val="22"/>
          <w:szCs w:val="22"/>
          <w:vertAlign w:val="superscript"/>
        </w:rPr>
        <w:t>7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J/kg）                                       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textAlignment w:val="auto"/>
        <w:rPr>
          <w:rFonts w:ascii="Times New Roman" w:eastAsia="黑体" w:hAnsi="Times New Roman" w:cs="Times New Roman"/>
          <w:sz w:val="22"/>
          <w:szCs w:val="22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textAlignment w:val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黑体" w:hAnsi="Times New Roman" w:cs="Times New Roman"/>
          <w:sz w:val="22"/>
          <w:szCs w:val="22"/>
        </w:rPr>
        <w:t>三、</w:t>
      </w:r>
      <w:r>
        <w:rPr>
          <w:rFonts w:ascii="Times New Roman" w:eastAsia="黑体" w:hAnsi="Times New Roman" w:cs="Times New Roman" w:hint="eastAsia"/>
          <w:sz w:val="22"/>
          <w:szCs w:val="22"/>
          <w:lang w:eastAsia="zh-CN"/>
        </w:rPr>
        <w:t>解答题</w:t>
      </w:r>
      <w:r>
        <w:rPr>
          <w:rFonts w:ascii="Times New Roman" w:eastAsia="黑体" w:hAnsi="Times New Roman" w:cs="Times New Roman"/>
          <w:sz w:val="22"/>
          <w:szCs w:val="22"/>
        </w:rPr>
        <w:t>(共</w:t>
      </w:r>
      <w:r>
        <w:rPr>
          <w:rFonts w:ascii="Times New Roman" w:eastAsia="黑体" w:hAnsi="Times New Roman" w:cs="Times New Roman" w:hint="eastAsia"/>
          <w:sz w:val="22"/>
          <w:szCs w:val="22"/>
          <w:lang w:val="en-US" w:eastAsia="zh-CN"/>
        </w:rPr>
        <w:t>2</w:t>
      </w:r>
      <w:r>
        <w:rPr>
          <w:rFonts w:ascii="Times New Roman" w:eastAsia="黑体" w:hAnsi="Times New Roman" w:cs="Times New Roman"/>
          <w:sz w:val="22"/>
          <w:szCs w:val="22"/>
        </w:rPr>
        <w:t>小题，每</w:t>
      </w:r>
      <w:r>
        <w:rPr>
          <w:rFonts w:ascii="Times New Roman" w:eastAsia="黑体" w:hAnsi="Times New Roman" w:cs="Times New Roman" w:hint="eastAsia"/>
          <w:sz w:val="22"/>
          <w:szCs w:val="22"/>
          <w:lang w:eastAsia="zh-CN"/>
        </w:rPr>
        <w:t>题</w:t>
      </w:r>
      <w:r>
        <w:rPr>
          <w:rFonts w:ascii="Times New Roman" w:eastAsia="黑体" w:hAnsi="Times New Roman" w:cs="Times New Roman" w:hint="eastAsia"/>
          <w:sz w:val="22"/>
          <w:szCs w:val="22"/>
          <w:lang w:val="en-US" w:eastAsia="zh-CN"/>
        </w:rPr>
        <w:t>3</w:t>
      </w:r>
      <w:r>
        <w:rPr>
          <w:rFonts w:ascii="Times New Roman" w:eastAsia="黑体" w:hAnsi="Times New Roman" w:cs="Times New Roman"/>
          <w:sz w:val="22"/>
          <w:szCs w:val="22"/>
        </w:rPr>
        <w:t>分</w:t>
      </w:r>
      <w:r>
        <w:rPr>
          <w:rFonts w:ascii="Times New Roman" w:eastAsia="黑体" w:hAnsi="Times New Roman" w:cs="Times New Roman" w:hint="eastAsia"/>
          <w:sz w:val="22"/>
          <w:szCs w:val="22"/>
          <w:lang w:eastAsia="zh-CN"/>
        </w:rPr>
        <w:t>，</w:t>
      </w:r>
      <w:r>
        <w:rPr>
          <w:rFonts w:ascii="Times New Roman" w:eastAsia="黑体" w:hAnsi="Times New Roman" w:cs="Times New Roman"/>
          <w:sz w:val="22"/>
          <w:szCs w:val="22"/>
        </w:rPr>
        <w:t>满分</w:t>
      </w:r>
      <w:r>
        <w:rPr>
          <w:rFonts w:ascii="Times New Roman" w:eastAsia="黑体" w:hAnsi="Times New Roman" w:cs="Times New Roman" w:hint="eastAsia"/>
          <w:sz w:val="22"/>
          <w:szCs w:val="22"/>
          <w:lang w:val="en-US" w:eastAsia="zh-CN"/>
        </w:rPr>
        <w:t>6</w:t>
      </w:r>
      <w:r>
        <w:rPr>
          <w:rFonts w:ascii="Times New Roman" w:eastAsia="黑体" w:hAnsi="Times New Roman" w:cs="Times New Roman"/>
          <w:sz w:val="22"/>
          <w:szCs w:val="22"/>
        </w:rPr>
        <w:t>分)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textAlignment w:val="auto"/>
        <w:rPr>
          <w:rFonts w:ascii="Times New Roman" w:hAnsi="Times New Roman" w:cs="Times New Roman" w:hint="eastAsia"/>
          <w:sz w:val="22"/>
          <w:szCs w:val="22"/>
        </w:rPr>
      </w:pPr>
      <w:r>
        <w:rPr>
          <w:rFonts w:ascii="Times New Roman" w:hAnsi="Times New Roman" w:cs="Times New Roman" w:hint="eastAsia"/>
          <w:sz w:val="22"/>
          <w:szCs w:val="22"/>
          <w:lang w:val="en-US" w:eastAsia="zh-CN"/>
        </w:rPr>
        <w:t>20．</w:t>
      </w:r>
      <w:r>
        <w:rPr>
          <w:rFonts w:ascii="Times New Roman" w:hAnsi="Times New Roman" w:cs="Times New Roman" w:hint="eastAsia"/>
          <w:sz w:val="22"/>
          <w:szCs w:val="22"/>
        </w:rPr>
        <w:t>烈日炎炎的夏季，白天海滩上的沙子热得烫脚，但海水却非常</w:t>
      </w:r>
      <w:r>
        <w:rPr>
          <w:rFonts w:ascii="Times New Roman" w:hAnsi="Times New Roman" w:cs="Times New Roman" w:hint="eastAsia"/>
          <w:sz w:val="22"/>
          <w:szCs w:val="22"/>
          <w:lang w:eastAsia="zh-CN"/>
        </w:rPr>
        <w:t>凉爽，</w:t>
      </w:r>
      <w:r>
        <w:rPr>
          <w:rFonts w:ascii="Times New Roman" w:hAnsi="Times New Roman" w:cs="Times New Roman" w:hint="eastAsia"/>
          <w:sz w:val="22"/>
          <w:szCs w:val="22"/>
        </w:rPr>
        <w:t>同样的日照条件，为什么沙子和海水的温度不一样?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textAlignment w:val="auto"/>
        <w:rPr>
          <w:rFonts w:ascii="Times New Roman" w:hAnsi="Times New Roman" w:cs="Times New Roman" w:hint="eastAsia"/>
          <w:sz w:val="22"/>
          <w:szCs w:val="22"/>
        </w:rPr>
      </w:pPr>
      <w:r>
        <w:rPr>
          <w:rFonts w:ascii="Times New Roman" w:eastAsia="宋体" w:hAnsi="Times New Roman" w:cs="Times New Roman" w:hint="eastAsia"/>
          <w:sz w:val="22"/>
          <w:szCs w:val="22"/>
          <w:lang w:eastAsia="zh-CN"/>
        </w:rPr>
        <w:drawing>
          <wp:anchor distT="0" distB="0" distL="114935" distR="114935" simplePos="0" relativeHeight="251663360" behindDoc="1" locked="0" layoutInCell="1" allowOverlap="1">
            <wp:simplePos x="0" y="0"/>
            <wp:positionH relativeFrom="column">
              <wp:posOffset>4029075</wp:posOffset>
            </wp:positionH>
            <wp:positionV relativeFrom="paragraph">
              <wp:posOffset>83820</wp:posOffset>
            </wp:positionV>
            <wp:extent cx="1117600" cy="1166495"/>
            <wp:effectExtent l="0" t="0" r="6350" b="14605"/>
            <wp:wrapTight wrapText="bothSides">
              <wp:wrapPolygon>
                <wp:start x="0" y="0"/>
                <wp:lineTo x="0" y="21165"/>
                <wp:lineTo x="21355" y="21165"/>
                <wp:lineTo x="21355" y="0"/>
                <wp:lineTo x="0" y="0"/>
              </wp:wrapPolygon>
            </wp:wrapTight>
            <wp:docPr id="7" name="图片 7" descr="554b72de5f95de9820b7a96868892b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6754405" name="图片 7" descr="554b72de5f95de9820b7a96868892b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17600" cy="11664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textAlignment w:val="auto"/>
        <w:rPr>
          <w:rFonts w:ascii="Times New Roman" w:hAnsi="Times New Roman" w:cs="Times New Roman" w:hint="eastAsia"/>
          <w:sz w:val="22"/>
          <w:szCs w:val="22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textAlignment w:val="auto"/>
        <w:rPr>
          <w:rFonts w:ascii="Times New Roman" w:hAnsi="Times New Roman" w:cs="Times New Roman" w:hint="eastAsia"/>
          <w:sz w:val="22"/>
          <w:szCs w:val="22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textAlignment w:val="auto"/>
        <w:rPr>
          <w:rFonts w:ascii="Times New Roman" w:hAnsi="Times New Roman" w:cs="Times New Roman" w:hint="eastAsia"/>
          <w:sz w:val="22"/>
          <w:szCs w:val="22"/>
        </w:rPr>
      </w:pPr>
      <w:r>
        <w:rPr>
          <w:rFonts w:ascii="Times New Roman" w:hAnsi="Times New Roman" w:cs="Times New Roman" w:hint="eastAsia"/>
          <w:sz w:val="22"/>
          <w:szCs w:val="22"/>
          <w:lang w:val="en-US" w:eastAsia="zh-CN"/>
        </w:rPr>
        <w:t>21.如图所示，在试管中装些水，用软木塞塞住，加热使水沸腾，水蒸气会把软木塞冲出去，同时试管口出现“白气”。请分析“白气”形成的原因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textAlignment w:val="auto"/>
        <w:rPr>
          <w:rFonts w:ascii="Times New Roman" w:hAnsi="Times New Roman" w:cs="Times New Roman" w:hint="eastAsia"/>
          <w:sz w:val="22"/>
          <w:szCs w:val="22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textAlignment w:val="auto"/>
        <w:rPr>
          <w:rFonts w:ascii="Times New Roman" w:hAnsi="Times New Roman" w:cs="Times New Roman" w:hint="eastAsia"/>
          <w:sz w:val="22"/>
          <w:szCs w:val="22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textAlignment w:val="auto"/>
        <w:rPr>
          <w:rFonts w:ascii="Times New Roman" w:hAnsi="Times New Roman" w:cs="Times New Roman" w:hint="eastAsia"/>
          <w:sz w:val="22"/>
          <w:szCs w:val="22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textAlignment w:val="auto"/>
        <w:rPr>
          <w:rFonts w:ascii="Times New Roman" w:hAnsi="Times New Roman" w:cs="Times New Roman" w:hint="eastAsia"/>
          <w:sz w:val="22"/>
          <w:szCs w:val="22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textAlignment w:val="auto"/>
        <w:rPr>
          <w:rFonts w:ascii="Times New Roman" w:hAnsi="Times New Roman" w:cs="Times New Roman" w:hint="eastAsia"/>
          <w:sz w:val="22"/>
          <w:szCs w:val="22"/>
        </w:rPr>
      </w:pPr>
    </w:p>
    <w:p>
      <w:pPr>
        <w:pStyle w:val="PlainText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textAlignment w:val="auto"/>
        <w:rPr>
          <w:rFonts w:ascii="Times New Roman" w:eastAsia="黑体" w:hAnsi="Times New Roman" w:cs="Times New Roman" w:hint="eastAsia"/>
          <w:sz w:val="22"/>
          <w:szCs w:val="22"/>
          <w:lang w:eastAsia="zh-CN"/>
        </w:rPr>
      </w:pPr>
      <w:r>
        <w:rPr>
          <w:rFonts w:ascii="Times New Roman" w:eastAsia="黑体" w:hAnsi="Times New Roman" w:cs="Times New Roman" w:hint="eastAsia"/>
          <w:sz w:val="22"/>
          <w:szCs w:val="22"/>
          <w:lang w:eastAsia="zh-CN"/>
        </w:rPr>
        <w:t>四、</w:t>
      </w:r>
      <w:r>
        <w:rPr>
          <w:rFonts w:ascii="Times New Roman" w:eastAsia="黑体" w:hAnsi="Times New Roman" w:cs="Times New Roman"/>
          <w:sz w:val="22"/>
          <w:szCs w:val="22"/>
        </w:rPr>
        <w:t>实验</w:t>
      </w:r>
      <w:r>
        <w:rPr>
          <w:rFonts w:ascii="Times New Roman" w:eastAsia="黑体" w:hAnsi="Times New Roman" w:cs="Times New Roman" w:hint="eastAsia"/>
          <w:sz w:val="22"/>
          <w:szCs w:val="22"/>
          <w:lang w:eastAsia="zh-CN"/>
        </w:rPr>
        <w:t>与</w:t>
      </w:r>
      <w:r>
        <w:rPr>
          <w:rFonts w:ascii="Times New Roman" w:eastAsia="黑体" w:hAnsi="Times New Roman" w:cs="Times New Roman"/>
          <w:sz w:val="22"/>
          <w:szCs w:val="22"/>
        </w:rPr>
        <w:t>探究(共</w:t>
      </w:r>
      <w:r>
        <w:rPr>
          <w:rFonts w:ascii="Times New Roman" w:eastAsia="黑体" w:hAnsi="Times New Roman" w:cs="Times New Roman" w:hint="eastAsia"/>
          <w:sz w:val="22"/>
          <w:szCs w:val="22"/>
          <w:lang w:val="en-US" w:eastAsia="zh-CN"/>
        </w:rPr>
        <w:t>1</w:t>
      </w:r>
      <w:r>
        <w:rPr>
          <w:rFonts w:ascii="Times New Roman" w:eastAsia="黑体" w:hAnsi="Times New Roman" w:cs="Times New Roman"/>
          <w:sz w:val="22"/>
          <w:szCs w:val="22"/>
        </w:rPr>
        <w:t>小题，</w:t>
      </w:r>
      <w:r>
        <w:rPr>
          <w:rFonts w:ascii="Times New Roman" w:eastAsia="黑体" w:hAnsi="Times New Roman" w:cs="Times New Roman" w:hint="eastAsia"/>
          <w:sz w:val="22"/>
          <w:szCs w:val="22"/>
          <w:lang w:eastAsia="zh-CN"/>
        </w:rPr>
        <w:t>每空</w:t>
      </w:r>
      <w:r>
        <w:rPr>
          <w:rFonts w:ascii="Times New Roman" w:eastAsia="黑体" w:hAnsi="Times New Roman" w:cs="Times New Roman" w:hint="eastAsia"/>
          <w:sz w:val="22"/>
          <w:szCs w:val="22"/>
          <w:lang w:val="en-US" w:eastAsia="zh-CN"/>
        </w:rPr>
        <w:t>2分，</w:t>
      </w:r>
      <w:r>
        <w:rPr>
          <w:rFonts w:ascii="Times New Roman" w:eastAsia="黑体" w:hAnsi="Times New Roman" w:cs="Times New Roman" w:hint="eastAsia"/>
          <w:sz w:val="22"/>
          <w:szCs w:val="22"/>
          <w:lang w:eastAsia="zh-CN"/>
        </w:rPr>
        <w:t>共</w:t>
      </w:r>
      <w:r>
        <w:rPr>
          <w:rFonts w:ascii="Times New Roman" w:eastAsia="黑体" w:hAnsi="Times New Roman" w:cs="Times New Roman" w:hint="eastAsia"/>
          <w:sz w:val="22"/>
          <w:szCs w:val="22"/>
          <w:lang w:val="en-US" w:eastAsia="zh-CN"/>
        </w:rPr>
        <w:t>18</w:t>
      </w:r>
      <w:r>
        <w:rPr>
          <w:rFonts w:ascii="Times New Roman" w:eastAsia="黑体" w:hAnsi="Times New Roman" w:cs="Times New Roman"/>
          <w:sz w:val="22"/>
          <w:szCs w:val="22"/>
        </w:rPr>
        <w:t>分)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firstLine="420" w:firstLineChars="20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22．某班同学利用图甲所示的实验装置探究水和煤油的吸热能力。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firstLine="420" w:firstLineChars="20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2289175" cy="1026795"/>
            <wp:effectExtent l="0" t="0" r="15875" b="1905"/>
            <wp:docPr id="2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3955538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 r:link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289175" cy="1026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firstLine="420" w:firstLineChars="20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(1)在图甲中除了所给的实验器材外，还需要的测量工具有</w:t>
      </w:r>
      <w:r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 w:hint="eastAsia"/>
        </w:rPr>
        <w:t>和</w:t>
      </w:r>
      <w:r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</w:rPr>
        <w:t>。加热过程中，水和煤油吸收热量的多少是通过</w:t>
      </w:r>
      <w:r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</w:rPr>
        <w:t>_来判断的。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firstLine="420" w:firstLineChars="200"/>
        <w:textAlignment w:val="auto"/>
        <w:rPr>
          <w:rFonts w:ascii="Times New Roman" w:eastAsia="楷体_GB2312" w:hAnsi="Times New Roman" w:cs="Times New Roman"/>
        </w:rPr>
      </w:pPr>
      <w:r>
        <w:rPr>
          <w:rFonts w:ascii="Times New Roman" w:hAnsi="Times New Roman" w:cs="Times New Roman"/>
        </w:rPr>
        <w:t>(2)实验中第1、2两个小组记录的实验数据如下表：</w:t>
      </w:r>
    </w:p>
    <w:tbl>
      <w:tblPr>
        <w:tblStyle w:val="TableNormal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4"/>
        <w:gridCol w:w="852"/>
        <w:gridCol w:w="955"/>
        <w:gridCol w:w="1057"/>
        <w:gridCol w:w="1108"/>
        <w:gridCol w:w="1581"/>
      </w:tblGrid>
      <w:tr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/>
          <w:jc w:val="center"/>
        </w:trPr>
        <w:tc>
          <w:tcPr>
            <w:tcW w:w="1204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2" w:lineRule="auto"/>
              <w:jc w:val="center"/>
              <w:textAlignment w:val="auto"/>
              <w:rPr>
                <w:rFonts w:ascii="Times New Roman" w:eastAsia="楷体_GB2312" w:hAnsi="Times New Roman" w:cs="Times New Roman"/>
              </w:rPr>
            </w:pPr>
            <w:r>
              <w:rPr>
                <w:rFonts w:ascii="Times New Roman" w:eastAsia="楷体_GB2312" w:hAnsi="Times New Roman" w:cs="Times New Roman"/>
              </w:rPr>
              <w:t>实验组别</w:t>
            </w:r>
          </w:p>
        </w:tc>
        <w:tc>
          <w:tcPr>
            <w:tcW w:w="852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2" w:lineRule="auto"/>
              <w:jc w:val="center"/>
              <w:textAlignment w:val="auto"/>
              <w:rPr>
                <w:rFonts w:ascii="Times New Roman" w:eastAsia="楷体_GB2312" w:hAnsi="Times New Roman" w:cs="Times New Roman"/>
              </w:rPr>
            </w:pPr>
            <w:r>
              <w:rPr>
                <w:rFonts w:ascii="Times New Roman" w:eastAsia="楷体_GB2312" w:hAnsi="Times New Roman" w:cs="Times New Roman"/>
              </w:rPr>
              <w:t>液体</w:t>
            </w:r>
          </w:p>
        </w:tc>
        <w:tc>
          <w:tcPr>
            <w:tcW w:w="955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2" w:lineRule="auto"/>
              <w:jc w:val="center"/>
              <w:textAlignment w:val="auto"/>
              <w:rPr>
                <w:rFonts w:ascii="Times New Roman" w:eastAsia="楷体_GB2312" w:hAnsi="Times New Roman" w:cs="Times New Roman"/>
              </w:rPr>
            </w:pPr>
            <w:r>
              <w:rPr>
                <w:rFonts w:ascii="Times New Roman" w:eastAsia="楷体_GB2312" w:hAnsi="Times New Roman" w:cs="Times New Roman"/>
              </w:rPr>
              <w:t>质量/g</w:t>
            </w:r>
          </w:p>
        </w:tc>
        <w:tc>
          <w:tcPr>
            <w:tcW w:w="1057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2" w:lineRule="auto"/>
              <w:jc w:val="center"/>
              <w:textAlignment w:val="auto"/>
              <w:rPr>
                <w:rFonts w:ascii="Times New Roman" w:eastAsia="楷体_GB2312" w:hAnsi="Times New Roman" w:cs="Times New Roman"/>
              </w:rPr>
            </w:pPr>
            <w:r>
              <w:rPr>
                <w:rFonts w:ascii="Times New Roman" w:eastAsia="楷体_GB2312" w:hAnsi="Times New Roman" w:cs="Times New Roman"/>
              </w:rPr>
              <w:t>初温/</w:t>
            </w:r>
            <w:r>
              <w:rPr>
                <w:rFonts w:eastAsia="楷体_GB2312" w:hAnsi="宋体" w:cs="Times New Roman"/>
              </w:rPr>
              <w:t>℃</w:t>
            </w:r>
          </w:p>
        </w:tc>
        <w:tc>
          <w:tcPr>
            <w:tcW w:w="1108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2" w:lineRule="auto"/>
              <w:jc w:val="center"/>
              <w:textAlignment w:val="auto"/>
              <w:rPr>
                <w:rFonts w:ascii="Times New Roman" w:eastAsia="楷体_GB2312" w:hAnsi="Times New Roman" w:cs="Times New Roman"/>
              </w:rPr>
            </w:pPr>
            <w:r>
              <w:rPr>
                <w:rFonts w:ascii="Times New Roman" w:eastAsia="楷体_GB2312" w:hAnsi="Times New Roman" w:cs="Times New Roman"/>
              </w:rPr>
              <w:t>末温/</w:t>
            </w:r>
            <w:r>
              <w:rPr>
                <w:rFonts w:eastAsia="楷体_GB2312" w:hAnsi="宋体" w:cs="Times New Roman"/>
              </w:rPr>
              <w:t>℃</w:t>
            </w:r>
          </w:p>
        </w:tc>
        <w:tc>
          <w:tcPr>
            <w:tcW w:w="1581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2" w:lineRule="auto"/>
              <w:jc w:val="center"/>
              <w:textAlignment w:val="auto"/>
              <w:rPr>
                <w:rFonts w:ascii="Times New Roman" w:eastAsia="楷体_GB2312" w:hAnsi="Times New Roman" w:cs="Times New Roman"/>
              </w:rPr>
            </w:pPr>
            <w:r>
              <w:rPr>
                <w:rFonts w:ascii="Times New Roman" w:eastAsia="楷体_GB2312" w:hAnsi="Times New Roman" w:cs="Times New Roman"/>
              </w:rPr>
              <w:t>加热时间/min</w:t>
            </w: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/>
          <w:jc w:val="center"/>
        </w:trPr>
        <w:tc>
          <w:tcPr>
            <w:tcW w:w="1204" w:type="dxa"/>
            <w:vMerge w:val="restart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2" w:lineRule="auto"/>
              <w:jc w:val="center"/>
              <w:textAlignment w:val="auto"/>
              <w:rPr>
                <w:rFonts w:ascii="Times New Roman" w:eastAsia="楷体_GB2312" w:hAnsi="Times New Roman" w:cs="Times New Roman" w:hint="eastAsia"/>
                <w:lang w:eastAsia="zh-CN"/>
              </w:rPr>
            </w:pPr>
            <w:r>
              <w:rPr>
                <w:rFonts w:ascii="Times New Roman" w:eastAsia="楷体_GB2312" w:hAnsi="Times New Roman" w:cs="Times New Roman" w:hint="eastAsia"/>
                <w:lang w:val="en-US" w:eastAsia="zh-CN"/>
              </w:rPr>
              <w:t>1</w:t>
            </w:r>
          </w:p>
        </w:tc>
        <w:tc>
          <w:tcPr>
            <w:tcW w:w="852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2" w:lineRule="auto"/>
              <w:jc w:val="center"/>
              <w:textAlignment w:val="auto"/>
              <w:rPr>
                <w:rFonts w:ascii="Times New Roman" w:eastAsia="楷体_GB2312" w:hAnsi="Times New Roman" w:cs="Times New Roman"/>
              </w:rPr>
            </w:pPr>
            <w:r>
              <w:rPr>
                <w:rFonts w:ascii="Times New Roman" w:eastAsia="楷体_GB2312" w:hAnsi="Times New Roman" w:cs="Times New Roman"/>
              </w:rPr>
              <w:t>水</w:t>
            </w:r>
          </w:p>
        </w:tc>
        <w:tc>
          <w:tcPr>
            <w:tcW w:w="955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2" w:lineRule="auto"/>
              <w:jc w:val="center"/>
              <w:textAlignment w:val="auto"/>
              <w:rPr>
                <w:rFonts w:ascii="Times New Roman" w:eastAsia="楷体_GB2312" w:hAnsi="Times New Roman" w:cs="Times New Roman"/>
              </w:rPr>
            </w:pPr>
            <w:r>
              <w:rPr>
                <w:rFonts w:ascii="Times New Roman" w:eastAsia="楷体_GB2312" w:hAnsi="Times New Roman" w:cs="Times New Roman"/>
              </w:rPr>
              <w:t>200</w:t>
            </w:r>
          </w:p>
        </w:tc>
        <w:tc>
          <w:tcPr>
            <w:tcW w:w="1057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2" w:lineRule="auto"/>
              <w:jc w:val="center"/>
              <w:textAlignment w:val="auto"/>
              <w:rPr>
                <w:rFonts w:ascii="Times New Roman" w:eastAsia="楷体_GB2312" w:hAnsi="Times New Roman" w:cs="Times New Roman"/>
              </w:rPr>
            </w:pPr>
            <w:r>
              <w:rPr>
                <w:rFonts w:ascii="Times New Roman" w:eastAsia="楷体_GB2312" w:hAnsi="Times New Roman" w:cs="Times New Roman"/>
              </w:rPr>
              <w:t>25</w:t>
            </w:r>
          </w:p>
        </w:tc>
        <w:tc>
          <w:tcPr>
            <w:tcW w:w="1108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2" w:lineRule="auto"/>
              <w:jc w:val="center"/>
              <w:textAlignment w:val="auto"/>
              <w:rPr>
                <w:rFonts w:ascii="Times New Roman" w:eastAsia="楷体_GB2312" w:hAnsi="Times New Roman" w:cs="Times New Roman"/>
              </w:rPr>
            </w:pPr>
            <w:r>
              <w:rPr>
                <w:rFonts w:ascii="Times New Roman" w:eastAsia="楷体_GB2312" w:hAnsi="Times New Roman" w:cs="Times New Roman"/>
              </w:rPr>
              <w:t>40</w:t>
            </w:r>
          </w:p>
        </w:tc>
        <w:tc>
          <w:tcPr>
            <w:tcW w:w="1581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2" w:lineRule="auto"/>
              <w:jc w:val="center"/>
              <w:textAlignment w:val="auto"/>
              <w:rPr>
                <w:rFonts w:ascii="Times New Roman" w:eastAsia="楷体_GB2312" w:hAnsi="Times New Roman" w:cs="Times New Roman" w:hint="eastAsia"/>
                <w:lang w:eastAsia="zh-CN"/>
              </w:rPr>
            </w:pPr>
            <w:r>
              <w:rPr>
                <w:rFonts w:ascii="Times New Roman" w:eastAsia="楷体_GB2312" w:hAnsi="Times New Roman" w:cs="Times New Roman"/>
              </w:rPr>
              <w:t>1</w:t>
            </w:r>
            <w:r>
              <w:rPr>
                <w:rFonts w:ascii="Times New Roman" w:eastAsia="楷体_GB2312" w:hAnsi="Times New Roman" w:cs="Times New Roman" w:hint="eastAsia"/>
                <w:lang w:val="en-US" w:eastAsia="zh-CN"/>
              </w:rPr>
              <w:t>4</w:t>
            </w: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/>
          <w:jc w:val="center"/>
        </w:trPr>
        <w:tc>
          <w:tcPr>
            <w:tcW w:w="1204" w:type="dxa"/>
            <w:vMerge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2" w:lineRule="auto"/>
              <w:jc w:val="center"/>
              <w:textAlignment w:val="auto"/>
              <w:rPr>
                <w:rFonts w:ascii="Times New Roman" w:eastAsia="楷体_GB2312" w:hAnsi="Times New Roman" w:cs="Times New Roman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2" w:lineRule="auto"/>
              <w:jc w:val="center"/>
              <w:textAlignment w:val="auto"/>
              <w:rPr>
                <w:rFonts w:ascii="Times New Roman" w:eastAsia="楷体_GB2312" w:hAnsi="Times New Roman" w:cs="Times New Roman"/>
              </w:rPr>
            </w:pPr>
            <w:r>
              <w:rPr>
                <w:rFonts w:ascii="Times New Roman" w:eastAsia="楷体_GB2312" w:hAnsi="Times New Roman" w:cs="Times New Roman"/>
              </w:rPr>
              <w:t>煤油</w:t>
            </w:r>
          </w:p>
        </w:tc>
        <w:tc>
          <w:tcPr>
            <w:tcW w:w="955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2" w:lineRule="auto"/>
              <w:jc w:val="center"/>
              <w:textAlignment w:val="auto"/>
              <w:rPr>
                <w:rFonts w:ascii="Times New Roman" w:eastAsia="楷体_GB2312" w:hAnsi="Times New Roman" w:cs="Times New Roman"/>
              </w:rPr>
            </w:pPr>
            <w:r>
              <w:rPr>
                <w:rFonts w:ascii="Times New Roman" w:eastAsia="楷体_GB2312" w:hAnsi="Times New Roman" w:cs="Times New Roman"/>
              </w:rPr>
              <w:t>200</w:t>
            </w:r>
          </w:p>
        </w:tc>
        <w:tc>
          <w:tcPr>
            <w:tcW w:w="1057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2" w:lineRule="auto"/>
              <w:jc w:val="center"/>
              <w:textAlignment w:val="auto"/>
              <w:rPr>
                <w:rFonts w:ascii="Times New Roman" w:eastAsia="楷体_GB2312" w:hAnsi="Times New Roman" w:cs="Times New Roman"/>
              </w:rPr>
            </w:pPr>
            <w:r>
              <w:rPr>
                <w:rFonts w:ascii="Times New Roman" w:eastAsia="楷体_GB2312" w:hAnsi="Times New Roman" w:cs="Times New Roman"/>
              </w:rPr>
              <w:t>25</w:t>
            </w:r>
          </w:p>
        </w:tc>
        <w:tc>
          <w:tcPr>
            <w:tcW w:w="1108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2" w:lineRule="auto"/>
              <w:jc w:val="center"/>
              <w:textAlignment w:val="auto"/>
              <w:rPr>
                <w:rFonts w:ascii="Times New Roman" w:eastAsia="楷体_GB2312" w:hAnsi="Times New Roman" w:cs="Times New Roman"/>
              </w:rPr>
            </w:pPr>
            <w:r>
              <w:rPr>
                <w:rFonts w:ascii="Times New Roman" w:eastAsia="楷体_GB2312" w:hAnsi="Times New Roman" w:cs="Times New Roman"/>
              </w:rPr>
              <w:t>40</w:t>
            </w:r>
          </w:p>
        </w:tc>
        <w:tc>
          <w:tcPr>
            <w:tcW w:w="1581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2" w:lineRule="auto"/>
              <w:jc w:val="center"/>
              <w:textAlignment w:val="auto"/>
              <w:rPr>
                <w:rFonts w:ascii="Times New Roman" w:eastAsia="楷体_GB2312" w:hAnsi="Times New Roman" w:cs="Times New Roman"/>
              </w:rPr>
            </w:pPr>
            <w:r>
              <w:rPr>
                <w:rFonts w:ascii="Times New Roman" w:eastAsia="楷体_GB2312" w:hAnsi="Times New Roman" w:cs="Times New Roman"/>
              </w:rPr>
              <w:t>6.5</w:t>
            </w: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/>
          <w:jc w:val="center"/>
        </w:trPr>
        <w:tc>
          <w:tcPr>
            <w:tcW w:w="1204" w:type="dxa"/>
            <w:vMerge w:val="restart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2" w:lineRule="auto"/>
              <w:jc w:val="center"/>
              <w:textAlignment w:val="auto"/>
              <w:rPr>
                <w:rFonts w:ascii="Times New Roman" w:eastAsia="楷体_GB2312" w:hAnsi="Times New Roman" w:cs="Times New Roman" w:hint="eastAsia"/>
                <w:lang w:eastAsia="zh-CN"/>
              </w:rPr>
            </w:pPr>
            <w:r>
              <w:rPr>
                <w:rFonts w:ascii="Times New Roman" w:eastAsia="楷体_GB2312" w:hAnsi="Times New Roman" w:cs="Times New Roman" w:hint="eastAsia"/>
                <w:lang w:val="en-US" w:eastAsia="zh-CN"/>
              </w:rPr>
              <w:t>2</w:t>
            </w:r>
          </w:p>
        </w:tc>
        <w:tc>
          <w:tcPr>
            <w:tcW w:w="852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2" w:lineRule="auto"/>
              <w:jc w:val="center"/>
              <w:textAlignment w:val="auto"/>
              <w:rPr>
                <w:rFonts w:ascii="Times New Roman" w:eastAsia="楷体_GB2312" w:hAnsi="Times New Roman" w:cs="Times New Roman"/>
              </w:rPr>
            </w:pPr>
            <w:r>
              <w:rPr>
                <w:rFonts w:ascii="Times New Roman" w:eastAsia="楷体_GB2312" w:hAnsi="Times New Roman" w:cs="Times New Roman"/>
              </w:rPr>
              <w:t>水</w:t>
            </w:r>
          </w:p>
        </w:tc>
        <w:tc>
          <w:tcPr>
            <w:tcW w:w="955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2" w:lineRule="auto"/>
              <w:jc w:val="center"/>
              <w:textAlignment w:val="auto"/>
              <w:rPr>
                <w:rFonts w:ascii="Times New Roman" w:eastAsia="楷体_GB2312" w:hAnsi="Times New Roman" w:cs="Times New Roman"/>
              </w:rPr>
            </w:pPr>
            <w:r>
              <w:rPr>
                <w:rFonts w:ascii="Times New Roman" w:eastAsia="楷体_GB2312" w:hAnsi="Times New Roman" w:cs="Times New Roman"/>
              </w:rPr>
              <w:t>200</w:t>
            </w:r>
          </w:p>
        </w:tc>
        <w:tc>
          <w:tcPr>
            <w:tcW w:w="1057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2" w:lineRule="auto"/>
              <w:jc w:val="center"/>
              <w:textAlignment w:val="auto"/>
              <w:rPr>
                <w:rFonts w:ascii="Times New Roman" w:eastAsia="楷体_GB2312" w:hAnsi="Times New Roman" w:cs="Times New Roman"/>
              </w:rPr>
            </w:pPr>
            <w:r>
              <w:rPr>
                <w:rFonts w:ascii="Times New Roman" w:eastAsia="楷体_GB2312" w:hAnsi="Times New Roman" w:cs="Times New Roman"/>
              </w:rPr>
              <w:t>25</w:t>
            </w:r>
          </w:p>
        </w:tc>
        <w:tc>
          <w:tcPr>
            <w:tcW w:w="1108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2" w:lineRule="auto"/>
              <w:jc w:val="center"/>
              <w:textAlignment w:val="auto"/>
              <w:rPr>
                <w:rFonts w:ascii="Times New Roman" w:eastAsia="楷体_GB2312" w:hAnsi="Times New Roman" w:cs="Times New Roman"/>
              </w:rPr>
            </w:pPr>
            <w:r>
              <w:rPr>
                <w:rFonts w:ascii="Times New Roman" w:eastAsia="楷体_GB2312" w:hAnsi="Times New Roman" w:cs="Times New Roman"/>
              </w:rPr>
              <w:t>40</w:t>
            </w:r>
          </w:p>
        </w:tc>
        <w:tc>
          <w:tcPr>
            <w:tcW w:w="1581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2" w:lineRule="auto"/>
              <w:jc w:val="center"/>
              <w:textAlignment w:val="auto"/>
              <w:rPr>
                <w:rFonts w:ascii="Times New Roman" w:eastAsia="楷体_GB2312" w:hAnsi="Times New Roman" w:cs="Times New Roman"/>
              </w:rPr>
            </w:pPr>
            <w:r>
              <w:rPr>
                <w:rFonts w:ascii="Times New Roman" w:eastAsia="楷体_GB2312" w:hAnsi="Times New Roman" w:cs="Times New Roman"/>
              </w:rPr>
              <w:t>12</w:t>
            </w: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/>
          <w:jc w:val="center"/>
        </w:trPr>
        <w:tc>
          <w:tcPr>
            <w:tcW w:w="1204" w:type="dxa"/>
            <w:vMerge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2" w:lineRule="auto"/>
              <w:jc w:val="center"/>
              <w:textAlignment w:val="auto"/>
              <w:rPr>
                <w:rFonts w:ascii="Times New Roman" w:eastAsia="楷体_GB2312" w:hAnsi="Times New Roman" w:cs="Times New Roman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2" w:lineRule="auto"/>
              <w:jc w:val="center"/>
              <w:textAlignment w:val="auto"/>
              <w:rPr>
                <w:rFonts w:ascii="Times New Roman" w:eastAsia="楷体_GB2312" w:hAnsi="Times New Roman" w:cs="Times New Roman"/>
              </w:rPr>
            </w:pPr>
            <w:r>
              <w:rPr>
                <w:rFonts w:ascii="Times New Roman" w:eastAsia="楷体_GB2312" w:hAnsi="Times New Roman" w:cs="Times New Roman"/>
              </w:rPr>
              <w:t>煤油</w:t>
            </w:r>
          </w:p>
        </w:tc>
        <w:tc>
          <w:tcPr>
            <w:tcW w:w="955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2" w:lineRule="auto"/>
              <w:jc w:val="center"/>
              <w:textAlignment w:val="auto"/>
              <w:rPr>
                <w:rFonts w:ascii="Times New Roman" w:eastAsia="楷体_GB2312" w:hAnsi="Times New Roman" w:cs="Times New Roman"/>
              </w:rPr>
            </w:pPr>
            <w:r>
              <w:rPr>
                <w:rFonts w:ascii="Times New Roman" w:eastAsia="楷体_GB2312" w:hAnsi="Times New Roman" w:cs="Times New Roman"/>
              </w:rPr>
              <w:t>200</w:t>
            </w:r>
          </w:p>
        </w:tc>
        <w:tc>
          <w:tcPr>
            <w:tcW w:w="1057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2" w:lineRule="auto"/>
              <w:jc w:val="center"/>
              <w:textAlignment w:val="auto"/>
              <w:rPr>
                <w:rFonts w:ascii="Times New Roman" w:eastAsia="楷体_GB2312" w:hAnsi="Times New Roman" w:cs="Times New Roman"/>
              </w:rPr>
            </w:pPr>
            <w:r>
              <w:rPr>
                <w:rFonts w:ascii="Times New Roman" w:eastAsia="楷体_GB2312" w:hAnsi="Times New Roman" w:cs="Times New Roman"/>
              </w:rPr>
              <w:t>25</w:t>
            </w:r>
          </w:p>
        </w:tc>
        <w:tc>
          <w:tcPr>
            <w:tcW w:w="1108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2" w:lineRule="auto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楷体_GB2312" w:hAnsi="Times New Roman" w:cs="Times New Roman"/>
              </w:rPr>
              <w:t>40</w:t>
            </w:r>
          </w:p>
        </w:tc>
        <w:tc>
          <w:tcPr>
            <w:tcW w:w="1581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2" w:lineRule="auto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楷体_GB2312" w:hAnsi="Times New Roman" w:cs="Times New Roman"/>
              </w:rPr>
              <w:t>5.5</w:t>
            </w:r>
          </w:p>
        </w:tc>
      </w:tr>
    </w:tbl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firstLine="420" w:firstLineChars="200"/>
        <w:textAlignment w:val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通过分析实验数据，能够得出的结论是</w:t>
      </w:r>
      <w:r>
        <w:rPr>
          <w:rFonts w:ascii="Times New Roman" w:hAnsi="Times New Roman" w:cs="Times New Roman"/>
          <w:sz w:val="24"/>
          <w:szCs w:val="24"/>
        </w:rPr>
        <w:t>____________________________________</w:t>
      </w:r>
      <w:r>
        <w:rPr>
          <w:rFonts w:ascii="Times New Roman" w:hAnsi="Times New Roman" w:cs="Times New Roman"/>
          <w:b/>
        </w:rPr>
        <w:t>。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firstLine="440" w:firstLineChars="200"/>
        <w:textAlignment w:val="auto"/>
        <w:rPr>
          <w:rFonts w:ascii="Times New Roman" w:eastAsia="宋体" w:hAnsi="Times New Roman" w:cs="Times New Roman" w:hint="eastAsia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2"/>
          <w:szCs w:val="22"/>
        </w:rPr>
        <w:t>已知水的比热容为4.2</w:t>
      </w:r>
      <w:r>
        <w:rPr>
          <w:rFonts w:hAnsi="宋体" w:cs="Times New Roman"/>
          <w:sz w:val="22"/>
          <w:szCs w:val="22"/>
        </w:rPr>
        <w:t>×</w:t>
      </w:r>
      <w:r>
        <w:rPr>
          <w:rFonts w:ascii="Times New Roman" w:hAnsi="Times New Roman" w:cs="Times New Roman"/>
          <w:sz w:val="22"/>
          <w:szCs w:val="22"/>
        </w:rPr>
        <w:t>10</w:t>
      </w:r>
      <w:r>
        <w:rPr>
          <w:rFonts w:ascii="Times New Roman" w:hAnsi="Times New Roman" w:cs="Times New Roman"/>
          <w:sz w:val="22"/>
          <w:szCs w:val="22"/>
          <w:vertAlign w:val="superscript"/>
        </w:rPr>
        <w:t>3</w:t>
      </w:r>
      <w:r>
        <w:rPr>
          <w:rFonts w:ascii="Times New Roman" w:hAnsi="Times New Roman" w:cs="Times New Roman"/>
          <w:sz w:val="22"/>
          <w:szCs w:val="22"/>
        </w:rPr>
        <w:t xml:space="preserve"> J/(kg·</w:t>
      </w:r>
      <w:r>
        <w:rPr>
          <w:rFonts w:hAnsi="宋体" w:cs="Times New Roman"/>
          <w:sz w:val="22"/>
          <w:szCs w:val="22"/>
        </w:rPr>
        <w:t>℃</w:t>
      </w:r>
      <w:r>
        <w:rPr>
          <w:rFonts w:hAnsi="宋体" w:cs="Times New Roman" w:hint="eastAsia"/>
          <w:sz w:val="22"/>
          <w:szCs w:val="22"/>
          <w:lang w:eastAsia="zh-CN"/>
        </w:rPr>
        <w:t>），物理意义是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>
        <w:rPr>
          <w:rFonts w:ascii="Times New Roman" w:hAnsi="Times New Roman" w:cs="Times New Roman" w:hint="eastAsia"/>
          <w:sz w:val="24"/>
          <w:szCs w:val="24"/>
          <w:lang w:eastAsia="zh-CN"/>
        </w:rPr>
        <w:t>，实验中水吸收的热量是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>
      <w:pPr>
        <w:pStyle w:val="PlainText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firstLine="420" w:firstLineChars="20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图乙是第1组同学绘制的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吸收热量－时间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和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温度－时间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图象，能正确描述该实验真实情况的图象的是__</w:t>
      </w:r>
      <w:r>
        <w:rPr>
          <w:rFonts w:ascii="Times New Roman" w:hAnsi="Times New Roman" w:cs="Times New Roman"/>
          <w:b/>
        </w:rPr>
        <w:t>_</w:t>
      </w:r>
      <w:r>
        <w:rPr>
          <w:rFonts w:ascii="Times New Roman" w:hAnsi="Times New Roman" w:cs="Times New Roman"/>
        </w:rPr>
        <w:t>_</w:t>
      </w:r>
      <w:r>
        <w:rPr>
          <w:rFonts w:ascii="Times New Roman" w:hAnsi="Times New Roman" w:cs="Times New Roman"/>
          <w:b/>
        </w:rPr>
        <w:t>__(</w:t>
      </w:r>
      <w:r>
        <w:rPr>
          <w:rFonts w:ascii="Times New Roman" w:hAnsi="Times New Roman" w:cs="Times New Roman"/>
        </w:rPr>
        <w:t>选填序号)。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firstLine="420" w:firstLineChars="20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3602355" cy="1001395"/>
            <wp:effectExtent l="0" t="0" r="17145" b="8255"/>
            <wp:docPr id="2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9741813" name="图片 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 r:link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602355" cy="1001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firstLine="420" w:firstLineChars="20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(4)使质量相同的水升高相同的温度，加热时间应该相同，但1、2两组的同学在交流实验数据时发现：第1小组的加热时间明显偏长，其原因可能是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>
        <w:rPr>
          <w:rFonts w:ascii="Times New Roman" w:hAnsi="Times New Roman" w:cs="Times New Roman" w:hint="eastAsia"/>
        </w:rPr>
        <w:t>_</w:t>
      </w:r>
      <w:r>
        <w:rPr>
          <w:rFonts w:ascii="Times New Roman" w:hAnsi="Times New Roman" w:cs="Times New Roman"/>
        </w:rPr>
        <w:t>。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firstLine="420" w:firstLineChars="200"/>
        <w:textAlignment w:val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</w:rPr>
        <w:t>(5)这两组同学对图甲的装置进行了改进，将分别装有水和煤油的试管放在同一个烧杯中用水加热，如图丙所示，而不是用两个酒精灯分别加热，这样做的好处是_</w:t>
      </w:r>
      <w:r>
        <w:rPr>
          <w:rFonts w:ascii="Times New Roman" w:hAnsi="Times New Roman" w:cs="Times New Roman"/>
          <w:b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firstLine="440" w:firstLineChars="200"/>
        <w:textAlignment w:val="auto"/>
        <w:rPr>
          <w:rFonts w:ascii="Times New Roman" w:eastAsia="黑体" w:hAnsi="Times New Roman" w:cs="Times New Roman"/>
          <w:sz w:val="22"/>
          <w:szCs w:val="22"/>
        </w:rPr>
      </w:pPr>
      <w:r>
        <w:rPr>
          <w:rFonts w:ascii="Times New Roman" w:eastAsia="黑体" w:hAnsi="Times New Roman" w:cs="Times New Roman" w:hint="eastAsia"/>
          <w:sz w:val="22"/>
          <w:szCs w:val="22"/>
          <w:lang w:eastAsia="zh-CN"/>
        </w:rPr>
        <w:t>五</w:t>
      </w:r>
      <w:r>
        <w:rPr>
          <w:rFonts w:ascii="Times New Roman" w:eastAsia="黑体" w:hAnsi="Times New Roman" w:cs="Times New Roman"/>
          <w:sz w:val="22"/>
          <w:szCs w:val="22"/>
        </w:rPr>
        <w:t>、</w:t>
      </w:r>
      <w:r>
        <w:rPr>
          <w:rFonts w:ascii="Times New Roman" w:eastAsia="黑体" w:hAnsi="Times New Roman" w:cs="Times New Roman" w:hint="eastAsia"/>
          <w:sz w:val="22"/>
          <w:szCs w:val="22"/>
          <w:lang w:eastAsia="zh-CN"/>
        </w:rPr>
        <w:t>计算</w:t>
      </w:r>
      <w:r>
        <w:rPr>
          <w:rFonts w:ascii="Times New Roman" w:eastAsia="黑体" w:hAnsi="Times New Roman" w:cs="Times New Roman"/>
          <w:sz w:val="22"/>
          <w:szCs w:val="22"/>
        </w:rPr>
        <w:t>题(共</w:t>
      </w:r>
      <w:r>
        <w:rPr>
          <w:rFonts w:ascii="Times New Roman" w:eastAsia="黑体" w:hAnsi="Times New Roman" w:cs="Times New Roman" w:hint="eastAsia"/>
          <w:sz w:val="22"/>
          <w:szCs w:val="22"/>
          <w:lang w:val="en-US" w:eastAsia="zh-CN"/>
        </w:rPr>
        <w:t>2</w:t>
      </w:r>
      <w:r>
        <w:rPr>
          <w:rFonts w:ascii="Times New Roman" w:eastAsia="黑体" w:hAnsi="Times New Roman" w:cs="Times New Roman"/>
          <w:sz w:val="22"/>
          <w:szCs w:val="22"/>
        </w:rPr>
        <w:t>小题，</w:t>
      </w:r>
      <w:r>
        <w:rPr>
          <w:rFonts w:ascii="Times New Roman" w:eastAsia="黑体" w:hAnsi="Times New Roman" w:cs="Times New Roman" w:hint="eastAsia"/>
          <w:sz w:val="22"/>
          <w:szCs w:val="22"/>
          <w:lang w:eastAsia="zh-CN"/>
        </w:rPr>
        <w:t>每题</w:t>
      </w:r>
      <w:r>
        <w:rPr>
          <w:rFonts w:ascii="Times New Roman" w:eastAsia="黑体" w:hAnsi="Times New Roman" w:cs="Times New Roman" w:hint="eastAsia"/>
          <w:sz w:val="22"/>
          <w:szCs w:val="22"/>
          <w:lang w:val="en-US" w:eastAsia="zh-CN"/>
        </w:rPr>
        <w:t>12分</w:t>
      </w:r>
      <w:r>
        <w:rPr>
          <w:rFonts w:ascii="宋体" w:hAnsi="宋体" w:hint="eastAsia"/>
          <w:sz w:val="24"/>
          <w:lang w:val="en-US" w:eastAsia="zh-CN"/>
        </w:rPr>
        <w:t>，</w:t>
      </w:r>
      <w:r>
        <w:rPr>
          <w:rFonts w:ascii="Times New Roman" w:eastAsia="黑体" w:hAnsi="Times New Roman" w:cs="Times New Roman" w:hint="eastAsia"/>
          <w:sz w:val="22"/>
          <w:szCs w:val="22"/>
          <w:lang w:eastAsia="zh-CN"/>
        </w:rPr>
        <w:t>每小问</w:t>
      </w:r>
      <w:r>
        <w:rPr>
          <w:rFonts w:ascii="Times New Roman" w:eastAsia="黑体" w:hAnsi="Times New Roman" w:cs="Times New Roman" w:hint="eastAsia"/>
          <w:sz w:val="22"/>
          <w:szCs w:val="22"/>
          <w:lang w:val="en-US" w:eastAsia="zh-CN"/>
        </w:rPr>
        <w:t>4分，</w:t>
      </w:r>
      <w:r>
        <w:rPr>
          <w:rFonts w:ascii="Times New Roman" w:eastAsia="黑体" w:hAnsi="Times New Roman" w:cs="Times New Roman" w:hint="eastAsia"/>
          <w:sz w:val="22"/>
          <w:szCs w:val="22"/>
          <w:lang w:eastAsia="zh-CN"/>
        </w:rPr>
        <w:t>共</w:t>
      </w:r>
      <w:r>
        <w:rPr>
          <w:rFonts w:ascii="Times New Roman" w:eastAsia="黑体" w:hAnsi="Times New Roman" w:cs="Times New Roman" w:hint="eastAsia"/>
          <w:sz w:val="22"/>
          <w:szCs w:val="22"/>
          <w:lang w:val="en-US" w:eastAsia="zh-CN"/>
        </w:rPr>
        <w:t>24</w:t>
      </w:r>
      <w:r>
        <w:rPr>
          <w:rFonts w:ascii="Times New Roman" w:eastAsia="黑体" w:hAnsi="Times New Roman" w:cs="Times New Roman"/>
          <w:sz w:val="22"/>
          <w:szCs w:val="22"/>
        </w:rPr>
        <w:t>分)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firstLine="440" w:firstLineChars="200"/>
        <w:textAlignment w:val="auto"/>
        <w:rPr>
          <w:rFonts w:ascii="Times New Roman" w:eastAsia="宋体" w:hAnsi="Times New Roman" w:cs="Times New Roman" w:hint="eastAsia"/>
          <w:sz w:val="22"/>
          <w:szCs w:val="22"/>
          <w:lang w:eastAsia="zh-CN"/>
        </w:rPr>
      </w:pPr>
      <w:r>
        <w:rPr>
          <w:rFonts w:ascii="Times New Roman" w:hAnsi="Times New Roman" w:cs="Times New Roman"/>
          <w:sz w:val="22"/>
          <w:szCs w:val="22"/>
        </w:rPr>
        <w:t>2</w:t>
      </w:r>
      <w:r>
        <w:rPr>
          <w:rFonts w:ascii="Times New Roman" w:hAnsi="Times New Roman" w:cs="Times New Roman" w:hint="eastAsia"/>
          <w:sz w:val="22"/>
          <w:szCs w:val="22"/>
          <w:lang w:val="en-US" w:eastAsia="zh-CN"/>
        </w:rPr>
        <w:t>4</w:t>
      </w:r>
      <w:r>
        <w:rPr>
          <w:rFonts w:ascii="Times New Roman" w:hAnsi="Times New Roman" w:cs="Times New Roman"/>
          <w:sz w:val="22"/>
          <w:szCs w:val="22"/>
        </w:rPr>
        <w:t>．</w:t>
      </w:r>
      <w:r>
        <w:rPr>
          <w:rFonts w:ascii="Times New Roman" w:hAnsi="Times New Roman" w:cs="Times New Roman" w:hint="eastAsia"/>
          <w:sz w:val="22"/>
          <w:szCs w:val="22"/>
          <w:lang w:eastAsia="zh-CN"/>
        </w:rPr>
        <w:t>小明家用天然气</w:t>
      </w:r>
      <w:r>
        <w:rPr>
          <w:rFonts w:ascii="Times New Roman" w:hAnsi="Times New Roman" w:cs="Times New Roman"/>
          <w:sz w:val="22"/>
          <w:szCs w:val="22"/>
        </w:rPr>
        <w:t>将质量为</w:t>
      </w:r>
      <w:r>
        <w:rPr>
          <w:rFonts w:ascii="Times New Roman" w:hAnsi="Times New Roman" w:cs="Times New Roman" w:hint="eastAsia"/>
          <w:sz w:val="22"/>
          <w:szCs w:val="22"/>
          <w:lang w:val="en-US" w:eastAsia="zh-CN"/>
        </w:rPr>
        <w:t>2.5</w:t>
      </w:r>
      <w:r>
        <w:rPr>
          <w:rFonts w:ascii="Times New Roman" w:hAnsi="Times New Roman" w:cs="Times New Roman"/>
          <w:sz w:val="22"/>
          <w:szCs w:val="22"/>
        </w:rPr>
        <w:t xml:space="preserve"> kg、温度为2</w:t>
      </w:r>
      <w:r>
        <w:rPr>
          <w:rFonts w:ascii="Times New Roman" w:hAnsi="Times New Roman" w:cs="Times New Roman" w:hint="eastAsia"/>
          <w:sz w:val="22"/>
          <w:szCs w:val="22"/>
          <w:lang w:val="en-US" w:eastAsia="zh-CN"/>
        </w:rPr>
        <w:t>2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hAnsi="宋体" w:cs="Times New Roman"/>
          <w:sz w:val="22"/>
          <w:szCs w:val="22"/>
        </w:rPr>
        <w:t>℃</w:t>
      </w:r>
      <w:r>
        <w:rPr>
          <w:rFonts w:ascii="Times New Roman" w:hAnsi="Times New Roman" w:cs="Times New Roman"/>
          <w:sz w:val="22"/>
          <w:szCs w:val="22"/>
        </w:rPr>
        <w:t>的自来水加热，</w:t>
      </w:r>
      <w:r>
        <w:rPr>
          <w:rFonts w:ascii="Times New Roman" w:hAnsi="Times New Roman" w:cs="Times New Roman" w:hint="eastAsia"/>
          <w:sz w:val="22"/>
          <w:szCs w:val="22"/>
          <w:lang w:eastAsia="zh-CN"/>
        </w:rPr>
        <w:t>当它吸收了</w:t>
      </w:r>
      <w:r>
        <w:rPr>
          <w:rFonts w:ascii="Times New Roman" w:hAnsi="Times New Roman" w:cs="Times New Roman" w:hint="eastAsia"/>
          <w:sz w:val="22"/>
          <w:szCs w:val="22"/>
          <w:lang w:val="en-US" w:eastAsia="zh-CN"/>
        </w:rPr>
        <w:t>8.4</w:t>
      </w:r>
      <w:r>
        <w:rPr>
          <w:rFonts w:hAnsi="宋体" w:cs="Times New Roman"/>
          <w:sz w:val="22"/>
          <w:szCs w:val="22"/>
        </w:rPr>
        <w:t>×</w:t>
      </w:r>
      <w:r>
        <w:rPr>
          <w:rFonts w:ascii="Times New Roman" w:hAnsi="Times New Roman" w:cs="Times New Roman"/>
          <w:sz w:val="22"/>
          <w:szCs w:val="22"/>
        </w:rPr>
        <w:t>10</w:t>
      </w:r>
      <w:r>
        <w:rPr>
          <w:rFonts w:ascii="Times New Roman" w:hAnsi="Times New Roman" w:cs="Times New Roman" w:hint="eastAsia"/>
          <w:sz w:val="22"/>
          <w:szCs w:val="22"/>
          <w:vertAlign w:val="superscript"/>
          <w:lang w:val="en-US" w:eastAsia="zh-CN"/>
        </w:rPr>
        <w:t>5</w:t>
      </w:r>
      <w:r>
        <w:rPr>
          <w:rFonts w:ascii="Times New Roman" w:hAnsi="Times New Roman" w:cs="Times New Roman" w:hint="eastAsia"/>
          <w:sz w:val="22"/>
          <w:szCs w:val="22"/>
          <w:lang w:val="en-US" w:eastAsia="zh-CN"/>
        </w:rPr>
        <w:t>J的热量后，共</w:t>
      </w:r>
      <w:r>
        <w:rPr>
          <w:rFonts w:ascii="Times New Roman" w:hAnsi="Times New Roman" w:cs="Times New Roman"/>
          <w:sz w:val="22"/>
          <w:szCs w:val="22"/>
        </w:rPr>
        <w:t>消耗的天然气体积为</w:t>
      </w:r>
      <w:r>
        <w:rPr>
          <w:rFonts w:ascii="Times New Roman" w:hAnsi="Times New Roman" w:cs="Times New Roman" w:hint="eastAsia"/>
          <w:sz w:val="22"/>
          <w:szCs w:val="22"/>
          <w:lang w:val="en-US" w:eastAsia="zh-CN"/>
        </w:rPr>
        <w:t>0.05</w:t>
      </w:r>
      <w:r>
        <w:rPr>
          <w:rFonts w:ascii="Times New Roman" w:hAnsi="Times New Roman" w:cs="Times New Roman"/>
          <w:sz w:val="22"/>
          <w:szCs w:val="22"/>
        </w:rPr>
        <w:t xml:space="preserve"> m</w:t>
      </w:r>
      <w:r>
        <w:rPr>
          <w:rFonts w:ascii="Times New Roman" w:hAnsi="Times New Roman" w:cs="Times New Roman"/>
          <w:sz w:val="22"/>
          <w:szCs w:val="22"/>
          <w:vertAlign w:val="superscript"/>
        </w:rPr>
        <w:t>3</w:t>
      </w:r>
      <w:r>
        <w:rPr>
          <w:rFonts w:ascii="Times New Roman" w:hAnsi="Times New Roman" w:cs="Times New Roman"/>
          <w:sz w:val="22"/>
          <w:szCs w:val="22"/>
        </w:rPr>
        <w:t>(假设天然气完全燃烧)。已知水的比热容为4.2</w:t>
      </w:r>
      <w:r>
        <w:rPr>
          <w:rFonts w:hAnsi="宋体" w:cs="Times New Roman"/>
          <w:sz w:val="22"/>
          <w:szCs w:val="22"/>
        </w:rPr>
        <w:t>×</w:t>
      </w:r>
      <w:r>
        <w:rPr>
          <w:rFonts w:ascii="Times New Roman" w:hAnsi="Times New Roman" w:cs="Times New Roman"/>
          <w:sz w:val="22"/>
          <w:szCs w:val="22"/>
        </w:rPr>
        <w:t>10</w:t>
      </w:r>
      <w:r>
        <w:rPr>
          <w:rFonts w:ascii="Times New Roman" w:hAnsi="Times New Roman" w:cs="Times New Roman"/>
          <w:sz w:val="22"/>
          <w:szCs w:val="22"/>
          <w:vertAlign w:val="superscript"/>
        </w:rPr>
        <w:t>3</w:t>
      </w:r>
      <w:r>
        <w:rPr>
          <w:rFonts w:ascii="Times New Roman" w:hAnsi="Times New Roman" w:cs="Times New Roman"/>
          <w:sz w:val="22"/>
          <w:szCs w:val="22"/>
        </w:rPr>
        <w:t xml:space="preserve"> J/(kg·</w:t>
      </w:r>
      <w:r>
        <w:rPr>
          <w:rFonts w:hAnsi="宋体" w:cs="Times New Roman"/>
          <w:sz w:val="22"/>
          <w:szCs w:val="22"/>
        </w:rPr>
        <w:t>℃</w:t>
      </w:r>
      <w:r>
        <w:rPr>
          <w:rFonts w:ascii="Times New Roman" w:hAnsi="Times New Roman" w:cs="Times New Roman"/>
          <w:sz w:val="22"/>
          <w:szCs w:val="22"/>
        </w:rPr>
        <w:t>)，天然气的热值为3.2</w:t>
      </w:r>
      <w:r>
        <w:rPr>
          <w:rFonts w:hAnsi="宋体" w:cs="Times New Roman"/>
          <w:sz w:val="22"/>
          <w:szCs w:val="22"/>
        </w:rPr>
        <w:t>×</w:t>
      </w:r>
      <w:r>
        <w:rPr>
          <w:rFonts w:ascii="Times New Roman" w:hAnsi="Times New Roman" w:cs="Times New Roman"/>
          <w:sz w:val="22"/>
          <w:szCs w:val="22"/>
        </w:rPr>
        <w:t>10</w:t>
      </w:r>
      <w:r>
        <w:rPr>
          <w:rFonts w:ascii="Times New Roman" w:hAnsi="Times New Roman" w:cs="Times New Roman"/>
          <w:sz w:val="22"/>
          <w:szCs w:val="22"/>
          <w:vertAlign w:val="superscript"/>
        </w:rPr>
        <w:t>7</w:t>
      </w:r>
      <w:r>
        <w:rPr>
          <w:rFonts w:ascii="Times New Roman" w:hAnsi="Times New Roman" w:cs="Times New Roman"/>
          <w:sz w:val="22"/>
          <w:szCs w:val="22"/>
        </w:rPr>
        <w:t xml:space="preserve"> J/m</w:t>
      </w:r>
      <w:r>
        <w:rPr>
          <w:rFonts w:ascii="Times New Roman" w:hAnsi="Times New Roman" w:cs="Times New Roman"/>
          <w:sz w:val="22"/>
          <w:szCs w:val="22"/>
          <w:vertAlign w:val="superscript"/>
        </w:rPr>
        <w:t>3</w:t>
      </w:r>
      <w:r>
        <w:rPr>
          <w:rFonts w:ascii="Times New Roman" w:hAnsi="Times New Roman" w:cs="Times New Roman"/>
          <w:sz w:val="22"/>
          <w:szCs w:val="22"/>
        </w:rPr>
        <w:t>，</w:t>
      </w:r>
      <w:r>
        <w:rPr>
          <w:rFonts w:ascii="Times New Roman" w:hAnsi="Times New Roman" w:cs="Times New Roman" w:hint="eastAsia"/>
          <w:sz w:val="22"/>
          <w:szCs w:val="22"/>
          <w:lang w:eastAsia="zh-CN"/>
        </w:rPr>
        <w:t>气压为标准大气压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firstLine="440" w:firstLineChars="200"/>
        <w:textAlignment w:val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求：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firstLine="440" w:firstLineChars="200"/>
        <w:textAlignment w:val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</w:t>
      </w:r>
      <w:r>
        <w:rPr>
          <w:rFonts w:ascii="Times New Roman" w:hAnsi="Times New Roman" w:cs="Times New Roman" w:hint="eastAsia"/>
          <w:sz w:val="22"/>
          <w:szCs w:val="22"/>
          <w:lang w:val="en-US" w:eastAsia="zh-CN"/>
        </w:rPr>
        <w:t>1</w:t>
      </w:r>
      <w:r>
        <w:rPr>
          <w:rFonts w:ascii="Times New Roman" w:hAnsi="Times New Roman" w:cs="Times New Roman"/>
          <w:sz w:val="22"/>
          <w:szCs w:val="22"/>
        </w:rPr>
        <w:t>)水</w:t>
      </w:r>
      <w:r>
        <w:rPr>
          <w:rFonts w:ascii="Times New Roman" w:hAnsi="Times New Roman" w:cs="Times New Roman" w:hint="eastAsia"/>
          <w:sz w:val="22"/>
          <w:szCs w:val="22"/>
          <w:lang w:eastAsia="zh-CN"/>
        </w:rPr>
        <w:t>的末温</w:t>
      </w:r>
      <w:r>
        <w:rPr>
          <w:rFonts w:ascii="Times New Roman" w:hAnsi="Times New Roman" w:cs="Times New Roman"/>
          <w:sz w:val="22"/>
          <w:szCs w:val="22"/>
        </w:rPr>
        <w:t>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firstLine="440" w:firstLineChars="200"/>
        <w:textAlignment w:val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</w:t>
      </w:r>
      <w:r>
        <w:rPr>
          <w:rFonts w:ascii="Times New Roman" w:hAnsi="Times New Roman" w:cs="Times New Roman" w:hint="eastAsia"/>
          <w:sz w:val="22"/>
          <w:szCs w:val="22"/>
          <w:lang w:val="en-US" w:eastAsia="zh-CN"/>
        </w:rPr>
        <w:t>2</w:t>
      </w:r>
      <w:r>
        <w:rPr>
          <w:rFonts w:ascii="Times New Roman" w:hAnsi="Times New Roman" w:cs="Times New Roman"/>
          <w:sz w:val="22"/>
          <w:szCs w:val="22"/>
        </w:rPr>
        <w:t>)天然气完全燃烧放出的热量；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firstLine="440" w:firstLineChars="200"/>
        <w:textAlignment w:val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(3)该热水器工作时的效率。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textAlignment w:val="auto"/>
        <w:rPr>
          <w:rFonts w:ascii="Times New Roman" w:hAnsi="Times New Roman" w:cs="Times New Roman"/>
          <w:sz w:val="22"/>
          <w:szCs w:val="22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textAlignment w:val="auto"/>
        <w:rPr>
          <w:rFonts w:ascii="Times New Roman" w:hAnsi="Times New Roman" w:cs="Times New Roman"/>
          <w:sz w:val="22"/>
          <w:szCs w:val="22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textAlignment w:val="auto"/>
        <w:rPr>
          <w:rFonts w:ascii="Times New Roman" w:hAnsi="Times New Roman" w:cs="Times New Roman"/>
          <w:sz w:val="22"/>
          <w:szCs w:val="22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textAlignment w:val="auto"/>
        <w:rPr>
          <w:rFonts w:ascii="Times New Roman" w:hAnsi="Times New Roman" w:cs="Times New Roman" w:hint="eastAsia"/>
          <w:sz w:val="22"/>
          <w:szCs w:val="22"/>
        </w:rPr>
      </w:pPr>
      <w:r>
        <w:rPr>
          <w:rFonts w:ascii="Times New Roman" w:hAnsi="Times New Roman" w:cs="Times New Roman" w:hint="eastAsia"/>
          <w:sz w:val="22"/>
          <w:szCs w:val="22"/>
          <w:lang w:eastAsia="zh-CN"/>
        </w:rPr>
        <w:t>　</w:t>
      </w:r>
      <w:r>
        <w:rPr>
          <w:rFonts w:ascii="Times New Roman" w:hAnsi="Times New Roman" w:cs="Times New Roman" w:hint="eastAsia"/>
          <w:sz w:val="22"/>
          <w:szCs w:val="22"/>
          <w:lang w:val="en-US" w:eastAsia="zh-CN"/>
        </w:rPr>
        <w:t>25</w:t>
      </w:r>
      <w:r>
        <w:rPr>
          <w:rFonts w:ascii="Times New Roman" w:hAnsi="Times New Roman" w:cs="Times New Roman"/>
          <w:sz w:val="22"/>
          <w:szCs w:val="22"/>
        </w:rPr>
        <w:t>．</w:t>
      </w:r>
      <w:r>
        <w:rPr>
          <w:rFonts w:ascii="Times New Roman" w:hAnsi="Times New Roman" w:cs="Times New Roman" w:hint="eastAsia"/>
          <w:sz w:val="22"/>
          <w:szCs w:val="22"/>
        </w:rPr>
        <w:t>某型号的小汽车，在一段平直的公路上匀速行驶了50km，用了半小时，受到的阻力为2×</w:t>
      </w:r>
      <w:r>
        <w:rPr>
          <w:rFonts w:ascii="Times New Roman" w:hAnsi="Times New Roman" w:cs="Times New Roman"/>
          <w:sz w:val="22"/>
          <w:szCs w:val="22"/>
        </w:rPr>
        <w:t>10</w:t>
      </w:r>
      <w:r>
        <w:rPr>
          <w:rFonts w:ascii="Times New Roman" w:hAnsi="Times New Roman" w:cs="Times New Roman"/>
          <w:sz w:val="22"/>
          <w:szCs w:val="22"/>
          <w:vertAlign w:val="superscript"/>
        </w:rPr>
        <w:t>3</w:t>
      </w:r>
      <w:r>
        <w:rPr>
          <w:rFonts w:ascii="Times New Roman" w:hAnsi="Times New Roman" w:cs="Times New Roman" w:hint="eastAsia"/>
          <w:sz w:val="22"/>
          <w:szCs w:val="22"/>
        </w:rPr>
        <w:t>N，已知燃油密度为0.8×</w:t>
      </w:r>
      <w:r>
        <w:rPr>
          <w:rFonts w:ascii="Times New Roman" w:hAnsi="Times New Roman" w:cs="Times New Roman"/>
          <w:sz w:val="22"/>
          <w:szCs w:val="22"/>
        </w:rPr>
        <w:t>10</w:t>
      </w:r>
      <w:r>
        <w:rPr>
          <w:rFonts w:ascii="Times New Roman" w:hAnsi="Times New Roman" w:cs="Times New Roman"/>
          <w:sz w:val="22"/>
          <w:szCs w:val="22"/>
          <w:vertAlign w:val="superscript"/>
        </w:rPr>
        <w:t>3</w:t>
      </w:r>
      <w:r>
        <w:rPr>
          <w:rFonts w:ascii="Times New Roman" w:hAnsi="Times New Roman" w:cs="Times New Roman" w:hint="eastAsia"/>
          <w:sz w:val="22"/>
          <w:szCs w:val="22"/>
        </w:rPr>
        <w:t>kg/</w:t>
      </w:r>
      <w:r>
        <w:rPr>
          <w:rFonts w:ascii="Times New Roman" w:hAnsi="Times New Roman" w:cs="Times New Roman"/>
          <w:sz w:val="22"/>
          <w:szCs w:val="22"/>
        </w:rPr>
        <w:t>m</w:t>
      </w:r>
      <w:r>
        <w:rPr>
          <w:rFonts w:ascii="Times New Roman" w:hAnsi="Times New Roman" w:cs="Times New Roman"/>
          <w:sz w:val="22"/>
          <w:szCs w:val="22"/>
          <w:vertAlign w:val="superscript"/>
        </w:rPr>
        <w:t>3</w:t>
      </w:r>
      <w:r>
        <w:rPr>
          <w:rFonts w:ascii="Times New Roman" w:hAnsi="Times New Roman" w:cs="Times New Roman" w:hint="eastAsia"/>
          <w:sz w:val="22"/>
          <w:szCs w:val="22"/>
        </w:rPr>
        <w:t>，热值为4.6</w:t>
      </w:r>
      <w:r>
        <w:rPr>
          <w:rFonts w:hAnsi="宋体" w:cs="Times New Roman"/>
          <w:sz w:val="22"/>
          <w:szCs w:val="22"/>
        </w:rPr>
        <w:t>×</w:t>
      </w:r>
      <w:r>
        <w:rPr>
          <w:rFonts w:ascii="Times New Roman" w:hAnsi="Times New Roman" w:cs="Times New Roman"/>
          <w:sz w:val="22"/>
          <w:szCs w:val="22"/>
        </w:rPr>
        <w:t>10</w:t>
      </w:r>
      <w:r>
        <w:rPr>
          <w:rFonts w:ascii="Times New Roman" w:hAnsi="Times New Roman" w:cs="Times New Roman"/>
          <w:sz w:val="22"/>
          <w:szCs w:val="22"/>
          <w:vertAlign w:val="superscript"/>
        </w:rPr>
        <w:t>7</w:t>
      </w:r>
      <w:r>
        <w:rPr>
          <w:rFonts w:ascii="Times New Roman" w:hAnsi="Times New Roman" w:cs="Times New Roman" w:hint="eastAsia"/>
          <w:sz w:val="22"/>
          <w:szCs w:val="22"/>
        </w:rPr>
        <w:t>J/kg）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firstLine="220" w:firstLineChars="100"/>
        <w:textAlignment w:val="auto"/>
        <w:rPr>
          <w:rFonts w:ascii="Times New Roman" w:hAnsi="Times New Roman" w:cs="Times New Roman" w:hint="eastAsia"/>
          <w:sz w:val="22"/>
          <w:szCs w:val="22"/>
        </w:rPr>
      </w:pPr>
      <w:r>
        <w:rPr>
          <w:rFonts w:ascii="Times New Roman" w:hAnsi="Times New Roman" w:cs="Times New Roman" w:hint="eastAsia"/>
          <w:sz w:val="22"/>
          <w:szCs w:val="22"/>
        </w:rPr>
        <w:t>求：</w:t>
      </w:r>
    </w:p>
    <w:p>
      <w:pPr>
        <w:pStyle w:val="PlainText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textAlignment w:val="auto"/>
        <w:rPr>
          <w:rFonts w:ascii="Times New Roman" w:hAnsi="Times New Roman" w:cs="Times New Roman" w:hint="eastAsia"/>
          <w:sz w:val="22"/>
          <w:szCs w:val="22"/>
          <w:lang w:eastAsia="zh-CN"/>
        </w:rPr>
      </w:pPr>
      <w:r>
        <w:rPr>
          <w:rFonts w:ascii="Times New Roman" w:hAnsi="Times New Roman" w:cs="Times New Roman" w:hint="eastAsia"/>
          <w:sz w:val="22"/>
          <w:szCs w:val="22"/>
          <w:lang w:eastAsia="zh-CN"/>
        </w:rPr>
        <w:t>（</w:t>
      </w:r>
      <w:r>
        <w:rPr>
          <w:rFonts w:ascii="Times New Roman" w:hAnsi="Times New Roman" w:cs="Times New Roman" w:hint="eastAsia"/>
          <w:sz w:val="22"/>
          <w:szCs w:val="22"/>
          <w:lang w:val="en-US" w:eastAsia="zh-CN"/>
        </w:rPr>
        <w:t>1</w:t>
      </w:r>
      <w:r>
        <w:rPr>
          <w:rFonts w:ascii="Times New Roman" w:hAnsi="Times New Roman" w:cs="Times New Roman" w:hint="eastAsia"/>
          <w:sz w:val="22"/>
          <w:szCs w:val="22"/>
          <w:lang w:eastAsia="zh-CN"/>
        </w:rPr>
        <w:t>）</w:t>
      </w:r>
      <w:r>
        <w:rPr>
          <w:rFonts w:ascii="Times New Roman" w:hAnsi="Times New Roman" w:cs="Times New Roman" w:hint="eastAsia"/>
          <w:sz w:val="22"/>
          <w:szCs w:val="22"/>
        </w:rPr>
        <w:t>若在这一过程中消耗燃油5×</w:t>
      </w:r>
      <w:r>
        <w:rPr>
          <w:rFonts w:ascii="Times New Roman" w:hAnsi="Times New Roman" w:cs="Times New Roman" w:hint="eastAsia"/>
          <w:sz w:val="22"/>
          <w:szCs w:val="22"/>
          <w:lang w:val="en-US" w:eastAsia="zh-CN"/>
        </w:rPr>
        <w:t>10</w:t>
      </w:r>
      <w:r>
        <w:rPr>
          <w:rFonts w:ascii="Times New Roman" w:hAnsi="Times New Roman" w:cs="Times New Roman" w:hint="eastAsia"/>
          <w:sz w:val="22"/>
          <w:szCs w:val="22"/>
          <w:vertAlign w:val="superscript"/>
          <w:lang w:val="en-US" w:eastAsia="zh-CN"/>
        </w:rPr>
        <w:t>-3</w:t>
      </w:r>
      <w:r>
        <w:rPr>
          <w:rFonts w:ascii="Times New Roman" w:hAnsi="Times New Roman" w:cs="Times New Roman"/>
          <w:sz w:val="22"/>
          <w:szCs w:val="22"/>
        </w:rPr>
        <w:t xml:space="preserve"> m</w:t>
      </w:r>
      <w:r>
        <w:rPr>
          <w:rFonts w:ascii="Times New Roman" w:hAnsi="Times New Roman" w:cs="Times New Roman"/>
          <w:sz w:val="22"/>
          <w:szCs w:val="22"/>
          <w:vertAlign w:val="superscript"/>
        </w:rPr>
        <w:t>3</w:t>
      </w:r>
      <w:r>
        <w:rPr>
          <w:rFonts w:ascii="Times New Roman" w:hAnsi="Times New Roman" w:cs="Times New Roman" w:hint="eastAsia"/>
          <w:sz w:val="22"/>
          <w:szCs w:val="22"/>
          <w:lang w:eastAsia="zh-CN"/>
        </w:rPr>
        <w:t>，消耗燃油的质量</w:t>
      </w:r>
    </w:p>
    <w:p>
      <w:pPr>
        <w:pStyle w:val="PlainText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textAlignment w:val="auto"/>
        <w:rPr>
          <w:rFonts w:ascii="Times New Roman" w:hAnsi="Times New Roman" w:cs="Times New Roman" w:hint="eastAsia"/>
          <w:sz w:val="22"/>
          <w:szCs w:val="22"/>
        </w:rPr>
      </w:pPr>
      <w:r>
        <w:rPr>
          <w:rFonts w:ascii="Times New Roman" w:hAnsi="Times New Roman" w:cs="Times New Roman" w:hint="eastAsia"/>
          <w:sz w:val="22"/>
          <w:szCs w:val="22"/>
          <w:lang w:eastAsia="zh-CN"/>
        </w:rPr>
        <w:t>（</w:t>
      </w:r>
      <w:r>
        <w:rPr>
          <w:rFonts w:ascii="Times New Roman" w:hAnsi="Times New Roman" w:cs="Times New Roman" w:hint="eastAsia"/>
          <w:sz w:val="22"/>
          <w:szCs w:val="22"/>
          <w:lang w:val="en-US" w:eastAsia="zh-CN"/>
        </w:rPr>
        <w:t>2</w:t>
      </w:r>
      <w:r>
        <w:rPr>
          <w:rFonts w:ascii="Times New Roman" w:hAnsi="Times New Roman" w:cs="Times New Roman" w:hint="eastAsia"/>
          <w:sz w:val="22"/>
          <w:szCs w:val="22"/>
          <w:lang w:eastAsia="zh-CN"/>
        </w:rPr>
        <w:t>）</w:t>
      </w:r>
      <w:r>
        <w:rPr>
          <w:rFonts w:ascii="Times New Roman" w:hAnsi="Times New Roman" w:cs="Times New Roman" w:hint="eastAsia"/>
          <w:sz w:val="22"/>
          <w:szCs w:val="22"/>
        </w:rPr>
        <w:t>小汽车行驶这段路程，发动机做的功为多少？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textAlignment w:val="auto"/>
        <w:rPr>
          <w:rFonts w:ascii="Times New Roman" w:hAnsi="Times New Roman" w:cs="Times New Roman" w:hint="eastAsia"/>
          <w:sz w:val="22"/>
          <w:szCs w:val="22"/>
        </w:rPr>
      </w:pPr>
      <w:r>
        <w:rPr>
          <w:rFonts w:ascii="Times New Roman" w:hAnsi="Times New Roman" w:cs="Times New Roman" w:hint="eastAsia"/>
          <w:sz w:val="22"/>
          <w:szCs w:val="22"/>
          <w:lang w:eastAsia="zh-CN"/>
        </w:rPr>
        <w:t>（</w:t>
      </w:r>
      <w:r>
        <w:rPr>
          <w:rFonts w:ascii="Times New Roman" w:hAnsi="Times New Roman" w:cs="Times New Roman" w:hint="eastAsia"/>
          <w:sz w:val="22"/>
          <w:szCs w:val="22"/>
          <w:lang w:val="en-US" w:eastAsia="zh-CN"/>
        </w:rPr>
        <w:t>3</w:t>
      </w:r>
      <w:r>
        <w:rPr>
          <w:rFonts w:ascii="Times New Roman" w:hAnsi="Times New Roman" w:cs="Times New Roman" w:hint="eastAsia"/>
          <w:sz w:val="22"/>
          <w:szCs w:val="22"/>
          <w:lang w:eastAsia="zh-CN"/>
        </w:rPr>
        <w:t>）</w:t>
      </w:r>
      <w:r>
        <w:rPr>
          <w:rFonts w:ascii="Times New Roman" w:hAnsi="Times New Roman" w:cs="Times New Roman" w:hint="eastAsia"/>
          <w:sz w:val="22"/>
          <w:szCs w:val="22"/>
        </w:rPr>
        <w:t>求此过程的能量利用效率．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textAlignment w:val="auto"/>
        <w:rPr>
          <w:rFonts w:ascii="Times New Roman" w:hAnsi="Times New Roman" w:cs="Times New Roman" w:hint="eastAsia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12" w:lineRule="auto"/>
        <w:jc w:val="center"/>
        <w:textAlignment w:val="auto"/>
        <w:rPr>
          <w:rFonts w:ascii="黑体" w:eastAsia="黑体" w:hAnsi="黑体" w:cs="黑体" w:hint="eastAsia"/>
          <w:b/>
          <w:bCs/>
          <w:spacing w:val="23"/>
          <w:position w:val="1"/>
          <w:sz w:val="28"/>
          <w:szCs w:val="28"/>
          <w:lang w:val="en-US" w:eastAsia="zh-CN"/>
        </w:rPr>
      </w:pPr>
      <w:r>
        <w:rPr>
          <w:rFonts w:ascii="黑体" w:eastAsia="黑体" w:hAnsi="黑体" w:cs="黑体" w:hint="eastAsia"/>
          <w:b/>
          <w:bCs/>
          <w:spacing w:val="23"/>
          <w:position w:val="1"/>
          <w:sz w:val="28"/>
          <w:szCs w:val="28"/>
          <w:lang w:val="en-US" w:eastAsia="zh-CN"/>
        </w:rPr>
        <w:t>铜仁市第六中学物理九年级上册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12" w:lineRule="auto"/>
        <w:jc w:val="center"/>
        <w:textAlignment w:val="auto"/>
        <w:rPr>
          <w:rFonts w:ascii="黑体" w:eastAsia="黑体" w:hAnsi="黑体" w:cs="黑体" w:hint="eastAsia"/>
          <w:position w:val="1"/>
          <w:sz w:val="28"/>
          <w:szCs w:val="28"/>
          <w:lang w:val="en-US" w:eastAsia="zh-CN"/>
        </w:rPr>
      </w:pPr>
      <w:r>
        <w:rPr>
          <w:rFonts w:ascii="黑体" w:eastAsia="黑体" w:hAnsi="黑体" w:cs="黑体" w:hint="eastAsia"/>
          <w:b/>
          <w:bCs/>
          <w:spacing w:val="23"/>
          <w:position w:val="1"/>
          <w:sz w:val="28"/>
          <w:szCs w:val="28"/>
          <w:lang w:val="en-US" w:eastAsia="zh-CN"/>
        </w:rPr>
        <w:t>九月月考试卷</w:t>
      </w:r>
    </w:p>
    <w:p>
      <w:pPr>
        <w:rPr>
          <w:rFonts w:asciiTheme="majorEastAsia" w:eastAsiaTheme="majorEastAsia" w:hAnsiTheme="majorEastAsia" w:cstheme="majorEastAsia" w:hint="eastAsia"/>
          <w:sz w:val="28"/>
          <w:szCs w:val="28"/>
          <w:lang w:eastAsia="zh-CN"/>
        </w:rPr>
      </w:pPr>
      <w:r>
        <w:rPr>
          <w:rFonts w:asciiTheme="majorEastAsia" w:eastAsiaTheme="majorEastAsia" w:hAnsiTheme="majorEastAsia" w:cstheme="majorEastAsia" w:hint="eastAsia"/>
          <w:sz w:val="28"/>
          <w:szCs w:val="28"/>
          <w:lang w:eastAsia="zh-CN"/>
        </w:rPr>
        <w:t>参考答案</w:t>
      </w:r>
    </w:p>
    <w:p>
      <w:pPr>
        <w:numPr>
          <w:ilvl w:val="0"/>
          <w:numId w:val="2"/>
        </w:numPr>
        <w:rPr>
          <w:rFonts w:ascii="Times New Roman" w:eastAsia="黑体" w:hAnsi="Times New Roman" w:cs="Times New Roman"/>
          <w:sz w:val="21"/>
          <w:szCs w:val="21"/>
        </w:rPr>
      </w:pPr>
      <w:r>
        <w:rPr>
          <w:rFonts w:ascii="Times New Roman" w:eastAsia="黑体" w:hAnsi="Times New Roman" w:cs="Times New Roman" w:hint="eastAsia"/>
          <w:sz w:val="21"/>
          <w:szCs w:val="21"/>
          <w:lang w:eastAsia="zh-CN"/>
        </w:rPr>
        <w:t>单项</w:t>
      </w:r>
      <w:r>
        <w:rPr>
          <w:rFonts w:ascii="Times New Roman" w:eastAsia="黑体" w:hAnsi="Times New Roman" w:cs="Times New Roman"/>
          <w:sz w:val="21"/>
          <w:szCs w:val="21"/>
        </w:rPr>
        <w:t>选择题</w:t>
      </w:r>
      <w:r>
        <w:rPr>
          <w:rFonts w:ascii="Times New Roman" w:eastAsia="黑体" w:hAnsi="Times New Roman" w:cs="Times New Roman"/>
          <w:sz w:val="22"/>
          <w:szCs w:val="22"/>
        </w:rPr>
        <w:t>(共</w:t>
      </w:r>
      <w:r>
        <w:rPr>
          <w:rFonts w:ascii="Times New Roman" w:eastAsia="黑体" w:hAnsi="Times New Roman" w:cs="Times New Roman" w:hint="eastAsia"/>
          <w:sz w:val="22"/>
          <w:szCs w:val="22"/>
          <w:lang w:val="en-US" w:eastAsia="zh-CN"/>
        </w:rPr>
        <w:t>10小</w:t>
      </w:r>
      <w:r>
        <w:rPr>
          <w:rFonts w:ascii="Times New Roman" w:eastAsia="黑体" w:hAnsi="Times New Roman" w:cs="Times New Roman"/>
          <w:sz w:val="22"/>
          <w:szCs w:val="22"/>
        </w:rPr>
        <w:t>题，每小题</w:t>
      </w:r>
      <w:r>
        <w:rPr>
          <w:rFonts w:ascii="Times New Roman" w:eastAsia="黑体" w:hAnsi="Times New Roman" w:cs="Times New Roman" w:hint="eastAsia"/>
          <w:sz w:val="22"/>
          <w:szCs w:val="22"/>
          <w:lang w:val="en-US" w:eastAsia="zh-CN"/>
        </w:rPr>
        <w:t>3</w:t>
      </w:r>
      <w:r>
        <w:rPr>
          <w:rFonts w:ascii="Times New Roman" w:eastAsia="黑体" w:hAnsi="Times New Roman" w:cs="Times New Roman"/>
          <w:sz w:val="22"/>
          <w:szCs w:val="22"/>
        </w:rPr>
        <w:t>分，</w:t>
      </w:r>
      <w:r>
        <w:rPr>
          <w:rFonts w:ascii="Times New Roman" w:eastAsia="黑体" w:hAnsi="Times New Roman" w:cs="Times New Roman" w:hint="eastAsia"/>
          <w:sz w:val="22"/>
          <w:szCs w:val="22"/>
          <w:lang w:eastAsia="zh-CN"/>
        </w:rPr>
        <w:t>共</w:t>
      </w:r>
      <w:r>
        <w:rPr>
          <w:rFonts w:ascii="Times New Roman" w:eastAsia="黑体" w:hAnsi="Times New Roman" w:cs="Times New Roman" w:hint="eastAsia"/>
          <w:sz w:val="22"/>
          <w:szCs w:val="22"/>
          <w:lang w:val="en-US" w:eastAsia="zh-CN"/>
        </w:rPr>
        <w:t>30</w:t>
      </w:r>
      <w:r>
        <w:rPr>
          <w:rFonts w:ascii="Times New Roman" w:eastAsia="黑体" w:hAnsi="Times New Roman" w:cs="Times New Roman"/>
          <w:sz w:val="22"/>
          <w:szCs w:val="22"/>
        </w:rPr>
        <w:t>分)</w:t>
      </w:r>
    </w:p>
    <w:p>
      <w:pPr>
        <w:numPr>
          <w:ilvl w:val="0"/>
          <w:numId w:val="0"/>
        </w:numPr>
        <w:rPr>
          <w:rFonts w:ascii="Times New Roman" w:eastAsia="黑体" w:hAnsi="Times New Roman" w:cs="Times New Roman" w:hint="eastAsia"/>
          <w:sz w:val="21"/>
          <w:szCs w:val="21"/>
          <w:lang w:val="en-US" w:eastAsia="zh-CN"/>
        </w:rPr>
      </w:pPr>
      <w:r>
        <w:rPr>
          <w:rFonts w:ascii="Times New Roman" w:eastAsia="黑体" w:hAnsi="Times New Roman" w:cs="Times New Roman" w:hint="eastAsia"/>
          <w:sz w:val="21"/>
          <w:szCs w:val="21"/>
          <w:lang w:val="en-US" w:eastAsia="zh-CN"/>
        </w:rPr>
        <w:t>1 D  2C  3D  4B  5C  6C  7D  8B  9A  10D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textAlignment w:val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黑体" w:hAnsi="Times New Roman" w:cs="Times New Roman"/>
          <w:sz w:val="22"/>
          <w:szCs w:val="22"/>
        </w:rPr>
        <w:t>二、填空题(共</w:t>
      </w:r>
      <w:r>
        <w:rPr>
          <w:rFonts w:ascii="Times New Roman" w:eastAsia="黑体" w:hAnsi="Times New Roman" w:cs="Times New Roman" w:hint="eastAsia"/>
          <w:sz w:val="22"/>
          <w:szCs w:val="22"/>
          <w:lang w:val="en-US" w:eastAsia="zh-CN"/>
        </w:rPr>
        <w:t>9</w:t>
      </w:r>
      <w:r>
        <w:rPr>
          <w:rFonts w:ascii="Times New Roman" w:eastAsia="黑体" w:hAnsi="Times New Roman" w:cs="Times New Roman"/>
          <w:sz w:val="22"/>
          <w:szCs w:val="22"/>
        </w:rPr>
        <w:t>小题，每</w:t>
      </w:r>
      <w:r>
        <w:rPr>
          <w:rFonts w:ascii="Times New Roman" w:eastAsia="黑体" w:hAnsi="Times New Roman" w:cs="Times New Roman" w:hint="eastAsia"/>
          <w:sz w:val="22"/>
          <w:szCs w:val="22"/>
          <w:lang w:eastAsia="zh-CN"/>
        </w:rPr>
        <w:t>空</w:t>
      </w:r>
      <w:r>
        <w:rPr>
          <w:rFonts w:ascii="Times New Roman" w:eastAsia="黑体" w:hAnsi="Times New Roman" w:cs="Times New Roman" w:hint="eastAsia"/>
          <w:sz w:val="22"/>
          <w:szCs w:val="22"/>
          <w:lang w:val="en-US" w:eastAsia="zh-CN"/>
        </w:rPr>
        <w:t>1</w:t>
      </w:r>
      <w:r>
        <w:rPr>
          <w:rFonts w:ascii="Times New Roman" w:eastAsia="黑体" w:hAnsi="Times New Roman" w:cs="Times New Roman"/>
          <w:sz w:val="22"/>
          <w:szCs w:val="22"/>
        </w:rPr>
        <w:t>分，</w:t>
      </w:r>
      <w:r>
        <w:rPr>
          <w:rFonts w:ascii="Times New Roman" w:eastAsia="黑体" w:hAnsi="Times New Roman" w:cs="Times New Roman" w:hint="eastAsia"/>
          <w:sz w:val="22"/>
          <w:szCs w:val="22"/>
          <w:lang w:eastAsia="zh-CN"/>
        </w:rPr>
        <w:t>共</w:t>
      </w:r>
      <w:r>
        <w:rPr>
          <w:rFonts w:ascii="Times New Roman" w:eastAsia="黑体" w:hAnsi="Times New Roman" w:cs="Times New Roman" w:hint="eastAsia"/>
          <w:sz w:val="22"/>
          <w:szCs w:val="22"/>
          <w:lang w:val="en-US" w:eastAsia="zh-CN"/>
        </w:rPr>
        <w:t>22</w:t>
      </w:r>
      <w:r>
        <w:rPr>
          <w:rFonts w:ascii="Times New Roman" w:eastAsia="黑体" w:hAnsi="Times New Roman" w:cs="Times New Roman"/>
          <w:sz w:val="22"/>
          <w:szCs w:val="22"/>
        </w:rPr>
        <w:t>分)</w:t>
      </w:r>
    </w:p>
    <w:p>
      <w:pPr>
        <w:numPr>
          <w:ilvl w:val="0"/>
          <w:numId w:val="0"/>
        </w:numPr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  <w:u w:val="none"/>
          <w:lang w:val="en-US" w:eastAsia="zh-CN"/>
        </w:rPr>
        <w:t>11.</w:t>
      </w:r>
      <w:r>
        <w:rPr>
          <w:rFonts w:ascii="宋体" w:hAnsi="宋体" w:hint="eastAsia"/>
          <w:sz w:val="24"/>
          <w:u w:val="single"/>
          <w:lang w:val="en-US" w:eastAsia="zh-CN"/>
        </w:rPr>
        <w:t xml:space="preserve">  扩散 </w:t>
      </w:r>
      <w:r>
        <w:rPr>
          <w:rFonts w:ascii="宋体" w:hAnsi="宋体" w:hint="eastAsia"/>
          <w:sz w:val="24"/>
          <w:u w:val="single"/>
        </w:rPr>
        <w:t xml:space="preserve">  </w:t>
      </w:r>
      <w:r>
        <w:rPr>
          <w:rFonts w:ascii="宋体" w:hAnsi="宋体" w:hint="eastAsia"/>
          <w:sz w:val="24"/>
          <w:lang w:val="en-US" w:eastAsia="zh-CN"/>
        </w:rPr>
        <w:t xml:space="preserve">  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  <w:u w:val="single"/>
        </w:rPr>
        <w:t xml:space="preserve">  </w:t>
      </w:r>
      <w:r>
        <w:rPr>
          <w:rFonts w:ascii="宋体" w:hAnsi="宋体" w:hint="eastAsia"/>
          <w:sz w:val="24"/>
          <w:u w:val="single"/>
          <w:lang w:eastAsia="zh-CN"/>
        </w:rPr>
        <w:t>不停地做无规则运动</w:t>
      </w:r>
      <w:r>
        <w:rPr>
          <w:rFonts w:ascii="宋体" w:hAnsi="宋体" w:hint="eastAsia"/>
          <w:sz w:val="24"/>
          <w:u w:val="single"/>
          <w:lang w:val="en-US" w:eastAsia="zh-CN"/>
        </w:rPr>
        <w:t xml:space="preserve">  </w:t>
      </w:r>
      <w:r>
        <w:rPr>
          <w:rFonts w:ascii="宋体" w:hAnsi="宋体" w:hint="eastAsia"/>
          <w:sz w:val="24"/>
          <w:lang w:val="en-US" w:eastAsia="zh-CN"/>
        </w:rPr>
        <w:t xml:space="preserve">    </w:t>
      </w:r>
      <w:r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 w:hint="eastAsia"/>
          <w:sz w:val="24"/>
          <w:u w:val="single"/>
          <w:lang w:eastAsia="zh-CN"/>
        </w:rPr>
        <w:t>温度越高，分子热运动越剧烈</w:t>
      </w:r>
      <w:r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 w:hint="eastAsia"/>
          <w:sz w:val="24"/>
          <w:u w:val="single"/>
          <w:lang w:val="en-US" w:eastAsia="zh-CN"/>
        </w:rPr>
        <w:t xml:space="preserve">       </w:t>
      </w:r>
      <w:r>
        <w:rPr>
          <w:rFonts w:ascii="宋体" w:hAnsi="宋体" w:hint="eastAsia"/>
          <w:sz w:val="24"/>
          <w:u w:val="single"/>
        </w:rPr>
        <w:t xml:space="preserve">    </w:t>
      </w:r>
      <w:r>
        <w:rPr>
          <w:rFonts w:ascii="宋体" w:hAnsi="宋体" w:hint="eastAsia"/>
          <w:sz w:val="24"/>
          <w:u w:val="none"/>
          <w:lang w:val="en-US" w:eastAsia="zh-CN"/>
        </w:rPr>
        <w:t xml:space="preserve">      12.</w:t>
      </w:r>
      <w:r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 w:hint="eastAsia"/>
          <w:sz w:val="24"/>
          <w:u w:val="single"/>
          <w:lang w:val="en-US" w:eastAsia="zh-CN"/>
        </w:rPr>
        <w:t xml:space="preserve"> </w:t>
      </w:r>
      <w:r>
        <w:rPr>
          <w:rFonts w:ascii="宋体" w:hAnsi="宋体" w:hint="eastAsia"/>
          <w:sz w:val="24"/>
          <w:u w:val="single"/>
          <w:lang w:eastAsia="zh-CN"/>
        </w:rPr>
        <w:t>温度</w:t>
      </w:r>
      <w:r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 w:hint="eastAsia"/>
          <w:sz w:val="24"/>
          <w:u w:val="single"/>
          <w:lang w:val="en-US" w:eastAsia="zh-CN"/>
        </w:rPr>
        <w:t xml:space="preserve">  </w:t>
      </w:r>
      <w:r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  <w:lang w:val="en-US" w:eastAsia="zh-CN"/>
        </w:rPr>
        <w:t xml:space="preserve"> </w:t>
      </w:r>
      <w:r>
        <w:rPr>
          <w:rFonts w:ascii="宋体" w:hAnsi="宋体" w:hint="eastAsia"/>
          <w:sz w:val="24"/>
          <w:u w:val="single"/>
          <w:lang w:val="en-US" w:eastAsia="zh-CN"/>
        </w:rPr>
        <w:t xml:space="preserve">   内能</w:t>
      </w:r>
      <w:r>
        <w:rPr>
          <w:rFonts w:ascii="宋体" w:hAnsi="宋体" w:hint="eastAsia"/>
          <w:sz w:val="24"/>
          <w:u w:val="single"/>
        </w:rPr>
        <w:t xml:space="preserve">  </w:t>
      </w:r>
      <w:r>
        <w:rPr>
          <w:rFonts w:ascii="宋体" w:hAnsi="宋体" w:hint="eastAsia"/>
          <w:sz w:val="24"/>
          <w:u w:val="none"/>
          <w:lang w:val="en-US" w:eastAsia="zh-CN"/>
        </w:rPr>
        <w:t xml:space="preserve">   </w:t>
      </w:r>
      <w:r>
        <w:rPr>
          <w:rFonts w:ascii="宋体" w:hAnsi="宋体" w:hint="eastAsia"/>
          <w:sz w:val="24"/>
          <w:u w:val="single"/>
          <w:lang w:val="en-US" w:eastAsia="zh-CN"/>
        </w:rPr>
        <w:t xml:space="preserve"> 热量 </w:t>
      </w:r>
      <w:r>
        <w:rPr>
          <w:rFonts w:ascii="宋体" w:hAnsi="宋体" w:hint="eastAsia"/>
          <w:sz w:val="24"/>
          <w:u w:val="single"/>
        </w:rPr>
        <w:t xml:space="preserve"> </w:t>
      </w:r>
    </w:p>
    <w:p>
      <w:pPr>
        <w:jc w:val="left"/>
        <w:rPr>
          <w:rFonts w:ascii="宋体" w:eastAsia="宋体" w:hAnsi="宋体" w:hint="default"/>
          <w:sz w:val="24"/>
          <w:lang w:val="en-US" w:eastAsia="zh-CN"/>
        </w:rPr>
      </w:pP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  <w:lang w:val="en-US" w:eastAsia="zh-CN"/>
        </w:rPr>
        <w:t>3.</w:t>
      </w:r>
      <w:r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 w:hint="eastAsia"/>
          <w:sz w:val="24"/>
          <w:u w:val="single"/>
          <w:lang w:val="en-US" w:eastAsia="zh-CN"/>
        </w:rPr>
        <w:t xml:space="preserve"> </w:t>
      </w:r>
      <w:r>
        <w:rPr>
          <w:rFonts w:ascii="宋体" w:hAnsi="宋体" w:hint="eastAsia"/>
          <w:sz w:val="24"/>
          <w:u w:val="single"/>
          <w:lang w:eastAsia="zh-CN"/>
        </w:rPr>
        <w:t>降低</w:t>
      </w:r>
      <w:r>
        <w:rPr>
          <w:rFonts w:ascii="宋体" w:hAnsi="宋体" w:hint="eastAsia"/>
          <w:sz w:val="24"/>
          <w:u w:val="single"/>
          <w:lang w:val="en-US" w:eastAsia="zh-CN"/>
        </w:rPr>
        <w:t xml:space="preserve">   </w:t>
      </w:r>
      <w:r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  <w:lang w:val="en-US" w:eastAsia="zh-CN"/>
        </w:rPr>
        <w:t xml:space="preserve"> </w:t>
      </w:r>
      <w:r>
        <w:rPr>
          <w:rFonts w:ascii="宋体" w:hAnsi="宋体" w:hint="eastAsia"/>
          <w:sz w:val="24"/>
          <w:u w:val="single"/>
        </w:rPr>
        <w:t xml:space="preserve">  </w:t>
      </w:r>
      <w:r>
        <w:rPr>
          <w:rFonts w:ascii="宋体" w:hAnsi="宋体" w:hint="eastAsia"/>
          <w:sz w:val="24"/>
          <w:u w:val="single"/>
          <w:lang w:eastAsia="zh-CN"/>
        </w:rPr>
        <w:t>减小</w:t>
      </w:r>
      <w:r>
        <w:rPr>
          <w:rFonts w:ascii="宋体" w:hAnsi="宋体" w:hint="eastAsia"/>
          <w:sz w:val="24"/>
          <w:u w:val="single"/>
          <w:lang w:val="en-US" w:eastAsia="zh-CN"/>
        </w:rPr>
        <w:t xml:space="preserve">   </w:t>
      </w:r>
      <w:r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  <w:lang w:val="en-US" w:eastAsia="zh-CN"/>
        </w:rPr>
        <w:t xml:space="preserve">    </w:t>
      </w:r>
      <w:r>
        <w:rPr>
          <w:rFonts w:ascii="宋体" w:hAnsi="宋体" w:hint="eastAsia"/>
          <w:sz w:val="24"/>
          <w:u w:val="single"/>
        </w:rPr>
        <w:t xml:space="preserve">  </w:t>
      </w:r>
      <w:r>
        <w:rPr>
          <w:rFonts w:ascii="宋体" w:hAnsi="宋体" w:hint="eastAsia"/>
          <w:sz w:val="24"/>
          <w:u w:val="single"/>
          <w:lang w:eastAsia="zh-CN"/>
        </w:rPr>
        <w:t>排气</w:t>
      </w:r>
      <w:r>
        <w:rPr>
          <w:rFonts w:ascii="宋体" w:hAnsi="宋体" w:hint="eastAsia"/>
          <w:sz w:val="24"/>
          <w:u w:val="single"/>
          <w:lang w:val="en-US" w:eastAsia="zh-CN"/>
        </w:rPr>
        <w:t xml:space="preserve">   </w:t>
      </w:r>
      <w:r>
        <w:rPr>
          <w:rFonts w:ascii="宋体" w:hAnsi="宋体" w:hint="eastAsia"/>
          <w:sz w:val="24"/>
          <w:u w:val="single"/>
        </w:rPr>
        <w:t xml:space="preserve">  </w:t>
      </w:r>
      <w:r>
        <w:rPr>
          <w:rFonts w:ascii="宋体" w:hAnsi="宋体" w:hint="eastAsia"/>
          <w:sz w:val="24"/>
          <w:lang w:val="en-US" w:eastAsia="zh-CN"/>
        </w:rPr>
        <w:t xml:space="preserve"> 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  <w:lang w:val="en-US" w:eastAsia="zh-CN"/>
        </w:rPr>
        <w:t xml:space="preserve">  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  <w:lang w:val="en-US" w:eastAsia="zh-CN"/>
        </w:rPr>
        <w:t>4</w:t>
      </w:r>
      <w:r>
        <w:rPr>
          <w:rFonts w:ascii="宋体" w:hAnsi="宋体" w:hint="eastAsia"/>
          <w:sz w:val="24"/>
        </w:rPr>
        <w:t>．</w:t>
      </w:r>
      <w:r>
        <w:rPr>
          <w:rFonts w:ascii="宋体" w:hAnsi="宋体" w:hint="eastAsia"/>
          <w:sz w:val="24"/>
          <w:u w:val="single"/>
        </w:rPr>
        <w:t xml:space="preserve">  </w:t>
      </w:r>
      <w:r>
        <w:rPr>
          <w:rFonts w:ascii="宋体" w:hAnsi="宋体" w:hint="eastAsia"/>
          <w:sz w:val="24"/>
          <w:u w:val="single"/>
          <w:lang w:val="en-US" w:eastAsia="zh-CN"/>
        </w:rPr>
        <w:t>80</w:t>
      </w:r>
      <w:r>
        <w:rPr>
          <w:rFonts w:ascii="宋体" w:hAnsi="宋体" w:hint="eastAsia"/>
          <w:sz w:val="24"/>
          <w:u w:val="single"/>
        </w:rPr>
        <w:t xml:space="preserve">   </w:t>
      </w: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 w:hint="eastAsia"/>
          <w:sz w:val="24"/>
          <w:u w:val="single"/>
          <w:lang w:val="en-US" w:eastAsia="zh-CN"/>
        </w:rPr>
        <w:t xml:space="preserve"> 20</w:t>
      </w:r>
      <w:r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 w:hint="eastAsia"/>
          <w:sz w:val="24"/>
          <w:u w:val="single"/>
          <w:lang w:val="en-US" w:eastAsia="zh-CN"/>
        </w:rPr>
        <w:t xml:space="preserve">  </w:t>
      </w:r>
      <w:r>
        <w:rPr>
          <w:rFonts w:ascii="宋体" w:hAnsi="宋体" w:hint="eastAsia"/>
          <w:sz w:val="24"/>
          <w:u w:val="none"/>
          <w:lang w:val="en-US" w:eastAsia="zh-CN"/>
        </w:rPr>
        <w:t xml:space="preserve">    15.</w:t>
      </w:r>
      <w:r>
        <w:rPr>
          <w:rFonts w:ascii="宋体" w:hAnsi="宋体" w:hint="eastAsia"/>
          <w:sz w:val="24"/>
          <w:u w:val="single"/>
          <w:lang w:val="en-US" w:eastAsia="zh-CN"/>
        </w:rPr>
        <w:t xml:space="preserve">  做功    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  <w:lang w:val="en-US" w:eastAsia="zh-CN"/>
        </w:rPr>
        <w:t xml:space="preserve">  </w:t>
      </w:r>
      <w:r>
        <w:rPr>
          <w:rFonts w:ascii="宋体" w:hAnsi="宋体" w:hint="eastAsia"/>
          <w:sz w:val="24"/>
          <w:u w:val="single"/>
          <w:lang w:val="en-US" w:eastAsia="zh-CN"/>
        </w:rPr>
        <w:t xml:space="preserve"> 减少     </w:t>
      </w:r>
    </w:p>
    <w:p>
      <w:pPr>
        <w:jc w:val="left"/>
        <w:rPr>
          <w:rFonts w:ascii="宋体" w:hAnsi="宋体" w:hint="eastAsia"/>
          <w:sz w:val="24"/>
          <w:lang w:val="en-US" w:eastAsia="zh-CN"/>
        </w:rPr>
      </w:pPr>
      <w:r>
        <w:rPr>
          <w:rFonts w:ascii="宋体" w:hAnsi="宋体" w:hint="eastAsia"/>
          <w:sz w:val="24"/>
          <w:lang w:val="en-US" w:eastAsia="zh-CN"/>
        </w:rPr>
        <w:t>16.</w:t>
      </w:r>
      <w:r>
        <w:rPr>
          <w:rFonts w:ascii="宋体" w:hAnsi="宋体" w:hint="eastAsia"/>
          <w:sz w:val="24"/>
          <w:u w:val="single"/>
        </w:rPr>
        <w:t xml:space="preserve">   </w:t>
      </w:r>
      <w:r>
        <w:rPr>
          <w:rFonts w:ascii="宋体" w:hAnsi="宋体" w:hint="eastAsia"/>
          <w:sz w:val="24"/>
          <w:u w:val="single"/>
          <w:lang w:val="en-US" w:eastAsia="zh-CN"/>
        </w:rPr>
        <w:t xml:space="preserve">A   </w:t>
      </w:r>
      <w:r>
        <w:rPr>
          <w:rFonts w:ascii="宋体" w:hAnsi="宋体" w:hint="eastAsia"/>
          <w:sz w:val="24"/>
          <w:u w:val="none"/>
          <w:lang w:val="en-US" w:eastAsia="zh-CN"/>
        </w:rPr>
        <w:t xml:space="preserve">    </w:t>
      </w:r>
      <w:r>
        <w:rPr>
          <w:rFonts w:ascii="宋体" w:hAnsi="宋体" w:hint="eastAsia"/>
          <w:sz w:val="24"/>
          <w:u w:val="single"/>
          <w:lang w:val="en-US" w:eastAsia="zh-CN"/>
        </w:rPr>
        <w:t xml:space="preserve">   A  </w:t>
      </w:r>
      <w:r>
        <w:rPr>
          <w:rFonts w:ascii="宋体" w:hAnsi="宋体" w:hint="eastAsia"/>
          <w:sz w:val="24"/>
          <w:u w:val="single"/>
        </w:rPr>
        <w:t xml:space="preserve">  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  <w:lang w:val="en-US" w:eastAsia="zh-CN"/>
        </w:rPr>
        <w:t xml:space="preserve"> 17.</w:t>
      </w:r>
      <w:r>
        <w:rPr>
          <w:rFonts w:ascii="宋体" w:hAnsi="宋体" w:hint="eastAsia"/>
          <w:sz w:val="24"/>
          <w:u w:val="single"/>
        </w:rPr>
        <w:t xml:space="preserve">   </w:t>
      </w:r>
      <w:r>
        <w:rPr>
          <w:rFonts w:ascii="宋体" w:hAnsi="宋体" w:hint="eastAsia"/>
          <w:sz w:val="24"/>
          <w:u w:val="single"/>
          <w:lang w:eastAsia="zh-CN"/>
        </w:rPr>
        <w:t>乙</w:t>
      </w:r>
      <w:r>
        <w:rPr>
          <w:rFonts w:ascii="宋体" w:hAnsi="宋体" w:hint="eastAsia"/>
          <w:sz w:val="24"/>
          <w:u w:val="single"/>
          <w:lang w:val="en-US" w:eastAsia="zh-CN"/>
        </w:rPr>
        <w:t xml:space="preserve">    </w:t>
      </w:r>
      <w:r>
        <w:rPr>
          <w:rFonts w:ascii="宋体" w:hAnsi="宋体" w:hint="eastAsia"/>
          <w:sz w:val="24"/>
          <w:u w:val="none"/>
          <w:lang w:val="en-US" w:eastAsia="zh-CN"/>
        </w:rPr>
        <w:t xml:space="preserve">     </w:t>
      </w:r>
      <w:r>
        <w:rPr>
          <w:rFonts w:ascii="宋体" w:hAnsi="宋体" w:hint="eastAsia"/>
          <w:sz w:val="24"/>
          <w:u w:val="single"/>
          <w:lang w:val="en-US" w:eastAsia="zh-CN"/>
        </w:rPr>
        <w:t xml:space="preserve">   丙  </w:t>
      </w:r>
      <w:r>
        <w:rPr>
          <w:rFonts w:ascii="宋体" w:hAnsi="宋体" w:hint="eastAsia"/>
          <w:sz w:val="24"/>
          <w:u w:val="single"/>
        </w:rPr>
        <w:t xml:space="preserve">   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  <w:lang w:val="en-US" w:eastAsia="zh-CN"/>
        </w:rPr>
        <w:t xml:space="preserve">   </w:t>
      </w:r>
    </w:p>
    <w:p>
      <w:pPr>
        <w:jc w:val="left"/>
        <w:rPr>
          <w:rFonts w:ascii="宋体" w:eastAsia="宋体" w:hAnsi="宋体" w:hint="default"/>
          <w:sz w:val="24"/>
          <w:lang w:val="en-US" w:eastAsia="zh-CN"/>
        </w:rPr>
      </w:pPr>
      <w:r>
        <w:rPr>
          <w:rFonts w:ascii="宋体" w:hAnsi="宋体" w:hint="eastAsia"/>
          <w:sz w:val="24"/>
          <w:lang w:val="en-US" w:eastAsia="zh-CN"/>
        </w:rPr>
        <w:t>18.</w:t>
      </w:r>
      <w:r>
        <w:rPr>
          <w:rFonts w:ascii="宋体" w:hAnsi="宋体" w:hint="eastAsia"/>
          <w:sz w:val="24"/>
          <w:u w:val="single"/>
          <w:lang w:val="en-US" w:eastAsia="zh-CN"/>
        </w:rPr>
        <w:t xml:space="preserve">  甲    </w:t>
      </w:r>
      <w:r>
        <w:rPr>
          <w:rFonts w:ascii="宋体" w:hAnsi="宋体" w:hint="eastAsia"/>
          <w:sz w:val="24"/>
          <w:u w:val="single"/>
        </w:rPr>
        <w:t xml:space="preserve">  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  <w:lang w:val="en-US" w:eastAsia="zh-CN"/>
        </w:rPr>
        <w:t xml:space="preserve"> 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 w:hint="eastAsia"/>
          <w:sz w:val="24"/>
          <w:u w:val="single"/>
          <w:lang w:val="en-US" w:eastAsia="zh-CN"/>
        </w:rPr>
        <w:t xml:space="preserve"> 2.1</w:t>
      </w:r>
      <w:r>
        <w:rPr>
          <w:rFonts w:hAnsi="宋体" w:cs="Times New Roman"/>
          <w:sz w:val="22"/>
          <w:szCs w:val="22"/>
          <w:u w:val="single"/>
        </w:rPr>
        <w:t>×</w:t>
      </w:r>
      <w:r>
        <w:rPr>
          <w:rFonts w:ascii="Times New Roman" w:hAnsi="Times New Roman" w:cs="Times New Roman"/>
          <w:sz w:val="22"/>
          <w:szCs w:val="22"/>
          <w:u w:val="single"/>
        </w:rPr>
        <w:t>10</w:t>
      </w:r>
      <w:r>
        <w:rPr>
          <w:rFonts w:ascii="Times New Roman" w:hAnsi="Times New Roman" w:cs="Times New Roman"/>
          <w:sz w:val="22"/>
          <w:szCs w:val="22"/>
          <w:u w:val="single"/>
          <w:vertAlign w:val="superscript"/>
        </w:rPr>
        <w:t>3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 J/(kg·</w:t>
      </w:r>
      <w:r>
        <w:rPr>
          <w:rFonts w:hAnsi="宋体" w:cs="Times New Roman"/>
          <w:sz w:val="22"/>
          <w:szCs w:val="22"/>
          <w:u w:val="single"/>
        </w:rPr>
        <w:t>℃</w:t>
      </w:r>
      <w:r>
        <w:rPr>
          <w:rFonts w:ascii="Times New Roman" w:hAnsi="Times New Roman" w:cs="Times New Roman"/>
          <w:sz w:val="22"/>
          <w:szCs w:val="22"/>
          <w:u w:val="single"/>
        </w:rPr>
        <w:t>)</w:t>
      </w:r>
      <w:r>
        <w:rPr>
          <w:rFonts w:ascii="宋体" w:hAnsi="宋体" w:hint="eastAsia"/>
          <w:sz w:val="24"/>
          <w:u w:val="single"/>
          <w:lang w:val="en-US" w:eastAsia="zh-CN"/>
        </w:rPr>
        <w:t xml:space="preserve">      </w:t>
      </w:r>
      <w:r>
        <w:rPr>
          <w:rFonts w:ascii="宋体" w:hAnsi="宋体" w:hint="eastAsia"/>
          <w:sz w:val="24"/>
          <w:u w:val="none"/>
          <w:lang w:val="en-US" w:eastAsia="zh-CN"/>
        </w:rPr>
        <w:t xml:space="preserve">   </w:t>
      </w:r>
      <w:r>
        <w:rPr>
          <w:rFonts w:ascii="宋体" w:hAnsi="宋体" w:hint="eastAsia"/>
          <w:sz w:val="24"/>
          <w:u w:val="single"/>
          <w:lang w:val="en-US" w:eastAsia="zh-CN"/>
        </w:rPr>
        <w:t xml:space="preserve">   4.2</w:t>
      </w:r>
      <w:r>
        <w:rPr>
          <w:rFonts w:hAnsi="宋体" w:cs="Times New Roman"/>
          <w:sz w:val="22"/>
          <w:szCs w:val="22"/>
          <w:u w:val="single"/>
        </w:rPr>
        <w:t>×</w:t>
      </w:r>
      <w:r>
        <w:rPr>
          <w:rFonts w:ascii="Times New Roman" w:hAnsi="Times New Roman" w:cs="Times New Roman"/>
          <w:sz w:val="22"/>
          <w:szCs w:val="22"/>
          <w:u w:val="single"/>
        </w:rPr>
        <w:t>10</w:t>
      </w:r>
      <w:r>
        <w:rPr>
          <w:rFonts w:ascii="Times New Roman" w:hAnsi="Times New Roman" w:cs="Times New Roman" w:hint="eastAsia"/>
          <w:sz w:val="22"/>
          <w:szCs w:val="22"/>
          <w:u w:val="single"/>
          <w:vertAlign w:val="superscript"/>
          <w:lang w:val="en-US" w:eastAsia="zh-CN"/>
        </w:rPr>
        <w:t>4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J </w:t>
      </w:r>
      <w:r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 w:hint="eastAsia"/>
          <w:sz w:val="24"/>
          <w:u w:val="single"/>
          <w:lang w:val="en-US" w:eastAsia="zh-CN"/>
        </w:rPr>
        <w:t xml:space="preserve"> </w:t>
      </w:r>
      <w:r>
        <w:rPr>
          <w:rFonts w:ascii="宋体" w:hAnsi="宋体" w:hint="eastAsia"/>
          <w:sz w:val="24"/>
          <w:u w:val="single"/>
        </w:rPr>
        <w:t xml:space="preserve">   </w:t>
      </w:r>
    </w:p>
    <w:p>
      <w:pPr>
        <w:numPr>
          <w:ilvl w:val="0"/>
          <w:numId w:val="0"/>
        </w:numPr>
        <w:rPr>
          <w:rFonts w:ascii="宋体" w:hAnsi="宋体" w:hint="eastAsia"/>
          <w:sz w:val="24"/>
          <w:lang w:val="en-US" w:eastAsia="zh-CN"/>
        </w:rPr>
      </w:pPr>
      <w:r>
        <w:rPr>
          <w:rFonts w:ascii="宋体" w:hAnsi="宋体" w:hint="eastAsia"/>
          <w:sz w:val="24"/>
          <w:lang w:val="en-US" w:eastAsia="zh-CN"/>
        </w:rPr>
        <w:t>19.</w:t>
      </w:r>
      <w:r>
        <w:rPr>
          <w:rFonts w:ascii="宋体" w:hAnsi="宋体" w:hint="eastAsia"/>
          <w:sz w:val="24"/>
          <w:u w:val="single"/>
        </w:rPr>
        <w:t xml:space="preserve">   </w:t>
      </w:r>
      <w:r>
        <w:rPr>
          <w:rFonts w:ascii="宋体" w:hAnsi="宋体" w:hint="eastAsia"/>
          <w:sz w:val="24"/>
          <w:u w:val="single"/>
          <w:lang w:val="en-US" w:eastAsia="zh-CN"/>
        </w:rPr>
        <w:t>1.84</w:t>
      </w:r>
      <w:r>
        <w:rPr>
          <w:rFonts w:hAnsi="宋体" w:cs="Times New Roman"/>
          <w:sz w:val="22"/>
          <w:szCs w:val="22"/>
          <w:u w:val="single"/>
        </w:rPr>
        <w:t>×</w:t>
      </w:r>
      <w:r>
        <w:rPr>
          <w:rFonts w:ascii="Times New Roman" w:hAnsi="Times New Roman" w:cs="Times New Roman"/>
          <w:sz w:val="22"/>
          <w:szCs w:val="22"/>
          <w:u w:val="single"/>
        </w:rPr>
        <w:t>10</w:t>
      </w:r>
      <w:r>
        <w:rPr>
          <w:rFonts w:ascii="Times New Roman" w:hAnsi="Times New Roman" w:cs="Times New Roman" w:hint="eastAsia"/>
          <w:sz w:val="22"/>
          <w:szCs w:val="22"/>
          <w:u w:val="single"/>
          <w:vertAlign w:val="superscript"/>
          <w:lang w:val="en-US" w:eastAsia="zh-CN"/>
        </w:rPr>
        <w:t>7</w:t>
      </w:r>
      <w:r>
        <w:rPr>
          <w:rFonts w:ascii="Times New Roman" w:hAnsi="Times New Roman" w:cs="Times New Roman"/>
          <w:sz w:val="22"/>
          <w:szCs w:val="22"/>
          <w:u w:val="single"/>
        </w:rPr>
        <w:t>J</w:t>
      </w:r>
      <w:r>
        <w:rPr>
          <w:rFonts w:ascii="宋体" w:hAnsi="宋体" w:hint="eastAsia"/>
          <w:sz w:val="24"/>
          <w:u w:val="single"/>
          <w:lang w:val="en-US" w:eastAsia="zh-CN"/>
        </w:rPr>
        <w:t xml:space="preserve">       </w:t>
      </w:r>
      <w:r>
        <w:rPr>
          <w:rFonts w:ascii="宋体" w:hAnsi="宋体" w:hint="eastAsia"/>
          <w:sz w:val="24"/>
          <w:u w:val="single"/>
        </w:rPr>
        <w:t xml:space="preserve">   </w:t>
      </w: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 w:val="24"/>
          <w:lang w:val="en-US" w:eastAsia="zh-CN"/>
        </w:rPr>
        <w:t xml:space="preserve"> </w:t>
      </w:r>
      <w:r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 w:hint="eastAsia"/>
          <w:sz w:val="24"/>
          <w:u w:val="single"/>
          <w:lang w:val="en-US" w:eastAsia="zh-CN"/>
        </w:rPr>
        <w:t xml:space="preserve">   40%  </w:t>
      </w:r>
      <w:r>
        <w:rPr>
          <w:rFonts w:ascii="宋体" w:hAnsi="宋体" w:hint="eastAsia"/>
          <w:sz w:val="24"/>
          <w:u w:val="single"/>
        </w:rPr>
        <w:t xml:space="preserve">     </w:t>
      </w:r>
      <w:r>
        <w:rPr>
          <w:rFonts w:ascii="宋体" w:hAnsi="宋体" w:hint="eastAsia"/>
          <w:sz w:val="24"/>
          <w:u w:val="single"/>
          <w:lang w:val="en-US" w:eastAsia="zh-CN"/>
        </w:rPr>
        <w:t xml:space="preserve">   </w:t>
      </w:r>
      <w:r>
        <w:rPr>
          <w:rFonts w:ascii="宋体" w:hAnsi="宋体" w:hint="eastAsia"/>
          <w:sz w:val="24"/>
          <w:lang w:val="en-US" w:eastAsia="zh-CN"/>
        </w:rPr>
        <w:t xml:space="preserve"> 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textAlignment w:val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黑体" w:hAnsi="Times New Roman" w:cs="Times New Roman"/>
          <w:sz w:val="22"/>
          <w:szCs w:val="22"/>
        </w:rPr>
        <w:t>三、</w:t>
      </w:r>
      <w:r>
        <w:rPr>
          <w:rFonts w:ascii="Times New Roman" w:eastAsia="黑体" w:hAnsi="Times New Roman" w:cs="Times New Roman" w:hint="eastAsia"/>
          <w:sz w:val="22"/>
          <w:szCs w:val="22"/>
          <w:lang w:eastAsia="zh-CN"/>
        </w:rPr>
        <w:t>解答题</w:t>
      </w:r>
      <w:r>
        <w:rPr>
          <w:rFonts w:ascii="Times New Roman" w:eastAsia="黑体" w:hAnsi="Times New Roman" w:cs="Times New Roman"/>
          <w:sz w:val="22"/>
          <w:szCs w:val="22"/>
        </w:rPr>
        <w:t>(共</w:t>
      </w:r>
      <w:r>
        <w:rPr>
          <w:rFonts w:ascii="Times New Roman" w:eastAsia="黑体" w:hAnsi="Times New Roman" w:cs="Times New Roman" w:hint="eastAsia"/>
          <w:sz w:val="22"/>
          <w:szCs w:val="22"/>
          <w:lang w:val="en-US" w:eastAsia="zh-CN"/>
        </w:rPr>
        <w:t>2</w:t>
      </w:r>
      <w:r>
        <w:rPr>
          <w:rFonts w:ascii="Times New Roman" w:eastAsia="黑体" w:hAnsi="Times New Roman" w:cs="Times New Roman"/>
          <w:sz w:val="22"/>
          <w:szCs w:val="22"/>
        </w:rPr>
        <w:t>小题，每</w:t>
      </w:r>
      <w:r>
        <w:rPr>
          <w:rFonts w:ascii="Times New Roman" w:eastAsia="黑体" w:hAnsi="Times New Roman" w:cs="Times New Roman" w:hint="eastAsia"/>
          <w:sz w:val="22"/>
          <w:szCs w:val="22"/>
          <w:lang w:eastAsia="zh-CN"/>
        </w:rPr>
        <w:t>题</w:t>
      </w:r>
      <w:r>
        <w:rPr>
          <w:rFonts w:ascii="Times New Roman" w:eastAsia="黑体" w:hAnsi="Times New Roman" w:cs="Times New Roman" w:hint="eastAsia"/>
          <w:sz w:val="22"/>
          <w:szCs w:val="22"/>
          <w:lang w:val="en-US" w:eastAsia="zh-CN"/>
        </w:rPr>
        <w:t>3</w:t>
      </w:r>
      <w:r>
        <w:rPr>
          <w:rFonts w:ascii="Times New Roman" w:eastAsia="黑体" w:hAnsi="Times New Roman" w:cs="Times New Roman"/>
          <w:sz w:val="22"/>
          <w:szCs w:val="22"/>
        </w:rPr>
        <w:t>分</w:t>
      </w:r>
      <w:r>
        <w:rPr>
          <w:rFonts w:ascii="Times New Roman" w:eastAsia="黑体" w:hAnsi="Times New Roman" w:cs="Times New Roman" w:hint="eastAsia"/>
          <w:sz w:val="22"/>
          <w:szCs w:val="22"/>
          <w:lang w:eastAsia="zh-CN"/>
        </w:rPr>
        <w:t>，</w:t>
      </w:r>
      <w:r>
        <w:rPr>
          <w:rFonts w:ascii="Times New Roman" w:eastAsia="黑体" w:hAnsi="Times New Roman" w:cs="Times New Roman"/>
          <w:sz w:val="22"/>
          <w:szCs w:val="22"/>
        </w:rPr>
        <w:t>满分</w:t>
      </w:r>
      <w:r>
        <w:rPr>
          <w:rFonts w:ascii="Times New Roman" w:eastAsia="黑体" w:hAnsi="Times New Roman" w:cs="Times New Roman" w:hint="eastAsia"/>
          <w:sz w:val="22"/>
          <w:szCs w:val="22"/>
          <w:lang w:val="en-US" w:eastAsia="zh-CN"/>
        </w:rPr>
        <w:t>6</w:t>
      </w:r>
      <w:r>
        <w:rPr>
          <w:rFonts w:ascii="Times New Roman" w:eastAsia="黑体" w:hAnsi="Times New Roman" w:cs="Times New Roman"/>
          <w:sz w:val="22"/>
          <w:szCs w:val="22"/>
        </w:rPr>
        <w:t>分)</w:t>
      </w:r>
    </w:p>
    <w:p>
      <w:pPr>
        <w:ind w:firstLine="220" w:firstLineChars="100"/>
        <w:jc w:val="left"/>
        <w:rPr>
          <w:rFonts w:ascii="宋体" w:hAnsi="宋体" w:hint="default"/>
          <w:sz w:val="22"/>
          <w:szCs w:val="21"/>
          <w:u w:val="single"/>
          <w:lang w:val="en-US" w:eastAsia="zh-CN"/>
        </w:rPr>
      </w:pPr>
      <w:r>
        <w:rPr>
          <w:rFonts w:ascii="宋体" w:hAnsi="宋体" w:hint="eastAsia"/>
          <w:sz w:val="22"/>
          <w:szCs w:val="21"/>
          <w:u w:val="none"/>
          <w:lang w:val="en-US" w:eastAsia="zh-CN"/>
        </w:rPr>
        <w:t>20</w:t>
      </w:r>
      <w:r>
        <w:rPr>
          <w:rFonts w:ascii="宋体" w:hAnsi="宋体" w:hint="eastAsia"/>
          <w:sz w:val="24"/>
          <w:lang w:val="en-US" w:eastAsia="zh-CN"/>
        </w:rPr>
        <w:t>.</w:t>
      </w:r>
      <w:r>
        <w:rPr>
          <w:rFonts w:ascii="宋体" w:hAnsi="宋体" w:hint="eastAsia"/>
          <w:sz w:val="22"/>
          <w:szCs w:val="21"/>
          <w:u w:val="single"/>
          <w:lang w:val="en-US" w:eastAsia="zh-CN"/>
        </w:rPr>
        <w:t>气体膨胀对塞子做功，气体内能减少，温度降低，水蒸气液化成小水珠，小水珠悬浮在试管口就是我们看到的“白气”。</w:t>
      </w:r>
    </w:p>
    <w:p>
      <w:pPr>
        <w:ind w:firstLine="220" w:firstLineChars="100"/>
        <w:jc w:val="left"/>
        <w:rPr>
          <w:rFonts w:ascii="宋体" w:hAnsi="宋体" w:hint="default"/>
          <w:sz w:val="24"/>
          <w:lang w:val="en-US" w:eastAsia="zh-CN"/>
        </w:rPr>
      </w:pPr>
      <w:r>
        <w:rPr>
          <w:rFonts w:ascii="宋体" w:hAnsi="宋体" w:hint="eastAsia"/>
          <w:sz w:val="22"/>
          <w:szCs w:val="21"/>
          <w:u w:val="none"/>
          <w:lang w:val="en-US" w:eastAsia="zh-CN"/>
        </w:rPr>
        <w:t>21.</w:t>
      </w:r>
      <w:r>
        <w:rPr>
          <w:rFonts w:ascii="宋体" w:hAnsi="宋体" w:hint="eastAsia"/>
          <w:sz w:val="22"/>
          <w:szCs w:val="21"/>
          <w:u w:val="single"/>
          <w:lang w:val="en-US" w:eastAsia="zh-CN"/>
        </w:rPr>
        <w:t>这是海水比热容比沙石大的缘故。白天，相同的日照条件，海水和沙子吸收相同热量后，沙子温度升高比海水大，所以沙子热得烫脚，海水非常凉爽。</w:t>
      </w:r>
    </w:p>
    <w:p>
      <w:pPr>
        <w:pStyle w:val="PlainText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textAlignment w:val="auto"/>
        <w:rPr>
          <w:rFonts w:ascii="Times New Roman" w:eastAsia="黑体" w:hAnsi="Times New Roman" w:cs="Times New Roman"/>
          <w:sz w:val="22"/>
          <w:szCs w:val="22"/>
        </w:rPr>
      </w:pPr>
      <w:r>
        <w:rPr>
          <w:rFonts w:ascii="Times New Roman" w:eastAsia="黑体" w:hAnsi="Times New Roman" w:cs="Times New Roman"/>
          <w:sz w:val="22"/>
          <w:szCs w:val="22"/>
        </w:rPr>
        <w:t>实验</w:t>
      </w:r>
      <w:r>
        <w:rPr>
          <w:rFonts w:ascii="Times New Roman" w:eastAsia="黑体" w:hAnsi="Times New Roman" w:cs="Times New Roman" w:hint="eastAsia"/>
          <w:sz w:val="22"/>
          <w:szCs w:val="22"/>
          <w:lang w:eastAsia="zh-CN"/>
        </w:rPr>
        <w:t>与</w:t>
      </w:r>
      <w:r>
        <w:rPr>
          <w:rFonts w:ascii="Times New Roman" w:eastAsia="黑体" w:hAnsi="Times New Roman" w:cs="Times New Roman"/>
          <w:sz w:val="22"/>
          <w:szCs w:val="22"/>
        </w:rPr>
        <w:t>探究(共</w:t>
      </w:r>
      <w:r>
        <w:rPr>
          <w:rFonts w:ascii="Times New Roman" w:eastAsia="黑体" w:hAnsi="Times New Roman" w:cs="Times New Roman" w:hint="eastAsia"/>
          <w:sz w:val="22"/>
          <w:szCs w:val="22"/>
          <w:lang w:val="en-US" w:eastAsia="zh-CN"/>
        </w:rPr>
        <w:t>1</w:t>
      </w:r>
      <w:r>
        <w:rPr>
          <w:rFonts w:ascii="Times New Roman" w:eastAsia="黑体" w:hAnsi="Times New Roman" w:cs="Times New Roman"/>
          <w:sz w:val="22"/>
          <w:szCs w:val="22"/>
        </w:rPr>
        <w:t>小题，</w:t>
      </w:r>
      <w:r>
        <w:rPr>
          <w:rFonts w:ascii="Times New Roman" w:eastAsia="黑体" w:hAnsi="Times New Roman" w:cs="Times New Roman" w:hint="eastAsia"/>
          <w:sz w:val="22"/>
          <w:szCs w:val="22"/>
          <w:lang w:eastAsia="zh-CN"/>
        </w:rPr>
        <w:t>每空</w:t>
      </w:r>
      <w:r>
        <w:rPr>
          <w:rFonts w:ascii="Times New Roman" w:eastAsia="黑体" w:hAnsi="Times New Roman" w:cs="Times New Roman" w:hint="eastAsia"/>
          <w:sz w:val="22"/>
          <w:szCs w:val="22"/>
          <w:lang w:val="en-US" w:eastAsia="zh-CN"/>
        </w:rPr>
        <w:t>2分，</w:t>
      </w:r>
      <w:r>
        <w:rPr>
          <w:rFonts w:ascii="Times New Roman" w:eastAsia="黑体" w:hAnsi="Times New Roman" w:cs="Times New Roman" w:hint="eastAsia"/>
          <w:sz w:val="22"/>
          <w:szCs w:val="22"/>
          <w:lang w:eastAsia="zh-CN"/>
        </w:rPr>
        <w:t>共</w:t>
      </w:r>
      <w:r>
        <w:rPr>
          <w:rFonts w:ascii="Times New Roman" w:eastAsia="黑体" w:hAnsi="Times New Roman" w:cs="Times New Roman" w:hint="eastAsia"/>
          <w:sz w:val="22"/>
          <w:szCs w:val="22"/>
          <w:lang w:val="en-US" w:eastAsia="zh-CN"/>
        </w:rPr>
        <w:t>18</w:t>
      </w:r>
      <w:r>
        <w:rPr>
          <w:rFonts w:ascii="Times New Roman" w:eastAsia="黑体" w:hAnsi="Times New Roman" w:cs="Times New Roman"/>
          <w:sz w:val="22"/>
          <w:szCs w:val="22"/>
        </w:rPr>
        <w:t>分)</w:t>
      </w:r>
    </w:p>
    <w:p>
      <w:pPr>
        <w:jc w:val="left"/>
        <w:rPr>
          <w:rFonts w:ascii="宋体" w:hAnsi="宋体" w:hint="eastAsia"/>
          <w:sz w:val="22"/>
          <w:szCs w:val="21"/>
          <w:u w:val="single"/>
          <w:lang w:val="en-US" w:eastAsia="zh-CN"/>
        </w:rPr>
      </w:pPr>
      <w:r>
        <w:rPr>
          <w:rFonts w:hint="eastAsia"/>
          <w:sz w:val="24"/>
          <w:lang w:val="en-US" w:eastAsia="zh-CN"/>
        </w:rPr>
        <w:t>22</w:t>
      </w:r>
      <w:r>
        <w:rPr>
          <w:rFonts w:ascii="宋体" w:hAnsi="宋体" w:hint="eastAsia"/>
          <w:sz w:val="24"/>
          <w:u w:val="none"/>
          <w:lang w:val="en-US" w:eastAsia="zh-CN"/>
        </w:rPr>
        <w:t>.(1).</w:t>
      </w:r>
      <w:r>
        <w:rPr>
          <w:rFonts w:ascii="宋体" w:hAnsi="宋体" w:hint="eastAsia"/>
          <w:sz w:val="24"/>
          <w:u w:val="single"/>
          <w:lang w:val="en-US" w:eastAsia="zh-CN"/>
        </w:rPr>
        <w:t xml:space="preserve"> </w:t>
      </w:r>
      <w:r>
        <w:rPr>
          <w:rFonts w:ascii="宋体" w:hAnsi="宋体" w:hint="eastAsia"/>
          <w:sz w:val="22"/>
          <w:szCs w:val="21"/>
          <w:u w:val="single"/>
          <w:lang w:val="en-US" w:eastAsia="zh-CN"/>
        </w:rPr>
        <w:t xml:space="preserve"> 天平         </w:t>
      </w:r>
      <w:r>
        <w:rPr>
          <w:rFonts w:ascii="宋体" w:hAnsi="宋体" w:hint="eastAsia"/>
          <w:sz w:val="22"/>
          <w:szCs w:val="21"/>
          <w:u w:val="none"/>
          <w:lang w:val="en-US" w:eastAsia="zh-CN"/>
        </w:rPr>
        <w:t xml:space="preserve">     </w:t>
      </w:r>
      <w:r>
        <w:rPr>
          <w:rFonts w:ascii="宋体" w:hAnsi="宋体" w:hint="eastAsia"/>
          <w:sz w:val="22"/>
          <w:szCs w:val="21"/>
          <w:u w:val="single"/>
          <w:lang w:val="en-US" w:eastAsia="zh-CN"/>
        </w:rPr>
        <w:t xml:space="preserve">停表(或秒表)          </w:t>
      </w:r>
      <w:r>
        <w:rPr>
          <w:rFonts w:ascii="宋体" w:hAnsi="宋体" w:hint="eastAsia"/>
          <w:sz w:val="22"/>
          <w:szCs w:val="21"/>
          <w:u w:val="none"/>
          <w:lang w:val="en-US" w:eastAsia="zh-CN"/>
        </w:rPr>
        <w:t xml:space="preserve">    </w:t>
      </w:r>
      <w:r>
        <w:rPr>
          <w:rFonts w:ascii="宋体" w:hAnsi="宋体" w:hint="eastAsia"/>
          <w:sz w:val="22"/>
          <w:szCs w:val="21"/>
          <w:u w:val="single"/>
          <w:lang w:val="en-US" w:eastAsia="zh-CN"/>
        </w:rPr>
        <w:t xml:space="preserve">  加热时间的长短          </w:t>
      </w:r>
    </w:p>
    <w:p>
      <w:pPr>
        <w:ind w:firstLine="220" w:firstLineChars="100"/>
        <w:jc w:val="left"/>
        <w:rPr>
          <w:rFonts w:ascii="Times New Roman" w:hAnsi="Times New Roman" w:cs="Times New Roman" w:hint="eastAsia"/>
          <w:b/>
          <w:sz w:val="20"/>
          <w:szCs w:val="21"/>
          <w:u w:val="none"/>
          <w:lang w:val="en-US" w:eastAsia="zh-CN"/>
        </w:rPr>
      </w:pPr>
      <w:r>
        <w:rPr>
          <w:rFonts w:ascii="宋体" w:hAnsi="宋体" w:hint="eastAsia"/>
          <w:sz w:val="22"/>
          <w:szCs w:val="21"/>
          <w:u w:val="none"/>
          <w:lang w:val="en-US" w:eastAsia="zh-CN"/>
        </w:rPr>
        <w:t>(2).</w:t>
      </w:r>
      <w:r>
        <w:rPr>
          <w:rFonts w:ascii="宋体" w:hAnsi="宋体" w:hint="eastAsia"/>
          <w:sz w:val="22"/>
          <w:szCs w:val="21"/>
          <w:u w:val="single"/>
          <w:lang w:val="en-US" w:eastAsia="zh-CN"/>
        </w:rPr>
        <w:t xml:space="preserve"> 质量相同的水和煤油升高相同的温度，吸收的热量不同</w:t>
      </w:r>
      <w:r>
        <w:rPr>
          <w:rFonts w:ascii="Times New Roman" w:hAnsi="Times New Roman" w:cs="Times New Roman" w:hint="eastAsia"/>
          <w:b/>
          <w:sz w:val="20"/>
          <w:szCs w:val="21"/>
          <w:u w:val="none"/>
          <w:lang w:val="en-US" w:eastAsia="zh-CN"/>
        </w:rPr>
        <w:t xml:space="preserve">  </w:t>
      </w:r>
    </w:p>
    <w:p>
      <w:pPr>
        <w:ind w:left="878" w:hanging="660" w:leftChars="104" w:hangingChars="300"/>
        <w:jc w:val="left"/>
        <w:rPr>
          <w:rFonts w:ascii="宋体" w:hAnsi="宋体" w:hint="eastAsia"/>
          <w:sz w:val="22"/>
          <w:szCs w:val="21"/>
          <w:u w:val="single"/>
          <w:lang w:val="en-US" w:eastAsia="zh-CN"/>
        </w:rPr>
      </w:pPr>
      <w:r>
        <w:rPr>
          <w:rFonts w:ascii="宋体" w:hAnsi="宋体" w:hint="eastAsia"/>
          <w:sz w:val="22"/>
          <w:szCs w:val="21"/>
          <w:u w:val="single"/>
          <w:lang w:val="en-US" w:eastAsia="zh-CN"/>
        </w:rPr>
        <w:t>质量为1kg的水，温度升高（或降低）1</w:t>
      </w:r>
      <w:r>
        <w:rPr>
          <w:rFonts w:hAnsi="宋体" w:cs="Times New Roman"/>
          <w:sz w:val="21"/>
          <w:szCs w:val="21"/>
          <w:u w:val="single"/>
        </w:rPr>
        <w:t>℃</w:t>
      </w:r>
      <w:r>
        <w:rPr>
          <w:rFonts w:hAnsi="宋体" w:cs="Times New Roman" w:hint="eastAsia"/>
          <w:sz w:val="21"/>
          <w:szCs w:val="21"/>
          <w:u w:val="single"/>
          <w:lang w:eastAsia="zh-CN"/>
        </w:rPr>
        <w:t>时，所吸收（或放出）的热量为</w:t>
      </w:r>
      <w:r>
        <w:rPr>
          <w:rFonts w:ascii="Times New Roman" w:hAnsi="Times New Roman" w:cs="Times New Roman"/>
          <w:sz w:val="21"/>
          <w:szCs w:val="21"/>
          <w:u w:val="single"/>
        </w:rPr>
        <w:t>4.2</w:t>
      </w:r>
      <w:r>
        <w:rPr>
          <w:rFonts w:hAnsi="宋体" w:cs="Times New Roman"/>
          <w:sz w:val="21"/>
          <w:szCs w:val="21"/>
          <w:u w:val="single"/>
        </w:rPr>
        <w:t>×</w:t>
      </w:r>
      <w:r>
        <w:rPr>
          <w:rFonts w:ascii="Times New Roman" w:hAnsi="Times New Roman" w:cs="Times New Roman"/>
          <w:sz w:val="21"/>
          <w:szCs w:val="21"/>
          <w:u w:val="single"/>
        </w:rPr>
        <w:t>10</w:t>
      </w:r>
      <w:r>
        <w:rPr>
          <w:rFonts w:ascii="Times New Roman" w:hAnsi="Times New Roman" w:cs="Times New Roman"/>
          <w:sz w:val="21"/>
          <w:szCs w:val="21"/>
          <w:u w:val="single"/>
          <w:vertAlign w:val="superscript"/>
        </w:rPr>
        <w:t>3</w:t>
      </w:r>
      <w:r>
        <w:rPr>
          <w:rFonts w:ascii="Times New Roman" w:hAnsi="Times New Roman" w:cs="Times New Roman"/>
          <w:sz w:val="21"/>
          <w:szCs w:val="21"/>
          <w:u w:val="single"/>
        </w:rPr>
        <w:t xml:space="preserve"> J</w:t>
      </w:r>
      <w:r>
        <w:rPr>
          <w:rFonts w:ascii="宋体" w:hAnsi="宋体" w:hint="eastAsia"/>
          <w:sz w:val="22"/>
          <w:szCs w:val="21"/>
          <w:u w:val="single"/>
          <w:lang w:val="en-US" w:eastAsia="zh-CN"/>
        </w:rPr>
        <w:t xml:space="preserve"> </w:t>
      </w:r>
      <w:r>
        <w:rPr>
          <w:rFonts w:ascii="宋体" w:hAnsi="宋体" w:hint="eastAsia"/>
          <w:sz w:val="22"/>
          <w:szCs w:val="21"/>
          <w:u w:val="none"/>
          <w:lang w:val="en-US" w:eastAsia="zh-CN"/>
        </w:rPr>
        <w:t xml:space="preserve">        </w:t>
      </w:r>
      <w:r>
        <w:rPr>
          <w:rFonts w:ascii="宋体" w:hAnsi="宋体" w:hint="eastAsia"/>
          <w:sz w:val="22"/>
          <w:szCs w:val="21"/>
          <w:u w:val="single"/>
          <w:lang w:val="en-US" w:eastAsia="zh-CN"/>
        </w:rPr>
        <w:t xml:space="preserve">     </w:t>
      </w:r>
      <w:r>
        <w:rPr>
          <w:rFonts w:ascii="Times New Roman" w:hAnsi="Times New Roman" w:cs="Times New Roman" w:hint="eastAsia"/>
          <w:sz w:val="21"/>
          <w:szCs w:val="21"/>
          <w:u w:val="single"/>
          <w:lang w:val="en-US" w:eastAsia="zh-CN"/>
        </w:rPr>
        <w:t xml:space="preserve">   1.26</w:t>
      </w:r>
      <w:r>
        <w:rPr>
          <w:rFonts w:hAnsi="宋体" w:cs="Times New Roman"/>
          <w:sz w:val="21"/>
          <w:szCs w:val="21"/>
          <w:u w:val="single"/>
        </w:rPr>
        <w:t>×</w:t>
      </w:r>
      <w:r>
        <w:rPr>
          <w:rFonts w:ascii="Times New Roman" w:hAnsi="Times New Roman" w:cs="Times New Roman"/>
          <w:sz w:val="21"/>
          <w:szCs w:val="21"/>
          <w:u w:val="single"/>
        </w:rPr>
        <w:t>10</w:t>
      </w:r>
      <w:r>
        <w:rPr>
          <w:rFonts w:ascii="Times New Roman" w:hAnsi="Times New Roman" w:cs="Times New Roman" w:hint="eastAsia"/>
          <w:sz w:val="21"/>
          <w:szCs w:val="21"/>
          <w:u w:val="single"/>
          <w:vertAlign w:val="superscript"/>
          <w:lang w:val="en-US" w:eastAsia="zh-CN"/>
        </w:rPr>
        <w:t>4</w:t>
      </w:r>
      <w:r>
        <w:rPr>
          <w:rFonts w:ascii="Times New Roman" w:hAnsi="Times New Roman" w:cs="Times New Roman"/>
          <w:sz w:val="21"/>
          <w:szCs w:val="21"/>
          <w:u w:val="single"/>
        </w:rPr>
        <w:t xml:space="preserve"> J</w:t>
      </w:r>
      <w:r>
        <w:rPr>
          <w:rFonts w:ascii="宋体" w:hAnsi="宋体" w:hint="eastAsia"/>
          <w:sz w:val="22"/>
          <w:szCs w:val="21"/>
          <w:u w:val="single"/>
          <w:lang w:val="en-US" w:eastAsia="zh-CN"/>
        </w:rPr>
        <w:t xml:space="preserve">   </w:t>
      </w:r>
    </w:p>
    <w:p>
      <w:pPr>
        <w:ind w:firstLine="220" w:firstLineChars="100"/>
        <w:jc w:val="left"/>
        <w:rPr>
          <w:rFonts w:ascii="宋体" w:hAnsi="宋体" w:hint="eastAsia"/>
          <w:sz w:val="22"/>
          <w:szCs w:val="21"/>
          <w:u w:val="none"/>
          <w:lang w:val="en-US" w:eastAsia="zh-CN"/>
        </w:rPr>
      </w:pPr>
      <w:r>
        <w:rPr>
          <w:rFonts w:ascii="宋体" w:hAnsi="宋体" w:hint="eastAsia"/>
          <w:sz w:val="22"/>
          <w:szCs w:val="21"/>
          <w:u w:val="none"/>
          <w:lang w:val="en-US" w:eastAsia="zh-CN"/>
        </w:rPr>
        <w:t>(3).</w:t>
      </w:r>
      <w:r>
        <w:rPr>
          <w:rFonts w:ascii="宋体" w:hAnsi="宋体" w:hint="eastAsia"/>
          <w:sz w:val="22"/>
          <w:szCs w:val="21"/>
          <w:u w:val="single"/>
          <w:lang w:val="en-US" w:eastAsia="zh-CN"/>
        </w:rPr>
        <w:t xml:space="preserve">   C   </w:t>
      </w:r>
      <w:r>
        <w:rPr>
          <w:rFonts w:ascii="宋体" w:hAnsi="宋体" w:hint="eastAsia"/>
          <w:sz w:val="22"/>
          <w:szCs w:val="21"/>
          <w:u w:val="none"/>
          <w:lang w:val="en-US" w:eastAsia="zh-CN"/>
        </w:rPr>
        <w:t xml:space="preserve">       (4).</w:t>
      </w:r>
      <w:r>
        <w:rPr>
          <w:rFonts w:ascii="宋体" w:hAnsi="宋体" w:hint="eastAsia"/>
          <w:sz w:val="22"/>
          <w:szCs w:val="21"/>
          <w:u w:val="single"/>
          <w:lang w:val="en-US" w:eastAsia="zh-CN"/>
        </w:rPr>
        <w:t xml:space="preserve">  酒精灯的火焰大小不同  </w:t>
      </w:r>
      <w:r>
        <w:rPr>
          <w:rFonts w:ascii="宋体" w:hAnsi="宋体" w:hint="eastAsia"/>
          <w:sz w:val="22"/>
          <w:szCs w:val="21"/>
          <w:u w:val="none"/>
          <w:lang w:val="en-US" w:eastAsia="zh-CN"/>
        </w:rPr>
        <w:t xml:space="preserve">   </w:t>
      </w:r>
    </w:p>
    <w:p>
      <w:pPr>
        <w:pStyle w:val="PlainText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textAlignment w:val="auto"/>
        <w:rPr>
          <w:rFonts w:ascii="Times New Roman" w:eastAsia="黑体" w:hAnsi="Times New Roman" w:cs="Times New Roman" w:hint="eastAsia"/>
          <w:sz w:val="21"/>
          <w:szCs w:val="21"/>
          <w:lang w:eastAsia="zh-CN"/>
        </w:rPr>
      </w:pPr>
      <w:r>
        <w:rPr>
          <w:rFonts w:ascii="宋体" w:hAnsi="宋体" w:hint="eastAsia"/>
          <w:sz w:val="22"/>
          <w:szCs w:val="20"/>
          <w:u w:val="none"/>
          <w:lang w:val="en-US" w:eastAsia="zh-CN"/>
        </w:rPr>
        <w:t>(5).</w:t>
      </w:r>
      <w:r>
        <w:rPr>
          <w:rFonts w:ascii="宋体" w:hAnsi="宋体" w:hint="eastAsia"/>
          <w:sz w:val="22"/>
          <w:szCs w:val="20"/>
          <w:u w:val="single"/>
          <w:lang w:val="en-US" w:eastAsia="zh-CN"/>
        </w:rPr>
        <w:t xml:space="preserve">  </w:t>
      </w:r>
      <w:r>
        <w:rPr>
          <w:rFonts w:ascii="宋体" w:hAnsi="宋体" w:eastAsiaTheme="minorEastAsia" w:cstheme="minorBidi" w:hint="eastAsia"/>
          <w:kern w:val="2"/>
          <w:sz w:val="22"/>
          <w:szCs w:val="21"/>
          <w:u w:val="single"/>
          <w:lang w:val="en-US" w:eastAsia="zh-CN" w:bidi="ar-SA"/>
        </w:rPr>
        <w:t xml:space="preserve">在相同的时间内水和煤油吸收相同的热量 </w:t>
      </w:r>
      <w:r>
        <w:rPr>
          <w:rFonts w:ascii="宋体" w:hAnsi="宋体" w:hint="eastAsia"/>
          <w:sz w:val="22"/>
          <w:szCs w:val="20"/>
          <w:u w:val="single"/>
          <w:lang w:val="en-US" w:eastAsia="zh-CN"/>
        </w:rPr>
        <w:t xml:space="preserve"> </w:t>
      </w:r>
      <w:r>
        <w:rPr>
          <w:rFonts w:ascii="宋体" w:hAnsi="宋体" w:hint="eastAsia"/>
          <w:sz w:val="22"/>
          <w:szCs w:val="20"/>
          <w:u w:val="none"/>
          <w:lang w:val="en-US" w:eastAsia="zh-CN"/>
        </w:rPr>
        <w:t xml:space="preserve"> 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firstLine="440" w:firstLineChars="200"/>
        <w:textAlignment w:val="auto"/>
        <w:rPr>
          <w:rFonts w:ascii="Times New Roman" w:eastAsia="黑体" w:hAnsi="Times New Roman" w:cs="Times New Roman"/>
          <w:sz w:val="22"/>
          <w:szCs w:val="22"/>
        </w:rPr>
      </w:pPr>
      <w:r>
        <w:rPr>
          <w:rFonts w:ascii="Times New Roman" w:eastAsia="黑体" w:hAnsi="Times New Roman" w:cs="Times New Roman" w:hint="eastAsia"/>
          <w:sz w:val="22"/>
          <w:szCs w:val="22"/>
          <w:lang w:eastAsia="zh-CN"/>
        </w:rPr>
        <w:t>五</w:t>
      </w:r>
      <w:r>
        <w:rPr>
          <w:rFonts w:ascii="Times New Roman" w:eastAsia="黑体" w:hAnsi="Times New Roman" w:cs="Times New Roman"/>
          <w:sz w:val="22"/>
          <w:szCs w:val="22"/>
        </w:rPr>
        <w:t>、</w:t>
      </w:r>
      <w:r>
        <w:rPr>
          <w:rFonts w:ascii="Times New Roman" w:eastAsia="黑体" w:hAnsi="Times New Roman" w:cs="Times New Roman" w:hint="eastAsia"/>
          <w:sz w:val="22"/>
          <w:szCs w:val="22"/>
          <w:lang w:eastAsia="zh-CN"/>
        </w:rPr>
        <w:t>计算</w:t>
      </w:r>
      <w:r>
        <w:rPr>
          <w:rFonts w:ascii="Times New Roman" w:eastAsia="黑体" w:hAnsi="Times New Roman" w:cs="Times New Roman"/>
          <w:sz w:val="22"/>
          <w:szCs w:val="22"/>
        </w:rPr>
        <w:t>题(共</w:t>
      </w:r>
      <w:r>
        <w:rPr>
          <w:rFonts w:ascii="Times New Roman" w:eastAsia="黑体" w:hAnsi="Times New Roman" w:cs="Times New Roman" w:hint="eastAsia"/>
          <w:sz w:val="22"/>
          <w:szCs w:val="22"/>
          <w:lang w:val="en-US" w:eastAsia="zh-CN"/>
        </w:rPr>
        <w:t>2</w:t>
      </w:r>
      <w:r>
        <w:rPr>
          <w:rFonts w:ascii="Times New Roman" w:eastAsia="黑体" w:hAnsi="Times New Roman" w:cs="Times New Roman"/>
          <w:sz w:val="22"/>
          <w:szCs w:val="22"/>
        </w:rPr>
        <w:t>小题，</w:t>
      </w:r>
      <w:r>
        <w:rPr>
          <w:rFonts w:ascii="Times New Roman" w:eastAsia="黑体" w:hAnsi="Times New Roman" w:cs="Times New Roman" w:hint="eastAsia"/>
          <w:sz w:val="22"/>
          <w:szCs w:val="22"/>
          <w:lang w:eastAsia="zh-CN"/>
        </w:rPr>
        <w:t>每题</w:t>
      </w:r>
      <w:r>
        <w:rPr>
          <w:rFonts w:ascii="Times New Roman" w:eastAsia="黑体" w:hAnsi="Times New Roman" w:cs="Times New Roman" w:hint="eastAsia"/>
          <w:sz w:val="22"/>
          <w:szCs w:val="22"/>
          <w:lang w:val="en-US" w:eastAsia="zh-CN"/>
        </w:rPr>
        <w:t>12分</w:t>
      </w:r>
      <w:r>
        <w:rPr>
          <w:rFonts w:ascii="宋体" w:hAnsi="宋体" w:hint="eastAsia"/>
          <w:sz w:val="24"/>
          <w:lang w:val="en-US" w:eastAsia="zh-CN"/>
        </w:rPr>
        <w:t>，</w:t>
      </w:r>
      <w:r>
        <w:rPr>
          <w:rFonts w:ascii="Times New Roman" w:eastAsia="黑体" w:hAnsi="Times New Roman" w:cs="Times New Roman" w:hint="eastAsia"/>
          <w:sz w:val="22"/>
          <w:szCs w:val="22"/>
          <w:lang w:eastAsia="zh-CN"/>
        </w:rPr>
        <w:t>每小问</w:t>
      </w:r>
      <w:r>
        <w:rPr>
          <w:rFonts w:ascii="Times New Roman" w:eastAsia="黑体" w:hAnsi="Times New Roman" w:cs="Times New Roman" w:hint="eastAsia"/>
          <w:sz w:val="22"/>
          <w:szCs w:val="22"/>
          <w:lang w:val="en-US" w:eastAsia="zh-CN"/>
        </w:rPr>
        <w:t>4分，</w:t>
      </w:r>
      <w:r>
        <w:rPr>
          <w:rFonts w:ascii="Times New Roman" w:eastAsia="黑体" w:hAnsi="Times New Roman" w:cs="Times New Roman" w:hint="eastAsia"/>
          <w:sz w:val="22"/>
          <w:szCs w:val="22"/>
          <w:lang w:eastAsia="zh-CN"/>
        </w:rPr>
        <w:t>共</w:t>
      </w:r>
      <w:r>
        <w:rPr>
          <w:rFonts w:ascii="Times New Roman" w:eastAsia="黑体" w:hAnsi="Times New Roman" w:cs="Times New Roman" w:hint="eastAsia"/>
          <w:sz w:val="22"/>
          <w:szCs w:val="22"/>
          <w:lang w:val="en-US" w:eastAsia="zh-CN"/>
        </w:rPr>
        <w:t>24</w:t>
      </w:r>
      <w:r>
        <w:rPr>
          <w:rFonts w:ascii="Times New Roman" w:eastAsia="黑体" w:hAnsi="Times New Roman" w:cs="Times New Roman"/>
          <w:sz w:val="22"/>
          <w:szCs w:val="22"/>
        </w:rPr>
        <w:t>分)</w:t>
      </w:r>
    </w:p>
    <w:p>
      <w:pPr>
        <w:numPr>
          <w:ilvl w:val="0"/>
          <w:numId w:val="0"/>
        </w:numPr>
        <w:rPr>
          <w:rFonts w:ascii="宋体" w:hAnsi="宋体" w:hint="eastAsia"/>
          <w:sz w:val="24"/>
          <w:lang w:val="en-US" w:eastAsia="zh-CN"/>
        </w:rPr>
      </w:pPr>
      <w:bookmarkStart w:id="0" w:name="_GoBack"/>
      <w:r>
        <w:rPr>
          <w:rFonts w:ascii="宋体" w:hAnsi="宋体" w:hint="eastAsia"/>
          <w:sz w:val="24"/>
          <w:lang w:val="en-US" w:eastAsia="zh-CN"/>
        </w:rPr>
        <w:drawing>
          <wp:anchor distT="0" distB="0" distL="114935" distR="114935" simplePos="0" relativeHeight="251666432" behindDoc="1" locked="0" layoutInCell="1" allowOverlap="1">
            <wp:simplePos x="0" y="0"/>
            <wp:positionH relativeFrom="column">
              <wp:posOffset>958850</wp:posOffset>
            </wp:positionH>
            <wp:positionV relativeFrom="paragraph">
              <wp:posOffset>-462915</wp:posOffset>
            </wp:positionV>
            <wp:extent cx="3314700" cy="4318000"/>
            <wp:effectExtent l="0" t="0" r="6350" b="0"/>
            <wp:wrapTight wrapText="bothSides">
              <wp:wrapPolygon>
                <wp:start x="21600" y="0"/>
                <wp:lineTo x="124" y="0"/>
                <wp:lineTo x="124" y="21536"/>
                <wp:lineTo x="21600" y="21536"/>
                <wp:lineTo x="21600" y="0"/>
              </wp:wrapPolygon>
            </wp:wrapTight>
            <wp:docPr id="2" name="图片 2" descr="微信图片_202009171805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7469062" name="图片 2" descr="微信图片_2020091718050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3314700" cy="431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>
        <w:rPr>
          <w:rFonts w:ascii="宋体" w:hAnsi="宋体" w:hint="eastAsia"/>
          <w:sz w:val="24"/>
          <w:lang w:val="en-US" w:eastAsia="zh-CN"/>
        </w:rPr>
        <w:t>24</w:t>
      </w:r>
    </w:p>
    <w:p>
      <w:pPr>
        <w:rPr>
          <w:rFonts w:ascii="宋体" w:hAnsi="宋体" w:hint="eastAsia"/>
          <w:sz w:val="24"/>
          <w:lang w:val="en-US" w:eastAsia="zh-CN"/>
        </w:rPr>
      </w:pPr>
      <w:r>
        <w:rPr>
          <w:rFonts w:ascii="宋体" w:hAnsi="宋体" w:hint="eastAsia"/>
          <w:sz w:val="24"/>
          <w:lang w:val="en-US" w:eastAsia="zh-CN"/>
        </w:rPr>
        <w:t xml:space="preserve">      </w:t>
      </w:r>
      <w:r>
        <w:rPr>
          <w:rFonts w:ascii="宋体" w:hAnsi="宋体" w:hint="eastAsia"/>
          <w:sz w:val="24"/>
          <w:lang w:val="en-US" w:eastAsia="zh-CN"/>
        </w:rPr>
        <w:br w:type="page"/>
      </w:r>
    </w:p>
    <w:p>
      <w:pPr>
        <w:numPr>
          <w:ilvl w:val="0"/>
          <w:numId w:val="0"/>
        </w:numPr>
        <w:rPr>
          <w:rFonts w:ascii="宋体" w:hAnsi="宋体" w:hint="eastAsia"/>
          <w:sz w:val="24"/>
          <w:lang w:val="en-US" w:eastAsia="zh-CN"/>
        </w:rPr>
      </w:pPr>
    </w:p>
    <w:p>
      <w:pPr>
        <w:numPr>
          <w:ilvl w:val="0"/>
          <w:numId w:val="0"/>
        </w:numPr>
        <w:rPr>
          <w:rFonts w:ascii="宋体" w:hAnsi="宋体" w:hint="default"/>
          <w:sz w:val="24"/>
          <w:lang w:val="en-US" w:eastAsia="zh-CN"/>
        </w:rPr>
      </w:pPr>
      <w:r>
        <w:rPr>
          <w:rFonts w:ascii="宋体" w:hAnsi="宋体" w:hint="eastAsia"/>
          <w:sz w:val="24"/>
          <w:lang w:val="en-US" w:eastAsia="zh-CN"/>
        </w:rPr>
        <w:t>25</w:t>
      </w:r>
    </w:p>
    <w:p>
      <w:pPr>
        <w:numPr>
          <w:ilvl w:val="0"/>
          <w:numId w:val="0"/>
        </w:numPr>
        <w:rPr>
          <w:rFonts w:ascii="宋体" w:hAnsi="宋体" w:hint="default"/>
          <w:sz w:val="24"/>
          <w:lang w:val="en-US" w:eastAsia="zh-CN"/>
        </w:rPr>
      </w:pPr>
      <w:r>
        <w:rPr>
          <w:rFonts w:ascii="宋体" w:hAnsi="宋体" w:hint="eastAsia"/>
          <w:sz w:val="24"/>
          <w:lang w:val="en-US" w:eastAsia="zh-CN"/>
        </w:rPr>
        <w:t xml:space="preserve">             </w:t>
      </w:r>
      <w:r>
        <w:rPr>
          <w:rFonts w:ascii="宋体" w:hAnsi="宋体" w:hint="eastAsia"/>
          <w:sz w:val="24"/>
          <w:lang w:val="en-US" w:eastAsia="zh-CN"/>
        </w:rPr>
        <w:drawing>
          <wp:inline distT="0" distB="0" distL="114300" distR="114300">
            <wp:extent cx="2672080" cy="4219575"/>
            <wp:effectExtent l="0" t="0" r="13970" b="9525"/>
            <wp:docPr id="3" name="图片 3" descr="微信图片_20200917174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5052778" name="图片 3" descr="微信图片_2020091717415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672080" cy="421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textAlignment w:val="auto"/>
        <w:rPr>
          <w:rFonts w:ascii="Times New Roman" w:hAnsi="Times New Roman" w:cs="Times New Roman" w:hint="eastAsia"/>
          <w:sz w:val="22"/>
          <w:szCs w:val="22"/>
        </w:rPr>
      </w:pPr>
    </w:p>
    <w:sectPr>
      <w:footerReference w:type="default" r:id="rId21"/>
      <w:pgSz w:w="11906" w:h="16838"/>
      <w:pgMar w:top="1440" w:right="1797" w:bottom="1440" w:left="1797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楷体_GB2312">
    <w:altName w:val="楷体"/>
    <w:panose1 w:val="00000000000000000000"/>
    <w:charset w:val="86"/>
    <w:family w:val="roman"/>
    <w:pitch w:val="default"/>
    <w:sig w:usb0="00000000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" name="文本框 16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Footer"/>
                            <w:rPr>
                              <w:rFonts w:eastAsiaTheme="minorEastAsia" w:hint="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6" o:spid="_x0000_s2049" type="#_x0000_t202" style="width:2in;height:2in;margin-top:0;margin-left:0;mso-height-relative:page;mso-position-horizontal:center;mso-position-horizontal-relative:margin;mso-width-relative:page;mso-wrap-style:none;position:absolute;z-index:251659264" coordsize="21600,21600" filled="f" stroked="f">
              <o:lock v:ext="edit" aspectratio="f"/>
              <v:textbox style="mso-fit-shape-to-text:t" inset="0,0,0,0">
                <w:txbxContent>
                  <w:p>
                    <w:pPr>
                      <w:pStyle w:val="Footer"/>
                      <w:rPr>
                        <w:rFonts w:eastAsiaTheme="minorEastAsia" w:hint="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AE1C84E9"/>
    <w:multiLevelType w:val="singleLevel"/>
    <w:tmpl w:val="AE1C84E9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BF7D78CF"/>
    <w:multiLevelType w:val="singleLevel"/>
    <w:tmpl w:val="BF7D78CF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682B5A17"/>
    <w:multiLevelType w:val="singleLevel"/>
    <w:tmpl w:val="682B5A17"/>
    <w:lvl w:ilvl="0">
      <w:start w:val="3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110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EF5"/>
    <w:rsid w:val="00022058"/>
    <w:rsid w:val="001F26E7"/>
    <w:rsid w:val="0030209E"/>
    <w:rsid w:val="003947F5"/>
    <w:rsid w:val="003A6D85"/>
    <w:rsid w:val="003C3C72"/>
    <w:rsid w:val="003D2EF5"/>
    <w:rsid w:val="003E3E95"/>
    <w:rsid w:val="005B04FC"/>
    <w:rsid w:val="005E003A"/>
    <w:rsid w:val="00851BC2"/>
    <w:rsid w:val="008E2693"/>
    <w:rsid w:val="00AF13D3"/>
    <w:rsid w:val="00CE3F6B"/>
    <w:rsid w:val="00D5498C"/>
    <w:rsid w:val="00E90681"/>
    <w:rsid w:val="01F6523E"/>
    <w:rsid w:val="026913DE"/>
    <w:rsid w:val="030617D3"/>
    <w:rsid w:val="03AA2B14"/>
    <w:rsid w:val="05790A34"/>
    <w:rsid w:val="0A431DCA"/>
    <w:rsid w:val="0B290235"/>
    <w:rsid w:val="0C7518DF"/>
    <w:rsid w:val="0C7E3A03"/>
    <w:rsid w:val="0E865545"/>
    <w:rsid w:val="0EFC59CF"/>
    <w:rsid w:val="10053C2D"/>
    <w:rsid w:val="105D123F"/>
    <w:rsid w:val="108327BB"/>
    <w:rsid w:val="13C54529"/>
    <w:rsid w:val="13FF51BA"/>
    <w:rsid w:val="150D1728"/>
    <w:rsid w:val="164056B9"/>
    <w:rsid w:val="16BB14B3"/>
    <w:rsid w:val="16D239FD"/>
    <w:rsid w:val="19B118E8"/>
    <w:rsid w:val="1A7E6CB9"/>
    <w:rsid w:val="1BA07FAC"/>
    <w:rsid w:val="1C380C88"/>
    <w:rsid w:val="1E765A18"/>
    <w:rsid w:val="1F462A40"/>
    <w:rsid w:val="1FAA1FCB"/>
    <w:rsid w:val="209D425B"/>
    <w:rsid w:val="232259D5"/>
    <w:rsid w:val="23840B0E"/>
    <w:rsid w:val="239A2853"/>
    <w:rsid w:val="23FE224C"/>
    <w:rsid w:val="25605819"/>
    <w:rsid w:val="272566EB"/>
    <w:rsid w:val="284000C5"/>
    <w:rsid w:val="28BF00D7"/>
    <w:rsid w:val="29320786"/>
    <w:rsid w:val="296978A5"/>
    <w:rsid w:val="2A9B0AEB"/>
    <w:rsid w:val="2AFB515D"/>
    <w:rsid w:val="2B6C5782"/>
    <w:rsid w:val="2BA271A4"/>
    <w:rsid w:val="2E4134C5"/>
    <w:rsid w:val="2E853D8D"/>
    <w:rsid w:val="2F07444E"/>
    <w:rsid w:val="30155806"/>
    <w:rsid w:val="32110047"/>
    <w:rsid w:val="32752651"/>
    <w:rsid w:val="32F33EEA"/>
    <w:rsid w:val="33440691"/>
    <w:rsid w:val="338334B4"/>
    <w:rsid w:val="34322A80"/>
    <w:rsid w:val="34D54981"/>
    <w:rsid w:val="36753959"/>
    <w:rsid w:val="368A30D5"/>
    <w:rsid w:val="368D05EB"/>
    <w:rsid w:val="3A1B78F6"/>
    <w:rsid w:val="3A355E50"/>
    <w:rsid w:val="3CDA7A17"/>
    <w:rsid w:val="3E506221"/>
    <w:rsid w:val="3E5640DE"/>
    <w:rsid w:val="3E7A5B1B"/>
    <w:rsid w:val="3EE57481"/>
    <w:rsid w:val="3EFD72CA"/>
    <w:rsid w:val="40C37CA2"/>
    <w:rsid w:val="4159294E"/>
    <w:rsid w:val="41937899"/>
    <w:rsid w:val="424223AD"/>
    <w:rsid w:val="433D15E8"/>
    <w:rsid w:val="43663F19"/>
    <w:rsid w:val="446C7E97"/>
    <w:rsid w:val="45690CBA"/>
    <w:rsid w:val="472C15E8"/>
    <w:rsid w:val="482D5B41"/>
    <w:rsid w:val="499C32C0"/>
    <w:rsid w:val="4B7427E0"/>
    <w:rsid w:val="4CCD1197"/>
    <w:rsid w:val="4EC90CF1"/>
    <w:rsid w:val="504F0715"/>
    <w:rsid w:val="52466C64"/>
    <w:rsid w:val="533B4D5D"/>
    <w:rsid w:val="53836612"/>
    <w:rsid w:val="538C02A6"/>
    <w:rsid w:val="54483A0D"/>
    <w:rsid w:val="5481093C"/>
    <w:rsid w:val="54F3186B"/>
    <w:rsid w:val="56046183"/>
    <w:rsid w:val="564E4BC4"/>
    <w:rsid w:val="579824EE"/>
    <w:rsid w:val="579C5B1B"/>
    <w:rsid w:val="57F85362"/>
    <w:rsid w:val="58DE50AC"/>
    <w:rsid w:val="591A2B40"/>
    <w:rsid w:val="5D6C31B1"/>
    <w:rsid w:val="5E7F2BBD"/>
    <w:rsid w:val="5F2D2C54"/>
    <w:rsid w:val="63023957"/>
    <w:rsid w:val="66FB771D"/>
    <w:rsid w:val="670D22C6"/>
    <w:rsid w:val="677861A4"/>
    <w:rsid w:val="67D41F1C"/>
    <w:rsid w:val="67F14328"/>
    <w:rsid w:val="684B6F10"/>
    <w:rsid w:val="692A27EB"/>
    <w:rsid w:val="696E0D1A"/>
    <w:rsid w:val="69772E81"/>
    <w:rsid w:val="6B01428A"/>
    <w:rsid w:val="6BAE03C4"/>
    <w:rsid w:val="6BF569C7"/>
    <w:rsid w:val="6C414C32"/>
    <w:rsid w:val="6F032433"/>
    <w:rsid w:val="71025C89"/>
    <w:rsid w:val="71600475"/>
    <w:rsid w:val="71761E40"/>
    <w:rsid w:val="73283A82"/>
    <w:rsid w:val="74216272"/>
    <w:rsid w:val="745B168D"/>
    <w:rsid w:val="74FB02E8"/>
    <w:rsid w:val="75B75485"/>
    <w:rsid w:val="75F625A0"/>
    <w:rsid w:val="773C059A"/>
    <w:rsid w:val="79026D27"/>
    <w:rsid w:val="79DD6FA6"/>
    <w:rsid w:val="7A374D8A"/>
    <w:rsid w:val="7ABA788C"/>
    <w:rsid w:val="7B515C47"/>
    <w:rsid w:val="7B9201F6"/>
    <w:rsid w:val="7BD168CF"/>
    <w:rsid w:val="7CA63173"/>
    <w:rsid w:val="7D373BF7"/>
    <w:rsid w:val="7D475DCB"/>
    <w:rsid w:val="7DFD5939"/>
    <w:rsid w:val="7F835DB8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qFormat="1"/>
    <w:lsdException w:name="footer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qFormat="1"/>
    <w:lsdException w:name="E-mail Signature"/>
    <w:lsdException w:name="Normal (Web)" w:qFormat="1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paragraph" w:styleId="Heading1">
    <w:name w:val="heading 1"/>
    <w:basedOn w:val="Normal"/>
    <w:next w:val="Normal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uiPriority w:val="9"/>
    <w:semiHidden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uiPriority w:val="9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uiPriority w:val="9"/>
    <w:semiHidden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uiPriority w:val="9"/>
    <w:semiHidden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Heading7">
    <w:name w:val="heading 7"/>
    <w:basedOn w:val="Normal"/>
    <w:next w:val="Normal"/>
    <w:link w:val="7Char"/>
    <w:uiPriority w:val="9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8Char"/>
    <w:uiPriority w:val="9"/>
    <w:semiHidden/>
    <w:unhideWhenUsed/>
    <w:qFormat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Char"/>
    <w:uiPriority w:val="99"/>
    <w:unhideWhenUsed/>
    <w:qFormat/>
    <w:rPr>
      <w:rFonts w:ascii="宋体" w:eastAsia="宋体" w:hAnsi="Courier New" w:cs="Courier New"/>
      <w:szCs w:val="21"/>
    </w:rPr>
  </w:style>
  <w:style w:type="paragraph" w:styleId="BalloonText">
    <w:name w:val="Balloon Text"/>
    <w:basedOn w:val="Normal"/>
    <w:link w:val="Char2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Char1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qFormat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Char">
    <w:name w:val="纯文本 Char"/>
    <w:basedOn w:val="DefaultParagraphFont"/>
    <w:link w:val="PlainText"/>
    <w:uiPriority w:val="99"/>
    <w:qFormat/>
    <w:rPr>
      <w:rFonts w:ascii="宋体" w:eastAsia="宋体" w:hAnsi="Courier New" w:cs="Courier New"/>
      <w:szCs w:val="21"/>
    </w:rPr>
  </w:style>
  <w:style w:type="character" w:customStyle="1" w:styleId="Char0">
    <w:name w:val="页眉 Char"/>
    <w:basedOn w:val="DefaultParagraphFont"/>
    <w:link w:val="Header"/>
    <w:uiPriority w:val="99"/>
    <w:semiHidden/>
    <w:qFormat/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semiHidden/>
    <w:qFormat/>
    <w:rPr>
      <w:sz w:val="18"/>
      <w:szCs w:val="18"/>
    </w:rPr>
  </w:style>
  <w:style w:type="character" w:customStyle="1" w:styleId="1Char">
    <w:name w:val="标题 1 Char"/>
    <w:basedOn w:val="DefaultParagraphFont"/>
    <w:link w:val="Heading1"/>
    <w:uiPriority w:val="9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DefaultParagraphFont"/>
    <w:link w:val="Heading3"/>
    <w:uiPriority w:val="9"/>
    <w:semiHidden/>
    <w:qFormat/>
    <w:rPr>
      <w:b/>
      <w:bCs/>
      <w:sz w:val="32"/>
      <w:szCs w:val="32"/>
    </w:rPr>
  </w:style>
  <w:style w:type="character" w:customStyle="1" w:styleId="4Char">
    <w:name w:val="标题 4 Char"/>
    <w:basedOn w:val="DefaultParagraphFont"/>
    <w:link w:val="Heading4"/>
    <w:uiPriority w:val="9"/>
    <w:semiHidden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DefaultParagraphFont"/>
    <w:link w:val="Heading5"/>
    <w:uiPriority w:val="9"/>
    <w:semiHidden/>
    <w:qFormat/>
    <w:rPr>
      <w:b/>
      <w:bCs/>
      <w:sz w:val="28"/>
      <w:szCs w:val="28"/>
    </w:rPr>
  </w:style>
  <w:style w:type="character" w:customStyle="1" w:styleId="6Char">
    <w:name w:val="标题 6 Char"/>
    <w:basedOn w:val="DefaultParagraphFont"/>
    <w:link w:val="Heading6"/>
    <w:uiPriority w:val="9"/>
    <w:semiHidden/>
    <w:qFormat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Char">
    <w:name w:val="标题 7 Char"/>
    <w:basedOn w:val="DefaultParagraphFont"/>
    <w:link w:val="Heading7"/>
    <w:uiPriority w:val="9"/>
    <w:semiHidden/>
    <w:qFormat/>
    <w:rPr>
      <w:b/>
      <w:bCs/>
      <w:sz w:val="24"/>
      <w:szCs w:val="24"/>
    </w:rPr>
  </w:style>
  <w:style w:type="character" w:customStyle="1" w:styleId="8Char">
    <w:name w:val="标题 8 Char"/>
    <w:basedOn w:val="DefaultParagraphFont"/>
    <w:link w:val="Heading8"/>
    <w:uiPriority w:val="9"/>
    <w:semiHidden/>
    <w:qFormat/>
    <w:rPr>
      <w:rFonts w:asciiTheme="majorHAnsi" w:eastAsiaTheme="majorEastAsia" w:hAnsiTheme="majorHAnsi" w:cstheme="majorBidi"/>
      <w:sz w:val="24"/>
      <w:szCs w:val="24"/>
    </w:rPr>
  </w:style>
  <w:style w:type="character" w:customStyle="1" w:styleId="Char2">
    <w:name w:val="批注框文本 Char"/>
    <w:basedOn w:val="DefaultParagraphFont"/>
    <w:link w:val="BalloonText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d1147.TIF" TargetMode="External" /><Relationship Id="rId11" Type="http://schemas.openxmlformats.org/officeDocument/2006/relationships/image" Target="media/image5.jpeg" /><Relationship Id="rId12" Type="http://schemas.openxmlformats.org/officeDocument/2006/relationships/image" Target="media/image6.png" /><Relationship Id="rId13" Type="http://schemas.openxmlformats.org/officeDocument/2006/relationships/image" Target="H26.TIF" TargetMode="External" /><Relationship Id="rId14" Type="http://schemas.openxmlformats.org/officeDocument/2006/relationships/image" Target="media/image7.jpeg" /><Relationship Id="rId15" Type="http://schemas.openxmlformats.org/officeDocument/2006/relationships/image" Target="media/image8.png" /><Relationship Id="rId16" Type="http://schemas.openxmlformats.org/officeDocument/2006/relationships/image" Target="YEP7A.TIF" TargetMode="External" /><Relationship Id="rId17" Type="http://schemas.openxmlformats.org/officeDocument/2006/relationships/image" Target="media/image9.png" /><Relationship Id="rId18" Type="http://schemas.openxmlformats.org/officeDocument/2006/relationships/image" Target="YEP7B.TIF" TargetMode="External" /><Relationship Id="rId19" Type="http://schemas.openxmlformats.org/officeDocument/2006/relationships/image" Target="media/image10.jpeg" /><Relationship Id="rId2" Type="http://schemas.openxmlformats.org/officeDocument/2006/relationships/webSettings" Target="webSettings.xml" /><Relationship Id="rId20" Type="http://schemas.openxmlformats.org/officeDocument/2006/relationships/image" Target="media/image11.jpeg" /><Relationship Id="rId21" Type="http://schemas.openxmlformats.org/officeDocument/2006/relationships/footer" Target="footer1.xml" /><Relationship Id="rId22" Type="http://schemas.openxmlformats.org/officeDocument/2006/relationships/theme" Target="theme/theme1.xml" /><Relationship Id="rId23" Type="http://schemas.openxmlformats.org/officeDocument/2006/relationships/numbering" Target="numbering.xml" /><Relationship Id="rId24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H15.TIF" TargetMode="External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1288</Words>
  <Characters>7344</Characters>
  <Application>Microsoft Office Word</Application>
  <DocSecurity>0</DocSecurity>
  <Lines>61</Lines>
  <Paragraphs>17</Paragraphs>
  <ScaleCrop>false</ScaleCrop>
  <Company/>
  <LinksUpToDate>false</LinksUpToDate>
  <CharactersWithSpaces>8615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WPS_1608542707</cp:lastModifiedBy>
  <cp:revision>4</cp:revision>
  <cp:lastPrinted>2020-09-17T05:00:00Z</cp:lastPrinted>
  <dcterms:created xsi:type="dcterms:W3CDTF">2019-04-19T00:31:00Z</dcterms:created>
  <dcterms:modified xsi:type="dcterms:W3CDTF">2021-04-07T09:46:17Z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