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2021-2022学年北师大版六年级上册第数学第六单元测试卷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1．做一项工作，甲的工作效率等于乙、丙二人工作效率的和，丙的工作效率与甲、乙二人工作效率的和的比是1∶5；如果三人合作需10天完成，那么乙单独完成此项工作需要（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A．30天</w:t>
      </w:r>
      <w:r>
        <w:tab/>
      </w:r>
      <w:r>
        <w:t>B．20天</w:t>
      </w:r>
      <w:r>
        <w:tab/>
      </w:r>
      <w:r>
        <w:t>C．60天</w:t>
      </w:r>
      <w:r>
        <w:tab/>
      </w:r>
      <w:r>
        <w:t>D．40天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．5克糖放入500克水中，糖与糖水的比是（  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A．1：100</w:t>
      </w:r>
      <w:r>
        <w:tab/>
      </w:r>
      <w:r>
        <w:t>B．1：99</w:t>
      </w:r>
      <w:r>
        <w:tab/>
      </w:r>
      <w:r>
        <w:t>C．1：101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．一块长方形的周长是28米，它的长和宽的比是4：3，这块地的面积是（　　）平方米．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A．192</w:t>
      </w:r>
      <w:r>
        <w:tab/>
      </w:r>
      <w:r>
        <w:t>B．48</w:t>
      </w:r>
      <w:r>
        <w:tab/>
      </w:r>
      <w:r>
        <w:t>C．28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．一根电线截去的和剩下的比是3：4，剩下的占这根电线的（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885b4932a14a4705b5c0598a9ab97956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8" o:title="eqId885b4932a14a4705b5c0598a9ab97956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a87bdfffb405436f8d2adfebebbf34d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eqIda87bdfffb405436f8d2adfebebbf34de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a450e9c3cad04d308852dbe8f5507f4b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2" o:title="eqIda450e9c3cad04d308852dbe8f5507f4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5255aa721623485f9dfbfd166a59c97a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4" o:title="eqId5255aa721623485f9dfbfd166a59c97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．青山小学今年共订阅《少年报》和《文学报》300份，两种报纸的数量比不可能是（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A．3∶5</w:t>
      </w:r>
      <w:r>
        <w:tab/>
      </w:r>
      <w:r>
        <w:t>B．2∶3</w:t>
      </w:r>
      <w:r>
        <w:tab/>
      </w:r>
      <w:r>
        <w:t>C．1∶2</w:t>
      </w:r>
      <w:r>
        <w:tab/>
      </w:r>
      <w:r>
        <w:t>D．1∶3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．一杯糖水中，糖占糖水的</w:t>
      </w:r>
      <w:r>
        <w:object>
          <v:shape id="_x0000_i1029" o:spt="75" alt="eqId10c26e9699184629b7d410ddd2cd0a42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6" o:title="eqId10c26e9699184629b7d410ddd2cd0a4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，则糖与水的比是（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A．1：10</w:t>
      </w:r>
      <w:r>
        <w:tab/>
      </w:r>
      <w:r>
        <w:t>B．1：9</w:t>
      </w:r>
      <w:r>
        <w:tab/>
      </w:r>
      <w:r>
        <w:t>C．9：10</w:t>
      </w:r>
      <w:r>
        <w:tab/>
      </w:r>
      <w:r>
        <w:t>D．10：9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 xml:space="preserve">．下列各组比能与 </w:t>
      </w:r>
      <w:r>
        <w:drawing>
          <wp:inline distT="0" distB="0" distL="0" distR="0">
            <wp:extent cx="295275" cy="371475"/>
            <wp:effectExtent l="0" t="0" r="0" b="0"/>
            <wp:docPr id="560810930" name="图片 5608109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810930" name="图片 560810930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，组成比例的是（ 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A．5：6</w:t>
      </w:r>
      <w:r>
        <w:tab/>
      </w:r>
      <w:r>
        <w:t>B．6：5</w:t>
      </w:r>
      <w:r>
        <w:tab/>
      </w:r>
      <w:r>
        <w:t>C．不确定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．如果x＝y（x≠0），那么x∶y＝（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A．3∶1</w:t>
      </w:r>
      <w:r>
        <w:tab/>
      </w:r>
      <w:r>
        <w:t>B．1∶3</w:t>
      </w:r>
      <w:r>
        <w:tab/>
      </w:r>
      <w:r>
        <w:t>C．1∶1</w:t>
      </w:r>
      <w:r>
        <w:tab/>
      </w:r>
      <w:r>
        <w:t>D．1∶2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．一本书已看了总页数的60％，未看的页数与总页数的比是(    )．</w:t>
      </w:r>
    </w:p>
    <w:p>
      <w:pPr>
        <w:spacing w:line="360" w:lineRule="auto"/>
        <w:jc w:val="left"/>
        <w:textAlignment w:val="center"/>
      </w:pPr>
      <w:r>
        <w:t>A．2︰3</w:t>
      </w:r>
    </w:p>
    <w:p>
      <w:pPr>
        <w:spacing w:line="360" w:lineRule="auto"/>
        <w:jc w:val="left"/>
        <w:textAlignment w:val="center"/>
      </w:pPr>
      <w:r>
        <w:t>B．3︰5</w:t>
      </w:r>
    </w:p>
    <w:p>
      <w:pPr>
        <w:spacing w:line="360" w:lineRule="auto"/>
        <w:jc w:val="left"/>
        <w:textAlignment w:val="center"/>
      </w:pPr>
      <w:r>
        <w:t>C．2︰5</w:t>
      </w:r>
    </w:p>
    <w:p>
      <w:pPr>
        <w:spacing w:line="360" w:lineRule="auto"/>
        <w:jc w:val="left"/>
        <w:textAlignment w:val="center"/>
      </w:pPr>
      <w:r>
        <w:t>D．3︰5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．一杯糖水，糖与水的比是1：4，喝去</w:t>
      </w:r>
      <w:r>
        <w:object>
          <v:shape id="_x0000_i1030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9" o:title="eqId49b7b111d23b44a9990c2312dc3b7ed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杯糖水后又加满水，这时杯中糖与水的比是（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A．1：4</w:t>
      </w:r>
      <w:r>
        <w:tab/>
      </w:r>
      <w:r>
        <w:t>B．1：8</w:t>
      </w:r>
      <w:r>
        <w:tab/>
      </w:r>
      <w:r>
        <w:t>C．1：9</w:t>
      </w:r>
      <w:r>
        <w:tab/>
      </w:r>
      <w:r>
        <w:t>D．1：10</w:t>
      </w:r>
    </w:p>
    <w:p/>
    <w:p/>
    <w:p>
      <w:pPr>
        <w:rPr>
          <w:b/>
        </w:rPr>
      </w:pPr>
      <w:r>
        <w:rPr>
          <w:rFonts w:hint="eastAsia"/>
          <w:b/>
        </w:rPr>
        <w:t>二、化简比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．化简比</w:t>
      </w:r>
    </w:p>
    <w:p>
      <w:pPr>
        <w:spacing w:line="360" w:lineRule="auto"/>
        <w:jc w:val="left"/>
        <w:textAlignment w:val="center"/>
      </w:pPr>
      <w:r>
        <w:t xml:space="preserve">81：27=                 0.3：0.09= </w:t>
      </w:r>
    </w:p>
    <w:p>
      <w:pPr>
        <w:spacing w:line="360" w:lineRule="auto"/>
        <w:jc w:val="left"/>
        <w:textAlignment w:val="center"/>
      </w:pPr>
      <w:r>
        <w:t>5：125=                    0.25：1=</w:t>
      </w:r>
    </w:p>
    <w:p>
      <w:pPr>
        <w:spacing w:line="360" w:lineRule="auto"/>
        <w:jc w:val="left"/>
        <w:textAlignment w:val="center"/>
      </w:pPr>
      <w:r>
        <w:t xml:space="preserve">0.125：8=                      </w:t>
      </w:r>
      <w:r>
        <w:object>
          <v:shape id="_x0000_i1031" o:spt="75" alt="eqId80ef036b18654498a45b079dc6939f2e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1" o:title="eqId80ef036b18654498a45b079dc6939f2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：</w:t>
      </w:r>
      <w:r>
        <w:object>
          <v:shape id="_x0000_i1032" o:spt="75" alt="eqIde1304337bbf34d8ab0ca02dea8c9a2d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3" o:title="eqIde1304337bbf34d8ab0ca02dea8c9a2d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=</w:t>
      </w:r>
    </w:p>
    <w:p>
      <w:pPr>
        <w:spacing w:line="360" w:lineRule="auto"/>
        <w:jc w:val="left"/>
        <w:textAlignment w:val="center"/>
      </w:pPr>
      <w:r>
        <w:t>33：77=                        62.5：500=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．快慢两列火车的长分别是200米、300米，它们相同而行，坐在慢车上的人见快车通过此人窗口的时间是8秒，则坐在快车上的人见慢车通过此人窗口所用的时间是（______）秒。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．两个正方体的棱长比是2∶3，它们的体积比为（______）∶（______）。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．甲数是乙数的</w:t>
      </w:r>
      <w:r>
        <w:object>
          <v:shape id="_x0000_i1033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5" o:title="eqId9e311be638c64d4eaed28e15dcba745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，丙数是乙数的</w:t>
      </w:r>
      <w:r>
        <w:object>
          <v:shape id="_x0000_i1034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eqId4a6d9e827a244409a8376651b7e648c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，甲∶乙∶丙＝（________）。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．甲、乙两个数的比是</w:t>
      </w:r>
      <w:r>
        <w:object>
          <v:shape id="_x0000_i1035" o:spt="75" alt="eqId848d2b9bc9b24de88bb82a738b76d3e6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9" o:title="eqId848d2b9bc9b24de88bb82a738b76d3e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>，乙数是15，甲数比乙数多（________）。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．小红3时行11km，她所走的路程和时间的比是（________），这个比的比值表示的意义是（________）。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．2:3的前项加上4，要使比值不变，后项应该加上（_______）。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．淘气的爸爸今年36岁，今年淘气的年龄和爸爸年龄的比是2：9，去年淘气的年龄是爸爸的（______）．</w:t>
      </w:r>
    </w:p>
    <w:p>
      <w:pPr>
        <w:spacing w:line="360" w:lineRule="auto"/>
        <w:jc w:val="left"/>
      </w:pPr>
      <w:r>
        <w:rPr>
          <w:rFonts w:hint="eastAsia"/>
        </w:rPr>
        <w:t>8</w:t>
      </w:r>
      <w:r>
        <w:t>．明明和兰兰从家走到图书室的时间分别是8分钟和9分钟，他们的速度比是</w:t>
      </w:r>
      <w:r>
        <w:rPr>
          <w:u w:val="single"/>
        </w:rPr>
        <w:t xml:space="preserve">      </w:t>
      </w:r>
      <w:r>
        <w:t>．</w:t>
      </w:r>
    </w:p>
    <w:p>
      <w:pPr>
        <w:spacing w:line="360" w:lineRule="auto"/>
        <w:jc w:val="left"/>
        <w:textAlignment w:val="center"/>
      </w:pPr>
      <w:r>
        <w:t>9．林林配制蜂蜜水，配制了3次如下表，请把表填完整。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306"/>
        <w:gridCol w:w="1168"/>
        <w:gridCol w:w="2320"/>
        <w:gridCol w:w="1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蜂蜜/g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水/g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蜂蜜与水的质量比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化简后的比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100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u w:val="single"/>
              </w:rPr>
            </w:pPr>
            <w:r>
              <w:t>_</w:t>
            </w:r>
            <w:r>
              <w:rPr>
                <w:u w:val="single"/>
              </w:rPr>
              <w:t>∶</w:t>
            </w:r>
            <w:r>
              <w:t>_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u w:val="single"/>
              </w:rPr>
            </w:pPr>
            <w:r>
              <w:t>__</w:t>
            </w:r>
            <w:r>
              <w:rPr>
                <w:u w:val="single"/>
              </w:rPr>
              <w:t>∶</w:t>
            </w:r>
            <w:r>
              <w:t>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u w:val="single"/>
              </w:rPr>
            </w:pPr>
            <w:r>
              <w:t>_</w:t>
            </w:r>
            <w:r>
              <w:rPr>
                <w:u w:val="single"/>
              </w:rPr>
              <w:t>∶</w:t>
            </w:r>
            <w:r>
              <w:t>_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u w:val="single"/>
              </w:rPr>
            </w:pPr>
            <w:r>
              <w:t>__</w:t>
            </w:r>
            <w:r>
              <w:rPr>
                <w:u w:val="single"/>
              </w:rPr>
              <w:t>∶</w:t>
            </w:r>
            <w:r>
              <w:t>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12.5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24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u w:val="single"/>
              </w:rPr>
            </w:pPr>
            <w:r>
              <w:t>__</w:t>
            </w:r>
            <w:r>
              <w:rPr>
                <w:u w:val="single"/>
              </w:rPr>
              <w:t>∶</w:t>
            </w:r>
            <w:r>
              <w:t>_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u w:val="single"/>
              </w:rPr>
            </w:pPr>
            <w:r>
              <w:t>_</w:t>
            </w:r>
            <w:r>
              <w:rPr>
                <w:u w:val="single"/>
              </w:rPr>
              <w:t>∶</w:t>
            </w:r>
            <w:r>
              <w:t>_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ind w:firstLine="420"/>
        <w:jc w:val="center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</w:t>
      </w:r>
      <w:r>
        <w:rPr>
          <w:u w:val="single"/>
        </w:rPr>
        <w:t xml:space="preserve">     </w:t>
      </w:r>
      <w:r>
        <w:t>：24=</w:t>
      </w:r>
      <w:r>
        <w:object>
          <v:shape id="_x0000_i1036" o:spt="75" alt="eqIdf033d892d71d42c8ad7eeae3d48dab97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31" o:title="eqIdf033d892d71d42c8ad7eeae3d48dab9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t xml:space="preserve"> =12÷</w:t>
      </w:r>
      <w:r>
        <w:rPr>
          <w:u w:val="single"/>
        </w:rPr>
        <w:t xml:space="preserve">     </w:t>
      </w:r>
      <w:r>
        <w:t>=</w:t>
      </w:r>
      <w:r>
        <w:object>
          <v:shape id="_x0000_i1037" o:spt="75" alt="eqId394e5bd0475c4c44b142db5de1513913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3" o:title="eqId394e5bd0475c4c44b142db5de151391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t>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．大牛头数比小牛少</w:t>
      </w:r>
      <w:r>
        <w:object>
          <v:shape id="_x0000_i1038" o:spt="75" alt="eqIde41289c7307b48bd893a195b321d250f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5" o:title="eqIde41289c7307b48bd893a195b321d250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>，大牛和小牛的头数比是4∶5。 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．完成一项工作,甲需要4小时,乙需要5小时,甲和乙工作效率的比是4∶5。    （____）</w:t>
      </w:r>
    </w:p>
    <w:p>
      <w:pPr>
        <w:spacing w:line="360" w:lineRule="auto"/>
        <w:jc w:val="left"/>
      </w:pPr>
      <w:r>
        <w:rPr>
          <w:rFonts w:hint="eastAsia"/>
        </w:rPr>
        <w:t>3</w:t>
      </w:r>
      <w:r>
        <w:t>．甲数是乙数的</w:t>
      </w:r>
      <m:oMath>
        <m:f>
          <m:fPr/>
          <m:num>
            <m:r>
              <m:rPr/>
              <m:t>2</m:t>
            </m:r>
          </m:num>
          <m:den>
            <m:r>
              <m:rPr/>
              <m:t>3</m:t>
            </m:r>
          </m:den>
        </m:f>
      </m:oMath>
      <w:r>
        <w:t>,甲数与乙数的比值就是</w:t>
      </w:r>
      <m:oMath>
        <m:f>
          <m:fPr/>
          <m:num>
            <m:r>
              <m:rPr/>
              <m:t>2</m:t>
            </m:r>
          </m:num>
          <m:den>
            <m:r>
              <m:rPr/>
              <m:t>3</m:t>
            </m:r>
          </m:den>
        </m:f>
      </m:oMath>
      <w:r>
        <w:t>。    （____）</w:t>
      </w:r>
    </w:p>
    <w:p>
      <w:pPr>
        <w:spacing w:line="360" w:lineRule="auto"/>
        <w:jc w:val="left"/>
      </w:pPr>
      <w:r>
        <w:rPr>
          <w:rFonts w:hint="eastAsia"/>
        </w:rPr>
        <w:t>4</w:t>
      </w:r>
      <w:r>
        <w:t>．</w:t>
      </w:r>
      <m:oMath>
        <m:f>
          <m:fPr/>
          <m:num>
            <m:r>
              <m:rPr/>
              <m:t>8</m:t>
            </m:r>
          </m:num>
          <m:den>
            <m:r>
              <m:rPr/>
              <m:t>7</m:t>
            </m:r>
          </m:den>
        </m:f>
      </m:oMath>
      <w:r>
        <w:t>是一个分数，它不是比．（_______）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．从学校走到电影院，小明用8分钟，小红用10分钟，小明和小红的速度之比是4：5。（_______）</w:t>
      </w: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．甲、乙两车同时从两地相对开出，3小时相遇，两车速度之比是4∶3，两地相距420千米。求两车的速度各是多少？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．回答下面的问题．</w:t>
      </w:r>
    </w:p>
    <w:p>
      <w:pPr>
        <w:spacing w:line="360" w:lineRule="auto"/>
        <w:jc w:val="left"/>
        <w:textAlignment w:val="center"/>
      </w:pPr>
      <w:r>
        <w:t>根据除法“商不变”的性质，可以把除数是小数的除法，转化成除数是整数的除法，还可以使一些除法简化计算过程．根据分数的基本性质，可以把一个分数约分成最简分数．根据比的基本性质，可以做些什么？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．火药是由火硝、木炭和硫磺按15∶3∶2的比例配制而成，要制这种火药400千克，这三种原料各需多少千克？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．有一种混凝土是由水泥、石子、黄沙按5：3：2搅拌而成。如果工地需要8吨混凝土，需要用水泥、石子、黄沙各多少吨？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．下图是由一个大圆和一个小圆组成的，O是大圆的圆心，观察这个图，你发现哪些比？把发现的比写下来。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81075" cy="1028700"/>
            <wp:effectExtent l="0" t="0" r="0" b="0"/>
            <wp:docPr id="56766961" name="图片 567669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66961" name="图片 56766961" descr="figure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Cs w:val="21"/>
          <w:lang w:bidi="zh-CN"/>
        </w:rPr>
      </w:pP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szCs w:val="21"/>
          <w:lang w:bidi="zh-CN"/>
        </w:rPr>
        <w:t xml:space="preserve">商店运来橘子、苹果和梨一共320千克，橘子和苹果的质量比是5 : 6,梨的质量是苹果的 </w:t>
      </w:r>
      <w:r>
        <w:rPr>
          <w:szCs w:val="21"/>
        </w:rPr>
        <w:drawing>
          <wp:inline distT="0" distB="0" distL="0" distR="0">
            <wp:extent cx="152400" cy="304800"/>
            <wp:effectExtent l="19050" t="0" r="0" b="0"/>
            <wp:docPr id="3299" name="图片 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9" name="图片 329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  <w:lang w:bidi="zh-CN"/>
        </w:rPr>
        <w:t xml:space="preserve">。橘子、苹果、梨各多少千克？ 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C5909"/>
    <w:rsid w:val="00246810"/>
    <w:rsid w:val="002A2386"/>
    <w:rsid w:val="00465D45"/>
    <w:rsid w:val="004D42A0"/>
    <w:rsid w:val="004E63D0"/>
    <w:rsid w:val="005B3F24"/>
    <w:rsid w:val="005D5DC0"/>
    <w:rsid w:val="0064312F"/>
    <w:rsid w:val="006725CC"/>
    <w:rsid w:val="006A381C"/>
    <w:rsid w:val="007543DC"/>
    <w:rsid w:val="00771D19"/>
    <w:rsid w:val="007A55E5"/>
    <w:rsid w:val="007A64BA"/>
    <w:rsid w:val="00855687"/>
    <w:rsid w:val="00916766"/>
    <w:rsid w:val="009C0381"/>
    <w:rsid w:val="009C38D0"/>
    <w:rsid w:val="009E1FB8"/>
    <w:rsid w:val="00A0138B"/>
    <w:rsid w:val="00AD3992"/>
    <w:rsid w:val="00B328AE"/>
    <w:rsid w:val="00B8059E"/>
    <w:rsid w:val="00B923F8"/>
    <w:rsid w:val="00BC62FB"/>
    <w:rsid w:val="00C93DDE"/>
    <w:rsid w:val="00D218F2"/>
    <w:rsid w:val="00DD4B4F"/>
    <w:rsid w:val="00E17E42"/>
    <w:rsid w:val="00E53E16"/>
    <w:rsid w:val="00E55184"/>
    <w:rsid w:val="00EA770D"/>
    <w:rsid w:val="00EF035E"/>
    <w:rsid w:val="00F80845"/>
    <w:rsid w:val="00FA5C16"/>
    <w:rsid w:val="00FF71A6"/>
    <w:rsid w:val="05D7791A"/>
    <w:rsid w:val="4B9E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EB9B67-8E6A-451C-A722-8DE13558B0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4</Pages>
  <Words>357</Words>
  <Characters>2035</Characters>
  <Lines>16</Lines>
  <Paragraphs>4</Paragraphs>
  <TotalTime>7</TotalTime>
  <ScaleCrop>false</ScaleCrop>
  <LinksUpToDate>false</LinksUpToDate>
  <CharactersWithSpaces>2388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2021-09-21T11:59:16Z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470C5980DFF845EC8385928DAF5C0E16</vt:lpwstr>
  </property>
</Properties>
</file>