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2021-2022学年浙教版六年级上册数学第四单元测试卷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1.小明和小兰做摸球游戏，每次任意摸一个球，然后放回，每人摸10次，摸到白球小明得1分，摸到黄球小兰得1分，摸到其他颜色的球小明和小兰都不得分，这个游戏在（    ）口袋摸球是公平的。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3个白球、3个黄球、1个红球、2个蓝球              </w:t>
      </w:r>
      <w:r>
        <w:rPr>
          <w:lang w:eastAsia="zh-CN"/>
        </w:rPr>
        <w:pict>
          <v:shape id="_x0000_i1025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3个白球、2个黄球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C. 1个白球、3个红球     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2个白球、2个蓝球、1个黄球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2.一个骰子六个面分别涂着红、白两种颜色，抛掷60次骰子，红色朝上有48次，白色朝上有12次，红色的面比白色的面（     ）多。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一定                                       B. 可能                                       C. 无法确定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3.在一个正方体的6个面上分别标有4个“1”、1个“2”、1个“3”，抛起正方体，落下后，上面的面上的数（ 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一定是奇数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可能是偶数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一定大于3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4.花生猴从一个装有红、黄两种颜色球的盒子里任意摸一个球，摸了100次，摸到红球63次，黄球37次，下列说法正确的是(     )。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盒子里装了100个球                                            B. 盒子里的红球多的可能性大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C. 盒子里的红球一定多 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盒子里的红球和黄球一样多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5.一个正方体骰子的六个面上分别标有数字1~6，掷出后朝上的一面是（    ）的可能性最大。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2的倍数                                    B. 3的倍数                                    C. 4的倍数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6.妈妈花了30元买了5双袜子，其中一双可能是9元。（ 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7.扇形统计图能形象、直观地展示各部分数量与总数量间的关系，但不能明确各部分具体的数量。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8.一个正方体，六个面上分别写着数字“1，1，1，2，2，3”。掷一次，掷出数字“2”的可能性小。（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9.一个正方体抛向空中，落地后，每个面朝上的可能性都是</w:t>
      </w:r>
      <w:r>
        <w:rPr>
          <w:lang w:eastAsia="zh-CN"/>
        </w:rPr>
        <w:pict>
          <v:shape id="_x0000_i1030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。（   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10.纸筒里有3个黑球，7个白球，任意拿出一个，是________球的可能性较小。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《中华人民共和国慈善法》于2016年9月1日正式实施。某街道办从辖区居民中随机选取了部分居民调查他们对《慈善法》的知晓情况，并将该调查结果绘制成如下图所示的扇形统计图。该辖区有居民8500人，则可以估计其中对《慈善法》“非常了解”的居民有________人。  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31" o:spt="75" type="#_x0000_t75" style="height:103.5pt;width:136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12.乒乓球比赛中，裁判员用猜乒乓球在左手中还是在右手中的方式来决定谁先发球，猜中者先发球，这种规则是________的。(填“公平”或“不公平”)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13.2015年12月，第一小学有800人参加了教育部普法知识竞赛，各成绩等次所占的百分比情况如图。</w:t>
      </w:r>
    </w:p>
    <w:p>
      <w:pPr>
        <w:spacing w:after="0" w:line="360" w:lineRule="auto"/>
      </w:pPr>
      <w:r>
        <w:rPr>
          <w:lang w:eastAsia="zh-CN"/>
        </w:rPr>
        <w:pict>
          <v:shape id="_x0000_i1032" o:spt="75" type="#_x0000_t75" style="height:82.5pt;width:87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（1）请你算出各等次的人数，填入下表。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867"/>
        <w:gridCol w:w="867"/>
        <w:gridCol w:w="867"/>
        <w:gridCol w:w="867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等次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优秀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良好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及格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不及格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人数(人)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</w:tr>
    </w:tbl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（2）根据这些信息，你能提出什么数学问题并解答？    </w:t>
      </w:r>
    </w:p>
    <w:p>
      <w:pPr>
        <w:spacing w:after="0" w:line="360" w:lineRule="auto"/>
      </w:pPr>
      <w:r>
        <w:rPr>
          <w:lang w:eastAsia="zh-CN"/>
        </w:rPr>
        <w:t>14.根据下面两位同学的对话，请提出数学问题。</w:t>
      </w:r>
      <w:r>
        <w:t xml:space="preserve">（至少写出两个。）  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33" o:spt="75" type="#_x0000_t75" style="height:133.5pt;width:236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15.如图是小明同学统计全校学生参加课外活动人数的扇形统计图．①已知参加跳绳的学生有120人．求全校参加课外活动人数有多少人？②参加做游戏人数比跳高人数多多少人？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34" o:spt="75" type="#_x0000_t75" style="height:96pt;width:95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567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4098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4099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100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1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4097" o:spid="_x0000_s4097" o:spt="75" type="#_x0000_t75" style="position:absolute;left:0pt;margin-left:10pt;margin-top:1000pt;height:18pt;width:24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3622D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D6A9F"/>
    <w:rsid w:val="002F406B"/>
    <w:rsid w:val="00315C53"/>
    <w:rsid w:val="003C7056"/>
    <w:rsid w:val="003E7F14"/>
    <w:rsid w:val="004621D6"/>
    <w:rsid w:val="004A7EC2"/>
    <w:rsid w:val="004B0B79"/>
    <w:rsid w:val="0052166A"/>
    <w:rsid w:val="00570E98"/>
    <w:rsid w:val="0069390A"/>
    <w:rsid w:val="006B3E4C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57841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92735"/>
    <w:rsid w:val="00D035E3"/>
    <w:rsid w:val="00D2160C"/>
    <w:rsid w:val="00D36692"/>
    <w:rsid w:val="00D51F5D"/>
    <w:rsid w:val="00D67A68"/>
    <w:rsid w:val="00DA5268"/>
    <w:rsid w:val="00DC3A35"/>
    <w:rsid w:val="00DD58AD"/>
    <w:rsid w:val="00DE4889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83A607D"/>
    <w:rsid w:val="12A56D78"/>
    <w:rsid w:val="19304636"/>
    <w:rsid w:val="223C1B9E"/>
    <w:rsid w:val="2A2C37B0"/>
    <w:rsid w:val="30845948"/>
    <w:rsid w:val="36016353"/>
    <w:rsid w:val="3A185311"/>
    <w:rsid w:val="3A7F5F3E"/>
    <w:rsid w:val="3AFD626E"/>
    <w:rsid w:val="3C0325A5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101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4BC535-B0E4-492C-9E0D-1D9D018586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666</Words>
  <Characters>3799</Characters>
  <Lines>31</Lines>
  <Paragraphs>8</Paragraphs>
  <TotalTime>0</TotalTime>
  <ScaleCrop>false</ScaleCrop>
  <LinksUpToDate>false</LinksUpToDate>
  <CharactersWithSpaces>4457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2021-08-10T05:03:00Z</dcterms:created>
  <dc:creator>lam</dc:creator>
  <cp:lastModifiedBy>Administrator</cp:lastModifiedBy>
  <dcterms:modified xsi:type="dcterms:W3CDTF">2021-09-21T13:38:33Z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F2DBD66F2B9F4AD69F6D3382CBBC697B</vt:lpwstr>
  </property>
</Properties>
</file>