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</w:pPr>
      <w:r>
        <w:rPr>
          <w:rFonts w:hint="eastAsia" w:eastAsia="黑体"/>
          <w:b/>
          <w:sz w:val="30"/>
          <w:szCs w:val="30"/>
        </w:rPr>
        <w:t>2020-2021学年沪教版五年级上册数学第六单元试卷</w:t>
      </w:r>
      <w:bookmarkStart w:id="0" w:name="_GoBack"/>
      <w:bookmarkEnd w:id="0"/>
    </w:p>
    <w:p>
      <w:pPr>
        <w:spacing w:line="480" w:lineRule="auto"/>
      </w:pPr>
    </w:p>
    <w:p>
      <w:pPr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．如图所示</w:t>
      </w:r>
    </w:p>
    <w:p>
      <w:pPr>
        <w:spacing w:line="480" w:lineRule="auto"/>
        <w:jc w:val="left"/>
        <w:textAlignment w:val="center"/>
      </w:pPr>
      <w:r>
        <w:drawing>
          <wp:inline distT="0" distB="0" distL="114300" distR="114300">
            <wp:extent cx="1209675" cy="1295400"/>
            <wp:effectExtent l="0" t="0" r="9525" b="0"/>
            <wp:docPr id="263496208" name="图片 2634962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496208" name="图片 263496208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textAlignment w:val="center"/>
      </w:pPr>
      <w:r>
        <w:t>则图中阴影部分的面积为（   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A．50π</w:t>
      </w:r>
      <w:r>
        <w:tab/>
      </w:r>
      <w:r>
        <w:t>B．75π   </w:t>
      </w:r>
      <w:r>
        <w:drawing>
          <wp:inline distT="0" distB="0" distL="114300" distR="114300">
            <wp:extent cx="28575" cy="38100"/>
            <wp:effectExtent l="0" t="0" r="1905" b="7620"/>
            <wp:docPr id="1699140513" name="图片 16991405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140513" name="图片 1699140513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C．90π</w:t>
      </w:r>
      <w:r>
        <w:tab/>
      </w:r>
      <w:r>
        <w:t>D．85π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．学校为每个学生编号，设定末位1表示男生，0表示女生，“200731281”表示“2007年入学的三年级一班的28号男同学”．吕娟是2009年入学的一年级二班的19号女同学，她的学号是（　　）</w:t>
      </w:r>
    </w:p>
    <w:p>
      <w:pPr>
        <w:spacing w:line="480" w:lineRule="auto"/>
        <w:jc w:val="left"/>
        <w:textAlignment w:val="center"/>
      </w:pPr>
      <w:r>
        <w:t>A．200912190</w:t>
      </w:r>
    </w:p>
    <w:p>
      <w:pPr>
        <w:spacing w:line="480" w:lineRule="auto"/>
        <w:jc w:val="left"/>
        <w:textAlignment w:val="center"/>
      </w:pPr>
      <w:r>
        <w:t>B．200912191</w:t>
      </w:r>
    </w:p>
    <w:p>
      <w:pPr>
        <w:spacing w:line="480" w:lineRule="auto"/>
        <w:jc w:val="left"/>
        <w:textAlignment w:val="center"/>
      </w:pPr>
      <w:r>
        <w:t>C．200912280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．下面梯形的面积是(    )</w:t>
      </w:r>
    </w:p>
    <w:p>
      <w:pPr>
        <w:spacing w:line="480" w:lineRule="auto"/>
        <w:jc w:val="left"/>
        <w:textAlignment w:val="center"/>
      </w:pPr>
      <w:r>
        <w:drawing>
          <wp:inline distT="0" distB="0" distL="114300" distR="114300">
            <wp:extent cx="1028700" cy="1019175"/>
            <wp:effectExtent l="0" t="0" r="7620" b="1905"/>
            <wp:docPr id="84102093" name="图片 841020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02093" name="图片 8410209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A．145cm²   </w:t>
      </w:r>
      <w:r>
        <w:drawing>
          <wp:inline distT="0" distB="0" distL="114300" distR="114300">
            <wp:extent cx="19050" cy="38100"/>
            <wp:effectExtent l="0" t="0" r="11430" b="7620"/>
            <wp:docPr id="551859748" name="图片 5518597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859748" name="图片 551859748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B．2800cm²    </w:t>
      </w:r>
      <w:r>
        <w:drawing>
          <wp:inline distT="0" distB="0" distL="114300" distR="114300">
            <wp:extent cx="19050" cy="38100"/>
            <wp:effectExtent l="0" t="0" r="11430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C．154m²    </w:t>
      </w:r>
      <w:r>
        <w:drawing>
          <wp:inline distT="0" distB="0" distL="114300" distR="114300">
            <wp:extent cx="19050" cy="38100"/>
            <wp:effectExtent l="0" t="0" r="11430" b="762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D．3750m²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．有一个直角三角形，三条边的长度分别为0.3分米、0.5分米、0.4分米，这个三角形的面积是(    )平方分米．</w:t>
      </w:r>
    </w:p>
    <w:p>
      <w:pPr>
        <w:spacing w:line="480" w:lineRule="auto"/>
        <w:jc w:val="left"/>
        <w:textAlignment w:val="center"/>
      </w:pPr>
      <w:r>
        <w:t>A．0.12</w:t>
      </w:r>
    </w:p>
    <w:p>
      <w:pPr>
        <w:spacing w:line="480" w:lineRule="auto"/>
        <w:jc w:val="left"/>
        <w:textAlignment w:val="center"/>
      </w:pPr>
      <w:r>
        <w:t>B．0.075</w:t>
      </w:r>
    </w:p>
    <w:p>
      <w:pPr>
        <w:spacing w:line="480" w:lineRule="auto"/>
        <w:jc w:val="left"/>
        <w:textAlignment w:val="center"/>
      </w:pPr>
      <w:r>
        <w:t>C．0.06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．小明爷爷的身份证号码是（    ）。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A．31010419970504xx79</w:t>
      </w:r>
      <w:r>
        <w:tab/>
      </w:r>
      <w:r>
        <w:t>B．31010419400811xx65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C．31010419401209xx13</w:t>
      </w:r>
      <w:r>
        <w:tab/>
      </w:r>
      <w:r>
        <w:t>D．31010419711401xx94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．一场画展从下午2时15分开始，共展出1小时30分钟，（    ）结束。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A．3时45分</w:t>
      </w:r>
      <w:r>
        <w:tab/>
      </w:r>
      <w:r>
        <w:t>B．4时45分</w:t>
      </w:r>
      <w:r>
        <w:tab/>
      </w:r>
      <w:r>
        <w:t>C．15时45分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 xml:space="preserve">．请说一说身份证“310229197711170418”中各个数字表示的具体含义．    </w:t>
      </w:r>
    </w:p>
    <w:p>
      <w:pPr>
        <w:spacing w:line="480" w:lineRule="auto"/>
        <w:jc w:val="left"/>
        <w:textAlignment w:val="center"/>
      </w:pPr>
      <w:r>
        <w:t xml:space="preserve">（1）前1——6位表示________    </w:t>
      </w:r>
    </w:p>
    <w:p>
      <w:pPr>
        <w:spacing w:line="480" w:lineRule="auto"/>
        <w:jc w:val="left"/>
        <w:textAlignment w:val="center"/>
      </w:pPr>
      <w:r>
        <w:t xml:space="preserve">（2）第7——14位表示________    </w:t>
      </w:r>
    </w:p>
    <w:p>
      <w:pPr>
        <w:spacing w:line="480" w:lineRule="auto"/>
        <w:jc w:val="left"/>
        <w:textAlignment w:val="center"/>
      </w:pPr>
      <w:r>
        <w:t xml:space="preserve">（3）第15、16位表示________    </w:t>
      </w:r>
    </w:p>
    <w:p>
      <w:pPr>
        <w:spacing w:line="480" w:lineRule="auto"/>
        <w:jc w:val="left"/>
        <w:textAlignment w:val="center"/>
      </w:pPr>
      <w:r>
        <w:t xml:space="preserve">（4）第17位表示________    </w:t>
      </w:r>
    </w:p>
    <w:p>
      <w:pPr>
        <w:spacing w:line="480" w:lineRule="auto"/>
        <w:jc w:val="left"/>
        <w:textAlignment w:val="center"/>
      </w:pPr>
      <w:r>
        <w:t>（5）第18位表示________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．时间的计算：7小时15分－3小时45分＝（______）小时（______）分。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．李老师的身份证号码是：530322197303160019，李老师性别是_____，李教师的出生日是_____年_____月_____．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．电锯匀速锯木料, 锯成4段需要6分钟, 照这样计算, 锯一次需（________）分钟.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．一列火车本应10：35到达，现在要晚点25分钟，_____到达．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．某学校为每个学生编排借书卡号，如果设定末尾用1表示男生，用2表示女生，如：974011表示1997年入学、四班的1号同学，该同学是男生，那么1999年入学一班的29号女同学的借书卡号是_____．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．面积相等的平行四边形，底和高一定相等．（________）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．三角形底不变，高扩大2倍，它的面积就扩大2倍．_____．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．8：30上课，一节课40分钟，应在9：10下课。 （______）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．邮编156500中的156表示省．    （_____）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．公园里规划建造一个边长为12米的正方形花坛，根据实际情况现改为建造与它面积相等的长方形花坛，已知长方形花坛的长是原来正方形边长的2倍，长方形花坛的宽是多少米？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．老师从9时40分开始开会，开了40分钟，会议应在什么时间结束？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．甲的铅笔比乙多了6倍还多3只，甲有39支铅笔，问乙有多少支铅笔？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．一个长方形花坛，长是96米，宽是72米，小丁丁绕着花坛行走，他每步的距离是0.48米，照这样的步距，小丁丁绕着花坛走一圈大约要走多少步？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．王华上午在校3小时20分，下午在校2小时30分，他一天在校多长时间？上午比下午多多少时间？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．箱子里装有同样数量的排球和篮球．每次取出5个排球和3个篮球，取了几次后，排球没有了，篮球还剩6个，一共取了几次？原来排球和篮球各有多少个？</w:t>
      </w:r>
    </w:p>
    <w:p>
      <w:pPr>
        <w:spacing w:line="480" w:lineRule="auto"/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FE1F97"/>
    <w:rsid w:val="00D6160C"/>
    <w:rsid w:val="00FA793F"/>
    <w:rsid w:val="2FFE1F97"/>
    <w:rsid w:val="46B4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220</Words>
  <Characters>1257</Characters>
  <Lines>10</Lines>
  <Paragraphs>2</Paragraphs>
  <TotalTime>1</TotalTime>
  <ScaleCrop>false</ScaleCrop>
  <LinksUpToDate>false</LinksUpToDate>
  <CharactersWithSpaces>1475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2021-07-26T04:55:00Z</dcterms:created>
  <dc:creator>Administrator</dc:creator>
  <cp:lastModifiedBy>Administrator</cp:lastModifiedBy>
  <dcterms:modified xsi:type="dcterms:W3CDTF">2021-09-25T13:37:27Z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DA610A7C46084A0B885F3FF22745E485</vt:lpwstr>
  </property>
</Properties>
</file>