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长春外国语(实验）学校2020-2021学年第一学期第二次月考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28"/>
          <w:szCs w:val="28"/>
        </w:rPr>
        <w:t>初一年级</w:t>
      </w:r>
      <w:r>
        <w:rPr>
          <w:rFonts w:hint="eastAsia" w:ascii="黑体" w:hAnsi="黑体" w:eastAsia="黑体"/>
          <w:sz w:val="36"/>
          <w:szCs w:val="36"/>
        </w:rPr>
        <w:t>语文试卷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出题人：杨勇          审题人：修慧超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黑体" w:hAnsi="黑体" w:eastAsia="黑体" w:cs="楷体"/>
          <w:szCs w:val="21"/>
        </w:rPr>
      </w:pPr>
      <w:r>
        <w:rPr>
          <w:rFonts w:hint="eastAsia" w:ascii="宋体" w:hAnsi="宋体" w:cs="楷体"/>
          <w:kern w:val="0"/>
          <w:szCs w:val="21"/>
        </w:rPr>
        <w:t xml:space="preserve">    本试卷包括两道大题，共25道小题。共8页。全卷满分120分。考试时间为120分钟。考试结束后，将答题卡交回。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right="-128"/>
        <w:outlineLvl w:val="9"/>
        <w:rPr>
          <w:b/>
          <w:szCs w:val="21"/>
        </w:rPr>
      </w:pPr>
      <w:r>
        <w:rPr>
          <w:rFonts w:hint="eastAsia"/>
          <w:b/>
          <w:szCs w:val="21"/>
        </w:rPr>
        <w:t>一、积累与运用（16</w:t>
      </w:r>
      <w:r>
        <w:rPr>
          <w:rFonts w:hint="eastAsia" w:ascii="宋体" w:hAnsi="宋体"/>
          <w:b/>
          <w:szCs w:val="21"/>
        </w:rPr>
        <w:t>分</w:t>
      </w:r>
      <w:r>
        <w:rPr>
          <w:rFonts w:hint="eastAsia"/>
          <w:b/>
          <w:szCs w:val="21"/>
        </w:rPr>
        <w:t>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outlineLvl w:val="9"/>
        <w:rPr>
          <w:rFonts w:ascii="楷体" w:hAnsi="楷体" w:eastAsia="楷体" w:cs="楷体"/>
          <w:color w:val="00000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不必说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  <w:em w:val="dot"/>
        </w:rPr>
        <w:t>碧绿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的菜畦，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  <w:em w:val="dot"/>
        </w:rPr>
        <w:t>光滑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的石井栏，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  <w:em w:val="dot"/>
        </w:rPr>
        <w:t>高大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的皂荚树，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  <w:em w:val="dot"/>
        </w:rPr>
        <w:t>紫红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的桑椹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  <w:shd w:val="clear" w:color="auto" w:fill="FFFFFF"/>
        </w:rPr>
        <w:t>①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也不必说鸣蝉在树叶里长吟，肥胖的黄蜂伏在菜花上，轻捷的叫天子（云雀）忽然从草间直</w:t>
      </w:r>
      <w:r>
        <w:rPr>
          <w:rFonts w:hint="eastAsia" w:ascii="楷体" w:hAnsi="楷体" w:eastAsia="楷体" w:cs="楷体"/>
          <w:b/>
          <w:bCs/>
          <w:color w:val="000000"/>
          <w:sz w:val="21"/>
          <w:szCs w:val="21"/>
          <w:shd w:val="clear" w:color="auto" w:fill="FFFFFF"/>
        </w:rPr>
        <w:t>蹿向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(    )云霄里去了。单是周围的短短的泥墙根一带，就有无限趣味。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A：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  <w:shd w:val="clear" w:color="auto" w:fill="FFFFFF"/>
        </w:rPr>
        <w:t>油蛉在这里低唱，蟋蟀们在这里弹琴。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翻开断砖来，有时会遇见蜈蚣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  <w:shd w:val="clear" w:color="auto" w:fill="FFFFFF"/>
        </w:rPr>
        <w:t>②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还有斑蝥，倘若用手指按住它的脊梁，便会啪的一声，从后窍喷出一阵烟雾。何首乌藤和木莲藤缠络着，木莲有莲房一般的果实，何首乌有</w:t>
      </w:r>
      <w:r>
        <w:rPr>
          <w:rFonts w:hint="eastAsia" w:ascii="楷体" w:hAnsi="楷体" w:eastAsia="楷体" w:cs="楷体"/>
          <w:b/>
          <w:bCs/>
          <w:color w:val="000000"/>
          <w:sz w:val="21"/>
          <w:szCs w:val="21"/>
          <w:shd w:val="clear" w:color="auto" w:fill="FFFFFF"/>
        </w:rPr>
        <w:t>佣肿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(  )的根。有人说，何首乌根是有像人形的，吃了便可以成仙，我于是常常拔它起来，牵连不断地拔起来，也曾因此弄坏了泥墙，却从来没有见过有一块根像人样。如果不怕刺，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B：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  <w:shd w:val="clear" w:color="auto" w:fill="FFFFFF"/>
        </w:rPr>
        <w:t>还可以摘到覆盆子，像小珊瑚珠攒成的小球</w:t>
      </w:r>
      <w:r>
        <w:rPr>
          <w:rFonts w:hint="eastAsia" w:ascii="楷体" w:hAnsi="楷体" w:eastAsia="楷体" w:cs="楷体"/>
          <w:color w:val="000000"/>
          <w:sz w:val="21"/>
          <w:szCs w:val="21"/>
          <w:shd w:val="clear" w:color="auto" w:fill="FFFFFF"/>
        </w:rPr>
        <w:t>，又酸又甜，色味都比桑椹要好得远。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Fonts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请把文中黑体字中的错别字改正过来。（2分）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Fonts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shd w:val="clear" w:color="auto" w:fill="FFFFFF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shd w:val="clear" w:color="auto" w:fill="FFFFFF"/>
        </w:rPr>
        <w:t xml:space="preserve">                  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Fonts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文中</w:t>
      </w:r>
      <w:r>
        <w:rPr>
          <w:rFonts w:hint="eastAsia"/>
          <w:color w:val="000000"/>
          <w:sz w:val="21"/>
          <w:szCs w:val="21"/>
          <w:shd w:val="clear" w:color="auto" w:fill="FFFFFF"/>
        </w:rPr>
        <w:t>①②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处标点符号正确的一项是 （    ）（2分）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Theme="minorEastAsia" w:hAnsiTheme="minorEastAsia" w:eastAsiaTheme="minorEastAsia" w:cstheme="minorEastAsia"/>
          <w:color w:val="000000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szCs w:val="21"/>
        </w:rPr>
        <w:t xml:space="preserve"> ；   ,　      B.   ，  ；        C.   ；   ；        D.  ，   ,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Fonts w:ascii="楷体" w:hAnsi="楷体" w:eastAsia="楷体" w:cs="楷体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文中画线句子的修辞手法依次是：</w:t>
      </w:r>
      <w:r>
        <w:rPr>
          <w:rFonts w:hint="eastAsia" w:ascii="楷体" w:hAnsi="楷体" w:eastAsia="楷体" w:cs="楷体"/>
          <w:sz w:val="21"/>
          <w:szCs w:val="21"/>
        </w:rPr>
        <w:t>A.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   </w:t>
      </w:r>
      <w:r>
        <w:rPr>
          <w:rFonts w:hint="eastAsia" w:ascii="楷体" w:hAnsi="楷体" w:eastAsia="楷体" w:cs="楷体"/>
          <w:sz w:val="21"/>
          <w:szCs w:val="21"/>
        </w:rPr>
        <w:t>B.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 xml:space="preserve"> （2分）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Fonts w:ascii="楷体" w:hAnsi="楷体" w:eastAsia="楷体" w:cs="楷体"/>
          <w:color w:val="000000"/>
          <w:sz w:val="21"/>
          <w:szCs w:val="21"/>
          <w:u w:val="single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文中加点的“碧绿”“光滑”“高大”“紫红”的词性皆是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 xml:space="preserve">      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Style w:val="9"/>
          <w:rFonts w:hint="eastAsia"/>
          <w:b w:val="0"/>
          <w:sz w:val="21"/>
          <w:szCs w:val="21"/>
        </w:rPr>
        <w:t>5.</w:t>
      </w:r>
      <w:r>
        <w:rPr>
          <w:rFonts w:hint="eastAsia"/>
          <w:sz w:val="21"/>
          <w:szCs w:val="21"/>
        </w:rPr>
        <w:t>名句默写。（8分）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①水何澹澹，□□□□。（曹操《观沧海》）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pacing w:val="5"/>
          <w:sz w:val="21"/>
          <w:szCs w:val="21"/>
          <w:shd w:val="clear" w:color="auto" w:fill="FFFFFF"/>
        </w:rPr>
        <w:t>②潮平两岸阔，</w:t>
      </w:r>
      <w:r>
        <w:rPr>
          <w:rFonts w:hint="eastAsia"/>
          <w:sz w:val="21"/>
          <w:szCs w:val="21"/>
        </w:rPr>
        <w:t>□□□□□。（王湾《次北固山下》）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pacing w:val="5"/>
          <w:sz w:val="21"/>
          <w:szCs w:val="21"/>
          <w:shd w:val="clear" w:color="auto" w:fill="FFFFFF"/>
        </w:rPr>
      </w:pPr>
      <w:r>
        <w:rPr>
          <w:rFonts w:hint="eastAsia"/>
          <w:spacing w:val="5"/>
          <w:sz w:val="21"/>
          <w:szCs w:val="21"/>
          <w:shd w:val="clear" w:color="auto" w:fill="FFFFFF"/>
        </w:rPr>
        <w:t>③《次北固山下》一诗中体现游子思乡情深的诗句是：</w:t>
      </w:r>
      <w:r>
        <w:rPr>
          <w:rFonts w:hint="eastAsia"/>
          <w:sz w:val="21"/>
          <w:szCs w:val="21"/>
        </w:rPr>
        <w:t>□□□□□？□□□□□</w:t>
      </w:r>
      <w:r>
        <w:rPr>
          <w:rFonts w:hint="eastAsia"/>
          <w:spacing w:val="5"/>
          <w:sz w:val="21"/>
          <w:szCs w:val="21"/>
          <w:shd w:val="clear" w:color="auto" w:fill="FFFFFF"/>
        </w:rPr>
        <w:t>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④《诫子书》中常被人当作“志当存高远”的座右铭的句子是：□□□□□□□，□□□□□□□。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sz w:val="21"/>
          <w:szCs w:val="21"/>
        </w:rPr>
      </w:pPr>
      <w:r>
        <w:rPr>
          <w:rFonts w:hint="eastAsia"/>
          <w:sz w:val="21"/>
          <w:szCs w:val="21"/>
        </w:rPr>
        <w:t>⑤《论语》十二章中孔子认为“兴趣是最好的老师”的句子是:□□□□□□□□，□□□□□□□□。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二、阅读（47分）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（一）文言文阅读（15分）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kern w:val="24"/>
          <w:szCs w:val="21"/>
        </w:rPr>
        <w:t>（甲）阅读《狼》，回答问题。（9分）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3360" w:firstLineChars="1600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t>一屠晚归，担中肉尽，止有剩骨。途中两狼，缀行甚远。</w:t>
      </w: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br w:type="textWrapping"/>
      </w: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t>    屠惧，投以骨。一狼得骨止，一狼仍从。复投之，后狼止而前狼又至。骨已尽矣，而两狼之并驱如故。</w:t>
      </w: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br w:type="textWrapping"/>
      </w: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t>    屠大窘，恐前后受其敌。顾野有麦场，场主积薪其中，苫蔽成丘。屠乃奔倚其下，弛担持刀。狼不敢前，眈眈相向。</w:t>
      </w: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br w:type="textWrapping"/>
      </w: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t>    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br w:type="textWrapping"/>
      </w: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t>    狼亦黠矣，而顷刻两毙，禽兽之变诈几何哉?止增笑耳。</w:t>
      </w:r>
      <w:r>
        <w:rPr>
          <w:rFonts w:hint="eastAsia" w:ascii="楷体" w:hAnsi="楷体" w:eastAsia="楷体" w:cs="楷体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6.选文的作者是_________，__________时期文学家。（1分）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7.翻译下面句子。（2分）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" w:hAnsi="楷体" w:eastAsia="楷体" w:cs="楷体"/>
          <w:color w:val="1E1E1E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color w:val="1E1E1E"/>
          <w:szCs w:val="21"/>
          <w:shd w:val="clear" w:color="auto" w:fill="FFFFFF"/>
        </w:rPr>
        <w:t>一狼洞其中，意将隧入以攻其后也。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rFonts w:ascii="楷体" w:hAnsi="楷体" w:eastAsia="楷体" w:cs="楷体"/>
          <w:color w:val="1E1E1E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8.下列加点字意义相同的一项是（　　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A.</w:t>
      </w:r>
      <w:r>
        <w:rPr>
          <w:rFonts w:hint="eastAsia" w:ascii="楷体" w:hAnsi="楷体" w:eastAsia="楷体" w:cs="楷体"/>
          <w:szCs w:val="21"/>
          <w:em w:val="dot"/>
        </w:rPr>
        <w:t>止</w:t>
      </w:r>
      <w:r>
        <w:rPr>
          <w:rFonts w:hint="eastAsia" w:ascii="楷体" w:hAnsi="楷体" w:eastAsia="楷体" w:cs="楷体"/>
          <w:szCs w:val="21"/>
        </w:rPr>
        <w:t>有剩骨　　　　　　　一狼得骨</w:t>
      </w:r>
      <w:r>
        <w:rPr>
          <w:rFonts w:hint="eastAsia" w:ascii="楷体" w:hAnsi="楷体" w:eastAsia="楷体" w:cs="楷体"/>
          <w:szCs w:val="21"/>
          <w:em w:val="dot"/>
        </w:rPr>
        <w:t>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B.恐前后受其</w:t>
      </w:r>
      <w:r>
        <w:rPr>
          <w:rFonts w:hint="eastAsia" w:ascii="楷体" w:hAnsi="楷体" w:eastAsia="楷体" w:cs="楷体"/>
          <w:szCs w:val="21"/>
          <w:em w:val="dot"/>
        </w:rPr>
        <w:t>敌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 xml:space="preserve">         盖以诱</w:t>
      </w:r>
      <w:r>
        <w:rPr>
          <w:rFonts w:hint="eastAsia" w:ascii="楷体" w:hAnsi="楷体" w:eastAsia="楷体" w:cs="楷体"/>
          <w:szCs w:val="21"/>
          <w:em w:val="dot"/>
        </w:rPr>
        <w:t>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C.恐</w:t>
      </w:r>
      <w:r>
        <w:rPr>
          <w:rFonts w:hint="eastAsia" w:ascii="楷体" w:hAnsi="楷体" w:eastAsia="楷体" w:cs="楷体"/>
          <w:szCs w:val="21"/>
          <w:em w:val="dot"/>
        </w:rPr>
        <w:t>前</w:t>
      </w:r>
      <w:r>
        <w:rPr>
          <w:rFonts w:hint="eastAsia" w:ascii="楷体" w:hAnsi="楷体" w:eastAsia="楷体" w:cs="楷体"/>
          <w:szCs w:val="21"/>
        </w:rPr>
        <w:t>后受其敌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 xml:space="preserve">         狼不敢</w:t>
      </w:r>
      <w:r>
        <w:rPr>
          <w:rFonts w:hint="eastAsia" w:ascii="楷体" w:hAnsi="楷体" w:eastAsia="楷体" w:cs="楷体"/>
          <w:szCs w:val="21"/>
          <w:em w:val="dot"/>
        </w:rPr>
        <w:t>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D.一狼径</w:t>
      </w:r>
      <w:r>
        <w:rPr>
          <w:rFonts w:hint="eastAsia" w:ascii="楷体" w:hAnsi="楷体" w:eastAsia="楷体" w:cs="楷体"/>
          <w:szCs w:val="21"/>
          <w:em w:val="dot"/>
        </w:rPr>
        <w:t>去</w:t>
      </w:r>
      <w:r>
        <w:rPr>
          <w:rFonts w:hint="eastAsia" w:ascii="楷体" w:hAnsi="楷体" w:eastAsia="楷体" w:cs="楷体"/>
          <w:szCs w:val="21"/>
        </w:rPr>
        <w:tab/>
      </w:r>
      <w:r>
        <w:rPr>
          <w:rFonts w:hint="eastAsia" w:ascii="楷体" w:hAnsi="楷体" w:eastAsia="楷体" w:cs="楷体"/>
          <w:szCs w:val="21"/>
        </w:rPr>
        <w:t xml:space="preserve">             太丘舍</w:t>
      </w:r>
      <w:r>
        <w:rPr>
          <w:rFonts w:hint="eastAsia" w:ascii="楷体" w:hAnsi="楷体" w:eastAsia="楷体" w:cs="楷体"/>
          <w:szCs w:val="21"/>
          <w:em w:val="dot"/>
        </w:rPr>
        <w:t>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9.下列对文章内容的分析，</w:t>
      </w:r>
      <w:r>
        <w:rPr>
          <w:rFonts w:hint="eastAsia" w:ascii="宋体" w:hAnsi="宋体"/>
          <w:b/>
          <w:szCs w:val="21"/>
        </w:rPr>
        <w:t>正确</w:t>
      </w:r>
      <w:r>
        <w:rPr>
          <w:rFonts w:hint="eastAsia" w:ascii="宋体" w:hAnsi="宋体"/>
          <w:bCs/>
          <w:szCs w:val="21"/>
        </w:rPr>
        <w:t>的一项是（    ）（2分）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A.文章主要告诉我们，对待像狼一样的恶势力，我们应先作让步，如果其得寸进尺，贪得无厌，就应该勇敢地进行斗争。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pacing w:val="5"/>
          <w:sz w:val="21"/>
          <w:szCs w:val="21"/>
        </w:rPr>
      </w:pPr>
      <w:r>
        <w:rPr>
          <w:rFonts w:hint="eastAsia"/>
          <w:spacing w:val="5"/>
          <w:sz w:val="21"/>
          <w:szCs w:val="21"/>
        </w:rPr>
        <w:t>B.文章的基本情节依次是：遇狼---御狼----惧狼----杀狼。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pacing w:val="5"/>
          <w:sz w:val="21"/>
          <w:szCs w:val="21"/>
        </w:rPr>
        <w:t>C.</w:t>
      </w:r>
      <w:r>
        <w:rPr>
          <w:rFonts w:hint="eastAsia"/>
          <w:sz w:val="21"/>
          <w:szCs w:val="21"/>
        </w:rPr>
        <w:t>“投以骨”和“复投之”表现了屠户对狼的怜悯和抱希望。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pacing w:val="5"/>
          <w:sz w:val="21"/>
          <w:szCs w:val="21"/>
        </w:rPr>
        <w:t>D.“狼不敢前，眈眈相向”和“一狼径去，其一犬坐于前”表现了狼的狡猾。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pacing w:val="5"/>
          <w:sz w:val="21"/>
          <w:szCs w:val="21"/>
        </w:rPr>
      </w:pPr>
      <w:r>
        <w:rPr>
          <w:rFonts w:hint="eastAsia"/>
          <w:spacing w:val="5"/>
          <w:sz w:val="21"/>
          <w:szCs w:val="21"/>
        </w:rPr>
        <w:t>10.文章最后一段的表达方式是什么？这个故事告诉了我们什么道理？（2分）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pacing w:val="5"/>
          <w:sz w:val="21"/>
          <w:szCs w:val="21"/>
        </w:rPr>
      </w:pP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pacing w:val="5"/>
          <w:sz w:val="21"/>
          <w:szCs w:val="21"/>
        </w:rPr>
      </w:pP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bCs/>
          <w:sz w:val="21"/>
          <w:szCs w:val="21"/>
        </w:rPr>
        <w:t>（乙）阅读下面文言语段，回答问题。（6分）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智犬破案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去杭州百里许，有一古刹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  <w:vertAlign w:val="superscript"/>
        </w:rPr>
        <w:t>①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，香火颇旺。一夕，有盗逾墙而入。犬吠，僧觉。盗劈僧首，立仆。遂越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  <w:vertAlign w:val="superscript"/>
        </w:rPr>
        <w:t>②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货而亡。翌日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  <w:vertAlign w:val="superscript"/>
        </w:rPr>
        <w:t>③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，二小僧入室见之，讶甚。乃诣官府诉之，其犬亦从。途经一酒肆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  <w:vertAlign w:val="superscript"/>
        </w:rPr>
        <w:t>④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，见五六酒徒狂饮。犬伫足不前，僧怪之。俄而犬跃入肆，啮一徒不置。</w:t>
      </w:r>
      <w:r>
        <w:rPr>
          <w:rFonts w:hint="eastAsia" w:ascii="楷体" w:hAnsi="楷体" w:eastAsia="楷体" w:cs="楷体"/>
          <w:color w:val="333333"/>
          <w:szCs w:val="21"/>
          <w:u w:val="single"/>
          <w:shd w:val="clear" w:color="auto" w:fill="FFFFFF"/>
        </w:rPr>
        <w:t>僧疑为盗缚而送官吏审之果然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。盖犬有智也。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注释:①刹(chà):寺庙。②越:抢劫。③翌(yì)日:指第二天。明日，明天。④肆:店铺。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11.解释下列加点的词语。（2分）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遂越货而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  <w:em w:val="dot"/>
        </w:rPr>
        <w:t>亡</w:t>
      </w:r>
      <w:r>
        <w:rPr>
          <w:rFonts w:hint="eastAsia" w:ascii="宋体" w:hAnsi="宋体" w:cs="宋体"/>
          <w:szCs w:val="21"/>
        </w:rPr>
        <w:t>（         ）      ②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  <w:em w:val="dot"/>
        </w:rPr>
        <w:t>俄而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犬跃入肆</w:t>
      </w:r>
      <w:r>
        <w:rPr>
          <w:rFonts w:hint="eastAsia" w:ascii="宋体" w:hAnsi="宋体" w:cs="宋体"/>
          <w:szCs w:val="21"/>
        </w:rPr>
        <w:t>（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315" w:hanging="315" w:hangingChars="15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12.请给下面句子断句，限断三处。（2分）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   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僧 疑 为 盗 缚 而 送 官 吏 审 之 果 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105" w:hanging="105" w:hangingChars="5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13.本文中我们看到了犬的智。请结合原文来说一说犬的“智”体现在哪里。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2分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105" w:hanging="105" w:hangingChars="50"/>
        <w:outlineLvl w:val="9"/>
        <w:rPr>
          <w:szCs w:val="21"/>
        </w:rPr>
      </w:pPr>
      <w:r>
        <w:rPr>
          <w:rFonts w:hint="eastAsia" w:ascii="宋体" w:hAnsi="宋体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（二）现代文阅读(共26分）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left"/>
        <w:outlineLvl w:val="9"/>
        <w:rPr>
          <w:rFonts w:ascii="宋体" w:hAnsi="宋体"/>
          <w:kern w:val="24"/>
          <w:szCs w:val="21"/>
        </w:rPr>
      </w:pPr>
      <w:r>
        <w:rPr>
          <w:rFonts w:hint="eastAsia" w:ascii="宋体" w:hAnsi="宋体"/>
          <w:kern w:val="24"/>
          <w:szCs w:val="21"/>
        </w:rPr>
        <w:t>（甲）阅读下文，回答问题。（11分）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雪天里的暖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center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陈喜联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eastAsia="楷体"/>
          <w:szCs w:val="21"/>
        </w:rPr>
        <w:t>几天的暴雪，小城早已银装素裹。初见下雪是惊喜的，然而，几天以后还下个没完没了，不由得就心生厌倦了。</w:t>
      </w:r>
      <w:r>
        <w:rPr>
          <w:rFonts w:eastAsia="楷体"/>
          <w:szCs w:val="21"/>
          <w:u w:val="single"/>
        </w:rPr>
        <w:t>往窗外看去，天地还是白茫茫的一片，空中的雪花飘呀飘，丝毫没有停止的迹象，已经冰天雪地</w:t>
      </w:r>
      <w:r>
        <w:rPr>
          <w:rFonts w:eastAsia="楷体"/>
          <w:szCs w:val="21"/>
        </w:rPr>
        <w:t>。蜷在家里，连附近的菜场也不想去，幸好，还有外卖。于是，认识了这位送外卖的“骑士”。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eastAsia="楷体"/>
          <w:szCs w:val="21"/>
        </w:rPr>
        <w:t>骑士顶着一头白雪敲开了我家的门。门刚打开，一股冷风便呼啸着扑了进来。骑士不光头发“白”了，连睫毛也是白的，脸却格外的红。他大口大口喘着气，呼出的气，也是一团一团的白。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eastAsia="楷体"/>
          <w:szCs w:val="21"/>
        </w:rPr>
        <w:t>餐盒递过来，还有一点烫手。他却连声道</w:t>
      </w:r>
      <w:r>
        <w:rPr>
          <w:rFonts w:hint="eastAsia" w:eastAsia="楷体"/>
          <w:szCs w:val="21"/>
        </w:rPr>
        <w:t>歉</w:t>
      </w:r>
      <w:r>
        <w:rPr>
          <w:rFonts w:eastAsia="楷体"/>
          <w:szCs w:val="21"/>
        </w:rPr>
        <w:t>:“对不起，迟到了几分钟。”这样的天气，我有大把的时间坐在阳台上看雪景，几分钟而已，对我来说根本不算什么。这时，我看见他的雨裤膝盖破了一个洞。他局促不安地解释:“路太滑，摔了一跤，裤子坏了，头盔也坏了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eastAsia="楷体"/>
          <w:szCs w:val="21"/>
        </w:rPr>
        <w:t>我把正准备拉上的门重新推开，跑进屋拿了块干毛巾:“晚一点没有关系，我不急的，这样的天气……真是辛苦你了。”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⑤</w:t>
      </w:r>
      <w:r>
        <w:rPr>
          <w:rFonts w:eastAsia="楷体"/>
          <w:szCs w:val="21"/>
        </w:rPr>
        <w:t>骑士边擦头脸上的雪，边连声感谢:“谢谢!谢谢!这是我今年送的最后一单，准备回家过年了，晚上的车……还不知道能不能正常发车。”哦，原来是这样!他在漫天飞雪的街道上奔驰，而他的故乡，是不是也是千里冰封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eastAsia="楷体"/>
          <w:szCs w:val="21"/>
        </w:rPr>
        <w:t>我嘱咐他再等半分钟，给他倒了一杯热茶，又跑进储物间找出了一个早已不用的头盔送给他。骑士很不好意思地喝着茶，脸色渐渐恢复了正常颜色，说:“我今天遇到的都是好人。上午，我在购物广场抢到一单，是三杯奶茶的订单。我跑去奶茶店，你猜怎么着？”他掏出一张配送单给我看，上面备注着:一杯送给骑手，另外两杯麻烦骑手送给附近的环卫工、警察，或者其他露天作业者，辛苦啦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⑦</w:t>
      </w:r>
      <w:r>
        <w:rPr>
          <w:rFonts w:eastAsia="楷体"/>
          <w:szCs w:val="21"/>
        </w:rPr>
        <w:t>配送单有点</w:t>
      </w:r>
      <w:r>
        <w:rPr>
          <w:rFonts w:eastAsia="楷体"/>
          <w:szCs w:val="21"/>
          <w:em w:val="dot"/>
        </w:rPr>
        <w:t>湿</w:t>
      </w:r>
      <w:r>
        <w:rPr>
          <w:rFonts w:eastAsia="楷体"/>
          <w:szCs w:val="21"/>
        </w:rPr>
        <w:t>，有点</w:t>
      </w:r>
      <w:r>
        <w:rPr>
          <w:rFonts w:eastAsia="楷体"/>
          <w:szCs w:val="21"/>
          <w:em w:val="dot"/>
        </w:rPr>
        <w:t>皱</w:t>
      </w:r>
      <w:r>
        <w:rPr>
          <w:rFonts w:eastAsia="楷体"/>
          <w:szCs w:val="21"/>
        </w:rPr>
        <w:t>，骑士</w:t>
      </w:r>
      <w:r>
        <w:rPr>
          <w:rFonts w:eastAsia="楷体"/>
          <w:szCs w:val="21"/>
          <w:em w:val="dot"/>
        </w:rPr>
        <w:t>小心地</w:t>
      </w:r>
      <w:r>
        <w:rPr>
          <w:rFonts w:eastAsia="楷体"/>
          <w:szCs w:val="21"/>
        </w:rPr>
        <w:t>把它折好，重新放到口袋里:“你知道吗？奶茶店的妹妹特意把三杯奶茶包得严严实实。我刚走出奶茶店，就碰到一个扫雪的清洁工阿姨，把一杯奶茶给了她。购物广场出口，一个交警在指挥交通，我把另一杯奶茶给了他。后来，又看见个志愿者在用竹竿打树上的雪，就把第三杯奶茶给了他。”骑士笑眯眯地拍拍口袋:“我有这张配送单就够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⑧</w:t>
      </w:r>
      <w:r>
        <w:rPr>
          <w:rFonts w:eastAsia="楷体"/>
          <w:szCs w:val="21"/>
        </w:rPr>
        <w:t>骑士喝完最后一口茶，戴上我送他的头盔，郑重地说了声“谢谢”，转身“噔噔噔”地下楼去了。我站在窗口，看他跨上车，在纷纷扬扬的大雪里，渐渐远去，很快消失在拐角处。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⑨</w:t>
      </w:r>
      <w:r>
        <w:rPr>
          <w:rFonts w:eastAsia="楷体"/>
          <w:szCs w:val="21"/>
        </w:rPr>
        <w:t>雪依旧在下，冷冷的风刮得雪花四处翻飞。我不知道骑士今晚能否登上回乡的列车，他遥远的家乡，又有谁在等待他的回归。但是我知道，雪窖冰天的世界里，那张小小的配送单，那三杯包得严严实实的奶茶，温暖了他的心，温暖了他对于这座小城的所有回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left"/>
        <w:textAlignment w:val="center"/>
        <w:outlineLvl w:val="9"/>
        <w:rPr>
          <w:rFonts w:eastAsia="楷体"/>
          <w:szCs w:val="21"/>
        </w:rPr>
      </w:pPr>
      <w:r>
        <w:rPr>
          <w:rFonts w:hint="eastAsia" w:ascii="宋体" w:hAnsi="宋体" w:cs="宋体"/>
          <w:szCs w:val="21"/>
        </w:rPr>
        <w:t>⑩</w:t>
      </w:r>
      <w:r>
        <w:rPr>
          <w:rFonts w:eastAsia="楷体"/>
          <w:szCs w:val="21"/>
        </w:rPr>
        <w:t>其实，温暖的又何止是他一个人。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84" w:hanging="283" w:hangingChars="135"/>
        <w:jc w:val="left"/>
        <w:textAlignment w:val="center"/>
        <w:outlineLvl w:val="9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4</w:t>
      </w:r>
      <w:r>
        <w:rPr>
          <w:szCs w:val="21"/>
        </w:rPr>
        <w:t>．文章围绕“我”和“骑土”的故事展开叙述，请概括情节，依次填写相关内容。（每空不超过6个字）</w:t>
      </w:r>
      <w:r>
        <w:rPr>
          <w:rFonts w:hint="eastAsia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30" w:leftChars="200" w:hanging="210" w:hangingChars="100"/>
        <w:jc w:val="left"/>
        <w:textAlignment w:val="center"/>
        <w:outlineLvl w:val="9"/>
        <w:rPr>
          <w:szCs w:val="21"/>
        </w:rPr>
      </w:pPr>
      <w:r>
        <w:rPr>
          <w:szCs w:val="21"/>
        </w:rPr>
        <w:t>雪天订外卖→（____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____）→递毛巾擦脸→（____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_____）→（____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______）→骑士下楼远去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szCs w:val="21"/>
        </w:rPr>
      </w:pPr>
      <w:r>
        <w:rPr>
          <w:szCs w:val="21"/>
        </w:rPr>
        <w:t>第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段画线句子属于哪一种描写？有何作用？</w:t>
      </w:r>
      <w:r>
        <w:rPr>
          <w:rFonts w:hint="eastAsia"/>
          <w:szCs w:val="21"/>
        </w:rPr>
        <w:t>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16</w:t>
      </w:r>
      <w:r>
        <w:rPr>
          <w:szCs w:val="21"/>
        </w:rPr>
        <w:t>．联系上下文，请赏析第</w:t>
      </w:r>
      <w:r>
        <w:rPr>
          <w:rFonts w:hint="eastAsia" w:ascii="宋体" w:hAnsi="宋体" w:cs="宋体"/>
          <w:szCs w:val="21"/>
        </w:rPr>
        <w:t>⑦</w:t>
      </w:r>
      <w:r>
        <w:rPr>
          <w:szCs w:val="21"/>
        </w:rPr>
        <w:t>段中加点词语的表达效果。</w:t>
      </w:r>
      <w:r>
        <w:rPr>
          <w:rFonts w:hint="eastAsia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szCs w:val="21"/>
        </w:rPr>
      </w:pPr>
      <w:r>
        <w:rPr>
          <w:szCs w:val="21"/>
        </w:rPr>
        <w:t>配送单有点</w:t>
      </w:r>
      <w:r>
        <w:rPr>
          <w:szCs w:val="21"/>
          <w:em w:val="dot"/>
        </w:rPr>
        <w:t>湿</w:t>
      </w:r>
      <w:r>
        <w:rPr>
          <w:szCs w:val="21"/>
        </w:rPr>
        <w:t>，有点</w:t>
      </w:r>
      <w:r>
        <w:rPr>
          <w:szCs w:val="21"/>
          <w:em w:val="dot"/>
        </w:rPr>
        <w:t>皱</w:t>
      </w:r>
      <w:r>
        <w:rPr>
          <w:szCs w:val="21"/>
        </w:rPr>
        <w:t>，骑士</w:t>
      </w:r>
      <w:r>
        <w:rPr>
          <w:szCs w:val="21"/>
          <w:em w:val="dot"/>
        </w:rPr>
        <w:t>小心</w:t>
      </w:r>
      <w:r>
        <w:rPr>
          <w:szCs w:val="21"/>
        </w:rPr>
        <w:t>地把它</w:t>
      </w:r>
      <w:r>
        <w:rPr>
          <w:szCs w:val="21"/>
          <w:em w:val="dot"/>
        </w:rPr>
        <w:t>折</w:t>
      </w:r>
      <w:r>
        <w:rPr>
          <w:szCs w:val="21"/>
        </w:rPr>
        <w:t>好，重新放到口袋里……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17</w:t>
      </w:r>
      <w:r>
        <w:rPr>
          <w:szCs w:val="21"/>
        </w:rPr>
        <w:t>．说说本文题目“雪天里的暖”好在哪里？</w:t>
      </w:r>
      <w:r>
        <w:rPr>
          <w:rFonts w:hint="eastAsia"/>
          <w:szCs w:val="21"/>
        </w:rPr>
        <w:t>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outlineLvl w:val="9"/>
        <w:rPr>
          <w:rFonts w:ascii="宋体" w:hAnsi="宋体"/>
          <w:kern w:val="24"/>
          <w:szCs w:val="21"/>
        </w:rPr>
      </w:pPr>
      <w:r>
        <w:rPr>
          <w:rFonts w:hint="eastAsia" w:ascii="宋体" w:hAnsi="宋体"/>
          <w:kern w:val="24"/>
          <w:szCs w:val="21"/>
        </w:rPr>
        <w:t>（乙）阅读下文，回答问题。（15分）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240" w:lineRule="auto"/>
        <w:jc w:val="center"/>
        <w:outlineLvl w:val="9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color w:val="000000"/>
          <w:sz w:val="21"/>
          <w:szCs w:val="21"/>
        </w:rPr>
        <w:t>我的三个爸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我爸悄然离世，当时我正拍摄《关东大先生》，为了不影响拍戏，我和家里人悄悄地把老人送走了，连最亲密的朋友也没有打招呼。此后，我经常梦见我爸，我想之所以这样，是因为我对他的匆忙送别而心存愧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今年五一假期这几天，我和我哥、我姐商量好了要给父母合坟，结果我在电视剧《老大的幸福生活》的戏上根本下不来。左等右等，我哥、我姐实在等不及了，只好自己去了。现在谁要是不相信演员这个职业身不由己，老两口儿九泉之下可以给我打证明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华文楷体" w:hAnsi="华文楷体" w:eastAsia="楷体" w:cs="华文楷体"/>
          <w:color w:val="000000"/>
          <w:kern w:val="0"/>
          <w:szCs w:val="21"/>
        </w:rPr>
        <w:t> </w:t>
      </w:r>
      <w:r>
        <w:rPr>
          <w:rFonts w:hint="eastAsia" w:ascii="楷体" w:hAnsi="楷体" w:eastAsia="楷体" w:cs="华文楷体"/>
          <w:color w:val="000000"/>
          <w:kern w:val="0"/>
          <w:szCs w:val="21"/>
        </w:rPr>
        <w:t xml:space="preserve">   老人活着的时候，对我格外关照，结果合坟的时候就我没在身边，一想这事儿就觉得对不住两位老人家。我哥我姐用实际行动孝敬老人，我拍戏的空隙回忆回忆他们，对我的心灵也算是个安慰。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我小的时候，全国人民都不太富裕。我家费了两年的劲攒了两百多块钱，结果让我跟同学摔跤的时候，一个“大别子”给“别”没了。那是全家人省吃俭用准备买缝纫机的钱。因为我的一个“大别子”，全都给同学看病了，而且一分钱都没剩下。为了这个价值昂贵的“大别子”，我爸怎么想怎么生气，怎么想怎么心疼，手里拎着一个笤帚疙瘩就追我。我爸追着打我让我百分之二百的委屈。主要问题是这个事儿他不怨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同学跟我摔跤的时候，他不按套路整，我本来已经把他摔倒了，可是他抓“死把”，自己已经倒地上了可还是不撒手。拽着我的胳膊，直到把我也拽倒为止。结果我倒在地上的时候，胳膊肘不小心压在了他的身上。大夫说我把他的锁骨压骨裂了，我不知道啥是骨裂。可就算骨裂也是他玩赖整的呀，这家伙的骨裂让我家损失了一台缝纫机。为了这台缝纫机，我爸不管青红皂白，把我撵得满街跑，丢人现眼不说，还显得我特别没理，那天，我断定：我爸肯定不是亲的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那个时代流行写标语，经常听见有人说某某墙上有什么标语。我决定写一条什么标语批评一下我爸。我在学校捡了一根粉笔头，在胡同里找了个僻静的墙角，义愤填膺地准备写标语。我第一开始想写“打倒范承业！转念一想，这样写容易暴露目标，灵机一动，我在墙上奋笔疾书：打倒我爸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我爸一如既往地上班下班，对反动标语无动于衷。没有成果我是绝不甘心的，一计不成我就琢磨第二个计策。距离我家不远的地方有一个皮鞋厂，在这个鞋厂的仓库里堆着很多木头轴子，木头轴子上面一般卷着很多皮料。我觉得这是一个开展游击战的好地方，于是我选了一个傍晚的时候，悄悄地溜进了这家皮鞋厂的仓库，躲在木头轴子里，幸灾乐祸地期待着“第二次革命”的成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正是深秋季节，东北的深秋已经很冷了，没多久我就冻得浑身发抖。成功的前提在于坚持，我在仓库里找了一根草绳子，把草绳子系在腰上，回想那时候的造型，跟街上赶大车的车老板差不多。虽然已经是全副武装了，但是寒冷还是难以抵挡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 xml:space="preserve">鞋厂旁边有一个小杂货店，门口吊着一个白炽灯泡，它24小时营业。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那一晚上，我一会儿进一趟杂货店，店里的服务员看着我直犯嘀咕：“你不买东西，大半夜了，总在我这捣腾门干什么？”其实，我进杂货店是看“点”来了。杂货店的墙上挂了一个钟，我盼望着这个挂钟的指针快点走，好扩大我的胜利成果。为了对战局的情况了如指掌，我悄悄地跑回家去，从后窗户向屋里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屋里空落落地只有我妈一个人，我看见她坐在炕上正在抹眼泪。我爸、我哥还有我姐都没在屋，估计情况是找我去了。看来，情况比较理想，为了更加理想，我原路返回了。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我家住在铁路边上，漆黑的夜里，我独自走在铁道下面的枕木上。忽然，我看见一个黑影向我走来，这个人可能是我爸，想到这儿我撒腿想跑，对方问了一句话，我一下子站住了。“是小伟不？”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那是地地道道的爸爸的声音，我犹豫了一下，说：“是”。我爸没吭声，却“哇”地哭了出来。我长到十一岁，没听见爸爸这样哭过，接着我也哭了，很奇怪，我心里顿时浮出一阵温暖：这人不是后爸，确实是我亲爸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长大以后，每逢大事儿总喜欢跟我爸唠扯唠扯。记得，我连续上了几年春节晚会之后，所创造的角色渐渐有了一些特色，人物不再简单化、符号化了，心里挺高兴的，就是这个时候，我接到了何老师写的小品《拜年》。拿到本子的时候，我发现乡长这个人物比较单薄，翻来覆去就是那么几句词，就想跟何老师商量一下，能不能再争取几句词。这时候，我爸爸看了剧本，他说：“别在词上争了，词少肯定有词少的道理，还是排练的时候把人物演好吧。”接下来他给我讲了他们单位分鱼的事儿。他说：他们工会一共十几个人，年底分鱼不像分别的，分别的容易平均，分鱼有大有小，每到这时候，他都让别人先去挑，结果，剩下的往往不是最小的那一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爸说：“你做事儿先让别人舒服，结果你也挺舒服……”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>老实说，当时我对我爸的话不太理解，后来，经历了一些事儿，看了一些书，我才忽然发现，我爸的话里竟有点老子的味道……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outlineLvl w:val="9"/>
        <w:rPr>
          <w:rFonts w:ascii="楷体" w:hAnsi="楷体" w:eastAsia="楷体" w:cs="华文楷体"/>
          <w:color w:val="000000"/>
          <w:kern w:val="0"/>
          <w:szCs w:val="21"/>
        </w:rPr>
      </w:pPr>
      <w:r>
        <w:rPr>
          <w:rFonts w:hint="eastAsia" w:ascii="楷体" w:hAnsi="楷体" w:eastAsia="楷体" w:cs="华文楷体"/>
          <w:color w:val="000000"/>
          <w:kern w:val="0"/>
          <w:szCs w:val="21"/>
        </w:rPr>
        <w:t xml:space="preserve">啊！后爸！亲爸！我的老子爸！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18.作者小时候，因误伤了同学让家里损失了一台缝纫机，这让父亲很生气，很心疼，为此撵得他满街跑，让他觉得很丢脸，为了报复父亲，作者做了哪些荒唐的事？（4分）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jc w:val="left"/>
        <w:outlineLvl w:val="9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19. 生动细腻的描写能使人物形神兼备，更有利于绘形传情，文中运用多种描写方法塑造爸爸的形象，请分析下面句子运用了哪几种人物描写的方法？作用是什么？（4分）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jc w:val="left"/>
        <w:outlineLvl w:val="9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 xml:space="preserve">    </w:t>
      </w:r>
      <w:r>
        <w:rPr>
          <w:rFonts w:hint="eastAsia" w:ascii="楷体" w:hAnsi="楷体" w:eastAsia="楷体" w:cs="华文楷体"/>
          <w:color w:val="000000"/>
          <w:kern w:val="0"/>
          <w:szCs w:val="21"/>
        </w:rPr>
        <w:t>“是小伟不？”那是地地道道的爸爸的声音，我犹豫了一下，说：“是”。我爸没吭声，却“哇”地哭了出来。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jc w:val="left"/>
        <w:outlineLvl w:val="9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20.三个爸三种情感，文章在情节上波澜起伏，同时三种称呼的背后是范伟三种不同情感的外化，请你结合文章内容分析作者情感的变化。（4分）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jc w:val="left"/>
        <w:outlineLvl w:val="9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jc w:val="left"/>
        <w:outlineLvl w:val="9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jc w:val="left"/>
        <w:outlineLvl w:val="9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jc w:val="left"/>
        <w:outlineLvl w:val="9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21.“啊！</w:t>
      </w:r>
      <w:r>
        <w:rPr>
          <w:rFonts w:ascii="宋体" w:hAnsi="宋体" w:cs="宋体"/>
          <w:color w:val="000000"/>
          <w:kern w:val="0"/>
          <w:szCs w:val="21"/>
        </w:rPr>
        <w:t xml:space="preserve">后爸！亲爸！我的老子爸！ </w:t>
      </w:r>
      <w:r>
        <w:rPr>
          <w:rFonts w:hint="eastAsia" w:ascii="宋体" w:hAnsi="宋体" w:cs="宋体"/>
          <w:color w:val="000000"/>
          <w:kern w:val="0"/>
          <w:szCs w:val="21"/>
        </w:rPr>
        <w:t>”短短十个字中间却连用了四个感叹号，情真意切，震撼人心。请你说说作者这样结尾的用意何在？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szCs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（三）名著阅读（6分）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22.在图书馆，新生小琳想借一本名著，你向她推荐《朝花夕拾》。下列不能作为推荐语的一项是（  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A.这本书记录了鲁迅先生的一些往事，留下了他成长的足迹，给人很多启发，值得一读。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B.我喜欢这本书里的《从百草园到三味书屋》，讲的是鲁迅先生入学前后富有童趣的事。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C.这书可有意思了，比如鲁迅先生小时候和伙伴们夜半看迎神赛会后偷罗汉豆，很好玩。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Verdana" w:hAnsi="Verdana" w:cs="Verdana"/>
          <w:b/>
          <w:color w:val="000000"/>
          <w:szCs w:val="21"/>
        </w:rPr>
      </w:pPr>
      <w:r>
        <w:rPr>
          <w:rFonts w:hint="eastAsia" w:ascii="宋体" w:hAnsi="宋体"/>
          <w:szCs w:val="21"/>
        </w:rPr>
        <w:t>D.这书像人物画卷，有迷信而善良的保姆长妈妈，还有严谨而正直的老师藤野先生……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Verdana" w:hAnsi="Verdana" w:cs="Verdana"/>
          <w:bCs/>
          <w:color w:val="000000"/>
          <w:szCs w:val="21"/>
        </w:rPr>
        <w:t>23.</w:t>
      </w:r>
      <w:r>
        <w:rPr>
          <w:rFonts w:ascii="宋体" w:hAnsi="宋体"/>
          <w:szCs w:val="21"/>
        </w:rPr>
        <w:t>下面是丰子恺先生为《朝花夕拾》画的三幅插图。根据画意和文字提示，任选两幅写出相关文章的篇名。</w:t>
      </w:r>
      <w:r>
        <w:rPr>
          <w:rFonts w:hint="eastAsia" w:ascii="宋体" w:hAnsi="宋体"/>
          <w:szCs w:val="21"/>
        </w:rPr>
        <w:t>（4分）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151" w:beforeAutospacing="0" w:after="432" w:afterAutospacing="0" w:line="240" w:lineRule="auto"/>
        <w:outlineLvl w:val="9"/>
        <w:rPr>
          <w:rFonts w:ascii="Arial" w:hAnsi="Arial" w:cs="Arial"/>
          <w:color w:val="191919"/>
          <w:sz w:val="21"/>
          <w:szCs w:val="21"/>
        </w:rPr>
      </w:pPr>
      <w:r>
        <w:rPr>
          <w:rFonts w:ascii="Arial" w:hAnsi="Arial" w:cs="Arial"/>
          <w:color w:val="191919"/>
          <w:sz w:val="21"/>
          <w:szCs w:val="21"/>
        </w:rPr>
        <w:drawing>
          <wp:inline distT="0" distB="0" distL="114300" distR="114300">
            <wp:extent cx="5062220" cy="1832610"/>
            <wp:effectExtent l="0" t="0" r="5080" b="15240"/>
            <wp:docPr id="1" name="图片 1" descr="7ceb672694114eb1837208034b8ef0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ceb672694114eb1837208034b8ef03d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2220" cy="183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151" w:beforeAutospacing="0" w:after="432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选择________和________，篇名分别是《________》和《________》。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三、综合实践与作文(57分)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（一）综合实践（7分）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24.每年4月2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日是“世界读书日”，学校为此举行“好读书，读好书”的综合性学习活动。请你完成以下任务：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【积极宣传】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/>
          <w:szCs w:val="21"/>
        </w:rPr>
        <w:t>下面选项中和读书有关的诗句是：（    ）（2分）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</w:pPr>
      <w:r>
        <w:rPr>
          <w:rFonts w:hint="eastAsia" w:ascii="宋体" w:hAnsi="宋体"/>
          <w:szCs w:val="21"/>
        </w:rPr>
        <w:t>A.独学而无友，则孤陋而寡闻。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B.问渠那得清如许，为有源头活水来。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C.淫慢则不能励精，险躁则不能治性。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D.逝者如斯夫，不舍昼夜。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/>
          <w:szCs w:val="21"/>
        </w:rPr>
        <w:t>下面是本次活动的宣传语，请你仿照</w:t>
      </w:r>
      <w:r>
        <w:rPr>
          <w:rFonts w:hint="eastAsia" w:ascii="楷体" w:hAnsi="楷体" w:eastAsia="楷体" w:cs="楷体"/>
          <w:szCs w:val="21"/>
        </w:rPr>
        <w:t>A句把</w:t>
      </w:r>
      <w:r>
        <w:rPr>
          <w:rFonts w:hint="eastAsia"/>
          <w:spacing w:val="5"/>
          <w:szCs w:val="21"/>
        </w:rPr>
        <w:t>B句</w:t>
      </w:r>
      <w:r>
        <w:rPr>
          <w:rFonts w:hint="eastAsia" w:ascii="宋体" w:hAnsi="宋体"/>
          <w:szCs w:val="21"/>
        </w:rPr>
        <w:t>补充完成。（1分）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A： </w:t>
      </w:r>
      <w:r>
        <w:rPr>
          <w:rFonts w:hint="eastAsia" w:ascii="宋体" w:hAnsi="宋体"/>
          <w:szCs w:val="21"/>
        </w:rPr>
        <w:t>好读书，读书让生活变得充实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  <w:u w:val="single"/>
        </w:rPr>
      </w:pPr>
      <w:r>
        <w:rPr>
          <w:rFonts w:hint="eastAsia"/>
          <w:spacing w:val="5"/>
          <w:szCs w:val="21"/>
        </w:rPr>
        <w:t>B</w:t>
      </w:r>
      <w:r>
        <w:rPr>
          <w:rFonts w:hint="eastAsia" w:ascii="宋体" w:hAnsi="宋体"/>
          <w:szCs w:val="21"/>
        </w:rPr>
        <w:t>： 读好书，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【全面调查】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hint="eastAsia" w:ascii="宋体" w:hAnsi="宋体"/>
          <w:szCs w:val="21"/>
        </w:rPr>
        <w:t>为了解中学生课外阅读情况，活动小组就此对全年级3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名学生进行了问卷调查，调查结果如下：</w:t>
      </w:r>
    </w:p>
    <w:tbl>
      <w:tblPr>
        <w:tblStyle w:val="12"/>
        <w:tblW w:w="67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89"/>
        <w:gridCol w:w="1689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读书计划情况</w:t>
            </w:r>
          </w:p>
        </w:tc>
        <w:tc>
          <w:tcPr>
            <w:tcW w:w="337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读书笔记情况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有无计划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所占百分比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是否做笔记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所占百分比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有计划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  <w:r>
              <w:rPr>
                <w:rFonts w:ascii="宋体" w:hAnsi="宋体"/>
                <w:sz w:val="21"/>
                <w:szCs w:val="21"/>
              </w:rPr>
              <w:t>0.1</w:t>
            </w:r>
            <w:r>
              <w:rPr>
                <w:rFonts w:hint="eastAsia" w:ascii="宋体" w:hAnsi="宋体"/>
                <w:sz w:val="21"/>
                <w:szCs w:val="21"/>
              </w:rPr>
              <w:t>%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每读必做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有时有计划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1.3</w:t>
            </w:r>
            <w:r>
              <w:rPr>
                <w:rFonts w:hint="eastAsia" w:ascii="宋体" w:hAnsi="宋体"/>
                <w:sz w:val="21"/>
                <w:szCs w:val="21"/>
              </w:rPr>
              <w:t>%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凭兴趣做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>4.6</w:t>
            </w:r>
            <w:r>
              <w:rPr>
                <w:rFonts w:hint="eastAsia" w:ascii="宋体" w:hAnsi="宋体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没计划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  <w:r>
              <w:rPr>
                <w:rFonts w:ascii="宋体" w:hAnsi="宋体"/>
                <w:sz w:val="21"/>
                <w:szCs w:val="21"/>
              </w:rPr>
              <w:t>8.6</w:t>
            </w:r>
            <w:r>
              <w:rPr>
                <w:rFonts w:hint="eastAsia" w:ascii="宋体" w:hAnsi="宋体"/>
                <w:sz w:val="21"/>
                <w:szCs w:val="21"/>
              </w:rPr>
              <w:t>%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从不做</w:t>
            </w:r>
          </w:p>
        </w:tc>
        <w:tc>
          <w:tcPr>
            <w:tcW w:w="16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</w:t>
            </w:r>
            <w:r>
              <w:rPr>
                <w:rFonts w:ascii="宋体" w:hAnsi="宋体"/>
                <w:sz w:val="21"/>
                <w:szCs w:val="21"/>
              </w:rPr>
              <w:t>5.4</w:t>
            </w:r>
            <w:r>
              <w:rPr>
                <w:rFonts w:hint="eastAsia" w:ascii="宋体" w:hAnsi="宋体"/>
                <w:sz w:val="21"/>
                <w:szCs w:val="21"/>
              </w:rPr>
              <w:t>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从上表可以看出，中学生在课外阅读上普遍存在的问题：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一是：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                                  </w:t>
      </w:r>
      <w:r>
        <w:rPr>
          <w:rFonts w:hint="eastAsia" w:ascii="宋体" w:hAnsi="宋体"/>
          <w:szCs w:val="21"/>
        </w:rPr>
        <w:t>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二是：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                                  </w:t>
      </w:r>
      <w:r>
        <w:rPr>
          <w:rFonts w:hint="eastAsia" w:ascii="宋体" w:hAnsi="宋体"/>
          <w:szCs w:val="21"/>
        </w:rPr>
        <w:t>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【深入思考】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bookmarkStart w:id="0" w:name="_Hlk42080631"/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/>
          <w:szCs w:val="21"/>
        </w:rPr>
        <w:t>下面是“网上阅读辩论会”的正方辩词</w:t>
      </w:r>
      <w:bookmarkEnd w:id="0"/>
      <w:r>
        <w:rPr>
          <w:rFonts w:hint="eastAsia" w:ascii="宋体" w:hAnsi="宋体"/>
          <w:szCs w:val="21"/>
        </w:rPr>
        <w:t>，请写出反方辩词。（2分）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正方：“网上阅读”利大于弊。中学生网上阅读可以学到书本阅读中学不到的知识；可以根据自己的情况自由地选择阅读内容，满足我们对知识的需求；还可以提高我们的阅读能力和写作水平。我方相信 ，网上阅读必将成为我们中学生的最佳阅读方式。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b/>
          <w:bCs/>
          <w:szCs w:val="21"/>
          <w:u w:val="single"/>
        </w:rPr>
      </w:pPr>
      <w:r>
        <w:rPr>
          <w:rFonts w:hint="eastAsia" w:ascii="宋体" w:hAnsi="宋体"/>
          <w:b/>
          <w:bCs/>
          <w:szCs w:val="21"/>
        </w:rPr>
        <w:t>反方：</w:t>
      </w:r>
      <w:r>
        <w:rPr>
          <w:rFonts w:ascii="宋体" w:hAnsi="宋体"/>
          <w:b/>
          <w:bCs/>
          <w:szCs w:val="21"/>
          <w:u w:val="single"/>
        </w:rPr>
        <w:t xml:space="preserve">                       </w:t>
      </w:r>
      <w:r>
        <w:rPr>
          <w:rFonts w:hint="eastAsia" w:ascii="宋体" w:hAnsi="宋体"/>
          <w:b/>
          <w:bCs/>
          <w:szCs w:val="21"/>
          <w:u w:val="single"/>
        </w:rPr>
        <w:t xml:space="preserve">     </w:t>
      </w:r>
      <w:r>
        <w:rPr>
          <w:rFonts w:ascii="宋体" w:hAnsi="宋体"/>
          <w:b/>
          <w:bCs/>
          <w:szCs w:val="21"/>
          <w:u w:val="single"/>
        </w:rPr>
        <w:t xml:space="preserve">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b/>
          <w:bCs/>
          <w:szCs w:val="21"/>
          <w:u w:val="single"/>
        </w:rPr>
      </w:pPr>
      <w:r>
        <w:rPr>
          <w:rFonts w:hint="eastAsia" w:ascii="宋体" w:hAnsi="宋体"/>
          <w:b/>
          <w:bCs/>
          <w:szCs w:val="21"/>
          <w:u w:val="single"/>
        </w:rPr>
        <w:t xml:space="preserve">                                                              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b/>
          <w:bCs/>
          <w:szCs w:val="21"/>
          <w:u w:val="single"/>
        </w:rPr>
      </w:pPr>
      <w:r>
        <w:rPr>
          <w:rFonts w:hint="eastAsia" w:ascii="宋体" w:hAnsi="宋体"/>
          <w:b/>
          <w:bCs/>
          <w:szCs w:val="21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（二）作文（50分）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firstLine="105" w:firstLineChars="50"/>
        <w:outlineLvl w:val="9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 w:cs="宋体"/>
          <w:szCs w:val="21"/>
        </w:rPr>
        <w:t>25.</w:t>
      </w:r>
      <w:r>
        <w:rPr>
          <w:rFonts w:hint="eastAsia"/>
          <w:szCs w:val="21"/>
        </w:rPr>
        <w:t>作文题目</w:t>
      </w:r>
      <w:r>
        <w:rPr>
          <w:rFonts w:hint="eastAsia"/>
          <w:b/>
          <w:szCs w:val="21"/>
        </w:rPr>
        <w:t xml:space="preserve"> 我的小快乐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作文要求：⑴选择你最擅长的文体，结合你最熟悉的生活，抒发你最真挚的情感；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firstLine="105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⑵认真书写，力求工整、美观；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firstLine="105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⑶文章不得出现真实的姓名；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beforeAutospacing="0" w:afterAutospacing="0" w:line="240" w:lineRule="auto"/>
        <w:ind w:firstLine="105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⑷不少于600字。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1260" w:firstLineChars="600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both"/>
        <w:outlineLvl w:val="9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</w:p>
    <w:p>
      <w:pPr>
        <w:pStyle w:val="2"/>
        <w:rPr>
          <w:rFonts w:ascii="宋体" w:hAnsi="宋体"/>
          <w:b/>
          <w:szCs w:val="21"/>
        </w:rPr>
      </w:pPr>
      <w:bookmarkStart w:id="2" w:name="_GoBack"/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1.窜   拥  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2.c（2分）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3.拟人  比喻  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spacing w:val="5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4.</w:t>
      </w:r>
      <w:r>
        <w:rPr>
          <w:rFonts w:hint="eastAsia"/>
          <w:spacing w:val="5"/>
          <w:sz w:val="21"/>
          <w:szCs w:val="21"/>
        </w:rPr>
        <w:t xml:space="preserve">形容词  </w:t>
      </w:r>
      <w:r>
        <w:rPr>
          <w:rStyle w:val="9"/>
          <w:rFonts w:hint="eastAsia"/>
          <w:sz w:val="21"/>
          <w:szCs w:val="21"/>
        </w:rPr>
        <w:t>（2分）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5.山岛竦峙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风正一帆悬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乡书何处达？归雁洛阳边。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非淡泊无以明志，非宁静无以致远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知之者不如好之者，好之者不如乐之者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both"/>
        <w:outlineLvl w:val="9"/>
        <w:rPr>
          <w:rStyle w:val="9"/>
          <w:b w:val="0"/>
          <w:bCs w:val="0"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6蒲松龄  清   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7.一只狼正在柴草堆里打洞，想要钻过去从背后对屠户进行攻击    二、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 d（1分）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9. d（2分）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（2分）议论人类富有智慧和力量，一定能够战胜凶残狡猾的动物。说明恶势力必将自取灭亡！</w:t>
      </w:r>
      <w:r>
        <w:rPr>
          <w:rFonts w:hint="eastAsia"/>
        </w:rPr>
        <w:t>对付野兽和敌人，要敢于斗争，又要善于斗争，以夺取胜利。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逃跑  忽然，不久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楷体_GB2312" w:hAnsi="宋体" w:eastAsia="楷体_GB2312"/>
          <w:szCs w:val="21"/>
        </w:rPr>
      </w:pPr>
      <w:r>
        <w:rPr>
          <w:rFonts w:hint="eastAsia" w:ascii="宋体" w:hAnsi="宋体"/>
          <w:szCs w:val="21"/>
        </w:rPr>
        <w:t>12.</w:t>
      </w:r>
      <w:r>
        <w:rPr>
          <w:rFonts w:hint="eastAsia" w:ascii="楷体_GB2312" w:hAnsi="宋体" w:eastAsia="楷体_GB2312"/>
          <w:szCs w:val="21"/>
        </w:rPr>
        <w:t xml:space="preserve"> </w:t>
      </w:r>
      <w:r>
        <w:rPr>
          <w:rFonts w:hint="eastAsia" w:ascii="楷体" w:hAnsi="楷体" w:eastAsia="楷体" w:cs="楷体"/>
          <w:color w:val="333333"/>
          <w:szCs w:val="21"/>
          <w:shd w:val="clear" w:color="auto" w:fill="FFFFFF"/>
        </w:rPr>
        <w:t>僧 疑 为 盗 /   缚 而 送 官/吏  审  之  / 果 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（2分，）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13.一是警觉，能及时发现盗贼，提醒僧人注意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二是记忆，在第二天可以准确地从五六个人里面发现盗贼。狗没有思维能力，能做到这两点，可谓智了（2分）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szCs w:val="21"/>
        </w:rPr>
      </w:pPr>
      <w:r>
        <w:rPr>
          <w:rFonts w:hint="eastAsia" w:ascii="宋体" w:hAnsi="宋体"/>
          <w:szCs w:val="21"/>
        </w:rPr>
        <w:t>14.</w:t>
      </w:r>
      <w:r>
        <w:rPr>
          <w:szCs w:val="21"/>
        </w:rPr>
        <w:t xml:space="preserve">骑士送外卖（或送外卖迟到）；    倒茶送头盔；    听他讲故事（或讲今天经历、讲奶茶故事）。（意思接近即可）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15.</w:t>
      </w:r>
      <w:r>
        <w:rPr>
          <w:szCs w:val="21"/>
        </w:rPr>
        <w:t>．环境描写。渲染天气寒冷，营造氛围；交代“我”订外卖的原因；为“骑士”的出场做铺垫。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16</w:t>
      </w:r>
      <w:r>
        <w:rPr>
          <w:szCs w:val="21"/>
        </w:rPr>
        <w:t>．“湿”表明天气不好，雪花打湿了它；“皱”暗示他多次翻看、揉握；用“小心”修饰“折”，表现“骑士”对配送单的珍视。这一细节描写，形象地表达出“骑士”遇到好人后内心的感动。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17.</w:t>
      </w:r>
      <w:r>
        <w:rPr>
          <w:szCs w:val="21"/>
        </w:rPr>
        <w:t>交代故事发生的背景；概括故事的主要内容；点明文章的主旨；设置悬念，激发读者的阅读兴趣；点明情感线索；形成对比，新颖别致，生动形象。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/>
          <w:szCs w:val="21"/>
        </w:rPr>
        <w:t>18</w:t>
      </w:r>
      <w:r>
        <w:rPr>
          <w:rFonts w:hint="eastAsia" w:ascii="宋体" w:hAnsi="宋体" w:cs="宋体"/>
          <w:color w:val="000000"/>
          <w:szCs w:val="21"/>
        </w:rPr>
        <w:t>.写标语批评父亲    深夜出走躲在皮鞋厂的仓库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19.语言 神态   写出了父亲因找不到我而内心焦急 担心 证明父亲并不是我想象的那样，对我充满了关爱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20..(1)为了台缝纫机，我爸不管青红皂白，把我撵的满街跑——抱怨、怀疑自己不是亲生的(2）看到父亲找到我，大哭——温暖、感动 （3）理解了爸爸的话——钦佩、深爱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21点明中心，深化主题，强调了父亲在自己心中的形象的转变，表达了对父愧疚，深爱，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kern w:val="24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22.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kern w:val="24"/>
          <w:szCs w:val="21"/>
        </w:rPr>
        <w:t>c.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rFonts w:ascii="宋体" w:hAnsi="宋体" w:cs="宋体"/>
          <w:kern w:val="24"/>
          <w:szCs w:val="21"/>
        </w:rPr>
      </w:pPr>
      <w:r>
        <w:rPr>
          <w:rFonts w:hint="eastAsia" w:ascii="宋体" w:hAnsi="宋体"/>
          <w:kern w:val="24"/>
          <w:szCs w:val="21"/>
        </w:rPr>
        <w:t>23</w:t>
      </w:r>
      <w:r>
        <w:rPr>
          <w:rFonts w:hint="eastAsia" w:ascii="宋体" w:hAnsi="宋体" w:cs="宋体"/>
          <w:kern w:val="24"/>
          <w:szCs w:val="21"/>
        </w:rPr>
        <w:t>①《从百草园到三味书屋》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rFonts w:ascii="宋体" w:hAnsi="宋体" w:cs="宋体"/>
          <w:kern w:val="24"/>
          <w:szCs w:val="21"/>
        </w:rPr>
      </w:pPr>
      <w:r>
        <w:rPr>
          <w:rFonts w:hint="eastAsia" w:ascii="宋体" w:hAnsi="宋体" w:cs="宋体"/>
          <w:kern w:val="24"/>
          <w:szCs w:val="21"/>
        </w:rPr>
        <w:t>②《五猖会》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0"/>
        <w:outlineLvl w:val="9"/>
        <w:rPr>
          <w:rFonts w:ascii="宋体" w:hAnsi="宋体" w:cs="宋体"/>
          <w:kern w:val="24"/>
          <w:szCs w:val="21"/>
        </w:rPr>
      </w:pPr>
      <w:r>
        <w:rPr>
          <w:rFonts w:hint="eastAsia" w:ascii="宋体" w:hAnsi="宋体" w:cs="宋体"/>
          <w:kern w:val="24"/>
          <w:szCs w:val="21"/>
        </w:rPr>
        <w:t>③《无常》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 w:cs="宋体"/>
          <w:kern w:val="24"/>
          <w:szCs w:val="21"/>
        </w:rPr>
      </w:pPr>
      <w:bookmarkStart w:id="1" w:name="_Hlk42087673"/>
      <w:r>
        <w:rPr>
          <w:rFonts w:hint="eastAsia" w:ascii="宋体" w:hAnsi="宋体" w:cs="宋体"/>
          <w:kern w:val="24"/>
          <w:szCs w:val="21"/>
        </w:rPr>
        <w:t>24.</w:t>
      </w:r>
      <w:r>
        <w:rPr>
          <w:rFonts w:hint="eastAsia" w:ascii="宋体" w:hAnsi="宋体"/>
          <w:b/>
          <w:bCs/>
          <w:szCs w:val="21"/>
        </w:rPr>
        <w:t>综合实践：（7分）</w:t>
      </w:r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b（2分）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补充宣传语：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好读书，读书让生活变得充实；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读好书，</w:t>
      </w:r>
      <w:r>
        <w:rPr>
          <w:rFonts w:hint="eastAsia" w:ascii="宋体" w:hAnsi="宋体"/>
          <w:b/>
          <w:bCs/>
          <w:szCs w:val="21"/>
        </w:rPr>
        <w:t>好书使精神变得丰盈</w:t>
      </w:r>
      <w:r>
        <w:rPr>
          <w:rFonts w:hint="eastAsia" w:ascii="宋体" w:hAnsi="宋体"/>
          <w:szCs w:val="21"/>
        </w:rPr>
        <w:t>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存在的问题：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一是：</w:t>
      </w:r>
      <w:r>
        <w:rPr>
          <w:rFonts w:hint="eastAsia" w:ascii="宋体" w:hAnsi="宋体"/>
          <w:b/>
          <w:bCs/>
          <w:szCs w:val="21"/>
        </w:rPr>
        <w:t xml:space="preserve"> 绝大多数中学生课外阅读缺乏整体的计划，随意性比较强；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二是：</w:t>
      </w:r>
      <w:r>
        <w:rPr>
          <w:rFonts w:hint="eastAsia" w:ascii="宋体" w:hAnsi="宋体"/>
          <w:b/>
          <w:bCs/>
          <w:szCs w:val="21"/>
        </w:rPr>
        <w:t>绝大多数中学生不做读书笔记，缺少阅读积累和思考的习惯。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反方辩词示例：</w:t>
      </w:r>
      <w:r>
        <w:rPr>
          <w:rFonts w:hint="eastAsia" w:ascii="宋体" w:hAnsi="宋体"/>
          <w:b/>
          <w:bCs/>
          <w:szCs w:val="21"/>
        </w:rPr>
        <w:t>“网上阅读”弊大于利。网上阅读信息良莠不齐，鱼龙混杂，我们中学生容易受到有害信息的影响；碎片化、快餐化、娱乐化阅读不利于语文素养的提升；长期网上阅读会影响视力。所以，我们中学生还是要坚持“书本阅读”。</w:t>
      </w:r>
      <w:r>
        <w:rPr>
          <w:rFonts w:hint="eastAsia" w:ascii="宋体" w:hAnsi="宋体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szCs w:val="21"/>
        </w:rPr>
      </w:pPr>
    </w:p>
    <w:sectPr>
      <w:footerReference r:id="rId3" w:type="default"/>
      <w:footerReference r:id="rId4" w:type="even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rPr>
        <w:rFonts w:ascii="宋体" w:hAnsi="宋体"/>
      </w:rPr>
    </w:pPr>
    <w:r>
      <w:rPr>
        <w:rFonts w:hint="eastAsia"/>
      </w:rPr>
      <w:t xml:space="preserve">                             </w:t>
    </w:r>
    <w:r>
      <w:rPr>
        <w:rFonts w:hint="eastAsia" w:ascii="宋体" w:hAnsi="宋体"/>
      </w:rPr>
      <w:t>语文试题  第</w:t>
    </w:r>
    <w:r>
      <w:rPr>
        <w:rFonts w:ascii="宋体" w:hAnsi="宋体"/>
      </w:rPr>
      <w:fldChar w:fldCharType="begin"/>
    </w:r>
    <w:r>
      <w:rPr>
        <w:rFonts w:hint="eastAsia" w:ascii="宋体" w:hAnsi="宋体"/>
      </w:rPr>
      <w:instrText xml:space="preserve">=</w:instrText>
    </w:r>
    <w:r>
      <w:rPr>
        <w:rFonts w:ascii="宋体" w:hAnsi="宋体"/>
      </w:rPr>
      <w:fldChar w:fldCharType="begin"/>
    </w:r>
    <w:r>
      <w:rPr>
        <w:rFonts w:hint="eastAsia" w:ascii="宋体" w:hAnsi="宋体"/>
      </w:rPr>
      <w:instrText xml:space="preserve">page</w:instrText>
    </w:r>
    <w:r>
      <w:rPr>
        <w:rFonts w:ascii="宋体" w:hAnsi="宋体"/>
      </w:rPr>
      <w:fldChar w:fldCharType="separate"/>
    </w:r>
    <w:r>
      <w:rPr>
        <w:rFonts w:ascii="宋体" w:hAnsi="宋体"/>
      </w:rPr>
      <w:instrText xml:space="preserve">5</w:instrText>
    </w:r>
    <w:r>
      <w:rPr>
        <w:rFonts w:ascii="宋体" w:hAnsi="宋体"/>
      </w:rPr>
      <w:fldChar w:fldCharType="end"/>
    </w:r>
    <w:r>
      <w:rPr>
        <w:rFonts w:hint="eastAsia" w:ascii="宋体" w:hAnsi="宋体"/>
      </w:rPr>
      <w:instrText xml:space="preserve">*2-1</w:instrText>
    </w:r>
    <w:r>
      <w:rPr>
        <w:rFonts w:ascii="宋体" w:hAnsi="宋体"/>
      </w:rPr>
      <w:fldChar w:fldCharType="separate"/>
    </w:r>
    <w:r>
      <w:rPr>
        <w:rFonts w:ascii="宋体" w:hAnsi="宋体"/>
      </w:rPr>
      <w:t>9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>页 （共</w:t>
    </w:r>
    <w:r>
      <w:rPr>
        <w:rFonts w:ascii="宋体" w:hAnsi="宋体"/>
      </w:rPr>
      <w:fldChar w:fldCharType="begin"/>
    </w:r>
    <w:r>
      <w:rPr>
        <w:rFonts w:hint="eastAsia" w:ascii="宋体" w:hAnsi="宋体"/>
      </w:rPr>
      <w:instrText xml:space="preserve">=</w:instrText>
    </w:r>
    <w:r>
      <w:rPr>
        <w:rFonts w:ascii="宋体" w:hAnsi="宋体"/>
      </w:rPr>
      <w:fldChar w:fldCharType="begin"/>
    </w:r>
    <w:r>
      <w:rPr>
        <w:rFonts w:hint="eastAsia" w:ascii="宋体" w:hAnsi="宋体"/>
      </w:rPr>
      <w:instrText xml:space="preserve">numpages</w:instrText>
    </w:r>
    <w:r>
      <w:rPr>
        <w:rFonts w:ascii="宋体" w:hAnsi="宋体"/>
      </w:rPr>
      <w:fldChar w:fldCharType="separate"/>
    </w:r>
    <w:r>
      <w:rPr>
        <w:rFonts w:ascii="宋体" w:hAnsi="宋体"/>
      </w:rPr>
      <w:instrText xml:space="preserve">5</w:instrText>
    </w:r>
    <w:r>
      <w:rPr>
        <w:rFonts w:ascii="宋体" w:hAnsi="宋体"/>
      </w:rPr>
      <w:fldChar w:fldCharType="end"/>
    </w:r>
    <w:r>
      <w:rPr>
        <w:rFonts w:hint="eastAsia" w:ascii="宋体" w:hAnsi="宋体"/>
      </w:rPr>
      <w:instrText xml:space="preserve">*2</w:instrText>
    </w:r>
    <w:r>
      <w:rPr>
        <w:rFonts w:ascii="宋体" w:hAnsi="宋体"/>
      </w:rPr>
      <w:fldChar w:fldCharType="separate"/>
    </w:r>
    <w:r>
      <w:rPr>
        <w:rFonts w:ascii="宋体" w:hAnsi="宋体"/>
      </w:rPr>
      <w:t>10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>页）                                                                                 语文试题  第</w:t>
    </w:r>
    <w:r>
      <w:rPr>
        <w:rFonts w:ascii="宋体" w:hAnsi="宋体"/>
      </w:rPr>
      <w:fldChar w:fldCharType="begin"/>
    </w:r>
    <w:r>
      <w:rPr>
        <w:rFonts w:hint="eastAsia" w:ascii="宋体" w:hAnsi="宋体"/>
      </w:rPr>
      <w:instrText xml:space="preserve">=</w:instrText>
    </w:r>
    <w:r>
      <w:rPr>
        <w:rFonts w:ascii="宋体" w:hAnsi="宋体"/>
      </w:rPr>
      <w:fldChar w:fldCharType="begin"/>
    </w:r>
    <w:r>
      <w:rPr>
        <w:rFonts w:hint="eastAsia" w:ascii="宋体" w:hAnsi="宋体"/>
      </w:rPr>
      <w:instrText xml:space="preserve">page</w:instrText>
    </w:r>
    <w:r>
      <w:rPr>
        <w:rFonts w:ascii="宋体" w:hAnsi="宋体"/>
      </w:rPr>
      <w:fldChar w:fldCharType="separate"/>
    </w:r>
    <w:r>
      <w:rPr>
        <w:rFonts w:ascii="宋体" w:hAnsi="宋体"/>
      </w:rPr>
      <w:instrText xml:space="preserve">5</w:instrText>
    </w:r>
    <w:r>
      <w:rPr>
        <w:rFonts w:ascii="宋体" w:hAnsi="宋体"/>
      </w:rPr>
      <w:fldChar w:fldCharType="end"/>
    </w:r>
    <w:r>
      <w:rPr>
        <w:rFonts w:hint="eastAsia" w:ascii="宋体" w:hAnsi="宋体"/>
      </w:rPr>
      <w:instrText xml:space="preserve">*2</w:instrText>
    </w:r>
    <w:r>
      <w:rPr>
        <w:rFonts w:ascii="宋体" w:hAnsi="宋体"/>
      </w:rPr>
      <w:fldChar w:fldCharType="separate"/>
    </w:r>
    <w:r>
      <w:rPr>
        <w:rFonts w:ascii="宋体" w:hAnsi="宋体"/>
      </w:rPr>
      <w:t>10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>页 （共</w:t>
    </w:r>
    <w:r>
      <w:rPr>
        <w:rFonts w:ascii="宋体" w:hAnsi="宋体"/>
      </w:rPr>
      <w:fldChar w:fldCharType="begin"/>
    </w:r>
    <w:r>
      <w:rPr>
        <w:rFonts w:hint="eastAsia" w:ascii="宋体" w:hAnsi="宋体"/>
      </w:rPr>
      <w:instrText xml:space="preserve">=</w:instrText>
    </w:r>
    <w:r>
      <w:rPr>
        <w:rFonts w:ascii="宋体" w:hAnsi="宋体"/>
      </w:rPr>
      <w:fldChar w:fldCharType="begin"/>
    </w:r>
    <w:r>
      <w:rPr>
        <w:rFonts w:hint="eastAsia" w:ascii="宋体" w:hAnsi="宋体"/>
      </w:rPr>
      <w:instrText xml:space="preserve">numpages</w:instrText>
    </w:r>
    <w:r>
      <w:rPr>
        <w:rFonts w:ascii="宋体" w:hAnsi="宋体"/>
      </w:rPr>
      <w:fldChar w:fldCharType="separate"/>
    </w:r>
    <w:r>
      <w:rPr>
        <w:rFonts w:ascii="宋体" w:hAnsi="宋体"/>
      </w:rPr>
      <w:instrText xml:space="preserve">5</w:instrText>
    </w:r>
    <w:r>
      <w:rPr>
        <w:rFonts w:ascii="宋体" w:hAnsi="宋体"/>
      </w:rPr>
      <w:fldChar w:fldCharType="end"/>
    </w:r>
    <w:r>
      <w:rPr>
        <w:rFonts w:hint="eastAsia" w:ascii="宋体" w:hAnsi="宋体"/>
      </w:rPr>
      <w:instrText xml:space="preserve">*2</w:instrText>
    </w:r>
    <w:r>
      <w:rPr>
        <w:rFonts w:ascii="宋体" w:hAnsi="宋体"/>
      </w:rPr>
      <w:fldChar w:fldCharType="separate"/>
    </w:r>
    <w:r>
      <w:rPr>
        <w:rFonts w:ascii="宋体" w:hAnsi="宋体"/>
      </w:rPr>
      <w:t>10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B2D5EF"/>
    <w:multiLevelType w:val="singleLevel"/>
    <w:tmpl w:val="C7B2D5EF"/>
    <w:lvl w:ilvl="0" w:tentative="0">
      <w:start w:val="15"/>
      <w:numFmt w:val="decimal"/>
      <w:suff w:val="nothing"/>
      <w:lvlText w:val="%1．"/>
      <w:lvlJc w:val="left"/>
    </w:lvl>
  </w:abstractNum>
  <w:abstractNum w:abstractNumId="1">
    <w:nsid w:val="D42B3EF9"/>
    <w:multiLevelType w:val="singleLevel"/>
    <w:tmpl w:val="D42B3EF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F0E70956"/>
    <w:multiLevelType w:val="singleLevel"/>
    <w:tmpl w:val="F0E70956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A7DF78"/>
    <w:multiLevelType w:val="singleLevel"/>
    <w:tmpl w:val="60A7DF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8A"/>
    <w:rsid w:val="00683371"/>
    <w:rsid w:val="00AC350C"/>
    <w:rsid w:val="00AF4C8A"/>
    <w:rsid w:val="05D13ACA"/>
    <w:rsid w:val="078E2715"/>
    <w:rsid w:val="08846513"/>
    <w:rsid w:val="094853EF"/>
    <w:rsid w:val="0AB9448C"/>
    <w:rsid w:val="0B9F05DE"/>
    <w:rsid w:val="11A34486"/>
    <w:rsid w:val="15261D43"/>
    <w:rsid w:val="176258FC"/>
    <w:rsid w:val="18C47A31"/>
    <w:rsid w:val="230A1578"/>
    <w:rsid w:val="356A5E71"/>
    <w:rsid w:val="48F90B39"/>
    <w:rsid w:val="560A492B"/>
    <w:rsid w:val="5BA769B4"/>
    <w:rsid w:val="630258FB"/>
    <w:rsid w:val="653720AC"/>
    <w:rsid w:val="65576BBE"/>
    <w:rsid w:val="66375E83"/>
    <w:rsid w:val="692B38BC"/>
    <w:rsid w:val="71365EB3"/>
    <w:rsid w:val="75696FF0"/>
    <w:rsid w:val="77F92F91"/>
    <w:rsid w:val="7E55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120"/>
    </w:pPr>
    <w:rPr>
      <w:szCs w:val="20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table" w:styleId="12">
    <w:name w:val="Table Grid"/>
    <w:basedOn w:val="11"/>
    <w:qFormat/>
    <w:uiPriority w:val="39"/>
    <w:rPr>
      <w:rFonts w:ascii="Calibri" w:hAnsi="Calibri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ormal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customStyle="1" w:styleId="14">
    <w:name w:val="页眉 Char"/>
    <w:basedOn w:val="8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批注框文本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http://5b0988e595225.cdn.sohucs.com/images/20181023/7ceb672694114eb1837208034b8ef03d.jpeg" TargetMode="Externa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1246</Words>
  <Characters>7104</Characters>
  <Lines>59</Lines>
  <Paragraphs>16</Paragraphs>
  <TotalTime>13</TotalTime>
  <ScaleCrop>false</ScaleCrop>
  <LinksUpToDate>false</LinksUpToDate>
  <CharactersWithSpaces>8334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2021-09-28T11:31:07Z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