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B0D71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盐城市明达初级中学</w:t>
      </w:r>
      <w:r>
        <w:rPr>
          <w:rFonts w:ascii="宋体" w:hAnsi="宋体" w:cs="宋体" w:hint="eastAsia"/>
          <w:b/>
          <w:bCs/>
          <w:sz w:val="32"/>
          <w:szCs w:val="32"/>
        </w:rPr>
        <w:t>2020/2021</w:t>
      </w:r>
      <w:r>
        <w:rPr>
          <w:rFonts w:ascii="宋体" w:hAnsi="宋体" w:cs="宋体" w:hint="eastAsia"/>
          <w:b/>
          <w:bCs/>
          <w:sz w:val="32"/>
          <w:szCs w:val="32"/>
        </w:rPr>
        <w:t>学年度第一学期阶段性测试</w:t>
      </w:r>
    </w:p>
    <w:p w:rsidR="00EB0D71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初一年级语文试题</w:t>
      </w:r>
    </w:p>
    <w:p w:rsidR="00EB0D71">
      <w:pPr>
        <w:jc w:val="center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（分值：</w:t>
      </w:r>
      <w:r>
        <w:rPr>
          <w:rFonts w:ascii="宋体" w:hAnsi="宋体" w:cs="宋体" w:hint="eastAsia"/>
          <w:b/>
          <w:bCs/>
          <w:szCs w:val="21"/>
        </w:rPr>
        <w:t>120</w:t>
      </w:r>
      <w:r>
        <w:rPr>
          <w:rFonts w:ascii="宋体" w:hAnsi="宋体" w:cs="宋体" w:hint="eastAsia"/>
          <w:b/>
          <w:bCs/>
          <w:szCs w:val="21"/>
        </w:rPr>
        <w:t>分</w:t>
      </w:r>
      <w:r>
        <w:rPr>
          <w:rFonts w:ascii="宋体" w:hAnsi="宋体" w:cs="宋体" w:hint="eastAsia"/>
          <w:b/>
          <w:bCs/>
          <w:szCs w:val="21"/>
        </w:rPr>
        <w:t xml:space="preserve">  </w:t>
      </w:r>
      <w:r>
        <w:rPr>
          <w:rFonts w:ascii="宋体" w:hAnsi="宋体" w:cs="宋体" w:hint="eastAsia"/>
          <w:b/>
          <w:bCs/>
          <w:szCs w:val="21"/>
        </w:rPr>
        <w:t>考试时间：</w:t>
      </w:r>
      <w:r>
        <w:rPr>
          <w:rFonts w:ascii="宋体" w:hAnsi="宋体" w:cs="宋体" w:hint="eastAsia"/>
          <w:b/>
          <w:bCs/>
          <w:szCs w:val="21"/>
        </w:rPr>
        <w:t>100</w:t>
      </w:r>
      <w:r>
        <w:rPr>
          <w:rFonts w:ascii="宋体" w:hAnsi="宋体" w:cs="宋体" w:hint="eastAsia"/>
          <w:b/>
          <w:bCs/>
          <w:szCs w:val="21"/>
        </w:rPr>
        <w:t>分钟</w:t>
      </w:r>
      <w:r>
        <w:rPr>
          <w:rFonts w:ascii="宋体" w:hAnsi="宋体" w:cs="宋体" w:hint="eastAsia"/>
          <w:b/>
          <w:bCs/>
          <w:szCs w:val="21"/>
        </w:rPr>
        <w:t xml:space="preserve">  </w:t>
      </w:r>
      <w:r>
        <w:rPr>
          <w:rFonts w:ascii="宋体" w:hAnsi="宋体" w:cs="宋体" w:hint="eastAsia"/>
          <w:b/>
          <w:bCs/>
          <w:szCs w:val="21"/>
        </w:rPr>
        <w:t>命题人：</w:t>
      </w:r>
      <w:r w:rsidR="00B214BC">
        <w:rPr>
          <w:rFonts w:ascii="宋体" w:hAnsi="宋体" w:cs="宋体" w:hint="eastAsia"/>
          <w:b/>
          <w:bCs/>
          <w:szCs w:val="21"/>
        </w:rPr>
        <w:t xml:space="preserve"> </w:t>
      </w:r>
      <w:r>
        <w:rPr>
          <w:rFonts w:ascii="宋体" w:hAnsi="宋体" w:cs="宋体" w:hint="eastAsia"/>
          <w:b/>
          <w:bCs/>
          <w:szCs w:val="21"/>
        </w:rPr>
        <w:t>）</w:t>
      </w:r>
    </w:p>
    <w:p w:rsidR="00EB0D71">
      <w:pPr>
        <w:rPr>
          <w:rFonts w:ascii="楷体" w:eastAsia="楷体" w:hAnsi="楷体" w:cs="楷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亲爱的同学们，来到明达初级中学已经一个月了，你一定收获了很多吧！那么现在到了你展示实力的时候了！请仔细审题，规范答题，认真书写，相信你有出色的表现，祝你成功！</w:t>
      </w:r>
    </w:p>
    <w:p w:rsidR="00EB0D71">
      <w:pPr>
        <w:numPr>
          <w:ilvl w:val="0"/>
          <w:numId w:val="1"/>
        </w:num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积累与运用（</w:t>
      </w:r>
      <w:r>
        <w:rPr>
          <w:rFonts w:ascii="宋体" w:hAnsi="宋体" w:cs="宋体" w:hint="eastAsia"/>
          <w:b/>
          <w:bCs/>
          <w:szCs w:val="21"/>
        </w:rPr>
        <w:t>33</w:t>
      </w:r>
      <w:r>
        <w:rPr>
          <w:rFonts w:ascii="宋体" w:hAnsi="宋体" w:cs="宋体" w:hint="eastAsia"/>
          <w:b/>
          <w:bCs/>
          <w:szCs w:val="21"/>
        </w:rPr>
        <w:t>分）</w:t>
      </w:r>
    </w:p>
    <w:p w:rsidR="00EB0D71">
      <w:pPr>
        <w:numPr>
          <w:ilvl w:val="0"/>
          <w:numId w:val="2"/>
        </w:num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请将下列内容用楷书准确、规范、美观地抄写在田字格里。（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EB0D71">
      <w:pPr>
        <w:ind w:firstLine="2730" w:firstLineChars="130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学海无涯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Cs w:val="21"/>
          <w:shd w:val="clear" w:color="auto" w:fill="FFFFFF"/>
        </w:rPr>
        <w:t>心存高远</w:t>
      </w:r>
    </w:p>
    <w:tbl>
      <w:tblPr>
        <w:tblStyle w:val="TableGrid"/>
        <w:tblW w:w="4498" w:type="pct"/>
        <w:tblLook w:val="04A0"/>
      </w:tblPr>
      <w:tblGrid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2"/>
        <w:gridCol w:w="506"/>
      </w:tblGrid>
      <w:tr>
        <w:tblPrEx>
          <w:tblW w:w="4498" w:type="pct"/>
          <w:tblLook w:val="04A0"/>
        </w:tblPrEx>
        <w:trPr>
          <w:trHeight w:val="436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left w:val="single" w:sz="4" w:space="0" w:color="auto"/>
              <w:bottom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left w:val="nil"/>
              <w:bottom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bottom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left w:val="nil"/>
              <w:bottom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bottom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left w:val="nil"/>
              <w:bottom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bottom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left w:val="nil"/>
              <w:bottom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bottom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left w:val="nil"/>
              <w:bottom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bottom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left w:val="nil"/>
              <w:bottom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bottom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4" w:type="pct"/>
            <w:tcBorders>
              <w:left w:val="nil"/>
              <w:bottom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</w:tr>
      <w:tr>
        <w:tblPrEx>
          <w:tblW w:w="4498" w:type="pct"/>
          <w:tblLook w:val="04A0"/>
        </w:tblPrEx>
        <w:trPr>
          <w:trHeight w:val="433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left w:val="single" w:sz="4" w:space="0" w:color="auto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lef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lef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lef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lef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lef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lef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2" w:type="pct"/>
            <w:tcBorders>
              <w:top w:val="nil"/>
              <w:righ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314" w:type="pct"/>
            <w:tcBorders>
              <w:top w:val="nil"/>
              <w:left w:val="nil"/>
            </w:tcBorders>
          </w:tcPr>
          <w:p w:rsidR="00EB0D71">
            <w:pP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</w:p>
        </w:tc>
      </w:tr>
    </w:tbl>
    <w:p w:rsidR="00EB0D71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hAnsi="宋体" w:cs="宋体" w:hint="eastAsia"/>
          <w:szCs w:val="21"/>
        </w:rPr>
        <w:t>古诗文名句默写。（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分）</w:t>
      </w:r>
    </w:p>
    <w:p w:rsidR="00EB0D71">
      <w:pPr>
        <w:numPr>
          <w:ilvl w:val="0"/>
          <w:numId w:val="3"/>
        </w:num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我寄愁心与明月，</w:t>
      </w:r>
      <w:r>
        <w:rPr>
          <w:rFonts w:ascii="宋体" w:hAnsi="宋体" w:cs="宋体" w:hint="eastAsia"/>
          <w:szCs w:val="21"/>
          <w:u w:val="single"/>
        </w:rPr>
        <w:t xml:space="preserve">               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。（李白《闻王昌龄左迁龙标遥有此寄》）</w:t>
      </w:r>
    </w:p>
    <w:p w:rsidR="00EB0D71">
      <w:pPr>
        <w:numPr>
          <w:ilvl w:val="0"/>
          <w:numId w:val="3"/>
        </w:num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日月之行，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>，若出其里。（</w:t>
      </w:r>
      <w:r>
        <w:rPr>
          <w:rFonts w:ascii="宋体" w:hAnsi="宋体" w:cs="宋体" w:hint="eastAsia"/>
          <w:szCs w:val="21"/>
        </w:rPr>
        <w:t>曹操《观沧海》）</w:t>
      </w:r>
    </w:p>
    <w:p w:rsidR="00EB0D71">
      <w:pPr>
        <w:numPr>
          <w:ilvl w:val="0"/>
          <w:numId w:val="3"/>
        </w:num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u w:val="single"/>
        </w:rPr>
        <w:t xml:space="preserve">                </w:t>
      </w:r>
      <w:r>
        <w:rPr>
          <w:rFonts w:ascii="宋体" w:hAnsi="宋体" w:cs="宋体" w:hint="eastAsia"/>
          <w:szCs w:val="21"/>
        </w:rPr>
        <w:t>，小桥流水人家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。（马致远《天净沙·秋思》）</w:t>
      </w:r>
    </w:p>
    <w:p w:rsidR="00EB0D71">
      <w:pPr>
        <w:numPr>
          <w:ilvl w:val="0"/>
          <w:numId w:val="3"/>
        </w:num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乡书何处达？</w:t>
      </w:r>
      <w:r>
        <w:rPr>
          <w:rFonts w:ascii="宋体" w:hAnsi="宋体" w:cs="宋体" w:hint="eastAsia"/>
          <w:szCs w:val="21"/>
          <w:u w:val="single"/>
        </w:rPr>
        <w:t xml:space="preserve">          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。（王湾《次北固山下》）</w:t>
      </w:r>
    </w:p>
    <w:p w:rsidR="00EB0D71">
      <w:pPr>
        <w:numPr>
          <w:ilvl w:val="0"/>
          <w:numId w:val="3"/>
        </w:num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夕阳西下，</w:t>
      </w:r>
      <w:r>
        <w:rPr>
          <w:rFonts w:ascii="宋体" w:hAnsi="宋体" w:cs="宋体" w:hint="eastAsia"/>
          <w:szCs w:val="21"/>
          <w:u w:val="single"/>
        </w:rPr>
        <w:t xml:space="preserve">                       </w:t>
      </w:r>
      <w:r>
        <w:rPr>
          <w:rFonts w:ascii="宋体" w:hAnsi="宋体" w:cs="宋体" w:hint="eastAsia"/>
          <w:szCs w:val="21"/>
        </w:rPr>
        <w:t>。（马致远《天净沙·秋思》）</w:t>
      </w:r>
    </w:p>
    <w:p w:rsidR="00EB0D71">
      <w:pPr>
        <w:numPr>
          <w:ilvl w:val="0"/>
          <w:numId w:val="3"/>
        </w:num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沾衣欲湿杏花雨，</w:t>
      </w:r>
      <w:r>
        <w:rPr>
          <w:rFonts w:ascii="宋体" w:hAnsi="宋体" w:cs="宋体" w:hint="eastAsia"/>
          <w:szCs w:val="21"/>
          <w:u w:val="single"/>
        </w:rPr>
        <w:t xml:space="preserve">         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。（志南和尚《绝句》）</w:t>
      </w:r>
    </w:p>
    <w:p w:rsidR="00EB0D71">
      <w:pPr>
        <w:numPr>
          <w:ilvl w:val="0"/>
          <w:numId w:val="3"/>
        </w:num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  <w:u w:val="single"/>
        </w:rPr>
        <w:t xml:space="preserve">                 </w:t>
      </w:r>
      <w:r>
        <w:rPr>
          <w:rFonts w:ascii="宋体" w:hAnsi="宋体" w:cs="宋体" w:hint="eastAsia"/>
          <w:szCs w:val="21"/>
        </w:rPr>
        <w:t>”，刚起头儿，有的是工夫，有的是希望。（朱自清《春》）</w:t>
      </w:r>
    </w:p>
    <w:p w:rsidR="00EB0D71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）王湾的《次北固山下》一诗中，不但</w:t>
      </w:r>
      <w:r>
        <w:rPr>
          <w:rFonts w:ascii="宋体" w:hAnsi="宋体" w:cs="宋体" w:hint="eastAsia"/>
          <w:szCs w:val="21"/>
          <w:shd w:val="clear" w:color="auto" w:fill="FFFFFF"/>
        </w:rPr>
        <w:t>描写时序交替中的景物，暗示着时光的流逝，而且蕴含新事物都是从旧事物中孕育而生的自然理趣的诗句是：</w:t>
      </w:r>
      <w:r>
        <w:rPr>
          <w:rFonts w:ascii="宋体" w:hAnsi="宋体" w:cs="宋体" w:hint="eastAsia"/>
          <w:szCs w:val="21"/>
          <w:u w:val="single"/>
        </w:rPr>
        <w:t xml:space="preserve">       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  <w:u w:val="single"/>
        </w:rPr>
        <w:t xml:space="preserve">               </w:t>
      </w:r>
      <w:r>
        <w:rPr>
          <w:rFonts w:ascii="宋体" w:hAnsi="宋体" w:cs="宋体" w:hint="eastAsia"/>
          <w:szCs w:val="21"/>
        </w:rPr>
        <w:t>。</w:t>
      </w:r>
    </w:p>
    <w:p w:rsidR="00EB0D71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3.</w:t>
      </w:r>
      <w:r>
        <w:rPr>
          <w:rFonts w:ascii="宋体" w:hAnsi="宋体" w:cs="宋体" w:hint="eastAsia"/>
          <w:szCs w:val="21"/>
        </w:rPr>
        <w:t>阅读下面的文字，按要求答题。（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分）</w:t>
      </w:r>
    </w:p>
    <w:p w:rsidR="00EB0D71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①小草偷偷地从土里钻出来，</w:t>
      </w:r>
      <w:r>
        <w:rPr>
          <w:rFonts w:ascii="宋体" w:hAnsi="宋体" w:cs="宋体" w:hint="eastAsia"/>
          <w:szCs w:val="21"/>
        </w:rPr>
        <w:t>n</w:t>
      </w:r>
      <w:r>
        <w:rPr>
          <w:rFonts w:ascii="宋体" w:hAnsi="宋体" w:cs="宋体" w:hint="eastAsia"/>
          <w:szCs w:val="21"/>
        </w:rPr>
        <w:t>è</w:t>
      </w:r>
      <w:r>
        <w:rPr>
          <w:rFonts w:ascii="宋体" w:hAnsi="宋体" w:cs="宋体" w:hint="eastAsia"/>
          <w:szCs w:val="21"/>
        </w:rPr>
        <w:t>n   n</w:t>
      </w:r>
      <w:r>
        <w:rPr>
          <w:rFonts w:ascii="宋体" w:hAnsi="宋体" w:cs="宋体" w:hint="eastAsia"/>
          <w:szCs w:val="21"/>
        </w:rPr>
        <w:t>è</w:t>
      </w:r>
      <w:r>
        <w:rPr>
          <w:rFonts w:ascii="宋体" w:hAnsi="宋体" w:cs="宋体" w:hint="eastAsia"/>
          <w:szCs w:val="21"/>
        </w:rPr>
        <w:t>n</w:t>
      </w:r>
      <w:r>
        <w:rPr>
          <w:rFonts w:ascii="宋体" w:hAnsi="宋体" w:cs="宋体" w:hint="eastAsia"/>
          <w:szCs w:val="21"/>
        </w:rPr>
        <w:t>的，绿绿的。（朱自清《春》）</w:t>
      </w:r>
    </w:p>
    <w:p w:rsidR="00EB0D71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②我的母亲又á</w:t>
      </w:r>
      <w:r>
        <w:rPr>
          <w:rFonts w:ascii="宋体" w:hAnsi="宋体" w:cs="宋体" w:hint="eastAsia"/>
          <w:szCs w:val="21"/>
        </w:rPr>
        <w:t>o</w:t>
      </w:r>
      <w:r>
        <w:rPr>
          <w:rFonts w:ascii="宋体" w:hAnsi="宋体" w:cs="宋体" w:hint="eastAsia"/>
          <w:szCs w:val="21"/>
        </w:rPr>
        <w:t>过了一个严冬。（莫怀戚《散步》）</w:t>
      </w:r>
    </w:p>
    <w:p w:rsidR="00EB0D71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③他们一看那些小山，心中便觉得有了</w:t>
      </w:r>
      <w:r>
        <w:rPr>
          <w:rFonts w:ascii="宋体" w:hAnsi="宋体" w:cs="宋体" w:hint="eastAsia"/>
          <w:szCs w:val="21"/>
          <w:em w:val="dot"/>
        </w:rPr>
        <w:t>着</w:t>
      </w:r>
      <w:r>
        <w:rPr>
          <w:rFonts w:ascii="宋体" w:hAnsi="宋体" w:cs="宋体" w:hint="eastAsia"/>
          <w:szCs w:val="21"/>
        </w:rPr>
        <w:t>落，有了依靠。（老舍《济南的冬天》）</w:t>
      </w:r>
    </w:p>
    <w:p w:rsidR="00EB0D71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④半空中似乎总挂着透明的水雾的丝帘，牵动着阳光的彩</w:t>
      </w:r>
      <w:r>
        <w:rPr>
          <w:rFonts w:ascii="宋体" w:hAnsi="宋体" w:cs="宋体" w:hint="eastAsia"/>
          <w:szCs w:val="21"/>
          <w:em w:val="dot"/>
        </w:rPr>
        <w:t>棱</w:t>
      </w:r>
      <w:r>
        <w:rPr>
          <w:rFonts w:ascii="宋体" w:hAnsi="宋体" w:cs="宋体" w:hint="eastAsia"/>
          <w:szCs w:val="21"/>
        </w:rPr>
        <w:t>镜。（刘湛秋《雨的四季》）</w:t>
      </w:r>
    </w:p>
    <w:p w:rsidR="00EB0D71">
      <w:pPr>
        <w:rPr>
          <w:rFonts w:ascii="宋体" w:hAnsi="宋体" w:cs="宋体"/>
          <w:szCs w:val="21"/>
        </w:rPr>
      </w:pPr>
      <w:r>
        <w:rPr>
          <w:rFonts w:ascii="黑体" w:eastAsia="黑体" w:hAnsi="黑体" w:cs="黑体" w:hint="eastAsia"/>
          <w:szCs w:val="21"/>
        </w:rPr>
        <w:t>⑤</w:t>
      </w:r>
      <w:r>
        <w:rPr>
          <w:rFonts w:ascii="宋体" w:hAnsi="宋体" w:cs="宋体" w:hint="eastAsia"/>
          <w:szCs w:val="21"/>
        </w:rPr>
        <w:t>看着三轮车远去，也绝没有想到那竟是永远的决别。（史铁生《秋天的怀念》）</w:t>
      </w:r>
    </w:p>
    <w:p w:rsidR="00EB0D71">
      <w:pPr>
        <w:pStyle w:val="ListParagraph"/>
        <w:numPr>
          <w:ilvl w:val="0"/>
          <w:numId w:val="4"/>
        </w:numPr>
        <w:ind w:firstLineChars="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第①②③④句根据拼音写汉字或给加点字注音。（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分）</w:t>
      </w:r>
    </w:p>
    <w:p w:rsidR="00EB0D71">
      <w:pPr>
        <w:pStyle w:val="ListParagraph"/>
        <w:numPr>
          <w:ilvl w:val="0"/>
          <w:numId w:val="5"/>
        </w:numPr>
        <w:ind w:firstLineChars="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</w:rPr>
        <w:t>③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</w:rPr>
        <w:t>④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</w:p>
    <w:p w:rsidR="00EB0D71">
      <w:pPr>
        <w:pStyle w:val="ListParagraph"/>
        <w:numPr>
          <w:ilvl w:val="0"/>
          <w:numId w:val="4"/>
        </w:numPr>
        <w:ind w:firstLineChars="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第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>⑤</w:t>
      </w:r>
      <w:r>
        <w:rPr>
          <w:rFonts w:ascii="宋体" w:hAnsi="宋体" w:cs="宋体" w:hint="eastAsia"/>
          <w:szCs w:val="21"/>
        </w:rPr>
        <w:t>句中有一个错别字，找出并改正。（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分）</w:t>
      </w:r>
    </w:p>
    <w:p w:rsidR="00EB0D71">
      <w:pPr>
        <w:pStyle w:val="ListParagraph"/>
        <w:ind w:left="360" w:firstLine="0" w:firstLineChars="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错字：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>正确为：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</w:p>
    <w:p w:rsidR="00EB0D71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．下列句子中加点词语使用</w:t>
      </w:r>
      <w:r>
        <w:rPr>
          <w:rFonts w:asciiTheme="majorEastAsia" w:eastAsiaTheme="majorEastAsia" w:hAnsiTheme="majorEastAsia" w:cs="宋体" w:hint="eastAsia"/>
          <w:b/>
          <w:bCs/>
          <w:kern w:val="0"/>
          <w:szCs w:val="21"/>
          <w:em w:val="dot"/>
        </w:rPr>
        <w:t>不恰当</w:t>
      </w:r>
      <w:r>
        <w:rPr>
          <w:rFonts w:ascii="宋体" w:hAnsi="宋体" w:cs="宋体" w:hint="eastAsia"/>
          <w:szCs w:val="21"/>
        </w:rPr>
        <w:t>的一项是（</w:t>
      </w:r>
      <w:r>
        <w:rPr>
          <w:rFonts w:ascii="宋体" w:hAnsi="宋体" w:cs="宋体" w:hint="eastAsia"/>
          <w:szCs w:val="21"/>
        </w:rPr>
        <w:t xml:space="preserve">       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        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EB0D71">
      <w:pPr>
        <w:pStyle w:val="NormalWeb"/>
        <w:spacing w:before="0" w:beforeAutospacing="0" w:after="0" w:afterAutospacing="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A.</w:t>
      </w:r>
      <w:r>
        <w:rPr>
          <w:rFonts w:asciiTheme="majorEastAsia" w:eastAsiaTheme="majorEastAsia" w:hAnsiTheme="majorEastAsia" w:hint="eastAsia"/>
          <w:sz w:val="21"/>
          <w:szCs w:val="21"/>
        </w:rPr>
        <w:t>这些小姑娘打扮得</w:t>
      </w:r>
      <w:r>
        <w:rPr>
          <w:rFonts w:asciiTheme="majorEastAsia" w:eastAsiaTheme="majorEastAsia" w:hAnsiTheme="majorEastAsia" w:hint="eastAsia"/>
          <w:sz w:val="21"/>
          <w:szCs w:val="21"/>
          <w:em w:val="dot"/>
        </w:rPr>
        <w:t>花枝招展</w:t>
      </w:r>
      <w:r>
        <w:rPr>
          <w:rFonts w:asciiTheme="majorEastAsia" w:eastAsiaTheme="majorEastAsia" w:hAnsiTheme="majorEastAsia" w:hint="eastAsia"/>
          <w:sz w:val="21"/>
          <w:szCs w:val="21"/>
        </w:rPr>
        <w:t>的，更增添了节日欢快的氛围。</w:t>
      </w:r>
    </w:p>
    <w:p w:rsidR="00EB0D71">
      <w:pPr>
        <w:pStyle w:val="NormalWeb"/>
        <w:spacing w:before="0" w:beforeAutospacing="0" w:after="0" w:afterAutospacing="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B.</w:t>
      </w:r>
      <w:r>
        <w:rPr>
          <w:rFonts w:asciiTheme="majorEastAsia" w:eastAsiaTheme="majorEastAsia" w:hAnsiTheme="majorEastAsia" w:hint="eastAsia"/>
          <w:sz w:val="21"/>
          <w:szCs w:val="21"/>
        </w:rPr>
        <w:t>有些人常犯</w:t>
      </w:r>
      <w:r>
        <w:rPr>
          <w:rFonts w:asciiTheme="majorEastAsia" w:eastAsiaTheme="majorEastAsia" w:hAnsiTheme="majorEastAsia" w:hint="eastAsia"/>
          <w:sz w:val="21"/>
          <w:szCs w:val="21"/>
        </w:rPr>
        <w:t>的一个错误是在他们发表见解的时候太</w:t>
      </w:r>
      <w:r>
        <w:rPr>
          <w:rFonts w:asciiTheme="majorEastAsia" w:eastAsiaTheme="majorEastAsia" w:hAnsiTheme="majorEastAsia" w:hint="eastAsia"/>
          <w:sz w:val="21"/>
          <w:szCs w:val="21"/>
          <w:em w:val="dot"/>
        </w:rPr>
        <w:t>咄咄逼人</w:t>
      </w:r>
      <w:r>
        <w:rPr>
          <w:rFonts w:asciiTheme="majorEastAsia" w:eastAsiaTheme="majorEastAsia" w:hAnsiTheme="majorEastAsia" w:hint="eastAsia"/>
          <w:sz w:val="21"/>
          <w:szCs w:val="21"/>
        </w:rPr>
        <w:t>。</w:t>
      </w:r>
    </w:p>
    <w:p w:rsidR="00EB0D7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C.</w:t>
      </w:r>
      <w:r>
        <w:rPr>
          <w:rFonts w:asciiTheme="majorEastAsia" w:eastAsiaTheme="majorEastAsia" w:hAnsiTheme="majorEastAsia" w:hint="eastAsia"/>
          <w:szCs w:val="21"/>
        </w:rPr>
        <w:t>他在床上</w:t>
      </w:r>
      <w:r>
        <w:rPr>
          <w:rFonts w:asciiTheme="majorEastAsia" w:eastAsiaTheme="majorEastAsia" w:hAnsiTheme="majorEastAsia" w:cs="宋体" w:hint="eastAsia"/>
          <w:kern w:val="0"/>
          <w:szCs w:val="21"/>
          <w:em w:val="dot"/>
        </w:rPr>
        <w:t>翻来覆去</w:t>
      </w:r>
      <w:r>
        <w:rPr>
          <w:rFonts w:asciiTheme="majorEastAsia" w:eastAsiaTheme="majorEastAsia" w:hAnsiTheme="majorEastAsia" w:hint="eastAsia"/>
          <w:szCs w:val="21"/>
        </w:rPr>
        <w:t>，试着强迫睡意到来。</w:t>
      </w:r>
    </w:p>
    <w:p w:rsidR="00EB0D7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D.</w:t>
      </w:r>
      <w:r>
        <w:rPr>
          <w:rFonts w:asciiTheme="majorEastAsia" w:eastAsiaTheme="majorEastAsia" w:hAnsiTheme="majorEastAsia" w:hint="eastAsia"/>
          <w:szCs w:val="21"/>
        </w:rPr>
        <w:t>午后，天色突变，下起了</w:t>
      </w:r>
      <w:r>
        <w:rPr>
          <w:rFonts w:asciiTheme="majorEastAsia" w:eastAsiaTheme="majorEastAsia" w:hAnsiTheme="majorEastAsia" w:cs="宋体" w:hint="eastAsia"/>
          <w:kern w:val="0"/>
          <w:szCs w:val="21"/>
          <w:em w:val="dot"/>
        </w:rPr>
        <w:t>淅淅沥沥</w:t>
      </w:r>
      <w:r>
        <w:rPr>
          <w:rFonts w:asciiTheme="majorEastAsia" w:eastAsiaTheme="majorEastAsia" w:hAnsiTheme="majorEastAsia" w:hint="eastAsia"/>
          <w:szCs w:val="21"/>
        </w:rPr>
        <w:t>的滂沱大雨。</w:t>
      </w:r>
    </w:p>
    <w:p w:rsidR="00EB0D71">
      <w:pPr>
        <w:rPr>
          <w:rFonts w:ascii="宋体" w:hAnsi="宋体" w:cs="宋体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5</w:t>
      </w:r>
      <w:r>
        <w:rPr>
          <w:rFonts w:asciiTheme="majorEastAsia" w:eastAsiaTheme="majorEastAsia" w:hAnsiTheme="majorEastAsia" w:hint="eastAsia"/>
          <w:szCs w:val="21"/>
        </w:rPr>
        <w:t>．下列句子</w:t>
      </w:r>
      <w:r>
        <w:rPr>
          <w:rFonts w:asciiTheme="majorEastAsia" w:eastAsiaTheme="majorEastAsia" w:hAnsiTheme="majorEastAsia" w:cs="宋体" w:hint="eastAsia"/>
          <w:b/>
          <w:kern w:val="0"/>
          <w:szCs w:val="21"/>
          <w:em w:val="dot"/>
        </w:rPr>
        <w:t>没有</w:t>
      </w:r>
      <w:r>
        <w:rPr>
          <w:rFonts w:asciiTheme="majorEastAsia" w:eastAsiaTheme="majorEastAsia" w:hAnsiTheme="majorEastAsia" w:hint="eastAsia"/>
          <w:szCs w:val="21"/>
        </w:rPr>
        <w:t>语病的一项是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      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        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EB0D71">
      <w:pPr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A.</w:t>
      </w:r>
      <w:r>
        <w:rPr>
          <w:rFonts w:asciiTheme="majorEastAsia" w:eastAsiaTheme="majorEastAsia" w:hAnsiTheme="majorEastAsia" w:cs="宋体" w:hint="eastAsia"/>
          <w:szCs w:val="21"/>
        </w:rPr>
        <w:t>晚会过后，她那优美的舞姿，动听的歌声，还回响在我耳边。</w:t>
      </w:r>
    </w:p>
    <w:p w:rsidR="00EB0D71">
      <w:pPr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B.</w:t>
      </w:r>
      <w:r>
        <w:rPr>
          <w:rFonts w:asciiTheme="majorEastAsia" w:eastAsiaTheme="majorEastAsia" w:hAnsiTheme="majorEastAsia" w:cs="宋体" w:hint="eastAsia"/>
          <w:szCs w:val="21"/>
        </w:rPr>
        <w:t>只要增加收入，才能使粮食生产稳步增长。</w:t>
      </w:r>
    </w:p>
    <w:p w:rsidR="00EB0D71">
      <w:pPr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C.</w:t>
      </w:r>
      <w:r>
        <w:rPr>
          <w:rFonts w:asciiTheme="majorEastAsia" w:eastAsiaTheme="majorEastAsia" w:hAnsiTheme="majorEastAsia" w:cs="宋体" w:hint="eastAsia"/>
          <w:szCs w:val="21"/>
        </w:rPr>
        <w:t>据统计，地球上的森林每天大约有</w:t>
      </w:r>
      <w:r>
        <w:rPr>
          <w:rFonts w:asciiTheme="majorEastAsia" w:eastAsiaTheme="majorEastAsia" w:hAnsiTheme="majorEastAsia" w:cs="宋体" w:hint="eastAsia"/>
          <w:szCs w:val="21"/>
        </w:rPr>
        <w:t>2000</w:t>
      </w:r>
      <w:r>
        <w:rPr>
          <w:rFonts w:asciiTheme="majorEastAsia" w:eastAsiaTheme="majorEastAsia" w:hAnsiTheme="majorEastAsia" w:cs="宋体" w:hint="eastAsia"/>
          <w:szCs w:val="21"/>
        </w:rPr>
        <w:t>万公顷左右被砍伐或毁坏。</w:t>
      </w:r>
    </w:p>
    <w:p w:rsidR="00EB0D7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D.</w:t>
      </w:r>
      <w:r>
        <w:rPr>
          <w:rFonts w:asciiTheme="majorEastAsia" w:eastAsiaTheme="majorEastAsia" w:hAnsiTheme="majorEastAsia" w:hint="eastAsia"/>
          <w:szCs w:val="21"/>
        </w:rPr>
        <w:t>春天的盐渎公园是个好去处。</w:t>
      </w:r>
    </w:p>
    <w:p w:rsidR="00EB0D71">
      <w:pPr>
        <w:rPr>
          <w:rFonts w:ascii="宋体" w:hAnsi="宋体" w:cs="宋体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6</w:t>
      </w:r>
      <w:r>
        <w:rPr>
          <w:rFonts w:asciiTheme="majorEastAsia" w:eastAsiaTheme="majorEastAsia" w:hAnsiTheme="majorEastAsia" w:hint="eastAsia"/>
          <w:szCs w:val="21"/>
        </w:rPr>
        <w:t>．下列句子中</w:t>
      </w:r>
      <w:r>
        <w:rPr>
          <w:rFonts w:asciiTheme="majorEastAsia" w:eastAsiaTheme="majorEastAsia" w:hAnsiTheme="majorEastAsia" w:cs="宋体" w:hint="eastAsia"/>
          <w:b/>
          <w:kern w:val="0"/>
          <w:szCs w:val="21"/>
          <w:em w:val="dot"/>
        </w:rPr>
        <w:t>没有</w:t>
      </w:r>
      <w:r>
        <w:rPr>
          <w:rFonts w:asciiTheme="majorEastAsia" w:eastAsiaTheme="majorEastAsia" w:hAnsiTheme="majorEastAsia" w:hint="eastAsia"/>
          <w:szCs w:val="21"/>
        </w:rPr>
        <w:t>使用修辞手法的一项是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      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        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EB0D7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A.</w:t>
      </w:r>
      <w:r>
        <w:rPr>
          <w:rFonts w:asciiTheme="majorEastAsia" w:eastAsiaTheme="majorEastAsia" w:hAnsiTheme="majorEastAsia" w:hint="eastAsia"/>
          <w:szCs w:val="21"/>
        </w:rPr>
        <w:t>春天像小姑娘，花枝招展的，笑着，走着。</w:t>
      </w:r>
    </w:p>
    <w:p w:rsidR="00EB0D7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B.</w:t>
      </w:r>
      <w:r>
        <w:rPr>
          <w:rFonts w:asciiTheme="majorEastAsia" w:eastAsiaTheme="majorEastAsia" w:hAnsiTheme="majorEastAsia" w:hint="eastAsia"/>
          <w:szCs w:val="21"/>
        </w:rPr>
        <w:t>理想是闹钟，敲碎你的黄金梦。</w:t>
      </w:r>
    </w:p>
    <w:p w:rsidR="00EB0D7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C.</w:t>
      </w:r>
      <w:r>
        <w:rPr>
          <w:rFonts w:asciiTheme="majorEastAsia" w:eastAsiaTheme="majorEastAsia" w:hAnsiTheme="majorEastAsia" w:hint="eastAsia"/>
          <w:szCs w:val="21"/>
        </w:rPr>
        <w:t>他长得很像他的父亲。</w:t>
      </w:r>
    </w:p>
    <w:p w:rsidR="00EB0D7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D.</w:t>
      </w:r>
      <w:r>
        <w:rPr>
          <w:rFonts w:asciiTheme="majorEastAsia" w:eastAsiaTheme="majorEastAsia" w:hAnsiTheme="majorEastAsia" w:hint="eastAsia"/>
          <w:szCs w:val="21"/>
        </w:rPr>
        <w:t>还有一问，是：“公理”几块钱一斤？</w:t>
      </w:r>
    </w:p>
    <w:p w:rsidR="00EB0D71">
      <w:pPr>
        <w:rPr>
          <w:rFonts w:ascii="宋体" w:hAnsi="宋体" w:cs="宋体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7</w:t>
      </w:r>
      <w:r>
        <w:rPr>
          <w:rFonts w:asciiTheme="majorEastAsia" w:eastAsiaTheme="majorEastAsia" w:hAnsiTheme="majorEastAsia" w:hint="eastAsia"/>
          <w:szCs w:val="21"/>
        </w:rPr>
        <w:t>．下列短语</w:t>
      </w:r>
      <w:r>
        <w:rPr>
          <w:rFonts w:asciiTheme="majorEastAsia" w:eastAsiaTheme="majorEastAsia" w:hAnsiTheme="majorEastAsia" w:cs="宋体" w:hint="eastAsia"/>
          <w:b/>
          <w:kern w:val="0"/>
          <w:szCs w:val="21"/>
          <w:em w:val="dot"/>
        </w:rPr>
        <w:t>不全</w:t>
      </w:r>
      <w:r>
        <w:rPr>
          <w:rFonts w:asciiTheme="majorEastAsia" w:eastAsiaTheme="majorEastAsia" w:hAnsiTheme="majorEastAsia" w:hint="eastAsia"/>
          <w:szCs w:val="21"/>
        </w:rPr>
        <w:t>是名词的一项是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      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        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EB0D7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A.</w:t>
      </w:r>
      <w:r>
        <w:rPr>
          <w:rFonts w:asciiTheme="majorEastAsia" w:eastAsiaTheme="majorEastAsia" w:hAnsiTheme="majorEastAsia" w:hint="eastAsia"/>
          <w:szCs w:val="21"/>
        </w:rPr>
        <w:t>青年</w:t>
      </w:r>
      <w:r>
        <w:rPr>
          <w:rFonts w:asciiTheme="majorEastAsia" w:eastAsiaTheme="majorEastAsia" w:hAnsiTheme="majorEastAsia" w:hint="eastAsia"/>
          <w:szCs w:val="21"/>
        </w:rPr>
        <w:t xml:space="preserve">   </w:t>
      </w:r>
      <w:r>
        <w:rPr>
          <w:rFonts w:asciiTheme="majorEastAsia" w:eastAsiaTheme="majorEastAsia" w:hAnsiTheme="majorEastAsia" w:hint="eastAsia"/>
          <w:szCs w:val="21"/>
        </w:rPr>
        <w:t>农夫</w:t>
      </w:r>
      <w:r>
        <w:rPr>
          <w:rFonts w:asciiTheme="majorEastAsia" w:eastAsiaTheme="majorEastAsia" w:hAnsiTheme="majorEastAsia" w:hint="eastAsia"/>
          <w:szCs w:val="21"/>
        </w:rPr>
        <w:t xml:space="preserve">    </w:t>
      </w:r>
      <w:r>
        <w:rPr>
          <w:rFonts w:asciiTheme="majorEastAsia" w:eastAsiaTheme="majorEastAsia" w:hAnsiTheme="majorEastAsia" w:hint="eastAsia"/>
          <w:szCs w:val="21"/>
        </w:rPr>
        <w:t>老人</w:t>
      </w:r>
      <w:r>
        <w:rPr>
          <w:rFonts w:asciiTheme="majorEastAsia" w:eastAsiaTheme="majorEastAsia" w:hAnsiTheme="majorEastAsia" w:hint="eastAsia"/>
          <w:szCs w:val="21"/>
        </w:rPr>
        <w:t xml:space="preserve">      B.</w:t>
      </w:r>
      <w:r>
        <w:rPr>
          <w:rFonts w:asciiTheme="majorEastAsia" w:eastAsiaTheme="majorEastAsia" w:hAnsiTheme="majorEastAsia" w:hint="eastAsia"/>
          <w:szCs w:val="21"/>
        </w:rPr>
        <w:t>精神</w:t>
      </w:r>
      <w:r>
        <w:rPr>
          <w:rFonts w:asciiTheme="majorEastAsia" w:eastAsiaTheme="majorEastAsia" w:hAnsiTheme="majorEastAsia" w:hint="eastAsia"/>
          <w:szCs w:val="21"/>
        </w:rPr>
        <w:t xml:space="preserve">     </w:t>
      </w:r>
      <w:r>
        <w:rPr>
          <w:rFonts w:asciiTheme="majorEastAsia" w:eastAsiaTheme="majorEastAsia" w:hAnsiTheme="majorEastAsia" w:hint="eastAsia"/>
          <w:szCs w:val="21"/>
        </w:rPr>
        <w:t>传统</w:t>
      </w:r>
      <w:r>
        <w:rPr>
          <w:rFonts w:asciiTheme="majorEastAsia" w:eastAsiaTheme="majorEastAsia" w:hAnsiTheme="majorEastAsia" w:hint="eastAsia"/>
          <w:szCs w:val="21"/>
        </w:rPr>
        <w:t xml:space="preserve">      </w:t>
      </w:r>
      <w:r>
        <w:rPr>
          <w:rFonts w:asciiTheme="majorEastAsia" w:eastAsiaTheme="majorEastAsia" w:hAnsiTheme="majorEastAsia" w:hint="eastAsia"/>
          <w:szCs w:val="21"/>
        </w:rPr>
        <w:t>正义</w:t>
      </w:r>
      <w:r>
        <w:rPr>
          <w:rFonts w:asciiTheme="majorEastAsia" w:eastAsiaTheme="majorEastAsia" w:hAnsiTheme="majorEastAsia" w:hint="eastAsia"/>
          <w:szCs w:val="21"/>
        </w:rPr>
        <w:t xml:space="preserve">  </w:t>
      </w:r>
    </w:p>
    <w:p w:rsidR="00EB0D7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C.</w:t>
      </w:r>
      <w:r>
        <w:rPr>
          <w:rFonts w:asciiTheme="majorEastAsia" w:eastAsiaTheme="majorEastAsia" w:hAnsiTheme="majorEastAsia" w:hint="eastAsia"/>
          <w:szCs w:val="21"/>
        </w:rPr>
        <w:t>发扬</w:t>
      </w:r>
      <w:r>
        <w:rPr>
          <w:rFonts w:asciiTheme="majorEastAsia" w:eastAsiaTheme="majorEastAsia" w:hAnsiTheme="majorEastAsia" w:hint="eastAsia"/>
          <w:szCs w:val="21"/>
        </w:rPr>
        <w:t xml:space="preserve">   </w:t>
      </w:r>
      <w:r>
        <w:rPr>
          <w:rFonts w:asciiTheme="majorEastAsia" w:eastAsiaTheme="majorEastAsia" w:hAnsiTheme="majorEastAsia" w:hint="eastAsia"/>
          <w:szCs w:val="21"/>
        </w:rPr>
        <w:t>过去</w:t>
      </w:r>
      <w:r>
        <w:rPr>
          <w:rFonts w:asciiTheme="majorEastAsia" w:eastAsiaTheme="majorEastAsia" w:hAnsiTheme="majorEastAsia" w:hint="eastAsia"/>
          <w:szCs w:val="21"/>
        </w:rPr>
        <w:t xml:space="preserve">    </w:t>
      </w:r>
      <w:r>
        <w:rPr>
          <w:rFonts w:asciiTheme="majorEastAsia" w:eastAsiaTheme="majorEastAsia" w:hAnsiTheme="majorEastAsia" w:hint="eastAsia"/>
          <w:szCs w:val="21"/>
        </w:rPr>
        <w:t>开展</w:t>
      </w:r>
      <w:r>
        <w:rPr>
          <w:rFonts w:asciiTheme="majorEastAsia" w:eastAsiaTheme="majorEastAsia" w:hAnsiTheme="majorEastAsia" w:hint="eastAsia"/>
          <w:szCs w:val="21"/>
        </w:rPr>
        <w:t xml:space="preserve">      D.</w:t>
      </w:r>
      <w:r>
        <w:rPr>
          <w:rFonts w:asciiTheme="majorEastAsia" w:eastAsiaTheme="majorEastAsia" w:hAnsiTheme="majorEastAsia" w:hint="eastAsia"/>
          <w:szCs w:val="21"/>
        </w:rPr>
        <w:t>早晨</w:t>
      </w:r>
      <w:r>
        <w:rPr>
          <w:rFonts w:asciiTheme="majorEastAsia" w:eastAsiaTheme="majorEastAsia" w:hAnsiTheme="majorEastAsia" w:hint="eastAsia"/>
          <w:szCs w:val="21"/>
        </w:rPr>
        <w:t xml:space="preserve">      </w:t>
      </w:r>
      <w:r>
        <w:rPr>
          <w:rFonts w:asciiTheme="majorEastAsia" w:eastAsiaTheme="majorEastAsia" w:hAnsiTheme="majorEastAsia" w:hint="eastAsia"/>
          <w:szCs w:val="21"/>
        </w:rPr>
        <w:t>阳光</w:t>
      </w:r>
      <w:r>
        <w:rPr>
          <w:rFonts w:asciiTheme="majorEastAsia" w:eastAsiaTheme="majorEastAsia" w:hAnsiTheme="majorEastAsia" w:hint="eastAsia"/>
          <w:szCs w:val="21"/>
        </w:rPr>
        <w:t xml:space="preserve">     </w:t>
      </w:r>
      <w:r>
        <w:rPr>
          <w:rFonts w:asciiTheme="majorEastAsia" w:eastAsiaTheme="majorEastAsia" w:hAnsiTheme="majorEastAsia" w:hint="eastAsia"/>
          <w:szCs w:val="21"/>
        </w:rPr>
        <w:t>左边</w:t>
      </w:r>
    </w:p>
    <w:p w:rsidR="00EB0D7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8</w:t>
      </w:r>
      <w:r>
        <w:rPr>
          <w:rFonts w:asciiTheme="majorEastAsia" w:eastAsiaTheme="majorEastAsia" w:hAnsiTheme="majorEastAsia" w:hint="eastAsia"/>
          <w:szCs w:val="21"/>
        </w:rPr>
        <w:t>．下列说法不正确的一项是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      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        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EB0D71">
      <w:pPr>
        <w:numPr>
          <w:ilvl w:val="0"/>
          <w:numId w:val="6"/>
        </w:num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pacing w:val="8"/>
          <w:szCs w:val="21"/>
          <w:shd w:val="clear" w:color="auto" w:fill="FFFFFF"/>
        </w:rPr>
        <w:t>《春》是一篇优美的写景抒情散文，描绘了大地春回、生机勃发的动人景象。通过春草图、春花图、春风图、春雨图和迎春图五幅主要图画，赞美春的活力带给人以希望和力量表达了作者热爱生活、积极进取、奋发向上的精神风貌。</w:t>
      </w:r>
    </w:p>
    <w:p w:rsidR="00EB0D71">
      <w:pPr>
        <w:numPr>
          <w:ilvl w:val="0"/>
          <w:numId w:val="6"/>
        </w:numPr>
        <w:rPr>
          <w:rFonts w:ascii="宋体" w:hAnsi="宋体" w:cs="宋体"/>
          <w:spacing w:val="8"/>
          <w:szCs w:val="21"/>
          <w:shd w:val="clear" w:color="auto" w:fill="FFFFFF"/>
        </w:rPr>
      </w:pPr>
      <w:r>
        <w:rPr>
          <w:rFonts w:ascii="宋体" w:hAnsi="宋体" w:cs="宋体" w:hint="eastAsia"/>
          <w:spacing w:val="8"/>
          <w:szCs w:val="21"/>
          <w:shd w:val="clear" w:color="auto" w:fill="FFFFFF"/>
        </w:rPr>
        <w:t>《天净沙·秋思》是一首词，题目中的“天净沙”是词牌名。“秋思”，是题目，意为秋天里的思念。题眼是“秋”，“秋”是特定时节，“秋思”二字概括了全词内容。</w:t>
      </w:r>
    </w:p>
    <w:p w:rsidR="00EB0D71">
      <w:pPr>
        <w:numPr>
          <w:ilvl w:val="0"/>
          <w:numId w:val="6"/>
        </w:numPr>
        <w:rPr>
          <w:rFonts w:ascii="宋体" w:hAnsi="宋体" w:cs="宋体"/>
          <w:spacing w:val="8"/>
          <w:szCs w:val="21"/>
          <w:shd w:val="clear" w:color="auto" w:fill="FFFFFF"/>
        </w:rPr>
      </w:pPr>
      <w:r>
        <w:rPr>
          <w:rFonts w:ascii="宋体" w:hAnsi="宋体" w:cs="宋体" w:hint="eastAsia"/>
          <w:spacing w:val="8"/>
          <w:szCs w:val="21"/>
          <w:shd w:val="clear" w:color="auto" w:fill="FFFFFF"/>
        </w:rPr>
        <w:t>《金色花》这首散文诗是以一个活泼、调皮、可爱的孩子的口吻写的。以“假如我变成了一朵金色花”进行想象，描绘了儿童与母亲的三次嬉戏，表达了儿童对母亲的爱和依恋，表现了家庭之爱以及人类天性的美好与圣洁。</w:t>
      </w:r>
    </w:p>
    <w:p w:rsidR="00EB0D71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D.</w:t>
      </w:r>
      <w:r>
        <w:rPr>
          <w:rFonts w:ascii="宋体" w:hAnsi="宋体" w:cs="宋体" w:hint="eastAsia"/>
          <w:spacing w:val="8"/>
          <w:szCs w:val="21"/>
          <w:shd w:val="clear" w:color="auto" w:fill="FFFFFF"/>
        </w:rPr>
        <w:t>《咏雪》与《陈太丘与友期》都选自《世说新语》。《世说新语》是由南朝宋人刘义庆组织一批文人编写的。</w:t>
      </w:r>
    </w:p>
    <w:p w:rsidR="00EB0D7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9.</w:t>
      </w:r>
      <w:r>
        <w:rPr>
          <w:rFonts w:asciiTheme="majorEastAsia" w:eastAsiaTheme="majorEastAsia" w:hAnsiTheme="majorEastAsia" w:hint="eastAsia"/>
          <w:szCs w:val="21"/>
        </w:rPr>
        <w:t>综合性学习。（</w:t>
      </w:r>
      <w:r>
        <w:rPr>
          <w:rFonts w:asciiTheme="majorEastAsia" w:eastAsiaTheme="majorEastAsia" w:hAnsiTheme="majorEastAsia" w:hint="eastAsia"/>
          <w:szCs w:val="21"/>
        </w:rPr>
        <w:t>6</w:t>
      </w:r>
      <w:r>
        <w:rPr>
          <w:rFonts w:asciiTheme="majorEastAsia" w:eastAsiaTheme="majorEastAsia" w:hAnsiTheme="majorEastAsia" w:hint="eastAsia"/>
          <w:szCs w:val="21"/>
        </w:rPr>
        <w:t>分）</w:t>
      </w:r>
    </w:p>
    <w:p w:rsidR="00EB0D71">
      <w:pPr>
        <w:wordWrap w:val="0"/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明达中学举行“有朋自远方来”语文综合性学习活动，请你参与，并完成相关任务。</w:t>
      </w:r>
    </w:p>
    <w:p w:rsidR="00EB0D71">
      <w:pPr>
        <w:wordWrap w:val="0"/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）班级开展“我为朋友解忧愁”活动，请你积极参与。</w:t>
      </w:r>
    </w:p>
    <w:p w:rsidR="00EB0D71">
      <w:pPr>
        <w:wordWrap w:val="0"/>
        <w:spacing w:line="36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李松缺乏人生理想，没有学习热情，总觉得能拿到初中毕业证书</w:t>
      </w:r>
      <w:r>
        <w:rPr>
          <w:rFonts w:ascii="宋体" w:hAnsi="宋体" w:cs="宋体" w:hint="eastAsia"/>
          <w:szCs w:val="21"/>
        </w:rPr>
        <w:t>就行了。朋友们想写一封信规劝他。你认为下面名言警句中哪二则可以作为规劝的材料</w:t>
      </w:r>
      <w:r>
        <w:rPr>
          <w:rFonts w:ascii="宋体" w:hAnsi="宋体" w:cs="宋体" w:hint="eastAsia"/>
          <w:szCs w:val="21"/>
        </w:rPr>
        <w:t xml:space="preserve">?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EB0D71">
      <w:pPr>
        <w:wordWrap w:val="0"/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①淡泊以明志，宁静以致远。</w:t>
      </w:r>
    </w:p>
    <w:p w:rsidR="00EB0D71">
      <w:pPr>
        <w:pStyle w:val="ListParagraph"/>
        <w:numPr>
          <w:ilvl w:val="0"/>
          <w:numId w:val="5"/>
        </w:numPr>
        <w:wordWrap w:val="0"/>
        <w:spacing w:line="360" w:lineRule="exact"/>
        <w:ind w:firstLineChars="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没有理想，即没有某种美好的愿望，也就永远不会有美好的现实。</w:t>
      </w:r>
      <w:r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szCs w:val="21"/>
        </w:rPr>
        <w:t>陀思妥耶夫斯基</w:t>
      </w:r>
      <w:r>
        <w:rPr>
          <w:rFonts w:ascii="宋体" w:hAnsi="宋体" w:cs="宋体" w:hint="eastAsia"/>
          <w:szCs w:val="21"/>
        </w:rPr>
        <w:t>)</w:t>
      </w:r>
    </w:p>
    <w:p w:rsidR="00EB0D71">
      <w:pPr>
        <w:wordWrap w:val="0"/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③志当存高远。</w:t>
      </w:r>
    </w:p>
    <w:p w:rsidR="00EB0D71">
      <w:pPr>
        <w:wordWrap w:val="0"/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④</w:t>
      </w:r>
      <w:r>
        <w:rPr>
          <w:rFonts w:ascii="宋体" w:hAnsi="宋体" w:cs="宋体" w:hint="eastAsia"/>
          <w:szCs w:val="21"/>
          <w:shd w:val="clear" w:color="auto" w:fill="FFFFFF"/>
        </w:rPr>
        <w:t>其身正，不令而行；其身不正，虽令不从。（《论语</w:t>
      </w:r>
      <w:r>
        <w:rPr>
          <w:rFonts w:ascii="宋体" w:hAnsi="宋体" w:cs="宋体" w:hint="eastAsia"/>
          <w:szCs w:val="21"/>
          <w:shd w:val="clear" w:color="auto" w:fill="FFFFFF"/>
        </w:rPr>
        <w:t>.</w:t>
      </w:r>
      <w:r>
        <w:rPr>
          <w:rFonts w:ascii="宋体" w:hAnsi="宋体" w:cs="宋体" w:hint="eastAsia"/>
          <w:szCs w:val="21"/>
          <w:shd w:val="clear" w:color="auto" w:fill="FFFFFF"/>
        </w:rPr>
        <w:t>子路篇》）</w:t>
      </w:r>
    </w:p>
    <w:p w:rsidR="00EB0D71">
      <w:pPr>
        <w:wordWrap w:val="0"/>
        <w:spacing w:line="360" w:lineRule="exact"/>
        <w:ind w:firstLine="48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可以用来规劝李松同学的三则名言警句是</w:t>
      </w:r>
      <w:r>
        <w:rPr>
          <w:rFonts w:ascii="宋体" w:hAnsi="宋体" w:cs="宋体" w:hint="eastAsia"/>
          <w:szCs w:val="21"/>
        </w:rPr>
        <w:t>_______________(</w:t>
      </w:r>
      <w:r>
        <w:rPr>
          <w:rFonts w:ascii="宋体" w:hAnsi="宋体" w:cs="宋体" w:hint="eastAsia"/>
          <w:szCs w:val="21"/>
        </w:rPr>
        <w:t>只填序号</w:t>
      </w:r>
      <w:r>
        <w:rPr>
          <w:rFonts w:ascii="宋体" w:hAnsi="宋体" w:cs="宋体" w:hint="eastAsia"/>
          <w:szCs w:val="21"/>
        </w:rPr>
        <w:t>)</w:t>
      </w:r>
    </w:p>
    <w:p w:rsidR="00EB0D71">
      <w:pPr>
        <w:wordWrap w:val="0"/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(2)</w:t>
      </w:r>
      <w:r>
        <w:rPr>
          <w:rFonts w:ascii="宋体" w:hAnsi="宋体" w:cs="宋体" w:hint="eastAsia"/>
          <w:szCs w:val="21"/>
        </w:rPr>
        <w:t>我们每个人对友情或多或少都有一些感悟，仿照下面画线的句子，再续写两个句子，使之构成一组排比句。（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EB0D71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友情是一首随日月滋长的诗，</w:t>
      </w:r>
      <w:r>
        <w:rPr>
          <w:rFonts w:ascii="宋体" w:hAnsi="宋体" w:cs="宋体" w:hint="eastAsia"/>
          <w:szCs w:val="21"/>
          <w:u w:val="single"/>
        </w:rPr>
        <w:t xml:space="preserve">     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__________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</w:rPr>
        <w:t>______</w:t>
      </w:r>
      <w:r>
        <w:rPr>
          <w:rFonts w:ascii="宋体" w:hAnsi="宋体" w:cs="宋体" w:hint="eastAsia"/>
          <w:szCs w:val="21"/>
        </w:rPr>
        <w:t>，愿这份美好的友情陪伴你们走过漫漫人生路。</w:t>
      </w:r>
    </w:p>
    <w:p w:rsidR="00EB0D71">
      <w:pPr>
        <w:wordWrap w:val="0"/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(3)</w:t>
      </w:r>
      <w:r>
        <w:rPr>
          <w:rFonts w:ascii="宋体" w:hAnsi="宋体" w:cs="宋体" w:hint="eastAsia"/>
          <w:szCs w:val="21"/>
        </w:rPr>
        <w:t>下面是网上交友的两种观点，你支持哪一方，请阐述你的理由。（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EB0D71">
      <w:pPr>
        <w:wordWrap w:val="0"/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</w:t>
      </w:r>
      <w:r>
        <w:rPr>
          <w:rFonts w:ascii="宋体" w:hAnsi="宋体" w:cs="宋体" w:hint="eastAsia"/>
          <w:szCs w:val="21"/>
        </w:rPr>
        <w:t>正方：网上交友不利于学生健康成长。</w:t>
      </w:r>
    </w:p>
    <w:p w:rsidR="00EB0D71">
      <w:pPr>
        <w:wordWrap w:val="0"/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</w:t>
      </w:r>
      <w:r>
        <w:rPr>
          <w:rFonts w:ascii="宋体" w:hAnsi="宋体" w:cs="宋体" w:hint="eastAsia"/>
          <w:szCs w:val="21"/>
        </w:rPr>
        <w:t>反方：网上交友坦诚相见、快捷经济、是时代发展的产物。</w:t>
      </w:r>
    </w:p>
    <w:p w:rsidR="00EB0D71">
      <w:pPr>
        <w:wordWrap w:val="0"/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支持：</w:t>
      </w:r>
      <w:r>
        <w:rPr>
          <w:rFonts w:ascii="宋体" w:hAnsi="宋体" w:cs="宋体" w:hint="eastAsia"/>
          <w:szCs w:val="21"/>
        </w:rPr>
        <w:t>_____</w:t>
      </w:r>
    </w:p>
    <w:p w:rsidR="00EB0D71">
      <w:pPr>
        <w:wordWrap w:val="0"/>
        <w:spacing w:line="360" w:lineRule="exact"/>
        <w:rPr>
          <w:rFonts w:ascii="宋体" w:hAnsi="宋体"/>
          <w:sz w:val="24"/>
        </w:rPr>
      </w:pPr>
      <w:r>
        <w:rPr>
          <w:rFonts w:ascii="宋体" w:hAnsi="宋体" w:cs="宋体" w:hint="eastAsia"/>
          <w:szCs w:val="21"/>
        </w:rPr>
        <w:t>理由：</w:t>
      </w:r>
      <w:r>
        <w:rPr>
          <w:rFonts w:ascii="宋体" w:hAnsi="宋体" w:cs="宋体" w:hint="eastAsia"/>
          <w:szCs w:val="21"/>
        </w:rPr>
        <w:t>________________________________________________________________</w:t>
      </w:r>
      <w:r>
        <w:rPr>
          <w:rFonts w:ascii="宋体" w:hAnsi="宋体" w:hint="eastAsia"/>
          <w:sz w:val="24"/>
        </w:rPr>
        <w:t>____________</w:t>
      </w:r>
      <w:r>
        <w:rPr>
          <w:rFonts w:ascii="宋体" w:hAnsi="宋体" w:hint="eastAsia"/>
          <w:sz w:val="24"/>
          <w:u w:val="single"/>
        </w:rPr>
        <w:t xml:space="preserve">                                                                        </w:t>
      </w:r>
    </w:p>
    <w:p w:rsidR="00EB0D71">
      <w:pPr>
        <w:numPr>
          <w:ilvl w:val="0"/>
          <w:numId w:val="1"/>
        </w:numPr>
        <w:wordWrap w:val="0"/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阅读理解。（</w:t>
      </w:r>
      <w:r>
        <w:rPr>
          <w:rFonts w:ascii="宋体" w:hAnsi="宋体" w:hint="eastAsia"/>
          <w:szCs w:val="21"/>
        </w:rPr>
        <w:t xml:space="preserve">37 </w:t>
      </w:r>
      <w:r>
        <w:rPr>
          <w:rFonts w:ascii="宋体" w:hAnsi="宋体" w:hint="eastAsia"/>
          <w:szCs w:val="21"/>
        </w:rPr>
        <w:t>分）</w:t>
      </w:r>
    </w:p>
    <w:p w:rsidR="00EB0D71">
      <w:pPr>
        <w:numPr>
          <w:ilvl w:val="0"/>
          <w:numId w:val="7"/>
        </w:numPr>
        <w:wordWrap w:val="0"/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阅读下面这首诗，完成第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——</w:t>
      </w:r>
      <w:r>
        <w:rPr>
          <w:rFonts w:ascii="宋体" w:hAnsi="宋体" w:hint="eastAsia"/>
          <w:szCs w:val="21"/>
        </w:rPr>
        <w:t>11</w:t>
      </w:r>
      <w:r>
        <w:rPr>
          <w:rFonts w:ascii="宋体" w:hAnsi="宋体" w:hint="eastAsia"/>
          <w:szCs w:val="21"/>
        </w:rPr>
        <w:t>题。（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分）</w:t>
      </w:r>
    </w:p>
    <w:p w:rsidR="00EB0D71">
      <w:pPr>
        <w:wordWrap w:val="0"/>
        <w:spacing w:line="360" w:lineRule="exact"/>
        <w:ind w:firstLine="2730" w:firstLineChars="13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谢亭送别 </w:t>
      </w: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</w:rPr>
        <w:t>许浑 </w:t>
      </w:r>
    </w:p>
    <w:p w:rsidR="00EB0D71">
      <w:pPr>
        <w:wordWrap w:val="0"/>
        <w:spacing w:line="360" w:lineRule="exact"/>
        <w:ind w:firstLine="1680" w:firstLineChars="8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劳歌一曲解行舟，红叶青山水急流。</w:t>
      </w:r>
    </w:p>
    <w:p w:rsidR="00EB0D71">
      <w:pPr>
        <w:wordWrap w:val="0"/>
        <w:spacing w:line="360" w:lineRule="exact"/>
        <w:rPr>
          <w:rFonts w:ascii="宋体" w:hAnsi="宋体"/>
          <w:szCs w:val="21"/>
        </w:rPr>
      </w:pPr>
      <w:r>
        <w:rPr>
          <w:rFonts w:ascii="楷体" w:eastAsia="楷体" w:hAnsi="楷体" w:cs="楷体" w:hint="eastAsia"/>
          <w:szCs w:val="21"/>
        </w:rPr>
        <w:t> </w:t>
      </w:r>
      <w:r>
        <w:rPr>
          <w:rFonts w:ascii="楷体" w:eastAsia="楷体" w:hAnsi="楷体" w:cs="楷体" w:hint="eastAsia"/>
          <w:szCs w:val="21"/>
        </w:rPr>
        <w:t xml:space="preserve">               </w:t>
      </w:r>
      <w:r>
        <w:rPr>
          <w:rFonts w:ascii="楷体" w:eastAsia="楷体" w:hAnsi="楷体" w:cs="楷体" w:hint="eastAsia"/>
          <w:szCs w:val="21"/>
        </w:rPr>
        <w:t>日落酒醒人已远，满天风雨下西楼</w:t>
      </w:r>
      <w:r>
        <w:rPr>
          <w:rFonts w:ascii="宋体" w:hAnsi="宋体" w:hint="eastAsia"/>
          <w:szCs w:val="21"/>
        </w:rPr>
        <w:t>。 </w:t>
      </w:r>
    </w:p>
    <w:p w:rsidR="00EB0D71">
      <w:pPr>
        <w:wordWrap w:val="0"/>
        <w:spacing w:line="360" w:lineRule="exac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(</w:t>
      </w:r>
      <w:r>
        <w:rPr>
          <w:rFonts w:ascii="楷体" w:eastAsia="楷体" w:hAnsi="楷体" w:cs="楷体" w:hint="eastAsia"/>
          <w:szCs w:val="21"/>
        </w:rPr>
        <w:t>注：劳歌，送别歌的代称。</w:t>
      </w:r>
      <w:r>
        <w:rPr>
          <w:rFonts w:ascii="楷体" w:eastAsia="楷体" w:hAnsi="楷体" w:cs="楷体" w:hint="eastAsia"/>
          <w:szCs w:val="21"/>
        </w:rPr>
        <w:t>)</w:t>
      </w:r>
      <w:r>
        <w:rPr>
          <w:rFonts w:ascii="楷体" w:eastAsia="楷体" w:hAnsi="楷体" w:cs="楷体" w:hint="eastAsia"/>
          <w:szCs w:val="21"/>
        </w:rPr>
        <w:t> 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/>
          <w:szCs w:val="21"/>
        </w:rPr>
      </w:pPr>
      <w:bookmarkStart w:id="0" w:name="_GoBack"/>
      <w:r>
        <w:rPr>
          <w:rFonts w:asciiTheme="majorEastAsia" w:eastAsiaTheme="majorEastAsia" w:hAnsiTheme="majorEastAsia" w:hint="eastAsia"/>
          <w:szCs w:val="21"/>
        </w:rPr>
        <w:t>10.</w:t>
      </w:r>
      <w:bookmarkEnd w:id="0"/>
      <w:r>
        <w:rPr>
          <w:rFonts w:asciiTheme="majorEastAsia" w:eastAsiaTheme="majorEastAsia" w:hAnsiTheme="majorEastAsia" w:hint="eastAsia"/>
          <w:szCs w:val="21"/>
        </w:rPr>
        <w:t>这首诗第二句“</w:t>
      </w:r>
      <w:r>
        <w:rPr>
          <w:rFonts w:ascii="楷体" w:eastAsia="楷体" w:hAnsi="楷体" w:cs="楷体" w:hint="eastAsia"/>
          <w:szCs w:val="21"/>
        </w:rPr>
        <w:t>红叶青山水急流</w:t>
      </w:r>
      <w:r>
        <w:rPr>
          <w:rFonts w:asciiTheme="majorEastAsia" w:eastAsiaTheme="majorEastAsia" w:hAnsiTheme="majorEastAsia" w:hint="eastAsia"/>
          <w:szCs w:val="21"/>
        </w:rPr>
        <w:t>”与《天净沙</w:t>
      </w:r>
      <w:r>
        <w:rPr>
          <w:rFonts w:ascii="宋体" w:hAnsi="宋体" w:cs="宋体" w:hint="eastAsia"/>
          <w:szCs w:val="21"/>
        </w:rPr>
        <w:t>·秋思</w:t>
      </w:r>
      <w:r>
        <w:rPr>
          <w:rFonts w:asciiTheme="majorEastAsia" w:eastAsiaTheme="majorEastAsia" w:hAnsiTheme="majorEastAsia" w:hint="eastAsia"/>
          <w:szCs w:val="21"/>
        </w:rPr>
        <w:t>》中的“</w:t>
      </w:r>
      <w:r>
        <w:rPr>
          <w:rFonts w:ascii="楷体" w:eastAsia="楷体" w:hAnsi="楷体" w:cs="楷体" w:hint="eastAsia"/>
          <w:szCs w:val="21"/>
        </w:rPr>
        <w:t>小桥流水人家</w:t>
      </w:r>
      <w:r>
        <w:rPr>
          <w:rFonts w:asciiTheme="majorEastAsia" w:eastAsiaTheme="majorEastAsia" w:hAnsiTheme="majorEastAsia" w:hint="eastAsia"/>
          <w:szCs w:val="21"/>
        </w:rPr>
        <w:t>”有异曲同工之妙，请从表现手法方面作简要分析。（</w:t>
      </w:r>
      <w:r>
        <w:rPr>
          <w:rFonts w:asciiTheme="majorEastAsia" w:eastAsiaTheme="majorEastAsia" w:hAnsiTheme="majorEastAsia" w:hint="eastAsia"/>
          <w:szCs w:val="21"/>
        </w:rPr>
        <w:t>3</w:t>
      </w:r>
      <w:r>
        <w:rPr>
          <w:rFonts w:asciiTheme="majorEastAsia" w:eastAsiaTheme="majorEastAsia" w:hAnsiTheme="majorEastAsia" w:hint="eastAsia"/>
          <w:szCs w:val="21"/>
        </w:rPr>
        <w:t>分）</w:t>
      </w:r>
    </w:p>
    <w:p w:rsidR="00EB0D71">
      <w:pPr>
        <w:rPr>
          <w:rFonts w:asciiTheme="majorEastAsia" w:eastAsiaTheme="majorEastAsia" w:hAnsiTheme="majorEastAsia"/>
          <w:szCs w:val="21"/>
          <w:u w:val="single"/>
        </w:rPr>
      </w:pPr>
      <w:r>
        <w:rPr>
          <w:rFonts w:asciiTheme="majorEastAsia" w:eastAsiaTheme="majorEastAsia" w:hAnsiTheme="majorEastAsia" w:hint="eastAsia"/>
          <w:szCs w:val="21"/>
          <w:u w:val="single"/>
        </w:rPr>
        <w:t xml:space="preserve">                                                                                  </w:t>
      </w:r>
    </w:p>
    <w:p w:rsidR="00EB0D71">
      <w:pPr>
        <w:rPr>
          <w:rFonts w:asciiTheme="majorEastAsia" w:eastAsiaTheme="majorEastAsia" w:hAnsiTheme="majorEastAsia"/>
          <w:szCs w:val="21"/>
          <w:u w:val="single"/>
        </w:rPr>
      </w:pPr>
      <w:r>
        <w:rPr>
          <w:rFonts w:asciiTheme="majorEastAsia" w:eastAsiaTheme="majorEastAsia" w:hAnsiTheme="majorEastAsia" w:hint="eastAsia"/>
          <w:szCs w:val="21"/>
          <w:u w:val="single"/>
        </w:rPr>
        <w:t xml:space="preserve">                                                                               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11.</w:t>
      </w:r>
      <w:r>
        <w:rPr>
          <w:rFonts w:asciiTheme="majorEastAsia" w:eastAsiaTheme="majorEastAsia" w:hAnsiTheme="majorEastAsia" w:cs="宋体" w:hint="eastAsia"/>
          <w:szCs w:val="21"/>
        </w:rPr>
        <w:t>诗歌第四句写出了景物怎样的特点，抒发了诗人怎样的情感？（</w:t>
      </w:r>
      <w:r>
        <w:rPr>
          <w:rFonts w:asciiTheme="majorEastAsia" w:eastAsiaTheme="majorEastAsia" w:hAnsiTheme="majorEastAsia" w:cs="宋体" w:hint="eastAsia"/>
          <w:szCs w:val="21"/>
        </w:rPr>
        <w:t>3</w:t>
      </w:r>
      <w:r>
        <w:rPr>
          <w:rFonts w:asciiTheme="majorEastAsia" w:eastAsiaTheme="majorEastAsia" w:hAnsiTheme="majorEastAsia" w:cs="宋体" w:hint="eastAsia"/>
          <w:szCs w:val="21"/>
        </w:rPr>
        <w:t>分）</w:t>
      </w:r>
    </w:p>
    <w:p w:rsidR="00EB0D71">
      <w:pPr>
        <w:rPr>
          <w:rFonts w:asciiTheme="majorEastAsia" w:eastAsiaTheme="majorEastAsia" w:hAnsiTheme="majorEastAsia"/>
          <w:szCs w:val="21"/>
          <w:u w:val="single"/>
        </w:rPr>
      </w:pPr>
      <w:r>
        <w:rPr>
          <w:rFonts w:asciiTheme="majorEastAsia" w:eastAsiaTheme="majorEastAsia" w:hAnsiTheme="majorEastAsia" w:hint="eastAsia"/>
          <w:szCs w:val="21"/>
          <w:u w:val="single"/>
        </w:rPr>
        <w:t xml:space="preserve">                                                </w:t>
      </w:r>
      <w:r>
        <w:rPr>
          <w:rFonts w:asciiTheme="majorEastAsia" w:eastAsiaTheme="majorEastAsia" w:hAnsiTheme="majorEastAsia" w:hint="eastAsia"/>
          <w:szCs w:val="21"/>
          <w:u w:val="single"/>
        </w:rPr>
        <w:t xml:space="preserve">                        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hint="eastAsia"/>
          <w:szCs w:val="21"/>
          <w:u w:val="single"/>
        </w:rPr>
        <w:t xml:space="preserve">                                                                         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（二）阅读下面两篇文言文，完成</w:t>
      </w:r>
      <w:r>
        <w:rPr>
          <w:rFonts w:asciiTheme="majorEastAsia" w:eastAsiaTheme="majorEastAsia" w:hAnsiTheme="majorEastAsia" w:cs="宋体" w:hint="eastAsia"/>
          <w:szCs w:val="21"/>
        </w:rPr>
        <w:t>12</w:t>
      </w:r>
      <w:r>
        <w:rPr>
          <w:rFonts w:asciiTheme="majorEastAsia" w:eastAsiaTheme="majorEastAsia" w:hAnsiTheme="majorEastAsia" w:cs="宋体" w:hint="eastAsia"/>
          <w:szCs w:val="21"/>
        </w:rPr>
        <w:t>——</w:t>
      </w:r>
      <w:r>
        <w:rPr>
          <w:rFonts w:asciiTheme="majorEastAsia" w:eastAsiaTheme="majorEastAsia" w:hAnsiTheme="majorEastAsia" w:cs="宋体" w:hint="eastAsia"/>
          <w:szCs w:val="21"/>
        </w:rPr>
        <w:t>15</w:t>
      </w:r>
      <w:r>
        <w:rPr>
          <w:rFonts w:asciiTheme="majorEastAsia" w:eastAsiaTheme="majorEastAsia" w:hAnsiTheme="majorEastAsia" w:cs="宋体" w:hint="eastAsia"/>
          <w:szCs w:val="21"/>
        </w:rPr>
        <w:t>题。（</w:t>
      </w:r>
      <w:r>
        <w:rPr>
          <w:rFonts w:asciiTheme="majorEastAsia" w:eastAsiaTheme="majorEastAsia" w:hAnsiTheme="majorEastAsia" w:cs="宋体" w:hint="eastAsia"/>
          <w:szCs w:val="21"/>
        </w:rPr>
        <w:t>14</w:t>
      </w:r>
      <w:r>
        <w:rPr>
          <w:rFonts w:asciiTheme="majorEastAsia" w:eastAsiaTheme="majorEastAsia" w:hAnsiTheme="majorEastAsia" w:cs="宋体" w:hint="eastAsia"/>
          <w:szCs w:val="21"/>
        </w:rPr>
        <w:t>分）</w:t>
      </w:r>
    </w:p>
    <w:p w:rsidR="00EB0D71">
      <w:pPr>
        <w:wordWrap w:val="0"/>
        <w:spacing w:line="280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b/>
          <w:bCs/>
          <w:szCs w:val="21"/>
        </w:rPr>
        <w:t>[</w:t>
      </w:r>
      <w:r>
        <w:rPr>
          <w:rFonts w:ascii="楷体" w:eastAsia="楷体" w:hAnsi="楷体" w:cs="楷体" w:hint="eastAsia"/>
          <w:b/>
          <w:bCs/>
          <w:szCs w:val="21"/>
        </w:rPr>
        <w:t>甲</w:t>
      </w:r>
      <w:r>
        <w:rPr>
          <w:rFonts w:ascii="楷体" w:eastAsia="楷体" w:hAnsi="楷体" w:cs="楷体" w:hint="eastAsia"/>
          <w:b/>
          <w:bCs/>
          <w:szCs w:val="21"/>
        </w:rPr>
        <w:t>]</w:t>
      </w:r>
      <w:r>
        <w:rPr>
          <w:rFonts w:ascii="楷体" w:eastAsia="楷体" w:hAnsi="楷体" w:cs="楷体" w:hint="eastAsia"/>
          <w:szCs w:val="21"/>
        </w:rPr>
        <w:t>陈太丘与友期行，期日中，过中不至，太丘舍去，去后乃至。元方时年七岁，门外戏。客问元方：“尊君在不？”答曰：“待君久不至，已去。”友人便怒：“非人哉！与人期行，相委而去。”元方曰：“君与家君期日中。日中不至，则是</w:t>
      </w:r>
      <w:r>
        <w:rPr>
          <w:rFonts w:ascii="楷体" w:eastAsia="楷体" w:hAnsi="楷体" w:cs="楷体" w:hint="eastAsia"/>
          <w:szCs w:val="21"/>
        </w:rPr>
        <w:t>无信；对子骂父，则是无礼。”友人惭，下车引之，元方入门不顾。</w:t>
      </w:r>
    </w:p>
    <w:p w:rsidR="00EB0D71">
      <w:pPr>
        <w:wordWrap w:val="0"/>
        <w:spacing w:line="280" w:lineRule="exact"/>
        <w:rPr>
          <w:rFonts w:ascii="楷体" w:eastAsia="楷体" w:hAnsi="楷体" w:cs="楷体"/>
          <w:szCs w:val="21"/>
        </w:rPr>
      </w:pPr>
    </w:p>
    <w:p w:rsidR="00EB0D71">
      <w:pPr>
        <w:wordWrap w:val="0"/>
        <w:spacing w:line="280" w:lineRule="exac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 xml:space="preserve">    </w:t>
      </w:r>
      <w:r>
        <w:rPr>
          <w:rFonts w:ascii="楷体" w:eastAsia="楷体" w:hAnsi="楷体" w:cs="楷体" w:hint="eastAsia"/>
          <w:b/>
          <w:bCs/>
          <w:szCs w:val="21"/>
        </w:rPr>
        <w:t>[</w:t>
      </w:r>
      <w:r>
        <w:rPr>
          <w:rFonts w:ascii="楷体" w:eastAsia="楷体" w:hAnsi="楷体" w:cs="楷体" w:hint="eastAsia"/>
          <w:b/>
          <w:bCs/>
          <w:szCs w:val="21"/>
        </w:rPr>
        <w:t>乙</w:t>
      </w:r>
      <w:r>
        <w:rPr>
          <w:rFonts w:ascii="楷体" w:eastAsia="楷体" w:hAnsi="楷体" w:cs="楷体" w:hint="eastAsia"/>
          <w:b/>
          <w:bCs/>
          <w:szCs w:val="21"/>
        </w:rPr>
        <w:t>]</w:t>
      </w:r>
      <w:r>
        <w:rPr>
          <w:rFonts w:ascii="楷体" w:eastAsia="楷体" w:hAnsi="楷体" w:cs="楷体" w:hint="eastAsia"/>
          <w:szCs w:val="21"/>
        </w:rPr>
        <w:t>昔吴起①出，遇故人而止之食。故人曰：“诺，期返而食。”起曰：“待公而食。”故人至暮不来，起不食待之。明日早，令人求故人。故人来，方与之食。起之不食以俟②者，恐其自食其言也。其为信若此，宜其能服三军欤③？欲服三军，非信不可也！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b/>
          <w:bCs/>
          <w:szCs w:val="21"/>
        </w:rPr>
      </w:pPr>
    </w:p>
    <w:p w:rsidR="00EB0D71">
      <w:pPr>
        <w:wordWrap w:val="0"/>
        <w:spacing w:line="360" w:lineRule="exac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b/>
          <w:bCs/>
          <w:szCs w:val="21"/>
        </w:rPr>
        <w:t>[</w:t>
      </w:r>
      <w:r>
        <w:rPr>
          <w:rFonts w:ascii="楷体" w:eastAsia="楷体" w:hAnsi="楷体" w:cs="楷体" w:hint="eastAsia"/>
          <w:b/>
          <w:bCs/>
          <w:szCs w:val="21"/>
        </w:rPr>
        <w:t>注释</w:t>
      </w:r>
      <w:r>
        <w:rPr>
          <w:rFonts w:ascii="楷体" w:eastAsia="楷体" w:hAnsi="楷体" w:cs="楷体" w:hint="eastAsia"/>
          <w:b/>
          <w:bCs/>
          <w:szCs w:val="21"/>
        </w:rPr>
        <w:t>]</w:t>
      </w:r>
      <w:r>
        <w:rPr>
          <w:rFonts w:ascii="楷体" w:eastAsia="楷体" w:hAnsi="楷体" w:cs="楷体" w:hint="eastAsia"/>
          <w:szCs w:val="21"/>
        </w:rPr>
        <w:t>①</w:t>
      </w:r>
      <w:r>
        <w:rPr>
          <w:rFonts w:ascii="楷体" w:eastAsia="楷体" w:hAnsi="楷体" w:cs="楷体" w:hint="eastAsia"/>
          <w:szCs w:val="21"/>
        </w:rPr>
        <w:t>[</w:t>
      </w:r>
      <w:r>
        <w:rPr>
          <w:rFonts w:ascii="楷体" w:eastAsia="楷体" w:hAnsi="楷体" w:cs="楷体" w:hint="eastAsia"/>
          <w:szCs w:val="21"/>
        </w:rPr>
        <w:t>吴起</w:t>
      </w:r>
      <w:r>
        <w:rPr>
          <w:rFonts w:ascii="楷体" w:eastAsia="楷体" w:hAnsi="楷体" w:cs="楷体" w:hint="eastAsia"/>
          <w:szCs w:val="21"/>
        </w:rPr>
        <w:t>]</w:t>
      </w:r>
      <w:r>
        <w:rPr>
          <w:rFonts w:ascii="楷体" w:eastAsia="楷体" w:hAnsi="楷体" w:cs="楷体" w:hint="eastAsia"/>
          <w:szCs w:val="21"/>
        </w:rPr>
        <w:t>战国时著名的军事家。②</w:t>
      </w:r>
      <w:r>
        <w:rPr>
          <w:rFonts w:ascii="楷体" w:eastAsia="楷体" w:hAnsi="楷体" w:cs="楷体" w:hint="eastAsia"/>
          <w:szCs w:val="21"/>
        </w:rPr>
        <w:t>[</w:t>
      </w:r>
      <w:r>
        <w:rPr>
          <w:rFonts w:ascii="楷体" w:eastAsia="楷体" w:hAnsi="楷体" w:cs="楷体" w:hint="eastAsia"/>
          <w:szCs w:val="21"/>
        </w:rPr>
        <w:t>俟</w:t>
      </w:r>
      <w:r>
        <w:rPr>
          <w:rFonts w:ascii="楷体" w:eastAsia="楷体" w:hAnsi="楷体" w:cs="楷体" w:hint="eastAsia"/>
          <w:szCs w:val="21"/>
        </w:rPr>
        <w:t>]</w:t>
      </w:r>
      <w:r>
        <w:rPr>
          <w:rFonts w:ascii="楷体" w:eastAsia="楷体" w:hAnsi="楷体" w:cs="楷体" w:hint="eastAsia"/>
          <w:szCs w:val="21"/>
        </w:rPr>
        <w:t>等待。③</w:t>
      </w:r>
      <w:r>
        <w:rPr>
          <w:rFonts w:ascii="楷体" w:eastAsia="楷体" w:hAnsi="楷体" w:cs="楷体" w:hint="eastAsia"/>
          <w:szCs w:val="21"/>
        </w:rPr>
        <w:t>[</w:t>
      </w:r>
      <w:r>
        <w:rPr>
          <w:rFonts w:ascii="楷体" w:eastAsia="楷体" w:hAnsi="楷体" w:cs="楷体" w:hint="eastAsia"/>
          <w:szCs w:val="21"/>
        </w:rPr>
        <w:t>欤</w:t>
      </w:r>
      <w:r>
        <w:rPr>
          <w:rFonts w:ascii="楷体" w:eastAsia="楷体" w:hAnsi="楷体" w:cs="楷体" w:hint="eastAsia"/>
          <w:szCs w:val="21"/>
        </w:rPr>
        <w:t>y</w:t>
      </w:r>
      <w:r>
        <w:rPr>
          <w:rFonts w:ascii="楷体" w:eastAsia="楷体" w:hAnsi="楷体" w:cs="楷体" w:hint="eastAsia"/>
          <w:szCs w:val="21"/>
        </w:rPr>
        <w:t>ú</w:t>
      </w:r>
      <w:r>
        <w:rPr>
          <w:rFonts w:ascii="楷体" w:eastAsia="楷体" w:hAnsi="楷体" w:cs="楷体" w:hint="eastAsia"/>
          <w:szCs w:val="21"/>
        </w:rPr>
        <w:t>]</w:t>
      </w:r>
      <w:r>
        <w:rPr>
          <w:rFonts w:ascii="楷体" w:eastAsia="楷体" w:hAnsi="楷体" w:cs="楷体" w:hint="eastAsia"/>
          <w:szCs w:val="21"/>
        </w:rPr>
        <w:t>句末语气词。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12</w:t>
      </w:r>
      <w:r>
        <w:rPr>
          <w:rFonts w:asciiTheme="majorEastAsia" w:eastAsiaTheme="majorEastAsia" w:hAnsiTheme="majorEastAsia" w:cs="宋体" w:hint="eastAsia"/>
          <w:szCs w:val="21"/>
        </w:rPr>
        <w:t>．解释下列句中加点的字词（</w:t>
      </w:r>
      <w:r>
        <w:rPr>
          <w:rFonts w:asciiTheme="majorEastAsia" w:eastAsiaTheme="majorEastAsia" w:hAnsiTheme="majorEastAsia" w:cs="宋体" w:hint="eastAsia"/>
          <w:szCs w:val="21"/>
        </w:rPr>
        <w:t>4</w:t>
      </w:r>
      <w:r>
        <w:rPr>
          <w:rFonts w:asciiTheme="majorEastAsia" w:eastAsiaTheme="majorEastAsia" w:hAnsiTheme="majorEastAsia" w:cs="宋体" w:hint="eastAsia"/>
          <w:szCs w:val="21"/>
        </w:rPr>
        <w:t>分）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（</w:t>
      </w:r>
      <w:r>
        <w:rPr>
          <w:rFonts w:asciiTheme="majorEastAsia" w:eastAsiaTheme="majorEastAsia" w:hAnsiTheme="majorEastAsia" w:cs="宋体" w:hint="eastAsia"/>
          <w:szCs w:val="21"/>
        </w:rPr>
        <w:t>1</w:t>
      </w:r>
      <w:r>
        <w:rPr>
          <w:rFonts w:asciiTheme="majorEastAsia" w:eastAsiaTheme="majorEastAsia" w:hAnsiTheme="majorEastAsia" w:cs="宋体" w:hint="eastAsia"/>
          <w:szCs w:val="21"/>
        </w:rPr>
        <w:t>）陈太丘与友</w:t>
      </w:r>
      <w:r>
        <w:rPr>
          <w:rFonts w:asciiTheme="majorEastAsia" w:eastAsiaTheme="majorEastAsia" w:hAnsiTheme="majorEastAsia" w:cs="宋体" w:hint="eastAsia"/>
          <w:szCs w:val="21"/>
          <w:em w:val="dot"/>
        </w:rPr>
        <w:t>期</w:t>
      </w:r>
      <w:r>
        <w:rPr>
          <w:rFonts w:asciiTheme="majorEastAsia" w:eastAsiaTheme="majorEastAsia" w:hAnsiTheme="majorEastAsia" w:cs="宋体" w:hint="eastAsia"/>
          <w:szCs w:val="21"/>
        </w:rPr>
        <w:t>行</w:t>
      </w:r>
      <w:r>
        <w:rPr>
          <w:rFonts w:asciiTheme="majorEastAsia" w:eastAsiaTheme="majorEastAsia" w:hAnsiTheme="majorEastAsia" w:cs="宋体" w:hint="eastAsia"/>
          <w:szCs w:val="21"/>
        </w:rPr>
        <w:t xml:space="preserve"> </w:t>
      </w: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</w:t>
      </w:r>
      <w:r>
        <w:rPr>
          <w:rFonts w:asciiTheme="majorEastAsia" w:eastAsiaTheme="majorEastAsia" w:hAnsiTheme="majorEastAsia" w:cs="宋体" w:hint="eastAsia"/>
          <w:szCs w:val="21"/>
        </w:rPr>
        <w:t xml:space="preserve">    </w:t>
      </w:r>
      <w:r>
        <w:rPr>
          <w:rFonts w:asciiTheme="majorEastAsia" w:eastAsiaTheme="majorEastAsia" w:hAnsiTheme="majorEastAsia" w:cs="宋体" w:hint="eastAsia"/>
          <w:szCs w:val="21"/>
        </w:rPr>
        <w:t>（</w:t>
      </w:r>
      <w:r>
        <w:rPr>
          <w:rFonts w:asciiTheme="majorEastAsia" w:eastAsiaTheme="majorEastAsia" w:hAnsiTheme="majorEastAsia" w:cs="宋体" w:hint="eastAsia"/>
          <w:szCs w:val="21"/>
        </w:rPr>
        <w:t>2</w:t>
      </w:r>
      <w:r>
        <w:rPr>
          <w:rFonts w:asciiTheme="majorEastAsia" w:eastAsiaTheme="majorEastAsia" w:hAnsiTheme="majorEastAsia" w:cs="宋体" w:hint="eastAsia"/>
          <w:szCs w:val="21"/>
        </w:rPr>
        <w:t>）相委而</w:t>
      </w:r>
      <w:r>
        <w:rPr>
          <w:rFonts w:asciiTheme="majorEastAsia" w:eastAsiaTheme="majorEastAsia" w:hAnsiTheme="majorEastAsia" w:cs="宋体" w:hint="eastAsia"/>
          <w:szCs w:val="21"/>
          <w:em w:val="dot"/>
        </w:rPr>
        <w:t>去</w:t>
      </w:r>
      <w:r>
        <w:rPr>
          <w:rFonts w:asciiTheme="majorEastAsia" w:eastAsiaTheme="majorEastAsia" w:hAnsiTheme="majorEastAsia" w:cs="宋体" w:hint="eastAsia"/>
          <w:szCs w:val="21"/>
          <w:em w:val="dot"/>
        </w:rPr>
        <w:t xml:space="preserve"> </w:t>
      </w:r>
      <w:r>
        <w:rPr>
          <w:rFonts w:asciiTheme="majorEastAsia" w:eastAsiaTheme="majorEastAsia" w:hAnsiTheme="majorEastAsia" w:cs="宋体" w:hint="eastAsia"/>
          <w:szCs w:val="21"/>
          <w:u w:val="single"/>
          <w:em w:val="dot"/>
        </w:rPr>
        <w:t xml:space="preserve">            </w:t>
      </w:r>
      <w:r>
        <w:rPr>
          <w:rFonts w:asciiTheme="majorEastAsia" w:eastAsiaTheme="majorEastAsia" w:hAnsiTheme="majorEastAsia" w:cs="宋体" w:hint="eastAsia"/>
          <w:szCs w:val="21"/>
          <w:em w:val="dot"/>
        </w:rPr>
        <w:t xml:space="preserve">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  <w:u w:val="single"/>
        </w:rPr>
      </w:pPr>
      <w:r>
        <w:rPr>
          <w:rFonts w:asciiTheme="majorEastAsia" w:eastAsiaTheme="majorEastAsia" w:hAnsiTheme="majorEastAsia" w:cs="宋体" w:hint="eastAsia"/>
          <w:szCs w:val="21"/>
        </w:rPr>
        <w:t>（</w:t>
      </w:r>
      <w:r>
        <w:rPr>
          <w:rFonts w:asciiTheme="majorEastAsia" w:eastAsiaTheme="majorEastAsia" w:hAnsiTheme="majorEastAsia" w:cs="宋体" w:hint="eastAsia"/>
          <w:szCs w:val="21"/>
        </w:rPr>
        <w:t>3</w:t>
      </w:r>
      <w:r>
        <w:rPr>
          <w:rFonts w:asciiTheme="majorEastAsia" w:eastAsiaTheme="majorEastAsia" w:hAnsiTheme="majorEastAsia" w:cs="宋体" w:hint="eastAsia"/>
          <w:szCs w:val="21"/>
        </w:rPr>
        <w:t>）故人来，</w:t>
      </w:r>
      <w:r>
        <w:rPr>
          <w:rFonts w:asciiTheme="majorEastAsia" w:eastAsiaTheme="majorEastAsia" w:hAnsiTheme="majorEastAsia" w:cs="宋体" w:hint="eastAsia"/>
          <w:szCs w:val="21"/>
          <w:em w:val="dot"/>
        </w:rPr>
        <w:t>方</w:t>
      </w:r>
      <w:r>
        <w:rPr>
          <w:rFonts w:asciiTheme="majorEastAsia" w:eastAsiaTheme="majorEastAsia" w:hAnsiTheme="majorEastAsia" w:cs="宋体" w:hint="eastAsia"/>
          <w:szCs w:val="21"/>
        </w:rPr>
        <w:t>与之食</w:t>
      </w:r>
      <w:r>
        <w:rPr>
          <w:rFonts w:asciiTheme="majorEastAsia" w:eastAsiaTheme="majorEastAsia" w:hAnsiTheme="majorEastAsia" w:cs="宋体" w:hint="eastAsia"/>
          <w:szCs w:val="21"/>
        </w:rPr>
        <w:t xml:space="preserve"> </w:t>
      </w: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</w:t>
      </w:r>
      <w:r>
        <w:rPr>
          <w:rFonts w:asciiTheme="majorEastAsia" w:eastAsiaTheme="majorEastAsia" w:hAnsiTheme="majorEastAsia" w:cs="宋体" w:hint="eastAsia"/>
          <w:szCs w:val="21"/>
        </w:rPr>
        <w:t xml:space="preserve">    </w:t>
      </w:r>
      <w:r>
        <w:rPr>
          <w:rFonts w:asciiTheme="majorEastAsia" w:eastAsiaTheme="majorEastAsia" w:hAnsiTheme="majorEastAsia" w:cs="宋体" w:hint="eastAsia"/>
          <w:szCs w:val="21"/>
        </w:rPr>
        <w:t>（</w:t>
      </w:r>
      <w:r>
        <w:rPr>
          <w:rFonts w:asciiTheme="majorEastAsia" w:eastAsiaTheme="majorEastAsia" w:hAnsiTheme="majorEastAsia" w:cs="宋体" w:hint="eastAsia"/>
          <w:szCs w:val="21"/>
        </w:rPr>
        <w:t>4</w:t>
      </w:r>
      <w:r>
        <w:rPr>
          <w:rFonts w:asciiTheme="majorEastAsia" w:eastAsiaTheme="majorEastAsia" w:hAnsiTheme="majorEastAsia" w:cs="宋体" w:hint="eastAsia"/>
          <w:szCs w:val="21"/>
        </w:rPr>
        <w:t>）</w:t>
      </w:r>
      <w:r>
        <w:rPr>
          <w:rFonts w:asciiTheme="majorEastAsia" w:eastAsiaTheme="majorEastAsia" w:hAnsiTheme="majorEastAsia" w:cs="宋体" w:hint="eastAsia"/>
          <w:szCs w:val="21"/>
          <w:em w:val="dot"/>
        </w:rPr>
        <w:t>恐</w:t>
      </w:r>
      <w:r>
        <w:rPr>
          <w:rFonts w:asciiTheme="majorEastAsia" w:eastAsiaTheme="majorEastAsia" w:hAnsiTheme="majorEastAsia" w:cs="宋体" w:hint="eastAsia"/>
          <w:szCs w:val="21"/>
        </w:rPr>
        <w:t>其自食其言也</w:t>
      </w:r>
      <w:r>
        <w:rPr>
          <w:rFonts w:asciiTheme="majorEastAsia" w:eastAsiaTheme="majorEastAsia" w:hAnsiTheme="majorEastAsia" w:cs="宋体" w:hint="eastAsia"/>
          <w:szCs w:val="21"/>
        </w:rPr>
        <w:t xml:space="preserve">  </w:t>
      </w: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13</w:t>
      </w:r>
      <w:r>
        <w:rPr>
          <w:rFonts w:asciiTheme="majorEastAsia" w:eastAsiaTheme="majorEastAsia" w:hAnsiTheme="majorEastAsia" w:cs="宋体" w:hint="eastAsia"/>
          <w:szCs w:val="21"/>
        </w:rPr>
        <w:t>．根据语句意思，下列句子朗读停顿正确的一项是：（</w:t>
      </w:r>
      <w:r>
        <w:rPr>
          <w:rFonts w:asciiTheme="majorEastAsia" w:eastAsiaTheme="majorEastAsia" w:hAnsiTheme="majorEastAsia" w:cs="宋体" w:hint="eastAsia"/>
          <w:szCs w:val="21"/>
        </w:rPr>
        <w:t xml:space="preserve">       </w:t>
      </w:r>
      <w:r>
        <w:rPr>
          <w:rFonts w:asciiTheme="majorEastAsia" w:eastAsiaTheme="majorEastAsia" w:hAnsiTheme="majorEastAsia" w:cs="宋体" w:hint="eastAsia"/>
          <w:szCs w:val="21"/>
        </w:rPr>
        <w:t>）</w:t>
      </w:r>
      <w:r>
        <w:rPr>
          <w:rFonts w:asciiTheme="majorEastAsia" w:eastAsiaTheme="majorEastAsia" w:hAnsiTheme="majorEastAsia" w:cs="宋体" w:hint="eastAsia"/>
          <w:szCs w:val="21"/>
        </w:rPr>
        <w:t xml:space="preserve">           </w:t>
      </w:r>
      <w:r>
        <w:rPr>
          <w:rFonts w:asciiTheme="majorEastAsia" w:eastAsiaTheme="majorEastAsia" w:hAnsiTheme="majorEastAsia" w:cs="宋体" w:hint="eastAsia"/>
          <w:szCs w:val="21"/>
        </w:rPr>
        <w:t>（</w:t>
      </w:r>
      <w:r>
        <w:rPr>
          <w:rFonts w:asciiTheme="majorEastAsia" w:eastAsiaTheme="majorEastAsia" w:hAnsiTheme="majorEastAsia" w:cs="宋体" w:hint="eastAsia"/>
          <w:szCs w:val="21"/>
        </w:rPr>
        <w:t>2</w:t>
      </w:r>
      <w:r>
        <w:rPr>
          <w:rFonts w:asciiTheme="majorEastAsia" w:eastAsiaTheme="majorEastAsia" w:hAnsiTheme="majorEastAsia" w:cs="宋体" w:hint="eastAsia"/>
          <w:szCs w:val="21"/>
        </w:rPr>
        <w:t>分）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 xml:space="preserve">  A</w:t>
      </w:r>
      <w:r>
        <w:rPr>
          <w:rFonts w:asciiTheme="majorEastAsia" w:eastAsiaTheme="majorEastAsia" w:hAnsiTheme="majorEastAsia" w:cs="宋体" w:hint="eastAsia"/>
          <w:szCs w:val="21"/>
        </w:rPr>
        <w:t>．期日</w:t>
      </w:r>
      <w:r>
        <w:rPr>
          <w:rFonts w:asciiTheme="majorEastAsia" w:eastAsiaTheme="majorEastAsia" w:hAnsiTheme="majorEastAsia" w:cs="宋体" w:hint="eastAsia"/>
          <w:szCs w:val="21"/>
        </w:rPr>
        <w:t>/</w:t>
      </w:r>
      <w:r>
        <w:rPr>
          <w:rFonts w:asciiTheme="majorEastAsia" w:eastAsiaTheme="majorEastAsia" w:hAnsiTheme="majorEastAsia" w:cs="宋体" w:hint="eastAsia"/>
          <w:szCs w:val="21"/>
        </w:rPr>
        <w:t>中</w:t>
      </w:r>
      <w:r>
        <w:rPr>
          <w:rFonts w:asciiTheme="majorEastAsia" w:eastAsiaTheme="majorEastAsia" w:hAnsiTheme="majorEastAsia" w:cs="宋体" w:hint="eastAsia"/>
          <w:szCs w:val="21"/>
        </w:rPr>
        <w:t xml:space="preserve">           B</w:t>
      </w:r>
      <w:r>
        <w:rPr>
          <w:rFonts w:asciiTheme="majorEastAsia" w:eastAsiaTheme="majorEastAsia" w:hAnsiTheme="majorEastAsia" w:cs="宋体" w:hint="eastAsia"/>
          <w:szCs w:val="21"/>
        </w:rPr>
        <w:t>．对</w:t>
      </w:r>
      <w:r>
        <w:rPr>
          <w:rFonts w:asciiTheme="majorEastAsia" w:eastAsiaTheme="majorEastAsia" w:hAnsiTheme="majorEastAsia" w:cs="宋体" w:hint="eastAsia"/>
          <w:szCs w:val="21"/>
        </w:rPr>
        <w:t>/</w:t>
      </w:r>
      <w:r>
        <w:rPr>
          <w:rFonts w:asciiTheme="majorEastAsia" w:eastAsiaTheme="majorEastAsia" w:hAnsiTheme="majorEastAsia" w:cs="宋体" w:hint="eastAsia"/>
          <w:szCs w:val="21"/>
        </w:rPr>
        <w:t>子骂父</w:t>
      </w:r>
    </w:p>
    <w:p w:rsidR="00EB0D71">
      <w:pPr>
        <w:wordWrap w:val="0"/>
        <w:spacing w:line="360" w:lineRule="exact"/>
        <w:ind w:firstLine="210" w:firstLineChars="100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C</w:t>
      </w:r>
      <w:r>
        <w:rPr>
          <w:rFonts w:asciiTheme="majorEastAsia" w:eastAsiaTheme="majorEastAsia" w:hAnsiTheme="majorEastAsia" w:cs="宋体" w:hint="eastAsia"/>
          <w:szCs w:val="21"/>
        </w:rPr>
        <w:t>．下车</w:t>
      </w:r>
      <w:r>
        <w:rPr>
          <w:rFonts w:asciiTheme="majorEastAsia" w:eastAsiaTheme="majorEastAsia" w:hAnsiTheme="majorEastAsia" w:cs="宋体" w:hint="eastAsia"/>
          <w:szCs w:val="21"/>
        </w:rPr>
        <w:t>/</w:t>
      </w:r>
      <w:r>
        <w:rPr>
          <w:rFonts w:asciiTheme="majorEastAsia" w:eastAsiaTheme="majorEastAsia" w:hAnsiTheme="majorEastAsia" w:cs="宋体" w:hint="eastAsia"/>
          <w:szCs w:val="21"/>
        </w:rPr>
        <w:t>引之</w:t>
      </w:r>
      <w:r>
        <w:rPr>
          <w:rFonts w:asciiTheme="majorEastAsia" w:eastAsiaTheme="majorEastAsia" w:hAnsiTheme="majorEastAsia" w:cs="宋体" w:hint="eastAsia"/>
          <w:szCs w:val="21"/>
        </w:rPr>
        <w:t xml:space="preserve">         D</w:t>
      </w:r>
      <w:r>
        <w:rPr>
          <w:rFonts w:asciiTheme="majorEastAsia" w:eastAsiaTheme="majorEastAsia" w:hAnsiTheme="majorEastAsia" w:cs="宋体" w:hint="eastAsia"/>
          <w:szCs w:val="21"/>
        </w:rPr>
        <w:t>．故人至</w:t>
      </w:r>
      <w:r>
        <w:rPr>
          <w:rFonts w:asciiTheme="majorEastAsia" w:eastAsiaTheme="majorEastAsia" w:hAnsiTheme="majorEastAsia" w:cs="宋体" w:hint="eastAsia"/>
          <w:szCs w:val="21"/>
        </w:rPr>
        <w:t>/</w:t>
      </w:r>
      <w:r>
        <w:rPr>
          <w:rFonts w:asciiTheme="majorEastAsia" w:eastAsiaTheme="majorEastAsia" w:hAnsiTheme="majorEastAsia" w:cs="宋体" w:hint="eastAsia"/>
          <w:szCs w:val="21"/>
        </w:rPr>
        <w:t>暮不来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14</w:t>
      </w:r>
      <w:r>
        <w:rPr>
          <w:rFonts w:asciiTheme="majorEastAsia" w:eastAsiaTheme="majorEastAsia" w:hAnsiTheme="majorEastAsia" w:cs="宋体" w:hint="eastAsia"/>
          <w:szCs w:val="21"/>
        </w:rPr>
        <w:t>．将下列句子翻译成现代汉语：（</w:t>
      </w:r>
      <w:r>
        <w:rPr>
          <w:rFonts w:asciiTheme="majorEastAsia" w:eastAsiaTheme="majorEastAsia" w:hAnsiTheme="majorEastAsia" w:cs="宋体" w:hint="eastAsia"/>
          <w:szCs w:val="21"/>
        </w:rPr>
        <w:t>4</w:t>
      </w:r>
      <w:r>
        <w:rPr>
          <w:rFonts w:asciiTheme="majorEastAsia" w:eastAsiaTheme="majorEastAsia" w:hAnsiTheme="majorEastAsia" w:cs="宋体" w:hint="eastAsia"/>
          <w:szCs w:val="21"/>
        </w:rPr>
        <w:t>分）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（</w:t>
      </w:r>
      <w:r>
        <w:rPr>
          <w:rFonts w:asciiTheme="majorEastAsia" w:eastAsiaTheme="majorEastAsia" w:hAnsiTheme="majorEastAsia" w:cs="宋体" w:hint="eastAsia"/>
          <w:szCs w:val="21"/>
        </w:rPr>
        <w:t>1</w:t>
      </w:r>
      <w:r>
        <w:rPr>
          <w:rFonts w:asciiTheme="majorEastAsia" w:eastAsiaTheme="majorEastAsia" w:hAnsiTheme="majorEastAsia" w:cs="宋体" w:hint="eastAsia"/>
          <w:szCs w:val="21"/>
        </w:rPr>
        <w:t>）过中不至，太丘舍去，去后乃至。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                  </w:t>
      </w: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</w:t>
      </w:r>
      <w:r>
        <w:rPr>
          <w:rFonts w:asciiTheme="majorEastAsia" w:eastAsiaTheme="majorEastAsia" w:hAnsiTheme="majorEastAsia" w:cs="宋体" w:hint="eastAsia"/>
          <w:szCs w:val="21"/>
        </w:rPr>
        <w:t xml:space="preserve">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（</w:t>
      </w:r>
      <w:r>
        <w:rPr>
          <w:rFonts w:asciiTheme="majorEastAsia" w:eastAsiaTheme="majorEastAsia" w:hAnsiTheme="majorEastAsia" w:cs="宋体" w:hint="eastAsia"/>
          <w:szCs w:val="21"/>
        </w:rPr>
        <w:t>2</w:t>
      </w:r>
      <w:r>
        <w:rPr>
          <w:rFonts w:asciiTheme="majorEastAsia" w:eastAsiaTheme="majorEastAsia" w:hAnsiTheme="majorEastAsia" w:cs="宋体" w:hint="eastAsia"/>
          <w:szCs w:val="21"/>
        </w:rPr>
        <w:t>）昔吴起出，遇故人而止之食。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  <w:u w:val="single"/>
        </w:rPr>
      </w:pP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              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15</w:t>
      </w:r>
      <w:r>
        <w:rPr>
          <w:rFonts w:asciiTheme="majorEastAsia" w:eastAsiaTheme="majorEastAsia" w:hAnsiTheme="majorEastAsia" w:cs="宋体" w:hint="eastAsia"/>
          <w:szCs w:val="21"/>
        </w:rPr>
        <w:t>．读了</w:t>
      </w:r>
      <w:r>
        <w:rPr>
          <w:rFonts w:asciiTheme="majorEastAsia" w:eastAsiaTheme="majorEastAsia" w:hAnsiTheme="majorEastAsia" w:cs="宋体" w:hint="eastAsia"/>
          <w:szCs w:val="21"/>
        </w:rPr>
        <w:t>[</w:t>
      </w:r>
      <w:r>
        <w:rPr>
          <w:rFonts w:asciiTheme="majorEastAsia" w:eastAsiaTheme="majorEastAsia" w:hAnsiTheme="majorEastAsia" w:cs="宋体" w:hint="eastAsia"/>
          <w:szCs w:val="21"/>
        </w:rPr>
        <w:t>甲</w:t>
      </w:r>
      <w:r>
        <w:rPr>
          <w:rFonts w:asciiTheme="majorEastAsia" w:eastAsiaTheme="majorEastAsia" w:hAnsiTheme="majorEastAsia" w:cs="宋体" w:hint="eastAsia"/>
          <w:szCs w:val="21"/>
        </w:rPr>
        <w:t>]</w:t>
      </w:r>
      <w:r>
        <w:rPr>
          <w:rFonts w:asciiTheme="majorEastAsia" w:eastAsiaTheme="majorEastAsia" w:hAnsiTheme="majorEastAsia" w:cs="宋体" w:hint="eastAsia"/>
          <w:szCs w:val="21"/>
        </w:rPr>
        <w:t>段和</w:t>
      </w:r>
      <w:r>
        <w:rPr>
          <w:rFonts w:asciiTheme="majorEastAsia" w:eastAsiaTheme="majorEastAsia" w:hAnsiTheme="majorEastAsia" w:cs="宋体" w:hint="eastAsia"/>
          <w:szCs w:val="21"/>
        </w:rPr>
        <w:t>[</w:t>
      </w:r>
      <w:r>
        <w:rPr>
          <w:rFonts w:asciiTheme="majorEastAsia" w:eastAsiaTheme="majorEastAsia" w:hAnsiTheme="majorEastAsia" w:cs="宋体" w:hint="eastAsia"/>
          <w:szCs w:val="21"/>
        </w:rPr>
        <w:t>乙</w:t>
      </w:r>
      <w:r>
        <w:rPr>
          <w:rFonts w:asciiTheme="majorEastAsia" w:eastAsiaTheme="majorEastAsia" w:hAnsiTheme="majorEastAsia" w:cs="宋体" w:hint="eastAsia"/>
          <w:szCs w:val="21"/>
        </w:rPr>
        <w:t>]</w:t>
      </w:r>
      <w:r>
        <w:rPr>
          <w:rFonts w:asciiTheme="majorEastAsia" w:eastAsiaTheme="majorEastAsia" w:hAnsiTheme="majorEastAsia" w:cs="宋体" w:hint="eastAsia"/>
          <w:szCs w:val="21"/>
        </w:rPr>
        <w:t>段之后，你一定对“守信”有了进一步的认识。请结合文段内容谈谈你对“守信”的看法。（</w:t>
      </w:r>
      <w:r>
        <w:rPr>
          <w:rFonts w:asciiTheme="majorEastAsia" w:eastAsiaTheme="majorEastAsia" w:hAnsiTheme="majorEastAsia" w:cs="宋体" w:hint="eastAsia"/>
          <w:szCs w:val="21"/>
        </w:rPr>
        <w:t>4</w:t>
      </w:r>
      <w:r>
        <w:rPr>
          <w:rFonts w:asciiTheme="majorEastAsia" w:eastAsiaTheme="majorEastAsia" w:hAnsiTheme="majorEastAsia" w:cs="宋体" w:hint="eastAsia"/>
          <w:szCs w:val="21"/>
        </w:rPr>
        <w:t>分）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  <w:u w:val="single"/>
        </w:rPr>
      </w:pP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                        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  <w:u w:val="single"/>
        </w:rPr>
      </w:pP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                                   </w:t>
      </w:r>
    </w:p>
    <w:p w:rsidR="00EB0D71">
      <w:pPr>
        <w:numPr>
          <w:ilvl w:val="0"/>
          <w:numId w:val="7"/>
        </w:num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阅读下面文章，完成</w:t>
      </w:r>
      <w:r>
        <w:rPr>
          <w:rFonts w:asciiTheme="majorEastAsia" w:eastAsiaTheme="majorEastAsia" w:hAnsiTheme="majorEastAsia" w:cs="宋体" w:hint="eastAsia"/>
          <w:szCs w:val="21"/>
        </w:rPr>
        <w:t>16</w:t>
      </w:r>
      <w:r>
        <w:rPr>
          <w:rFonts w:asciiTheme="majorEastAsia" w:eastAsiaTheme="majorEastAsia" w:hAnsiTheme="majorEastAsia" w:cs="宋体" w:hint="eastAsia"/>
          <w:szCs w:val="21"/>
        </w:rPr>
        <w:t>——</w:t>
      </w:r>
      <w:r>
        <w:rPr>
          <w:rFonts w:asciiTheme="majorEastAsia" w:eastAsiaTheme="majorEastAsia" w:hAnsiTheme="majorEastAsia" w:cs="宋体" w:hint="eastAsia"/>
          <w:szCs w:val="21"/>
        </w:rPr>
        <w:t>20</w:t>
      </w:r>
      <w:r>
        <w:rPr>
          <w:rFonts w:asciiTheme="majorEastAsia" w:eastAsiaTheme="majorEastAsia" w:hAnsiTheme="majorEastAsia" w:cs="宋体" w:hint="eastAsia"/>
          <w:szCs w:val="21"/>
        </w:rPr>
        <w:t>题。（</w:t>
      </w:r>
      <w:r>
        <w:rPr>
          <w:rFonts w:asciiTheme="majorEastAsia" w:eastAsiaTheme="majorEastAsia" w:hAnsiTheme="majorEastAsia" w:cs="宋体" w:hint="eastAsia"/>
          <w:szCs w:val="21"/>
        </w:rPr>
        <w:t>17</w:t>
      </w:r>
      <w:r>
        <w:rPr>
          <w:rFonts w:asciiTheme="majorEastAsia" w:eastAsiaTheme="majorEastAsia" w:hAnsiTheme="majorEastAsia" w:cs="宋体" w:hint="eastAsia"/>
          <w:szCs w:val="21"/>
        </w:rPr>
        <w:t>分）</w:t>
      </w:r>
    </w:p>
    <w:p w:rsidR="00EB0D71">
      <w:pPr>
        <w:wordWrap w:val="0"/>
        <w:spacing w:line="360" w:lineRule="exact"/>
        <w:ind w:firstLine="2520" w:firstLineChars="1200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/>
          <w:szCs w:val="21"/>
        </w:rPr>
        <w:t>桐花声里燕子飞</w:t>
      </w:r>
      <w:r>
        <w:rPr>
          <w:rFonts w:asciiTheme="majorEastAsia" w:eastAsiaTheme="majorEastAsia" w:hAnsiTheme="majorEastAsia" w:cs="宋体"/>
          <w:szCs w:val="21"/>
        </w:rPr>
        <w:t xml:space="preserve"> </w:t>
      </w:r>
      <w:r>
        <w:rPr>
          <w:rFonts w:asciiTheme="majorEastAsia" w:eastAsiaTheme="majorEastAsia" w:hAnsiTheme="majorEastAsia" w:cs="宋体"/>
          <w:szCs w:val="21"/>
        </w:rPr>
        <w:t>　　</w:t>
      </w:r>
    </w:p>
    <w:p w:rsidR="00EB0D71">
      <w:pPr>
        <w:wordWrap w:val="0"/>
        <w:spacing w:line="360" w:lineRule="exact"/>
        <w:ind w:firstLine="3570" w:firstLineChars="1700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/>
          <w:szCs w:val="21"/>
        </w:rPr>
        <w:t>郑小琼　　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</w:p>
    <w:p w:rsidR="00EB0D71">
      <w:pPr>
        <w:wordWrap w:val="0"/>
        <w:spacing w:line="280" w:lineRule="exact"/>
        <w:rPr>
          <w:rFonts w:ascii="楷体" w:eastAsia="楷体" w:hAnsi="楷体" w:cs="楷体"/>
          <w:szCs w:val="21"/>
        </w:rPr>
      </w:pPr>
      <w:r>
        <w:rPr>
          <w:rFonts w:asciiTheme="majorEastAsia" w:eastAsiaTheme="majorEastAsia" w:hAnsiTheme="majorEastAsia" w:cs="宋体"/>
          <w:szCs w:val="21"/>
        </w:rPr>
        <w:t xml:space="preserve">    </w:t>
      </w:r>
      <w:r>
        <w:rPr>
          <w:rFonts w:ascii="楷体" w:eastAsia="楷体" w:hAnsi="楷体" w:cs="楷体" w:hint="eastAsia"/>
          <w:szCs w:val="21"/>
        </w:rPr>
        <w:t>①院子里有数棵梧桐树、榆树、槐树，以及几株苦楝树，春天来了一段时间了，那些榆、槐、楝早已舒展开已绷了一个冬天的愁容，只有临近水井那几株梧桐树还没有一点儿绿意。春风又吹过了几天，那些树早已盛装了，这时梧桐树才像一个姗姗来迟的女子一样，慢慢从闺房里探出头来。牙瓣</w:t>
      </w:r>
      <w:r>
        <w:rPr>
          <w:rFonts w:ascii="楷体" w:eastAsia="楷体" w:hAnsi="楷体" w:cs="楷体" w:hint="eastAsia"/>
          <w:szCs w:val="21"/>
        </w:rPr>
        <w:t>儿的楝花已洒满了整个院子，淡嫩淡嫩地铺着，你拿起扫帚开始清扫它们，等你清扫干净的时候，在不经意的抬头间，你发现井台边那几株桐树已露出了花骨儿了。又下了一场春雨，几个暖暖的春风天，那些桐花便一簇簇一束束的开了。　　</w:t>
      </w:r>
    </w:p>
    <w:p w:rsidR="00EB0D71">
      <w:pPr>
        <w:wordWrap w:val="0"/>
        <w:spacing w:line="280" w:lineRule="exact"/>
        <w:ind w:firstLine="420" w:firstLineChars="200"/>
        <w:rPr>
          <w:rFonts w:ascii="楷体" w:eastAsia="楷体" w:hAnsi="楷体" w:cs="楷体"/>
          <w:szCs w:val="21"/>
          <w:u w:val="single"/>
        </w:rPr>
      </w:pPr>
      <w:r>
        <w:rPr>
          <w:rFonts w:ascii="楷体" w:eastAsia="楷体" w:hAnsi="楷体" w:cs="楷体" w:hint="eastAsia"/>
          <w:szCs w:val="21"/>
        </w:rPr>
        <w:t>②村子里人忙着到庄稼地里去了，给隔冬的小麦锄草，或是准备牵牛耕田，浸种下泥，没有一个人有空闲去注意井边那几株桐树开花了。它们站在井台边，默不作声，寂寞地开着，老去，落下。</w:t>
      </w:r>
      <w:r>
        <w:rPr>
          <w:rFonts w:ascii="楷体" w:eastAsia="楷体" w:hAnsi="楷体" w:cs="楷体" w:hint="eastAsia"/>
          <w:szCs w:val="21"/>
          <w:u w:val="single"/>
        </w:rPr>
        <w:t>幸好去年相识的几只燕子飞回了，它们落在那桐树上喃喃说个不停，出了一趟远门，见了一些世面，燕子们有很多路上有趣的事儿同这位老友说。</w:t>
      </w:r>
      <w:r>
        <w:rPr>
          <w:rFonts w:ascii="楷体" w:eastAsia="楷体" w:hAnsi="楷体" w:cs="楷体" w:hint="eastAsia"/>
          <w:szCs w:val="21"/>
          <w:u w:val="single"/>
        </w:rPr>
        <w:t xml:space="preserve"> </w:t>
      </w:r>
      <w:r>
        <w:rPr>
          <w:rFonts w:ascii="楷体" w:eastAsia="楷体" w:hAnsi="楷体" w:cs="楷体" w:hint="eastAsia"/>
          <w:szCs w:val="21"/>
          <w:u w:val="single"/>
        </w:rPr>
        <w:t>　　</w:t>
      </w:r>
    </w:p>
    <w:p w:rsidR="00EB0D71">
      <w:pPr>
        <w:wordWrap w:val="0"/>
        <w:spacing w:line="280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③六岁那年，一个不小心，我的腿让开水烫伤，疼痛难忍。惊动正在梧桐树下洗衣的母亲，她飞快地跑了过来，顺手从树枝上捋了一把桐花，放在手中揉搓，从那嫩嫩的花瓣儿搓出一些汁来，母亲把它敷在我伤口上，那尖酸的疼痛渐渐淡了下去。如今隔母亲在千里之外，离屋后梧桐也有千里之遥，再深的疼痛也没有母亲与梧桐了，只能自己贴上那没有一点人情味的创可贴了。　　④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在故乡，无论谁家，只要生了个女儿，便总会在屋前屋后栽种数棵梧桐，以求女儿成凤凰时，将有梧桐栖，或者女儿们长大以后，用梧桐木做嫁妆。母亲说，我家的井边的那几棵便是生我之时种的，它们在家里院落里开开落落有二十多年了。一直没有引来凤凰栖，却引数只燕子在上面筑巢安家。母亲一直说，燕子是奔波命，年来年去，南来北往的奔波着，我何尝不是一只奔波的燕子，但是人在异乡，也没有梧桐可栖。前些时候收到母亲的来信，说我的年龄不小，家里的那几株梧桐树也有那么大了，是不是该砍了做嫁妆了。我没有回答母亲，只是在电话中问她梧桐树上的燕子们</w:t>
      </w:r>
      <w:r>
        <w:rPr>
          <w:rFonts w:ascii="楷体" w:eastAsia="楷体" w:hAnsi="楷体" w:cs="楷体" w:hint="eastAsia"/>
          <w:szCs w:val="21"/>
        </w:rPr>
        <w:t>可好。　　</w:t>
      </w:r>
    </w:p>
    <w:p w:rsidR="00EB0D71">
      <w:pPr>
        <w:wordWrap w:val="0"/>
        <w:spacing w:line="280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⑤昨夜又是一场春雨，想来在昨夜风雨中，故乡井边那几棵梧桐树又有多少桐花让风雨捋落下来，它们该顺着那涓涓细雨汇成的流水，入河，入江，入海，消融在世界的尽头。那在风雨中的燕子是否安好？　　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16.</w:t>
      </w:r>
      <w:r>
        <w:rPr>
          <w:rFonts w:asciiTheme="majorEastAsia" w:eastAsiaTheme="majorEastAsia" w:hAnsiTheme="majorEastAsia" w:cs="宋体"/>
          <w:szCs w:val="21"/>
        </w:rPr>
        <w:t>在</w:t>
      </w:r>
      <w:r>
        <w:rPr>
          <w:rFonts w:asciiTheme="majorEastAsia" w:eastAsiaTheme="majorEastAsia" w:hAnsiTheme="majorEastAsia" w:cs="宋体"/>
          <w:szCs w:val="21"/>
        </w:rPr>
        <w:t>“</w:t>
      </w:r>
      <w:r>
        <w:rPr>
          <w:rFonts w:asciiTheme="majorEastAsia" w:eastAsiaTheme="majorEastAsia" w:hAnsiTheme="majorEastAsia" w:cs="宋体"/>
          <w:szCs w:val="21"/>
        </w:rPr>
        <w:t>我</w:t>
      </w:r>
      <w:r>
        <w:rPr>
          <w:rFonts w:asciiTheme="majorEastAsia" w:eastAsiaTheme="majorEastAsia" w:hAnsiTheme="majorEastAsia" w:cs="宋体"/>
          <w:szCs w:val="21"/>
        </w:rPr>
        <w:t>”</w:t>
      </w:r>
      <w:r>
        <w:rPr>
          <w:rFonts w:asciiTheme="majorEastAsia" w:eastAsiaTheme="majorEastAsia" w:hAnsiTheme="majorEastAsia" w:cs="宋体"/>
          <w:szCs w:val="21"/>
        </w:rPr>
        <w:t>的故乡，为什么有些人家会在房前屋后栽种一些梧桐树？（</w:t>
      </w:r>
      <w:r>
        <w:rPr>
          <w:rFonts w:asciiTheme="majorEastAsia" w:eastAsiaTheme="majorEastAsia" w:hAnsiTheme="majorEastAsia" w:cs="宋体" w:hint="eastAsia"/>
          <w:szCs w:val="21"/>
        </w:rPr>
        <w:t>3</w:t>
      </w:r>
      <w:r>
        <w:rPr>
          <w:rFonts w:asciiTheme="majorEastAsia" w:eastAsiaTheme="majorEastAsia" w:hAnsiTheme="majorEastAsia" w:cs="宋体"/>
          <w:szCs w:val="21"/>
        </w:rPr>
        <w:t>分）　　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  <w:u w:val="single"/>
        </w:rPr>
      </w:pP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                       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17.</w:t>
      </w:r>
      <w:r>
        <w:rPr>
          <w:rFonts w:asciiTheme="majorEastAsia" w:eastAsiaTheme="majorEastAsia" w:hAnsiTheme="majorEastAsia" w:cs="宋体"/>
          <w:szCs w:val="21"/>
        </w:rPr>
        <w:t>细读全文，说说</w:t>
      </w:r>
      <w:r>
        <w:rPr>
          <w:rFonts w:asciiTheme="majorEastAsia" w:eastAsiaTheme="majorEastAsia" w:hAnsiTheme="majorEastAsia" w:cs="宋体"/>
          <w:szCs w:val="21"/>
        </w:rPr>
        <w:t>“</w:t>
      </w:r>
      <w:r>
        <w:rPr>
          <w:rFonts w:asciiTheme="majorEastAsia" w:eastAsiaTheme="majorEastAsia" w:hAnsiTheme="majorEastAsia" w:cs="宋体"/>
          <w:szCs w:val="21"/>
        </w:rPr>
        <w:t>我</w:t>
      </w:r>
      <w:r>
        <w:rPr>
          <w:rFonts w:asciiTheme="majorEastAsia" w:eastAsiaTheme="majorEastAsia" w:hAnsiTheme="majorEastAsia" w:cs="宋体"/>
          <w:szCs w:val="21"/>
        </w:rPr>
        <w:t>”</w:t>
      </w:r>
      <w:r>
        <w:rPr>
          <w:rFonts w:asciiTheme="majorEastAsia" w:eastAsiaTheme="majorEastAsia" w:hAnsiTheme="majorEastAsia" w:cs="宋体"/>
          <w:szCs w:val="21"/>
        </w:rPr>
        <w:t>和燕子有何相似之处，为何作者说</w:t>
      </w:r>
      <w:r>
        <w:rPr>
          <w:rFonts w:asciiTheme="majorEastAsia" w:eastAsiaTheme="majorEastAsia" w:hAnsiTheme="majorEastAsia" w:cs="宋体"/>
          <w:szCs w:val="21"/>
        </w:rPr>
        <w:t>“</w:t>
      </w:r>
      <w:r>
        <w:rPr>
          <w:rFonts w:asciiTheme="majorEastAsia" w:eastAsiaTheme="majorEastAsia" w:hAnsiTheme="majorEastAsia" w:cs="宋体"/>
          <w:szCs w:val="21"/>
        </w:rPr>
        <w:t>我何尝不是一只奔波</w:t>
      </w:r>
      <w:r>
        <w:rPr>
          <w:rFonts w:asciiTheme="majorEastAsia" w:eastAsiaTheme="majorEastAsia" w:hAnsiTheme="majorEastAsia" w:cs="宋体"/>
          <w:szCs w:val="21"/>
        </w:rPr>
        <w:t>的燕子</w:t>
      </w:r>
      <w:r>
        <w:rPr>
          <w:rFonts w:asciiTheme="majorEastAsia" w:eastAsiaTheme="majorEastAsia" w:hAnsiTheme="majorEastAsia" w:cs="宋体"/>
          <w:szCs w:val="21"/>
        </w:rPr>
        <w:t>”</w:t>
      </w:r>
      <w:r>
        <w:rPr>
          <w:rFonts w:asciiTheme="majorEastAsia" w:eastAsiaTheme="majorEastAsia" w:hAnsiTheme="majorEastAsia" w:cs="宋体" w:hint="eastAsia"/>
          <w:szCs w:val="21"/>
        </w:rPr>
        <w:t>？（</w:t>
      </w:r>
      <w:r>
        <w:rPr>
          <w:rFonts w:asciiTheme="majorEastAsia" w:eastAsiaTheme="majorEastAsia" w:hAnsiTheme="majorEastAsia" w:cs="宋体" w:hint="eastAsia"/>
          <w:szCs w:val="21"/>
        </w:rPr>
        <w:t>4</w:t>
      </w:r>
      <w:r>
        <w:rPr>
          <w:rFonts w:asciiTheme="majorEastAsia" w:eastAsiaTheme="majorEastAsia" w:hAnsiTheme="majorEastAsia" w:cs="宋体" w:hint="eastAsia"/>
          <w:szCs w:val="21"/>
        </w:rPr>
        <w:t>分）</w:t>
      </w:r>
    </w:p>
    <w:p w:rsidR="00EB0D71">
      <w:pPr>
        <w:wordWrap w:val="0"/>
        <w:spacing w:line="360" w:lineRule="exact"/>
        <w:ind w:left="-1470" w:firstLine="1680" w:leftChars="-700" w:firstLineChars="800"/>
        <w:rPr>
          <w:rFonts w:asciiTheme="majorEastAsia" w:eastAsiaTheme="majorEastAsia" w:hAnsiTheme="majorEastAsia" w:cs="宋体"/>
          <w:szCs w:val="21"/>
          <w:u w:val="single"/>
        </w:rPr>
      </w:pP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                     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18</w:t>
      </w:r>
      <w:r>
        <w:rPr>
          <w:rFonts w:asciiTheme="majorEastAsia" w:eastAsiaTheme="majorEastAsia" w:hAnsiTheme="majorEastAsia" w:cs="宋体"/>
          <w:szCs w:val="21"/>
        </w:rPr>
        <w:t>.</w:t>
      </w:r>
      <w:r>
        <w:rPr>
          <w:rFonts w:asciiTheme="majorEastAsia" w:eastAsiaTheme="majorEastAsia" w:hAnsiTheme="majorEastAsia" w:cs="宋体"/>
          <w:szCs w:val="21"/>
        </w:rPr>
        <w:t>请从修辞的角度分析下面语句的妙处。</w:t>
      </w:r>
      <w:r>
        <w:rPr>
          <w:rFonts w:asciiTheme="majorEastAsia" w:eastAsiaTheme="majorEastAsia" w:hAnsiTheme="majorEastAsia" w:cs="宋体" w:hint="eastAsia"/>
          <w:szCs w:val="21"/>
        </w:rPr>
        <w:t>（</w:t>
      </w:r>
      <w:r>
        <w:rPr>
          <w:rFonts w:asciiTheme="majorEastAsia" w:eastAsiaTheme="majorEastAsia" w:hAnsiTheme="majorEastAsia" w:cs="宋体" w:hint="eastAsia"/>
          <w:szCs w:val="21"/>
        </w:rPr>
        <w:t>3</w:t>
      </w:r>
      <w:r>
        <w:rPr>
          <w:rFonts w:asciiTheme="majorEastAsia" w:eastAsiaTheme="majorEastAsia" w:hAnsiTheme="majorEastAsia" w:cs="宋体" w:hint="eastAsia"/>
          <w:szCs w:val="21"/>
        </w:rPr>
        <w:t>分）</w:t>
      </w:r>
      <w:r>
        <w:rPr>
          <w:rFonts w:asciiTheme="majorEastAsia" w:eastAsiaTheme="majorEastAsia" w:hAnsiTheme="majorEastAsia" w:cs="宋体"/>
          <w:szCs w:val="21"/>
        </w:rPr>
        <w:t>　　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/>
          <w:szCs w:val="21"/>
        </w:rPr>
        <w:t>春风又吹过了几天，那些树早已盛装了，这时梧桐树才像一个姗姗来迟的女子一样，慢慢从闺房里探出头来。　　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  <w:u w:val="single"/>
        </w:rPr>
      </w:pP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                        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  <w:u w:val="single"/>
        </w:rPr>
      </w:pP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</w:t>
      </w: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                 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19.</w:t>
      </w:r>
      <w:r>
        <w:rPr>
          <w:rFonts w:asciiTheme="majorEastAsia" w:eastAsiaTheme="majorEastAsia" w:hAnsiTheme="majorEastAsia" w:cs="宋体"/>
          <w:szCs w:val="21"/>
        </w:rPr>
        <w:t>画横线的句子写出了一幅怎样的情景？表达了作者怎样的情感？</w:t>
      </w:r>
      <w:r>
        <w:rPr>
          <w:rFonts w:asciiTheme="majorEastAsia" w:eastAsiaTheme="majorEastAsia" w:hAnsiTheme="majorEastAsia" w:cs="宋体" w:hint="eastAsia"/>
          <w:szCs w:val="21"/>
        </w:rPr>
        <w:t>（</w:t>
      </w:r>
      <w:r>
        <w:rPr>
          <w:rFonts w:asciiTheme="majorEastAsia" w:eastAsiaTheme="majorEastAsia" w:hAnsiTheme="majorEastAsia" w:cs="宋体" w:hint="eastAsia"/>
          <w:szCs w:val="21"/>
        </w:rPr>
        <w:t>3</w:t>
      </w:r>
      <w:r>
        <w:rPr>
          <w:rFonts w:asciiTheme="majorEastAsia" w:eastAsiaTheme="majorEastAsia" w:hAnsiTheme="majorEastAsia" w:cs="宋体" w:hint="eastAsia"/>
          <w:szCs w:val="21"/>
        </w:rPr>
        <w:t>分）</w:t>
      </w:r>
      <w:r>
        <w:rPr>
          <w:rFonts w:asciiTheme="majorEastAsia" w:eastAsiaTheme="majorEastAsia" w:hAnsiTheme="majorEastAsia" w:cs="宋体"/>
          <w:szCs w:val="21"/>
        </w:rPr>
        <w:t>　　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  <w:u w:val="single"/>
        </w:rPr>
      </w:pP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                        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  <w:u w:val="single"/>
        </w:rPr>
      </w:pP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                          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20.</w:t>
      </w:r>
      <w:r>
        <w:rPr>
          <w:rFonts w:asciiTheme="majorEastAsia" w:eastAsiaTheme="majorEastAsia" w:hAnsiTheme="majorEastAsia" w:cs="宋体"/>
          <w:szCs w:val="21"/>
        </w:rPr>
        <w:t>最后一段文字用了怎样的表现手法？文章这样结尾有何表达效果。</w:t>
      </w:r>
      <w:r>
        <w:rPr>
          <w:rFonts w:asciiTheme="majorEastAsia" w:eastAsiaTheme="majorEastAsia" w:hAnsiTheme="majorEastAsia" w:cs="宋体" w:hint="eastAsia"/>
          <w:szCs w:val="21"/>
        </w:rPr>
        <w:t>（</w:t>
      </w:r>
      <w:r>
        <w:rPr>
          <w:rFonts w:asciiTheme="majorEastAsia" w:eastAsiaTheme="majorEastAsia" w:hAnsiTheme="majorEastAsia" w:cs="宋体" w:hint="eastAsia"/>
          <w:szCs w:val="21"/>
        </w:rPr>
        <w:t>4</w:t>
      </w:r>
      <w:r>
        <w:rPr>
          <w:rFonts w:asciiTheme="majorEastAsia" w:eastAsiaTheme="majorEastAsia" w:hAnsiTheme="majorEastAsia" w:cs="宋体" w:hint="eastAsia"/>
          <w:szCs w:val="21"/>
        </w:rPr>
        <w:t>分）</w:t>
      </w:r>
      <w:r>
        <w:rPr>
          <w:rFonts w:asciiTheme="majorEastAsia" w:eastAsiaTheme="majorEastAsia" w:hAnsiTheme="majorEastAsia" w:cs="宋体"/>
          <w:szCs w:val="21"/>
        </w:rPr>
        <w:t>　　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  <w:u w:val="single"/>
        </w:rPr>
      </w:pP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                        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  <w:u w:val="single"/>
        </w:rPr>
      </w:pP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       </w:t>
      </w:r>
      <w:r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三、写作（</w:t>
      </w:r>
      <w:r>
        <w:rPr>
          <w:rFonts w:asciiTheme="majorEastAsia" w:eastAsiaTheme="majorEastAsia" w:hAnsiTheme="majorEastAsia" w:cs="宋体" w:hint="eastAsia"/>
          <w:szCs w:val="21"/>
        </w:rPr>
        <w:t>50</w:t>
      </w:r>
      <w:r>
        <w:rPr>
          <w:rFonts w:asciiTheme="majorEastAsia" w:eastAsiaTheme="majorEastAsia" w:hAnsiTheme="majorEastAsia" w:cs="宋体" w:hint="eastAsia"/>
          <w:szCs w:val="21"/>
        </w:rPr>
        <w:t>分</w:t>
      </w:r>
      <w:r>
        <w:rPr>
          <w:rFonts w:asciiTheme="majorEastAsia" w:eastAsiaTheme="majorEastAsia" w:hAnsiTheme="majorEastAsia" w:cs="宋体" w:hint="eastAsia"/>
          <w:szCs w:val="21"/>
        </w:rPr>
        <w:t>）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21.</w:t>
      </w:r>
      <w:r>
        <w:rPr>
          <w:rFonts w:asciiTheme="majorEastAsia" w:eastAsiaTheme="majorEastAsia" w:hAnsiTheme="majorEastAsia" w:cs="宋体" w:hint="eastAsia"/>
          <w:szCs w:val="21"/>
        </w:rPr>
        <w:t>请以“那一幕，真让人难忘”为题写一篇文章。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要求：（</w:t>
      </w:r>
      <w:r>
        <w:rPr>
          <w:rFonts w:asciiTheme="majorEastAsia" w:eastAsiaTheme="majorEastAsia" w:hAnsiTheme="majorEastAsia" w:cs="宋体" w:hint="eastAsia"/>
          <w:szCs w:val="21"/>
        </w:rPr>
        <w:t>1</w:t>
      </w:r>
      <w:r>
        <w:rPr>
          <w:rFonts w:asciiTheme="majorEastAsia" w:eastAsiaTheme="majorEastAsia" w:hAnsiTheme="majorEastAsia" w:cs="宋体" w:hint="eastAsia"/>
          <w:szCs w:val="21"/>
        </w:rPr>
        <w:t>）不少于</w:t>
      </w:r>
      <w:r>
        <w:rPr>
          <w:rFonts w:asciiTheme="majorEastAsia" w:eastAsiaTheme="majorEastAsia" w:hAnsiTheme="majorEastAsia" w:cs="宋体" w:hint="eastAsia"/>
          <w:szCs w:val="21"/>
        </w:rPr>
        <w:t>550</w:t>
      </w:r>
      <w:r>
        <w:rPr>
          <w:rFonts w:asciiTheme="majorEastAsia" w:eastAsiaTheme="majorEastAsia" w:hAnsiTheme="majorEastAsia" w:cs="宋体" w:hint="eastAsia"/>
          <w:szCs w:val="21"/>
        </w:rPr>
        <w:t>字；（</w:t>
      </w:r>
      <w:r>
        <w:rPr>
          <w:rFonts w:asciiTheme="majorEastAsia" w:eastAsiaTheme="majorEastAsia" w:hAnsiTheme="majorEastAsia" w:cs="宋体" w:hint="eastAsia"/>
          <w:szCs w:val="21"/>
        </w:rPr>
        <w:t>2</w:t>
      </w:r>
      <w:r>
        <w:rPr>
          <w:rFonts w:asciiTheme="majorEastAsia" w:eastAsiaTheme="majorEastAsia" w:hAnsiTheme="majorEastAsia" w:cs="宋体" w:hint="eastAsia"/>
          <w:szCs w:val="21"/>
        </w:rPr>
        <w:t>）除诗歌以外，文体不限；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 xml:space="preserve">      </w:t>
      </w:r>
      <w:r>
        <w:rPr>
          <w:rFonts w:asciiTheme="majorEastAsia" w:eastAsiaTheme="majorEastAsia" w:hAnsiTheme="majorEastAsia" w:cs="宋体" w:hint="eastAsia"/>
          <w:szCs w:val="21"/>
        </w:rPr>
        <w:t>（</w:t>
      </w:r>
      <w:r>
        <w:rPr>
          <w:rFonts w:asciiTheme="majorEastAsia" w:eastAsiaTheme="majorEastAsia" w:hAnsiTheme="majorEastAsia" w:cs="宋体" w:hint="eastAsia"/>
          <w:szCs w:val="21"/>
        </w:rPr>
        <w:t>3</w:t>
      </w:r>
      <w:r>
        <w:rPr>
          <w:rFonts w:asciiTheme="majorEastAsia" w:eastAsiaTheme="majorEastAsia" w:hAnsiTheme="majorEastAsia" w:cs="宋体" w:hint="eastAsia"/>
          <w:szCs w:val="21"/>
        </w:rPr>
        <w:t>）抓住细节，文从字顺；（</w:t>
      </w:r>
      <w:r>
        <w:rPr>
          <w:rFonts w:asciiTheme="majorEastAsia" w:eastAsiaTheme="majorEastAsia" w:hAnsiTheme="majorEastAsia" w:cs="宋体" w:hint="eastAsia"/>
          <w:szCs w:val="21"/>
        </w:rPr>
        <w:t>4</w:t>
      </w:r>
      <w:r>
        <w:rPr>
          <w:rFonts w:asciiTheme="majorEastAsia" w:eastAsiaTheme="majorEastAsia" w:hAnsiTheme="majorEastAsia" w:cs="宋体" w:hint="eastAsia"/>
          <w:szCs w:val="21"/>
        </w:rPr>
        <w:t>）不得出现真实的班名和人名。</w:t>
      </w: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</w:pPr>
    </w:p>
    <w:p w:rsidR="00EB0D71">
      <w:pPr>
        <w:wordWrap w:val="0"/>
        <w:spacing w:line="360" w:lineRule="exact"/>
        <w:rPr>
          <w:rFonts w:asciiTheme="majorEastAsia" w:eastAsiaTheme="majorEastAsia" w:hAnsiTheme="majorEastAsia" w:cs="宋体"/>
          <w:szCs w:val="21"/>
        </w:rPr>
        <w:sectPr w:rsidSect="00EB0D71">
          <w:footerReference w:type="default" r:id="rId5"/>
          <w:headerReference w:type="first" r:id="rId6"/>
          <w:pgSz w:w="11906" w:h="16838"/>
          <w:pgMar w:top="1417" w:right="1587" w:bottom="1417" w:left="1587" w:header="851" w:footer="992" w:gutter="0"/>
          <w:cols w:space="425"/>
          <w:docGrid w:type="lines" w:linePitch="312"/>
        </w:sectPr>
      </w:pPr>
    </w:p>
    <w:p>
      <w:r w:rsidR="00EB0D71">
        <w:rPr>
          <w:rFonts w:asciiTheme="majorEastAsia" w:eastAsiaTheme="majorEastAsia" w:hAnsiTheme="majorEastAsia" w:cs="宋体"/>
          <w:szCs w:val="21"/>
        </w:rPr>
        <w:drawing>
          <wp:inline>
            <wp:extent cx="5498273" cy="8892540"/>
            <wp:docPr id="10000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25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8273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D71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position-horizontal:center;mso-position-horizontal-relative:margin;mso-wrap-style:none;position:absolute;z-index:251658240" filled="f" stroked="f">
          <v:textbox style="mso-fit-shape-to-text:t" inset="0,0,0,0">
            <w:txbxContent>
              <w:p w:rsidR="00EB0D71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 w:rsidR="00A157D4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214B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588501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AF7FB"/>
    <w:multiLevelType w:val="singleLevel"/>
    <w:tmpl w:val="131AF7FB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1E415382"/>
    <w:multiLevelType w:val="multilevel"/>
    <w:tmpl w:val="1E41538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C5A76E"/>
    <w:multiLevelType w:val="singleLevel"/>
    <w:tmpl w:val="2EC5A76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83E5B3B"/>
    <w:multiLevelType w:val="multilevel"/>
    <w:tmpl w:val="383E5B3B"/>
    <w:lvl w:ilvl="0">
      <w:start w:val="1"/>
      <w:numFmt w:val="decimalEnclosedCircle"/>
      <w:lvlText w:val="%1"/>
      <w:lvlJc w:val="left"/>
      <w:pPr>
        <w:ind w:left="555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35" w:hanging="420"/>
      </w:pPr>
    </w:lvl>
    <w:lvl w:ilvl="2">
      <w:start w:val="1"/>
      <w:numFmt w:val="lowerRoman"/>
      <w:lvlText w:val="%3."/>
      <w:lvlJc w:val="right"/>
      <w:pPr>
        <w:ind w:left="1455" w:hanging="420"/>
      </w:pPr>
    </w:lvl>
    <w:lvl w:ilvl="3">
      <w:start w:val="1"/>
      <w:numFmt w:val="decimal"/>
      <w:lvlText w:val="%4."/>
      <w:lvlJc w:val="left"/>
      <w:pPr>
        <w:ind w:left="1875" w:hanging="420"/>
      </w:pPr>
    </w:lvl>
    <w:lvl w:ilvl="4">
      <w:start w:val="1"/>
      <w:numFmt w:val="lowerLetter"/>
      <w:lvlText w:val="%5)"/>
      <w:lvlJc w:val="left"/>
      <w:pPr>
        <w:ind w:left="2295" w:hanging="420"/>
      </w:pPr>
    </w:lvl>
    <w:lvl w:ilvl="5">
      <w:start w:val="1"/>
      <w:numFmt w:val="lowerRoman"/>
      <w:lvlText w:val="%6."/>
      <w:lvlJc w:val="right"/>
      <w:pPr>
        <w:ind w:left="2715" w:hanging="420"/>
      </w:pPr>
    </w:lvl>
    <w:lvl w:ilvl="6">
      <w:start w:val="1"/>
      <w:numFmt w:val="decimal"/>
      <w:lvlText w:val="%7."/>
      <w:lvlJc w:val="left"/>
      <w:pPr>
        <w:ind w:left="3135" w:hanging="420"/>
      </w:pPr>
    </w:lvl>
    <w:lvl w:ilvl="7">
      <w:start w:val="1"/>
      <w:numFmt w:val="lowerLetter"/>
      <w:lvlText w:val="%8)"/>
      <w:lvlJc w:val="left"/>
      <w:pPr>
        <w:ind w:left="3555" w:hanging="420"/>
      </w:pPr>
    </w:lvl>
    <w:lvl w:ilvl="8">
      <w:start w:val="1"/>
      <w:numFmt w:val="lowerRoman"/>
      <w:lvlText w:val="%9."/>
      <w:lvlJc w:val="right"/>
      <w:pPr>
        <w:ind w:left="3975" w:hanging="420"/>
      </w:pPr>
    </w:lvl>
  </w:abstractNum>
  <w:abstractNum w:abstractNumId="4">
    <w:nsid w:val="40CDE8C2"/>
    <w:multiLevelType w:val="singleLevel"/>
    <w:tmpl w:val="40CDE8C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B577DF6"/>
    <w:multiLevelType w:val="singleLevel"/>
    <w:tmpl w:val="4B577DF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79050B6A"/>
    <w:multiLevelType w:val="singleLevel"/>
    <w:tmpl w:val="79050B6A"/>
    <w:lvl w:ilvl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52D69A0"/>
    <w:rsid w:val="00010822"/>
    <w:rsid w:val="000341CC"/>
    <w:rsid w:val="00046FCF"/>
    <w:rsid w:val="00076D84"/>
    <w:rsid w:val="0008490C"/>
    <w:rsid w:val="000B4C9B"/>
    <w:rsid w:val="00106133"/>
    <w:rsid w:val="001064A2"/>
    <w:rsid w:val="00112725"/>
    <w:rsid w:val="00143D83"/>
    <w:rsid w:val="001747A6"/>
    <w:rsid w:val="001927B6"/>
    <w:rsid w:val="001A3E84"/>
    <w:rsid w:val="001A68EE"/>
    <w:rsid w:val="001C7761"/>
    <w:rsid w:val="001F5BFB"/>
    <w:rsid w:val="0020778E"/>
    <w:rsid w:val="00220DD5"/>
    <w:rsid w:val="002651E6"/>
    <w:rsid w:val="0027038D"/>
    <w:rsid w:val="00275640"/>
    <w:rsid w:val="00284702"/>
    <w:rsid w:val="00285681"/>
    <w:rsid w:val="002A49D7"/>
    <w:rsid w:val="002C2433"/>
    <w:rsid w:val="002C53AF"/>
    <w:rsid w:val="002D73E6"/>
    <w:rsid w:val="002F652D"/>
    <w:rsid w:val="003A10FE"/>
    <w:rsid w:val="003E277B"/>
    <w:rsid w:val="003F238F"/>
    <w:rsid w:val="00420D78"/>
    <w:rsid w:val="005007E9"/>
    <w:rsid w:val="00530094"/>
    <w:rsid w:val="00534E3F"/>
    <w:rsid w:val="00537A91"/>
    <w:rsid w:val="005C4400"/>
    <w:rsid w:val="005F7A67"/>
    <w:rsid w:val="006A144C"/>
    <w:rsid w:val="006D5674"/>
    <w:rsid w:val="006E215E"/>
    <w:rsid w:val="007B7303"/>
    <w:rsid w:val="007C4022"/>
    <w:rsid w:val="00803D9A"/>
    <w:rsid w:val="00807AF5"/>
    <w:rsid w:val="008625E5"/>
    <w:rsid w:val="00897193"/>
    <w:rsid w:val="008E5EF2"/>
    <w:rsid w:val="009211FD"/>
    <w:rsid w:val="009334A9"/>
    <w:rsid w:val="00955F7A"/>
    <w:rsid w:val="009614EA"/>
    <w:rsid w:val="009958FC"/>
    <w:rsid w:val="009A515F"/>
    <w:rsid w:val="009A5D86"/>
    <w:rsid w:val="00A157D4"/>
    <w:rsid w:val="00A3593B"/>
    <w:rsid w:val="00AA1E54"/>
    <w:rsid w:val="00AC00BC"/>
    <w:rsid w:val="00AC2F74"/>
    <w:rsid w:val="00B214BC"/>
    <w:rsid w:val="00B32B35"/>
    <w:rsid w:val="00B54FB8"/>
    <w:rsid w:val="00BC0FDA"/>
    <w:rsid w:val="00BD3D6F"/>
    <w:rsid w:val="00BE6EA0"/>
    <w:rsid w:val="00C53064"/>
    <w:rsid w:val="00C62B9C"/>
    <w:rsid w:val="00C67F9B"/>
    <w:rsid w:val="00C75793"/>
    <w:rsid w:val="00CE74A8"/>
    <w:rsid w:val="00D25FC6"/>
    <w:rsid w:val="00D3510D"/>
    <w:rsid w:val="00D424CD"/>
    <w:rsid w:val="00D4738F"/>
    <w:rsid w:val="00D651AE"/>
    <w:rsid w:val="00D936AC"/>
    <w:rsid w:val="00DA2BF9"/>
    <w:rsid w:val="00DA5B76"/>
    <w:rsid w:val="00E15865"/>
    <w:rsid w:val="00EB0D71"/>
    <w:rsid w:val="00EB10A5"/>
    <w:rsid w:val="00EB317F"/>
    <w:rsid w:val="00EB7A8C"/>
    <w:rsid w:val="00EC4B74"/>
    <w:rsid w:val="00EE0A75"/>
    <w:rsid w:val="00EF5172"/>
    <w:rsid w:val="00FC62FB"/>
    <w:rsid w:val="00FE6DB0"/>
    <w:rsid w:val="00FF0B19"/>
    <w:rsid w:val="00FF285C"/>
    <w:rsid w:val="01D42004"/>
    <w:rsid w:val="094709EB"/>
    <w:rsid w:val="0A0775D0"/>
    <w:rsid w:val="0B353A1E"/>
    <w:rsid w:val="0D6A4BE8"/>
    <w:rsid w:val="0E15586B"/>
    <w:rsid w:val="10E637AC"/>
    <w:rsid w:val="12B37658"/>
    <w:rsid w:val="13C5334E"/>
    <w:rsid w:val="190063E6"/>
    <w:rsid w:val="1A404FE8"/>
    <w:rsid w:val="1BD018C2"/>
    <w:rsid w:val="1C1617AE"/>
    <w:rsid w:val="1EA01A66"/>
    <w:rsid w:val="212C7F25"/>
    <w:rsid w:val="21CD11A6"/>
    <w:rsid w:val="23321464"/>
    <w:rsid w:val="2A1A2072"/>
    <w:rsid w:val="2A5670FC"/>
    <w:rsid w:val="2CC94415"/>
    <w:rsid w:val="33F3139A"/>
    <w:rsid w:val="35921AB8"/>
    <w:rsid w:val="362923CD"/>
    <w:rsid w:val="396B3197"/>
    <w:rsid w:val="3A7E7BC2"/>
    <w:rsid w:val="3C5431E1"/>
    <w:rsid w:val="3ED32EB0"/>
    <w:rsid w:val="45E94F45"/>
    <w:rsid w:val="464B60BD"/>
    <w:rsid w:val="49044745"/>
    <w:rsid w:val="4BC56ADC"/>
    <w:rsid w:val="4CB04A71"/>
    <w:rsid w:val="4DC52829"/>
    <w:rsid w:val="4E005D66"/>
    <w:rsid w:val="53245039"/>
    <w:rsid w:val="53AA1620"/>
    <w:rsid w:val="547A3DC4"/>
    <w:rsid w:val="5DDF1A59"/>
    <w:rsid w:val="629A42A5"/>
    <w:rsid w:val="62D757DF"/>
    <w:rsid w:val="64D90BB9"/>
    <w:rsid w:val="64F8595B"/>
    <w:rsid w:val="654E32A7"/>
    <w:rsid w:val="661041BB"/>
    <w:rsid w:val="66EB5419"/>
    <w:rsid w:val="6E0B3D60"/>
    <w:rsid w:val="6FB478B5"/>
    <w:rsid w:val="7157463B"/>
    <w:rsid w:val="71CD1179"/>
    <w:rsid w:val="71EE3E8F"/>
    <w:rsid w:val="752D69A0"/>
    <w:rsid w:val="79B42CA6"/>
    <w:rsid w:val="7F7C7BE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0D7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qFormat/>
    <w:rsid w:val="00EB0D71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Header">
    <w:name w:val="header"/>
    <w:basedOn w:val="Normal"/>
    <w:uiPriority w:val="99"/>
    <w:qFormat/>
    <w:rsid w:val="00EB0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NormalWeb">
    <w:name w:val="Normal (Web)"/>
    <w:basedOn w:val="Normal"/>
    <w:uiPriority w:val="99"/>
    <w:qFormat/>
    <w:rsid w:val="00EB0D7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rsid w:val="00EB0D7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  <w:rsid w:val="00EB0D71"/>
    <w:rPr>
      <w:rFonts w:cs="Times New Roman"/>
    </w:rPr>
  </w:style>
  <w:style w:type="paragraph" w:styleId="ListParagraph">
    <w:name w:val="List Paragraph"/>
    <w:basedOn w:val="Normal"/>
    <w:uiPriority w:val="99"/>
    <w:unhideWhenUsed/>
    <w:rsid w:val="00EB0D71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image" Target="media/image2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902</Words>
  <Characters>5145</Characters>
  <Application>Microsoft Office Word</Application>
  <DocSecurity>0</DocSecurity>
  <Lines>42</Lines>
  <Paragraphs>12</Paragraphs>
  <ScaleCrop>false</ScaleCrop>
  <Company/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星辰图文</dc:creator>
  <cp:lastModifiedBy>ding</cp:lastModifiedBy>
  <cp:revision>80</cp:revision>
  <cp:lastPrinted>2020-09-24T10:55:00Z</cp:lastPrinted>
  <dcterms:created xsi:type="dcterms:W3CDTF">2020-09-14T11:57:00Z</dcterms:created>
  <dcterms:modified xsi:type="dcterms:W3CDTF">2020-11-08T15:49:00Z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