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textAlignment w:val="center"/>
        <w:rPr>
          <w:rFonts w:ascii="宋体" w:hAnsi="宋体" w:eastAsia="宋体" w:cs="Times New Roman"/>
        </w:rPr>
      </w:pPr>
      <w:r>
        <w:rPr>
          <w:rFonts w:hint="eastAsia" w:ascii="黑体" w:hAnsi="黑体" w:eastAsia="黑体" w:cs="Times New Roman"/>
          <w:b/>
          <w:bCs/>
          <w:sz w:val="32"/>
          <w:szCs w:val="32"/>
        </w:rPr>
        <w:t>2020-2021学年西师大版五年级上册数学第二单元测试卷五</w: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一、单选题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1.</w:t>
      </w:r>
      <w:r>
        <w:rPr>
          <w:rFonts w:ascii="宋体" w:hAnsi="宋体" w:eastAsia="宋体"/>
          <w:szCs w:val="21"/>
        </w:rPr>
        <w:t>下面的图形中，对称轴条数最多的是（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A.正方形</w:t>
      </w:r>
      <w:r>
        <w:br w:type="textWrapping"/>
      </w:r>
      <w:r>
        <w:rPr>
          <w:rFonts w:ascii="宋体" w:hAnsi="宋体" w:eastAsia="宋体"/>
          <w:szCs w:val="21"/>
        </w:rPr>
        <w:t>B.等边三角形</w:t>
      </w:r>
      <w:r>
        <w:br w:type="textWrapping"/>
      </w:r>
      <w:r>
        <w:rPr>
          <w:rFonts w:ascii="宋体" w:hAnsi="宋体" w:eastAsia="宋体"/>
          <w:szCs w:val="21"/>
        </w:rPr>
        <w:t>C.长方形</w:t>
      </w:r>
      <w:r>
        <w:br w:type="textWrapping"/>
      </w:r>
      <w:r>
        <w:rPr>
          <w:rFonts w:ascii="宋体" w:hAnsi="宋体" w:eastAsia="宋体"/>
          <w:szCs w:val="21"/>
        </w:rPr>
        <w:t>D.圆形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2.</w:t>
      </w:r>
      <w:r>
        <w:rPr>
          <w:rFonts w:ascii="宋体" w:hAnsi="宋体" w:eastAsia="宋体"/>
          <w:szCs w:val="21"/>
        </w:rPr>
        <w:t>下面的图形中，对称轴最多的图形是（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</w:t>
      </w:r>
      <w:r>
        <w:pict>
          <v:shape id="_x0000_i1025" o:spt="75" type="#_x0000_t75" style="height:18pt;width:29.25pt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B.</w:t>
      </w:r>
      <w:r>
        <w:pict>
          <v:shape id="_x0000_i1026" o:spt="75" type="#_x0000_t75" style="height:26.25pt;width:27pt;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C.</w:t>
      </w:r>
      <w:r>
        <w:pict>
          <v:shape id="_x0000_i1027" o:spt="75" type="#_x0000_t75" style="height:22.5pt;width:22.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D.</w:t>
      </w:r>
      <w:r>
        <w:pict>
          <v:shape id="_x0000_i1028" o:spt="75" type="#_x0000_t75" style="height:26.25pt;width:21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3.</w:t>
      </w:r>
      <w:r>
        <w:rPr>
          <w:rFonts w:ascii="宋体" w:hAnsi="宋体" w:eastAsia="宋体"/>
          <w:szCs w:val="21"/>
        </w:rPr>
        <w:t>在下列图形中，（　　）不是轴对称图形．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A.正方形</w:t>
      </w:r>
      <w:r>
        <w:br w:type="textWrapping"/>
      </w:r>
      <w:r>
        <w:rPr>
          <w:rFonts w:ascii="宋体" w:hAnsi="宋体" w:eastAsia="宋体"/>
          <w:szCs w:val="21"/>
        </w:rPr>
        <w:t>B.长方形</w:t>
      </w:r>
      <w:r>
        <w:br w:type="textWrapping"/>
      </w:r>
      <w:r>
        <w:rPr>
          <w:rFonts w:ascii="宋体" w:hAnsi="宋体" w:eastAsia="宋体"/>
          <w:szCs w:val="21"/>
        </w:rPr>
        <w:t>C.圆</w:t>
      </w:r>
      <w:r>
        <w:br w:type="textWrapping"/>
      </w:r>
      <w:r>
        <w:rPr>
          <w:rFonts w:ascii="宋体" w:hAnsi="宋体" w:eastAsia="宋体"/>
          <w:szCs w:val="21"/>
        </w:rPr>
        <w:t>D.三角形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4.</w:t>
      </w:r>
      <w:r>
        <w:rPr>
          <w:rFonts w:ascii="宋体" w:hAnsi="宋体" w:eastAsia="宋体"/>
          <w:szCs w:val="21"/>
        </w:rPr>
        <w:t>索道缆车的运行现象是（　　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A.滚动</w:t>
      </w:r>
      <w:r>
        <w:br w:type="textWrapping"/>
      </w:r>
      <w:r>
        <w:rPr>
          <w:rFonts w:ascii="宋体" w:hAnsi="宋体" w:eastAsia="宋体"/>
          <w:szCs w:val="21"/>
        </w:rPr>
        <w:t>B.旋转</w:t>
      </w:r>
      <w:r>
        <w:br w:type="textWrapping"/>
      </w:r>
      <w:r>
        <w:rPr>
          <w:rFonts w:ascii="宋体" w:hAnsi="宋体" w:eastAsia="宋体"/>
          <w:szCs w:val="21"/>
        </w:rPr>
        <w:t>C.平移</w:t>
      </w:r>
      <w:r>
        <w:br w:type="textWrapping"/>
      </w:r>
      <w:r>
        <w:rPr>
          <w:rFonts w:ascii="宋体" w:hAnsi="宋体" w:eastAsia="宋体"/>
          <w:szCs w:val="21"/>
        </w:rPr>
        <w:t>D.对称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5.</w:t>
      </w:r>
      <w:r>
        <w:rPr>
          <w:rFonts w:ascii="宋体" w:hAnsi="宋体" w:eastAsia="宋体"/>
          <w:szCs w:val="21"/>
        </w:rPr>
        <w:t>下面的交通标志中，（　　）是轴对称图形．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</w:t>
      </w:r>
      <w:r>
        <w:pict>
          <v:shape id="_x0000_i1029" o:spt="75" type="#_x0000_t75" style="height:62.25pt;width:69.7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B.</w:t>
      </w:r>
      <w:r>
        <w:pict>
          <v:shape id="_x0000_i1030" o:spt="75" type="#_x0000_t75" style="height:75pt;width:84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C.</w:t>
      </w:r>
      <w:r>
        <w:pict>
          <v:shape id="_x0000_i1031" o:spt="75" type="#_x0000_t75" style="height:72.75pt;width:73.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D.</w:t>
      </w:r>
      <w:r>
        <w:pict>
          <v:shape id="_x0000_i1032" o:spt="75" type="#_x0000_t75" style="height:71.25pt;width:72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6.</w:t>
      </w:r>
      <w:r>
        <w:rPr>
          <w:rFonts w:ascii="宋体" w:hAnsi="宋体" w:eastAsia="宋体"/>
          <w:szCs w:val="21"/>
        </w:rPr>
        <w:t>用药匙开锁，钥匙实际是在做（　　）运动．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A.平移</w:t>
      </w:r>
      <w:r>
        <w:br w:type="textWrapping"/>
      </w:r>
      <w:r>
        <w:rPr>
          <w:rFonts w:ascii="宋体" w:hAnsi="宋体" w:eastAsia="宋体"/>
          <w:szCs w:val="21"/>
        </w:rPr>
        <w:t>B.旋转</w:t>
      </w:r>
      <w:r>
        <w:br w:type="textWrapping"/>
      </w:r>
      <w:r>
        <w:rPr>
          <w:rFonts w:ascii="宋体" w:hAnsi="宋体" w:eastAsia="宋体"/>
          <w:szCs w:val="21"/>
        </w:rPr>
        <w:t>C.对称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7.</w:t>
      </w:r>
      <w:r>
        <w:rPr>
          <w:rFonts w:ascii="宋体" w:hAnsi="宋体" w:eastAsia="宋体"/>
          <w:szCs w:val="21"/>
        </w:rPr>
        <w:t>下列图形中，（　　）不是轴对称图形．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</w:t>
      </w:r>
      <w:r>
        <w:pict>
          <v:shape id="_x0000_i1033" o:spt="75" type="#_x0000_t75" style="height:41.25pt;width:57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B.</w:t>
      </w:r>
      <w:r>
        <w:pict>
          <v:shape id="_x0000_i1034" o:spt="75" type="#_x0000_t75" style="height:48.75pt;width:48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C.</w:t>
      </w:r>
      <w:r>
        <w:pict>
          <v:shape id="_x0000_i1035" o:spt="75" type="#_x0000_t75" style="height:30.75pt;width:78.7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8.</w:t>
      </w:r>
      <w:r>
        <w:rPr>
          <w:rFonts w:ascii="宋体" w:hAnsi="宋体" w:eastAsia="宋体"/>
          <w:szCs w:val="21"/>
        </w:rPr>
        <w:t>（　　）个图表示把三角形绕A点按逆时针方向旋转90°？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  <w:szCs w:val="21"/>
        </w:rPr>
        <w:t>A.</w:t>
      </w:r>
      <w:r>
        <w:pict>
          <v:shape id="_x0000_i1036" o:spt="75" type="#_x0000_t75" style="height:102pt;width:127.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B.</w:t>
      </w:r>
      <w:r>
        <w:pict>
          <v:shape id="_x0000_i1037" o:spt="75" type="#_x0000_t75" style="height:102pt;width:127.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  <w:r>
        <w:br w:type="textWrapping"/>
      </w:r>
      <w:r>
        <w:rPr>
          <w:rFonts w:ascii="宋体" w:hAnsi="宋体" w:eastAsia="宋体"/>
          <w:szCs w:val="21"/>
        </w:rPr>
        <w:t>C.</w:t>
      </w:r>
      <w:r>
        <w:pict>
          <v:shape id="_x0000_i1038" o:spt="75" type="#_x0000_t75" style="height:102pt;width:127.5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  <w:r>
        <w:rPr>
          <w:rFonts w:hint="eastAsia" w:ascii="宋体" w:hAnsi="宋体" w:eastAsia="宋体"/>
          <w:b/>
          <w:bCs/>
        </w:rPr>
        <w:t>二、非选择题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9.</w:t>
      </w:r>
      <w:r>
        <w:rPr>
          <w:rFonts w:ascii="宋体" w:hAnsi="宋体" w:eastAsia="宋体"/>
          <w:szCs w:val="21"/>
        </w:rPr>
        <w:t>对称轴两侧相对的点到对称轴的距离相等．____．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10.</w:t>
      </w:r>
      <w:r>
        <w:rPr>
          <w:rFonts w:ascii="宋体" w:hAnsi="宋体" w:eastAsia="宋体"/>
          <w:szCs w:val="21"/>
        </w:rPr>
        <w:t>圆形有____条对称轴，等腰三角形有____条对称轴，平行四边形____对称轴．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11.</w:t>
      </w:r>
      <w:r>
        <w:rPr>
          <w:rFonts w:ascii="宋体" w:hAnsi="宋体" w:eastAsia="宋体"/>
          <w:szCs w:val="21"/>
        </w:rPr>
        <w:t>一个长方形有2条对称轴，正方形有4条对称轴，圆有无数条．____．（判断对错）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12.</w:t>
      </w:r>
      <w:r>
        <w:rPr>
          <w:rFonts w:ascii="宋体" w:hAnsi="宋体" w:eastAsia="宋体"/>
          <w:szCs w:val="21"/>
        </w:rPr>
        <w:t>圆形有____对称轴、等边三角形有____对称轴．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13.</w:t>
      </w:r>
      <w:r>
        <w:rPr>
          <w:rFonts w:ascii="宋体" w:hAnsi="宋体" w:eastAsia="宋体"/>
          <w:szCs w:val="21"/>
        </w:rPr>
        <w:t>下面三个图形的对称轴两边的部分能够完全____．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39" o:spt="75" type="#_x0000_t75" style="height:72.75pt;width:192pt;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  <w:b/>
          <w:bCs/>
        </w:rPr>
      </w:pP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14.</w:t>
      </w:r>
      <w:r>
        <w:rPr>
          <w:rFonts w:ascii="宋体" w:hAnsi="宋体" w:eastAsia="宋体"/>
          <w:szCs w:val="21"/>
        </w:rPr>
        <w:t>（1）以直线LLˊ为对称轴作图形A的对称图形，得到图形B．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（2）将图形B向右平移8格，得到图形C．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（3）将图形C绕点M顺时针旋转90．得到图形D．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40" o:spt="75" type="#_x0000_t75" style="height:102.75pt;width:245.25pt;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15.</w:t>
      </w:r>
      <w:r>
        <w:rPr>
          <w:rFonts w:ascii="宋体" w:hAnsi="宋体" w:eastAsia="宋体"/>
          <w:szCs w:val="21"/>
        </w:rPr>
        <w:t>在下面图形中，你还能画出其它对称轴吗？如果能，请画出来．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41" o:spt="75" type="#_x0000_t75" style="height:75pt;width:291.75pt;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</w:pict>
      </w:r>
      <w:r>
        <w:br w:type="textWrapping"/>
      </w:r>
      <w:r>
        <w:t>____条对称轴____条对称轴____条对称轴</w:t>
      </w:r>
      <w:r>
        <w:br w:type="textWrapping"/>
      </w:r>
      <w:r>
        <w:pict>
          <v:shape id="_x0000_i1042" o:spt="75" type="#_x0000_t75" style="height:66pt;width:282pt;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</w:pict>
      </w:r>
      <w:r>
        <w:br w:type="textWrapping"/>
      </w:r>
      <w:r>
        <w:t>____条对称轴____条对称轴____条对称轴．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16.</w:t>
      </w:r>
      <w:r>
        <w:pict>
          <v:shape id="_x0000_i1043" o:spt="75" type="#_x0000_t75" style="height:94.5pt;width:161.25pt;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</w:pict>
      </w:r>
      <w:r>
        <w:t>按要求在如图的方格回中分别画出图形B和图形C．</w:t>
      </w:r>
      <w:r>
        <w:br w:type="textWrapping"/>
      </w:r>
      <w:r>
        <w:t>（1）将图形A绕O点按顺时针方向旋转90度得到图形B．</w:t>
      </w:r>
      <w:r>
        <w:br w:type="textWrapping"/>
      </w:r>
      <w:r>
        <w:t>（2）将图形B向右平移6格，得到图形C．</w: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17.</w:t>
      </w:r>
      <w:r>
        <w:rPr>
          <w:rFonts w:ascii="宋体" w:hAnsi="宋体" w:eastAsia="宋体"/>
          <w:szCs w:val="21"/>
        </w:rPr>
        <w:t>图1绕点O顺时针旋转90°，图2绕点P逆时针旋转90°．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44" o:spt="75" type="#_x0000_t75" style="height:72pt;width:267pt;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r>
        <w:rPr>
          <w:rFonts w:ascii="宋体" w:hAnsi="宋体" w:eastAsia="宋体"/>
        </w:rPr>
        <w:t>18.</w:t>
      </w:r>
      <w:r>
        <w:rPr>
          <w:rFonts w:ascii="宋体" w:hAnsi="宋体" w:eastAsia="宋体"/>
          <w:szCs w:val="21"/>
        </w:rPr>
        <w:t>（1）把右图中的长方形绕A点逆时针旋转90°，画出旋转后的图形．</w:t>
      </w:r>
      <w:r>
        <w:rPr>
          <w:rFonts w:ascii="宋体" w:hAnsi="宋体" w:eastAsia="宋体"/>
          <w:szCs w:val="21"/>
        </w:rPr>
        <w:br w:type="textWrapping"/>
      </w:r>
      <w:r>
        <w:rPr>
          <w:rFonts w:ascii="宋体" w:hAnsi="宋体" w:eastAsia="宋体"/>
          <w:szCs w:val="21"/>
        </w:rPr>
        <w:t>（2）画出左图的另一半，使它成为一个轴对称图形．</w:t>
      </w:r>
      <w:r>
        <w:rPr>
          <w:rFonts w:ascii="宋体" w:hAnsi="宋体" w:eastAsia="宋体"/>
          <w:szCs w:val="21"/>
        </w:rPr>
        <w:br w:type="textWrapping"/>
      </w:r>
      <w:r>
        <w:pict>
          <v:shape id="_x0000_i1045" o:spt="75" type="#_x0000_t75" style="height:114pt;width:180.75pt;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textAlignment w:val="center"/>
        <w:rPr>
          <w:rFonts w:ascii="宋体" w:hAnsi="宋体" w:eastAsia="宋体"/>
        </w:rPr>
      </w:pPr>
      <w:bookmarkStart w:id="0" w:name="_GoBack"/>
      <w:bookmarkEnd w:id="0"/>
    </w:p>
    <w:sectPr>
      <w:headerReference r:id="rId4" w:type="first"/>
      <w:headerReference r:id="rId3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5394325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4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</w:pPr>
                          <w:r>
                            <w:rPr>
                              <w:rFonts w:hint="eastAsia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24.75pt;margin-top:-44.25pt;height:843.75pt;width:26pt;z-index:251661312;v-text-anchor:middle;mso-width-relative:page;mso-height-relative:page;" fillcolor="#FFFFFF" filled="t" stroked="t" coordsize="21600,21600" o:gfxdata="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pcQK5NkAAAAMAQAADwAAAAAAAAABACAA&#10;AAAiAAAAZHJzL2Rvd25yZXYueG1sUEsBAhQAFAAAAAgAh07iQHjV9sEMAgAAPwQAAA4AAAAAAAAA&#10;AQAgAAAAKAEAAGRycy9lMm9Eb2MueG1sUEsFBgAAAAAGAAYAWQEAAKYFAAAAAA=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</w:pPr>
                    <w:r>
                      <w:rPr>
                        <w:rFonts w:hint="eastAsia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5727700</wp:posOffset>
              </wp:positionH>
              <wp:positionV relativeFrom="paragraph">
                <wp:posOffset>-559435</wp:posOffset>
              </wp:positionV>
              <wp:extent cx="355600" cy="10934700"/>
              <wp:effectExtent l="0" t="0" r="25400" b="19050"/>
              <wp:wrapNone/>
              <wp:docPr id="13" name="Text Box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55600" cy="10934700"/>
                      </a:xfrm>
                      <a:prstGeom prst="rect">
                        <a:avLst/>
                      </a:prstGeom>
                      <a:solidFill>
                        <a:sysClr val="window" lastClr="FFFFFF">
                          <a:lumMod val="85000"/>
                          <a:lumOff val="0"/>
                        </a:sysClr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center"/>
                          </w:pP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7" o:spid="_x0000_s1026" o:spt="202" type="#_x0000_t202" style="position:absolute;left:0pt;margin-left:451pt;margin-top:-44.05pt;height:861pt;width:28pt;z-index:251659264;v-text-anchor:middle;mso-width-relative:page;mso-height-relative:page;" fillcolor="#D9D9D9" filled="t" stroked="t" coordsize="21600,21600" o:gfxdata="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center"/>
                    </w:pPr>
                  </w:p>
                </w:txbxContent>
              </v:textbox>
            </v:shape>
          </w:pict>
        </mc:Fallback>
      </mc:AlternateContent>
    </w:r>
    <w:r>
      <w:rPr>
        <w:rFonts w:ascii="宋体" w:hAnsi="宋体" w:eastAsia="宋体" w:cs="Times New Roman"/>
        <w:sz w:val="18"/>
        <w:szCs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6089650</wp:posOffset>
              </wp:positionH>
              <wp:positionV relativeFrom="paragraph">
                <wp:posOffset>-561975</wp:posOffset>
              </wp:positionV>
              <wp:extent cx="330200" cy="10715625"/>
              <wp:effectExtent l="0" t="0" r="12700" b="28575"/>
              <wp:wrapNone/>
              <wp:docPr id="12" name="Text Box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0200" cy="107156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</a:ln>
                    </wps:spPr>
                    <wps:txbx>
                      <w:txbxContent>
                        <w:p>
                          <w:pPr>
                            <w:jc w:val="distribute"/>
                            <w:rPr>
                              <w:rFonts w:ascii="宋体" w:hAnsi="宋体" w:eastAsia="宋体"/>
                            </w:rPr>
                          </w:pPr>
                          <w:r>
                            <w:rPr>
                              <w:rFonts w:hint="eastAsia" w:ascii="宋体" w:hAnsi="宋体" w:eastAsia="宋体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rot="0" vert="vert270" wrap="square" anchor="ctr" anchorCtr="0" upright="1"/>
                  </wps:wsp>
                </a:graphicData>
              </a:graphic>
            </wp:anchor>
          </w:drawing>
        </mc:Choice>
        <mc:Fallback>
          <w:pict>
            <v:shape id="Text Box 6" o:spid="_x0000_s1026" o:spt="202" type="#_x0000_t202" style="position:absolute;left:0pt;margin-left:479.5pt;margin-top:-44.25pt;height:843.75pt;width:26pt;z-index:251660288;v-text-anchor:middle;mso-width-relative:page;mso-height-relative:page;" fillcolor="#FFFFFF" filled="t" stroked="t" coordsize="21600,21600" o:gfxdata="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DRCVvnaAAAADQEAAA8AAAAAAAAAAQAg&#10;AAAAIgAAAGRycy9kb3ducmV2LnhtbFBLAQIUABQAAAAIAIdO4kBzCDvHDAIAAD8EAAAOAAAAAAAA&#10;AAEAIAAAACkBAABkcnMvZTJvRG9jLnhtbFBLBQYAAAAABgAGAFkBAACnBQAAAAA=&#10;">
              <v:fill on="t" focussize="0,0"/>
              <v:stroke color="#000000" miterlimit="8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jc w:val="distribute"/>
                      <w:rPr>
                        <w:rFonts w:ascii="宋体" w:hAnsi="宋体" w:eastAsia="宋体"/>
                      </w:rPr>
                    </w:pPr>
                    <w:r>
                      <w:rPr>
                        <w:rFonts w:hint="eastAsia" w:ascii="宋体" w:hAnsi="宋体" w:eastAsia="宋体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center"/>
      <w:rPr>
        <w:rFonts w:ascii="宋体" w:hAnsi="宋体" w:eastAsia="宋体"/>
        <w:sz w:val="18"/>
        <w:szCs w:val="18"/>
      </w:rPr>
    </w:pPr>
    <w:r>
      <w:rPr>
        <w:rFonts w:hint="eastAsia" w:ascii="宋体" w:hAnsi="宋体" w:eastAsia="宋体"/>
        <w:sz w:val="18"/>
        <w:szCs w:val="18"/>
      </w:rPr>
      <w:t>本卷自动生成，请仔细校对后使用，答案仅供参考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54F2"/>
    <w:rsid w:val="000137AA"/>
    <w:rsid w:val="00016397"/>
    <w:rsid w:val="000963D7"/>
    <w:rsid w:val="000A2332"/>
    <w:rsid w:val="000D106A"/>
    <w:rsid w:val="000F0045"/>
    <w:rsid w:val="00101E29"/>
    <w:rsid w:val="00117858"/>
    <w:rsid w:val="0012057F"/>
    <w:rsid w:val="00123CC4"/>
    <w:rsid w:val="001261D0"/>
    <w:rsid w:val="001421EE"/>
    <w:rsid w:val="00153699"/>
    <w:rsid w:val="0015445F"/>
    <w:rsid w:val="00171275"/>
    <w:rsid w:val="00181D2D"/>
    <w:rsid w:val="0018638B"/>
    <w:rsid w:val="00196DB5"/>
    <w:rsid w:val="001A0D7F"/>
    <w:rsid w:val="001A51CC"/>
    <w:rsid w:val="001B133A"/>
    <w:rsid w:val="001C113F"/>
    <w:rsid w:val="001D2B84"/>
    <w:rsid w:val="001D47F6"/>
    <w:rsid w:val="001E7500"/>
    <w:rsid w:val="001E77BD"/>
    <w:rsid w:val="001F68C7"/>
    <w:rsid w:val="002032F2"/>
    <w:rsid w:val="00224ED8"/>
    <w:rsid w:val="002540CA"/>
    <w:rsid w:val="00260F99"/>
    <w:rsid w:val="002727B3"/>
    <w:rsid w:val="00291CD1"/>
    <w:rsid w:val="0029376A"/>
    <w:rsid w:val="002A136F"/>
    <w:rsid w:val="002B0DBC"/>
    <w:rsid w:val="002C0C8D"/>
    <w:rsid w:val="00310AC4"/>
    <w:rsid w:val="00314863"/>
    <w:rsid w:val="00315D1D"/>
    <w:rsid w:val="00343035"/>
    <w:rsid w:val="003835C5"/>
    <w:rsid w:val="003864C2"/>
    <w:rsid w:val="0039798F"/>
    <w:rsid w:val="003A4C1F"/>
    <w:rsid w:val="003B04EA"/>
    <w:rsid w:val="003B0A02"/>
    <w:rsid w:val="003C2440"/>
    <w:rsid w:val="003C5A1B"/>
    <w:rsid w:val="003E1C1C"/>
    <w:rsid w:val="003E6485"/>
    <w:rsid w:val="003F63DB"/>
    <w:rsid w:val="00407A64"/>
    <w:rsid w:val="004100FE"/>
    <w:rsid w:val="00445312"/>
    <w:rsid w:val="00445DD6"/>
    <w:rsid w:val="004719AB"/>
    <w:rsid w:val="00481D5F"/>
    <w:rsid w:val="00482AF6"/>
    <w:rsid w:val="004867D1"/>
    <w:rsid w:val="004A170B"/>
    <w:rsid w:val="004B3BF4"/>
    <w:rsid w:val="004D27FF"/>
    <w:rsid w:val="004D3CB2"/>
    <w:rsid w:val="004F6E00"/>
    <w:rsid w:val="00505BA7"/>
    <w:rsid w:val="005260CC"/>
    <w:rsid w:val="00541A90"/>
    <w:rsid w:val="00557729"/>
    <w:rsid w:val="00563682"/>
    <w:rsid w:val="005808FC"/>
    <w:rsid w:val="00581097"/>
    <w:rsid w:val="00585F0A"/>
    <w:rsid w:val="005B2EF9"/>
    <w:rsid w:val="005E04C9"/>
    <w:rsid w:val="005E6D07"/>
    <w:rsid w:val="005E741B"/>
    <w:rsid w:val="005F06D1"/>
    <w:rsid w:val="00607156"/>
    <w:rsid w:val="006201B1"/>
    <w:rsid w:val="0065707A"/>
    <w:rsid w:val="00681FBC"/>
    <w:rsid w:val="0068533E"/>
    <w:rsid w:val="006900D6"/>
    <w:rsid w:val="00693E9C"/>
    <w:rsid w:val="006D2B50"/>
    <w:rsid w:val="00733577"/>
    <w:rsid w:val="00736C32"/>
    <w:rsid w:val="00773A50"/>
    <w:rsid w:val="00793C02"/>
    <w:rsid w:val="007A038F"/>
    <w:rsid w:val="007C582E"/>
    <w:rsid w:val="007D0EDC"/>
    <w:rsid w:val="007D40ED"/>
    <w:rsid w:val="007E36D3"/>
    <w:rsid w:val="007F0034"/>
    <w:rsid w:val="0080755D"/>
    <w:rsid w:val="00810744"/>
    <w:rsid w:val="00814D0A"/>
    <w:rsid w:val="00814FB0"/>
    <w:rsid w:val="008255F2"/>
    <w:rsid w:val="00825B9D"/>
    <w:rsid w:val="00851885"/>
    <w:rsid w:val="00870C85"/>
    <w:rsid w:val="008745EC"/>
    <w:rsid w:val="008770C4"/>
    <w:rsid w:val="008B6C92"/>
    <w:rsid w:val="008C7895"/>
    <w:rsid w:val="008E5C9A"/>
    <w:rsid w:val="009056B6"/>
    <w:rsid w:val="00906B04"/>
    <w:rsid w:val="00953D23"/>
    <w:rsid w:val="00965A61"/>
    <w:rsid w:val="00985ABC"/>
    <w:rsid w:val="00993631"/>
    <w:rsid w:val="00997AB5"/>
    <w:rsid w:val="009C3672"/>
    <w:rsid w:val="009C4E0B"/>
    <w:rsid w:val="009D2B8F"/>
    <w:rsid w:val="00A129B4"/>
    <w:rsid w:val="00A3175A"/>
    <w:rsid w:val="00A4728F"/>
    <w:rsid w:val="00AC147B"/>
    <w:rsid w:val="00AD16F5"/>
    <w:rsid w:val="00AF02DE"/>
    <w:rsid w:val="00B00EE3"/>
    <w:rsid w:val="00B36613"/>
    <w:rsid w:val="00B550AC"/>
    <w:rsid w:val="00B6036B"/>
    <w:rsid w:val="00B66BDC"/>
    <w:rsid w:val="00B70A0F"/>
    <w:rsid w:val="00B832E9"/>
    <w:rsid w:val="00B84712"/>
    <w:rsid w:val="00BA3A1E"/>
    <w:rsid w:val="00BA54F2"/>
    <w:rsid w:val="00BB4650"/>
    <w:rsid w:val="00C0416D"/>
    <w:rsid w:val="00C165F1"/>
    <w:rsid w:val="00C25E57"/>
    <w:rsid w:val="00C651A3"/>
    <w:rsid w:val="00C678BE"/>
    <w:rsid w:val="00C847D5"/>
    <w:rsid w:val="00C872D4"/>
    <w:rsid w:val="00C96334"/>
    <w:rsid w:val="00CB0462"/>
    <w:rsid w:val="00CB1DEF"/>
    <w:rsid w:val="00CC4DD2"/>
    <w:rsid w:val="00CC4DE6"/>
    <w:rsid w:val="00CF7927"/>
    <w:rsid w:val="00D070E2"/>
    <w:rsid w:val="00D07E5B"/>
    <w:rsid w:val="00D12E8B"/>
    <w:rsid w:val="00D47736"/>
    <w:rsid w:val="00D65659"/>
    <w:rsid w:val="00D713C2"/>
    <w:rsid w:val="00D7545D"/>
    <w:rsid w:val="00DA7FC9"/>
    <w:rsid w:val="00DF364F"/>
    <w:rsid w:val="00DF3D7D"/>
    <w:rsid w:val="00E0314D"/>
    <w:rsid w:val="00E2397A"/>
    <w:rsid w:val="00E33BB8"/>
    <w:rsid w:val="00E33D90"/>
    <w:rsid w:val="00E37E2B"/>
    <w:rsid w:val="00E60629"/>
    <w:rsid w:val="00E74B06"/>
    <w:rsid w:val="00EA4FF2"/>
    <w:rsid w:val="00EA5F66"/>
    <w:rsid w:val="00EA78D6"/>
    <w:rsid w:val="00EB1862"/>
    <w:rsid w:val="00EB598E"/>
    <w:rsid w:val="00EC3062"/>
    <w:rsid w:val="00ED68F0"/>
    <w:rsid w:val="00F00B46"/>
    <w:rsid w:val="00F132F5"/>
    <w:rsid w:val="00F41C4C"/>
    <w:rsid w:val="00F520CB"/>
    <w:rsid w:val="00F636C1"/>
    <w:rsid w:val="00FC20C6"/>
    <w:rsid w:val="00FD2B6F"/>
    <w:rsid w:val="00FD3FA1"/>
    <w:rsid w:val="00FD63C9"/>
    <w:rsid w:val="68304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59"/>
    <w:rPr>
      <w:rFonts w:ascii="Times New Roman" w:hAnsi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pn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customXml" Target="../customXml/item2.xml"/><Relationship Id="rId27" Type="http://schemas.openxmlformats.org/officeDocument/2006/relationships/customXml" Target="../customXml/item1.xml"/><Relationship Id="rId26" Type="http://schemas.openxmlformats.org/officeDocument/2006/relationships/image" Target="media/image21.png"/><Relationship Id="rId25" Type="http://schemas.openxmlformats.org/officeDocument/2006/relationships/image" Target="media/image20.png"/><Relationship Id="rId24" Type="http://schemas.openxmlformats.org/officeDocument/2006/relationships/image" Target="media/image19.png"/><Relationship Id="rId23" Type="http://schemas.openxmlformats.org/officeDocument/2006/relationships/image" Target="media/image18.png"/><Relationship Id="rId22" Type="http://schemas.openxmlformats.org/officeDocument/2006/relationships/image" Target="media/image17.png"/><Relationship Id="rId21" Type="http://schemas.openxmlformats.org/officeDocument/2006/relationships/image" Target="media/image16.png"/><Relationship Id="rId20" Type="http://schemas.openxmlformats.org/officeDocument/2006/relationships/image" Target="media/image15.png"/><Relationship Id="rId2" Type="http://schemas.openxmlformats.org/officeDocument/2006/relationships/settings" Target="settings.xml"/><Relationship Id="rId19" Type="http://schemas.openxmlformats.org/officeDocument/2006/relationships/image" Target="media/image14.png"/><Relationship Id="rId18" Type="http://schemas.openxmlformats.org/officeDocument/2006/relationships/image" Target="media/image13.png"/><Relationship Id="rId17" Type="http://schemas.openxmlformats.org/officeDocument/2006/relationships/image" Target="media/image12.png"/><Relationship Id="rId16" Type="http://schemas.openxmlformats.org/officeDocument/2006/relationships/image" Target="media/image11.png"/><Relationship Id="rId15" Type="http://schemas.openxmlformats.org/officeDocument/2006/relationships/image" Target="media/image10.png"/><Relationship Id="rId14" Type="http://schemas.openxmlformats.org/officeDocument/2006/relationships/image" Target="media/image9.png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10A833D-759C-4497-A36A-E999DCCA8C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西师大版数学试题</Manager>
  <Company>西师大版数学试题</Company>
  <Pages>8</Pages>
  <Words>1232</Words>
  <Characters>1320</Characters>
  <Lines>88</Lines>
  <Paragraphs>70</Paragraphs>
  <TotalTime>0</TotalTime>
  <ScaleCrop>false</ScaleCrop>
  <LinksUpToDate>false</LinksUpToDate>
  <CharactersWithSpaces>2482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西师大版数学试题</cp:category>
  <dcterms:created xsi:type="dcterms:W3CDTF">2019-06-21T06:26:00Z</dcterms:created>
  <dc:creator>西师大版数学试题</dc:creator>
  <dc:description>西师大版数学试题</dc:description>
  <cp:keywords>西师大版数学试题</cp:keywords>
  <cp:lastModifiedBy>Administrator</cp:lastModifiedBy>
  <dcterms:modified xsi:type="dcterms:W3CDTF">2021-09-29T08:40:19Z</dcterms:modified>
  <dc:subject>西师大版数学试题</dc:subject>
  <dc:title>西师大版数学试题</dc:title>
  <cp:revision>186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2B432A2FEDB540A9974AF731F2FF5020</vt:lpwstr>
  </property>
</Properties>
</file>