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numPr>
          <w:ilvl w:val="0"/>
          <w:numId w:val="0"/>
        </w:numPr>
        <w:jc w:val="center"/>
        <w:rPr>
          <w:rFonts w:ascii="宋体" w:hAnsi="宋体" w:hint="default"/>
          <w:b/>
          <w:bCs/>
          <w:sz w:val="28"/>
          <w:szCs w:val="28"/>
          <w:lang w:val="en-US" w:eastAsia="zh-CN"/>
        </w:rPr>
      </w:pPr>
      <w:r>
        <w:rPr>
          <w:rFonts w:ascii="宋体" w:hAnsi="宋体" w:hint="eastAsia"/>
          <w:b/>
          <w:bCs/>
          <w:sz w:val="28"/>
          <w:szCs w:val="28"/>
          <w:lang w:val="en-US" w:eastAsia="zh-CN"/>
        </w:rPr>
        <w:drawing>
          <wp:anchor simplePos="0" relativeHeight="251658240" behindDoc="0" locked="0" layoutInCell="1" allowOverlap="1">
            <wp:simplePos x="0" y="0"/>
            <wp:positionH relativeFrom="page">
              <wp:posOffset>12407900</wp:posOffset>
            </wp:positionH>
            <wp:positionV relativeFrom="topMargin">
              <wp:posOffset>12293600</wp:posOffset>
            </wp:positionV>
            <wp:extent cx="469900" cy="4572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09131" name=""/>
                    <pic:cNvPicPr>
                      <a:picLocks noChangeAspect="1"/>
                    </pic:cNvPicPr>
                  </pic:nvPicPr>
                  <pic:blipFill>
                    <a:blip xmlns:r="http://schemas.openxmlformats.org/officeDocument/2006/relationships" r:embed="rId5"/>
                    <a:stretch>
                      <a:fillRect/>
                    </a:stretch>
                  </pic:blipFill>
                  <pic:spPr>
                    <a:xfrm>
                      <a:off x="0" y="0"/>
                      <a:ext cx="469900" cy="457200"/>
                    </a:xfrm>
                    <a:prstGeom prst="rect">
                      <a:avLst/>
                    </a:prstGeom>
                  </pic:spPr>
                </pic:pic>
              </a:graphicData>
            </a:graphic>
          </wp:anchor>
        </w:drawing>
      </w:r>
      <w:r>
        <w:rPr>
          <w:rFonts w:ascii="宋体" w:hAnsi="宋体" w:hint="eastAsia"/>
          <w:b/>
          <w:bCs/>
          <w:sz w:val="28"/>
          <w:szCs w:val="28"/>
          <w:lang w:val="en-US" w:eastAsia="zh-CN"/>
        </w:rPr>
        <w:t>初二英语第一次月考答案</w:t>
      </w:r>
    </w:p>
    <w:p>
      <w:pPr>
        <w:numPr>
          <w:ilvl w:val="0"/>
          <w:numId w:val="1"/>
        </w:numPr>
        <w:rPr>
          <w:rFonts w:ascii="宋体" w:hAnsi="宋体" w:hint="eastAsia"/>
          <w:lang w:eastAsia="zh-CN"/>
        </w:rPr>
      </w:pPr>
      <w:r>
        <w:rPr>
          <w:rFonts w:ascii="宋体" w:eastAsia="宋体" w:hAnsi="宋体" w:cs="宋体" w:hint="eastAsia"/>
          <w:b/>
          <w:sz w:val="21"/>
          <w:szCs w:val="21"/>
        </w:rPr>
        <w:t>听力部分（</w:t>
      </w:r>
      <w:r>
        <w:rPr>
          <w:rFonts w:ascii="宋体" w:eastAsia="宋体" w:hAnsi="宋体" w:cs="宋体" w:hint="eastAsia"/>
          <w:b/>
          <w:sz w:val="21"/>
          <w:szCs w:val="21"/>
          <w:lang w:val="en-US" w:eastAsia="zh-CN"/>
        </w:rPr>
        <w:t>30</w:t>
      </w:r>
      <w:r>
        <w:rPr>
          <w:rFonts w:ascii="宋体" w:eastAsia="宋体" w:hAnsi="宋体" w:cs="宋体" w:hint="eastAsia"/>
          <w:b/>
          <w:sz w:val="21"/>
          <w:szCs w:val="21"/>
        </w:rPr>
        <w:t>分）</w:t>
      </w:r>
    </w:p>
    <w:p>
      <w:pPr>
        <w:rPr>
          <w:rFonts w:hint="eastAsia"/>
          <w:lang w:val="en-US" w:eastAsia="zh-CN"/>
        </w:rPr>
      </w:pPr>
      <w:r>
        <w:rPr>
          <w:rFonts w:hint="eastAsia"/>
          <w:lang w:val="en-US" w:eastAsia="zh-CN"/>
        </w:rPr>
        <w:t>1-5  BCBCB   6-10 BCCAC   11-15 ABBCA   16-20 ABBBA</w:t>
      </w:r>
    </w:p>
    <w:p>
      <w:pPr>
        <w:keepNext w:val="0"/>
        <w:keepLines w:val="0"/>
        <w:pageBreakBefore w:val="0"/>
        <w:kinsoku/>
        <w:wordWrap/>
        <w:overflowPunct/>
        <w:topLinePunct w:val="0"/>
        <w:autoSpaceDE/>
        <w:autoSpaceDN/>
        <w:bidi w:val="0"/>
        <w:adjustRightInd/>
        <w:snapToGrid/>
        <w:spacing w:line="290" w:lineRule="atLeast"/>
        <w:rPr>
          <w:rFonts w:ascii="宋体" w:eastAsia="宋体" w:hAnsi="宋体" w:cs="宋体" w:hint="eastAsia"/>
          <w:b/>
          <w:bCs w:val="0"/>
          <w:sz w:val="21"/>
          <w:szCs w:val="21"/>
          <w:lang w:val="en-US" w:eastAsia="zh-CN"/>
        </w:rPr>
      </w:pPr>
      <w:r>
        <w:rPr>
          <w:rFonts w:hint="eastAsia"/>
          <w:lang w:val="en-US" w:eastAsia="zh-CN"/>
        </w:rPr>
        <w:t>二、</w:t>
      </w:r>
      <w:r>
        <w:rPr>
          <w:rFonts w:ascii="宋体" w:eastAsia="宋体" w:hAnsi="宋体" w:cs="宋体" w:hint="eastAsia"/>
          <w:b/>
          <w:bCs w:val="0"/>
          <w:sz w:val="21"/>
          <w:szCs w:val="21"/>
        </w:rPr>
        <w:t>单项选择</w:t>
      </w:r>
      <w:r>
        <w:rPr>
          <w:rFonts w:ascii="宋体" w:eastAsia="宋体" w:hAnsi="宋体" w:cs="宋体" w:hint="eastAsia"/>
          <w:b/>
          <w:bCs w:val="0"/>
          <w:sz w:val="21"/>
          <w:szCs w:val="21"/>
          <w:lang w:val="en-US" w:eastAsia="zh-CN"/>
        </w:rPr>
        <w:t xml:space="preserve"> （</w:t>
      </w:r>
      <w:r>
        <w:rPr>
          <w:rFonts w:ascii="宋体" w:eastAsia="宋体" w:hAnsi="宋体" w:cs="宋体" w:hint="eastAsia"/>
          <w:b/>
          <w:bCs w:val="0"/>
          <w:sz w:val="21"/>
          <w:szCs w:val="21"/>
        </w:rPr>
        <w:t>每小题1分，共</w:t>
      </w:r>
      <w:r>
        <w:rPr>
          <w:rFonts w:ascii="宋体" w:eastAsia="宋体" w:hAnsi="宋体" w:cs="宋体" w:hint="eastAsia"/>
          <w:b/>
          <w:bCs w:val="0"/>
          <w:sz w:val="21"/>
          <w:szCs w:val="21"/>
          <w:lang w:val="en-US" w:eastAsia="zh-CN"/>
        </w:rPr>
        <w:t>10</w:t>
      </w:r>
      <w:r>
        <w:rPr>
          <w:rFonts w:ascii="宋体" w:eastAsia="宋体" w:hAnsi="宋体" w:cs="宋体" w:hint="eastAsia"/>
          <w:b/>
          <w:bCs w:val="0"/>
          <w:sz w:val="21"/>
          <w:szCs w:val="21"/>
        </w:rPr>
        <w:t>分</w:t>
      </w:r>
      <w:r>
        <w:rPr>
          <w:rFonts w:ascii="宋体" w:eastAsia="宋体" w:hAnsi="宋体" w:cs="宋体" w:hint="eastAsia"/>
          <w:b/>
          <w:bCs w:val="0"/>
          <w:sz w:val="21"/>
          <w:szCs w:val="21"/>
          <w:lang w:eastAsia="zh-CN"/>
        </w:rPr>
        <w:t>）</w:t>
      </w:r>
    </w:p>
    <w:p>
      <w:pPr>
        <w:rPr>
          <w:rFonts w:hint="eastAsia"/>
          <w:lang w:val="en-US" w:eastAsia="zh-CN"/>
        </w:rPr>
      </w:pPr>
      <w:r>
        <w:rPr>
          <w:rFonts w:hint="eastAsia"/>
          <w:lang w:val="en-US" w:eastAsia="zh-CN"/>
        </w:rPr>
        <w:t>21-25 BACCB   26-30 ADBCD</w:t>
      </w:r>
    </w:p>
    <w:p>
      <w:pPr>
        <w:rPr>
          <w:rFonts w:ascii="宋体" w:eastAsia="宋体" w:hAnsi="宋体" w:cs="宋体" w:hint="eastAsia"/>
          <w:b/>
          <w:bCs w:val="0"/>
          <w:sz w:val="21"/>
          <w:szCs w:val="21"/>
          <w:lang w:eastAsia="zh-CN"/>
        </w:rPr>
      </w:pPr>
      <w:r>
        <w:rPr>
          <w:rFonts w:hint="eastAsia"/>
          <w:lang w:val="en-US" w:eastAsia="zh-CN"/>
        </w:rPr>
        <w:t>三、</w:t>
      </w:r>
      <w:r>
        <w:rPr>
          <w:rFonts w:ascii="宋体" w:eastAsia="宋体" w:hAnsi="宋体" w:cs="宋体" w:hint="eastAsia"/>
          <w:b/>
          <w:bCs w:val="0"/>
          <w:sz w:val="21"/>
          <w:szCs w:val="21"/>
        </w:rPr>
        <w:t>完型填空</w:t>
      </w:r>
      <w:r>
        <w:rPr>
          <w:rFonts w:ascii="宋体" w:eastAsia="宋体" w:hAnsi="宋体" w:cs="宋体" w:hint="eastAsia"/>
          <w:b/>
          <w:bCs w:val="0"/>
          <w:sz w:val="21"/>
          <w:szCs w:val="21"/>
          <w:lang w:val="en-US" w:eastAsia="zh-CN"/>
        </w:rPr>
        <w:t xml:space="preserve"> （</w:t>
      </w:r>
      <w:r>
        <w:rPr>
          <w:rFonts w:ascii="宋体" w:eastAsia="宋体" w:hAnsi="宋体" w:cs="宋体" w:hint="eastAsia"/>
          <w:b/>
          <w:bCs w:val="0"/>
          <w:sz w:val="21"/>
          <w:szCs w:val="21"/>
        </w:rPr>
        <w:t>每小题1分，共</w:t>
      </w:r>
      <w:r>
        <w:rPr>
          <w:rFonts w:ascii="宋体" w:eastAsia="宋体" w:hAnsi="宋体" w:cs="宋体" w:hint="eastAsia"/>
          <w:b/>
          <w:bCs w:val="0"/>
          <w:sz w:val="21"/>
          <w:szCs w:val="21"/>
          <w:lang w:val="en-US" w:eastAsia="zh-CN"/>
        </w:rPr>
        <w:t>10</w:t>
      </w:r>
      <w:r>
        <w:rPr>
          <w:rFonts w:ascii="宋体" w:eastAsia="宋体" w:hAnsi="宋体" w:cs="宋体" w:hint="eastAsia"/>
          <w:b/>
          <w:bCs w:val="0"/>
          <w:sz w:val="21"/>
          <w:szCs w:val="21"/>
        </w:rPr>
        <w:t>分</w:t>
      </w:r>
      <w:r>
        <w:rPr>
          <w:rFonts w:ascii="宋体" w:eastAsia="宋体" w:hAnsi="宋体" w:cs="宋体" w:hint="eastAsia"/>
          <w:b/>
          <w:bCs w:val="0"/>
          <w:sz w:val="21"/>
          <w:szCs w:val="21"/>
          <w:lang w:eastAsia="zh-CN"/>
        </w:rPr>
        <w:t>）</w:t>
      </w:r>
    </w:p>
    <w:p>
      <w:pPr>
        <w:rPr>
          <w:rFonts w:hint="eastAsia"/>
          <w:lang w:val="en-US" w:eastAsia="zh-CN"/>
        </w:rPr>
      </w:pPr>
      <w:r>
        <w:rPr>
          <w:rFonts w:hint="eastAsia"/>
          <w:lang w:val="en-US" w:eastAsia="zh-CN"/>
        </w:rPr>
        <w:t>31-35CABCD    36-40 ACCAB</w:t>
      </w:r>
    </w:p>
    <w:p>
      <w:pPr>
        <w:keepNext w:val="0"/>
        <w:keepLines w:val="0"/>
        <w:pageBreakBefore w:val="0"/>
        <w:numPr>
          <w:ilvl w:val="0"/>
          <w:numId w:val="0"/>
        </w:numPr>
        <w:kinsoku/>
        <w:wordWrap/>
        <w:overflowPunct/>
        <w:topLinePunct w:val="0"/>
        <w:autoSpaceDE/>
        <w:autoSpaceDN/>
        <w:bidi w:val="0"/>
        <w:adjustRightInd/>
        <w:snapToGrid/>
        <w:spacing w:line="290" w:lineRule="atLeast"/>
        <w:rPr>
          <w:rFonts w:ascii="宋体" w:eastAsia="宋体" w:hAnsi="宋体" w:cs="宋体" w:hint="eastAsia"/>
          <w:b/>
          <w:bCs w:val="0"/>
          <w:sz w:val="21"/>
          <w:szCs w:val="21"/>
          <w:lang w:eastAsia="zh-CN"/>
        </w:rPr>
      </w:pPr>
      <w:r>
        <w:rPr>
          <w:rFonts w:hint="eastAsia"/>
          <w:lang w:val="en-US" w:eastAsia="zh-CN"/>
        </w:rPr>
        <w:t>四、</w:t>
      </w:r>
      <w:r>
        <w:rPr>
          <w:rFonts w:ascii="宋体" w:eastAsia="宋体" w:hAnsi="宋体" w:cs="宋体" w:hint="eastAsia"/>
          <w:b/>
          <w:bCs w:val="0"/>
          <w:sz w:val="21"/>
          <w:szCs w:val="21"/>
        </w:rPr>
        <w:t>阅读</w:t>
      </w:r>
      <w:r>
        <w:rPr>
          <w:rFonts w:ascii="宋体" w:eastAsia="宋体" w:hAnsi="宋体" w:cs="宋体" w:hint="eastAsia"/>
          <w:b/>
          <w:bCs w:val="0"/>
          <w:sz w:val="21"/>
          <w:szCs w:val="21"/>
          <w:lang w:eastAsia="zh-CN"/>
        </w:rPr>
        <w:t>理解</w:t>
      </w:r>
      <w:r>
        <w:rPr>
          <w:rFonts w:ascii="宋体" w:eastAsia="宋体" w:hAnsi="宋体" w:cs="宋体" w:hint="eastAsia"/>
          <w:b/>
          <w:bCs w:val="0"/>
          <w:sz w:val="21"/>
          <w:szCs w:val="21"/>
          <w:lang w:val="en-US" w:eastAsia="zh-CN"/>
        </w:rPr>
        <w:t xml:space="preserve"> （</w:t>
      </w:r>
      <w:r>
        <w:rPr>
          <w:rFonts w:ascii="宋体" w:eastAsia="宋体" w:hAnsi="宋体" w:cs="宋体" w:hint="eastAsia"/>
          <w:b/>
          <w:bCs w:val="0"/>
          <w:sz w:val="21"/>
          <w:szCs w:val="21"/>
        </w:rPr>
        <w:t>每小题</w:t>
      </w:r>
      <w:r>
        <w:rPr>
          <w:rFonts w:ascii="宋体" w:eastAsia="宋体" w:hAnsi="宋体" w:cs="宋体" w:hint="eastAsia"/>
          <w:b/>
          <w:bCs w:val="0"/>
          <w:sz w:val="21"/>
          <w:szCs w:val="21"/>
          <w:lang w:val="en-US" w:eastAsia="zh-CN"/>
        </w:rPr>
        <w:t>2</w:t>
      </w:r>
      <w:r>
        <w:rPr>
          <w:rFonts w:ascii="宋体" w:eastAsia="宋体" w:hAnsi="宋体" w:cs="宋体" w:hint="eastAsia"/>
          <w:b/>
          <w:bCs w:val="0"/>
          <w:sz w:val="21"/>
          <w:szCs w:val="21"/>
        </w:rPr>
        <w:t>分，共</w:t>
      </w:r>
      <w:r>
        <w:rPr>
          <w:rFonts w:ascii="宋体" w:eastAsia="宋体" w:hAnsi="宋体" w:cs="宋体" w:hint="eastAsia"/>
          <w:b/>
          <w:bCs w:val="0"/>
          <w:sz w:val="21"/>
          <w:szCs w:val="21"/>
          <w:lang w:val="en-US" w:eastAsia="zh-CN"/>
        </w:rPr>
        <w:t>30</w:t>
      </w:r>
      <w:r>
        <w:rPr>
          <w:rFonts w:ascii="宋体" w:eastAsia="宋体" w:hAnsi="宋体" w:cs="宋体" w:hint="eastAsia"/>
          <w:b/>
          <w:bCs w:val="0"/>
          <w:sz w:val="21"/>
          <w:szCs w:val="21"/>
        </w:rPr>
        <w:t>分</w:t>
      </w:r>
      <w:r>
        <w:rPr>
          <w:rFonts w:ascii="宋体" w:eastAsia="宋体" w:hAnsi="宋体" w:cs="宋体" w:hint="eastAsia"/>
          <w:b/>
          <w:bCs w:val="0"/>
          <w:sz w:val="21"/>
          <w:szCs w:val="21"/>
          <w:lang w:eastAsia="zh-CN"/>
        </w:rPr>
        <w:t>）</w:t>
      </w:r>
    </w:p>
    <w:p>
      <w:pPr>
        <w:rPr>
          <w:rFonts w:hint="eastAsia"/>
          <w:lang w:val="en-US" w:eastAsia="zh-CN"/>
        </w:rPr>
      </w:pPr>
      <w:r>
        <w:rPr>
          <w:rFonts w:hint="eastAsia"/>
          <w:lang w:val="en-US" w:eastAsia="zh-CN"/>
        </w:rPr>
        <w:t>41-45 BADCB  46-50 CBCAD   51-55 CBBAD</w:t>
      </w:r>
    </w:p>
    <w:p>
      <w:pPr>
        <w:rPr>
          <w:rFonts w:hint="eastAsia"/>
          <w:lang w:val="en-US" w:eastAsia="zh-CN"/>
        </w:rPr>
      </w:pPr>
      <w:r>
        <w:rPr>
          <w:rFonts w:hint="eastAsia"/>
          <w:lang w:val="en-US" w:eastAsia="zh-CN"/>
        </w:rPr>
        <w:t>五、</w:t>
      </w:r>
      <w:r>
        <w:rPr>
          <w:rFonts w:ascii="宋体" w:eastAsia="宋体" w:hAnsi="宋体" w:cs="宋体" w:hint="eastAsia"/>
          <w:b/>
          <w:bCs/>
          <w:sz w:val="21"/>
          <w:szCs w:val="21"/>
        </w:rPr>
        <w:t>任务型阅读</w:t>
      </w:r>
      <w:r>
        <w:rPr>
          <w:rFonts w:ascii="宋体" w:eastAsia="宋体" w:hAnsi="宋体" w:cs="宋体" w:hint="eastAsia"/>
          <w:b/>
          <w:bCs/>
          <w:sz w:val="21"/>
          <w:szCs w:val="21"/>
          <w:lang w:val="en-US" w:eastAsia="zh-CN"/>
        </w:rPr>
        <w:t xml:space="preserve"> （</w:t>
      </w:r>
      <w:r>
        <w:rPr>
          <w:rFonts w:ascii="宋体" w:eastAsia="宋体" w:hAnsi="宋体" w:cs="宋体" w:hint="eastAsia"/>
          <w:b/>
          <w:bCs/>
          <w:sz w:val="21"/>
          <w:szCs w:val="21"/>
        </w:rPr>
        <w:t>每小题</w:t>
      </w:r>
      <w:r>
        <w:rPr>
          <w:rFonts w:ascii="宋体" w:eastAsia="宋体" w:hAnsi="宋体" w:cs="宋体" w:hint="eastAsia"/>
          <w:b/>
          <w:bCs/>
          <w:sz w:val="21"/>
          <w:szCs w:val="21"/>
          <w:lang w:val="en-US" w:eastAsia="zh-CN"/>
        </w:rPr>
        <w:t>2</w:t>
      </w:r>
      <w:r>
        <w:rPr>
          <w:rFonts w:ascii="宋体" w:eastAsia="宋体" w:hAnsi="宋体" w:cs="宋体" w:hint="eastAsia"/>
          <w:b/>
          <w:bCs/>
          <w:sz w:val="21"/>
          <w:szCs w:val="21"/>
        </w:rPr>
        <w:t>分，共</w:t>
      </w:r>
      <w:r>
        <w:rPr>
          <w:rFonts w:ascii="宋体" w:eastAsia="宋体" w:hAnsi="宋体" w:cs="宋体" w:hint="eastAsia"/>
          <w:b/>
          <w:bCs/>
          <w:sz w:val="21"/>
          <w:szCs w:val="21"/>
          <w:lang w:val="en-US" w:eastAsia="zh-CN"/>
        </w:rPr>
        <w:t>10</w:t>
      </w:r>
      <w:r>
        <w:rPr>
          <w:rFonts w:ascii="宋体" w:eastAsia="宋体" w:hAnsi="宋体" w:cs="宋体" w:hint="eastAsia"/>
          <w:b/>
          <w:bCs/>
          <w:sz w:val="21"/>
          <w:szCs w:val="21"/>
        </w:rPr>
        <w:t>分</w:t>
      </w:r>
      <w:r>
        <w:rPr>
          <w:rFonts w:ascii="宋体" w:eastAsia="宋体" w:hAnsi="宋体" w:cs="宋体" w:hint="eastAsia"/>
          <w:b/>
          <w:bCs/>
          <w:sz w:val="21"/>
          <w:szCs w:val="21"/>
          <w:lang w:eastAsia="zh-CN"/>
        </w:rPr>
        <w:t>）</w:t>
      </w:r>
    </w:p>
    <w:p>
      <w:pPr>
        <w:spacing w:line="360" w:lineRule="auto"/>
        <w:jc w:val="left"/>
        <w:textAlignment w:val="center"/>
      </w:pPr>
      <w:r>
        <w:rPr>
          <w:rFonts w:hint="eastAsia"/>
          <w:lang w:val="en-US" w:eastAsia="zh-CN"/>
        </w:rPr>
        <w:t>56.</w:t>
      </w:r>
      <w:r>
        <w:rPr>
          <w:sz w:val="21"/>
        </w:rPr>
        <w:t>户外活动</w:t>
      </w:r>
      <w:r>
        <w:rPr>
          <w:rFonts w:hint="eastAsia"/>
          <w:sz w:val="21"/>
          <w:lang w:val="en-US" w:eastAsia="zh-CN"/>
        </w:rPr>
        <w:t xml:space="preserve">  </w:t>
      </w:r>
      <w:r>
        <w:rPr>
          <w:rFonts w:hint="eastAsia"/>
          <w:lang w:val="en-US" w:eastAsia="zh-CN"/>
        </w:rPr>
        <w:t>5</w:t>
      </w:r>
      <w:r>
        <w:t>7．</w:t>
      </w:r>
      <w:r>
        <w:rPr>
          <w:sz w:val="21"/>
        </w:rPr>
        <w:t>F</w:t>
      </w:r>
      <w:r>
        <w:rPr>
          <w:rFonts w:hint="eastAsia"/>
          <w:sz w:val="21"/>
          <w:lang w:val="en-US" w:eastAsia="zh-CN"/>
        </w:rPr>
        <w:t xml:space="preserve">   </w:t>
      </w:r>
      <w:r>
        <w:rPr>
          <w:rFonts w:hint="eastAsia"/>
          <w:lang w:val="en-US" w:eastAsia="zh-CN"/>
        </w:rPr>
        <w:t>5</w:t>
      </w:r>
      <w:r>
        <w:t>8．B</w:t>
      </w:r>
    </w:p>
    <w:p>
      <w:pPr>
        <w:spacing w:line="360" w:lineRule="auto"/>
        <w:jc w:val="left"/>
        <w:textAlignment w:val="center"/>
        <w:rPr>
          <w:sz w:val="21"/>
        </w:rPr>
      </w:pPr>
      <w:r>
        <w:rPr>
          <w:rFonts w:hint="eastAsia"/>
          <w:lang w:val="en-US" w:eastAsia="zh-CN"/>
        </w:rPr>
        <w:t>5</w:t>
      </w:r>
      <w:r>
        <w:t>9．</w:t>
      </w:r>
      <w:r>
        <w:rPr>
          <w:sz w:val="21"/>
        </w:rPr>
        <w:t>Some of them don’t like exercise, and there isn’t enough time for some of them to do exercise.</w:t>
      </w:r>
    </w:p>
    <w:p>
      <w:pPr>
        <w:spacing w:line="360" w:lineRule="auto"/>
        <w:jc w:val="left"/>
        <w:textAlignment w:val="center"/>
        <w:rPr>
          <w:sz w:val="21"/>
        </w:rPr>
      </w:pPr>
      <w:r>
        <w:rPr>
          <w:rFonts w:hint="eastAsia"/>
          <w:lang w:val="en-US" w:eastAsia="zh-CN"/>
        </w:rPr>
        <w:t>6</w:t>
      </w:r>
      <w:r>
        <w:t>0．</w:t>
      </w:r>
      <w:r>
        <w:rPr>
          <w:sz w:val="21"/>
        </w:rPr>
        <w:t>They may become fat, and they may get illnesses.</w:t>
      </w:r>
    </w:p>
    <w:p>
      <w:pPr>
        <w:spacing w:line="360" w:lineRule="auto"/>
        <w:jc w:val="left"/>
        <w:textAlignment w:val="center"/>
        <w:rPr>
          <w:rFonts w:ascii="宋体" w:eastAsia="宋体" w:hAnsi="宋体" w:cs="宋体" w:hint="eastAsia"/>
          <w:b/>
          <w:bCs w:val="0"/>
          <w:sz w:val="21"/>
          <w:szCs w:val="21"/>
          <w:lang w:eastAsia="zh-CN"/>
        </w:rPr>
      </w:pPr>
      <w:r>
        <w:rPr>
          <w:rFonts w:hint="eastAsia"/>
          <w:sz w:val="21"/>
          <w:lang w:eastAsia="zh-CN"/>
        </w:rPr>
        <w:t>六、</w:t>
      </w:r>
      <w:r>
        <w:rPr>
          <w:rFonts w:ascii="宋体" w:eastAsia="宋体" w:hAnsi="宋体" w:cs="宋体" w:hint="eastAsia"/>
          <w:b/>
          <w:bCs w:val="0"/>
          <w:sz w:val="21"/>
          <w:szCs w:val="21"/>
          <w:lang w:eastAsia="zh-CN"/>
        </w:rPr>
        <w:t>词汇运用（共</w:t>
      </w:r>
      <w:r>
        <w:rPr>
          <w:rFonts w:ascii="宋体" w:eastAsia="宋体" w:hAnsi="宋体" w:cs="宋体" w:hint="eastAsia"/>
          <w:b/>
          <w:bCs w:val="0"/>
          <w:sz w:val="21"/>
          <w:szCs w:val="21"/>
          <w:lang w:val="en-US" w:eastAsia="zh-CN"/>
        </w:rPr>
        <w:t>10小题；</w:t>
      </w:r>
      <w:r>
        <w:rPr>
          <w:rFonts w:ascii="宋体" w:eastAsia="宋体" w:hAnsi="宋体" w:cs="宋体" w:hint="eastAsia"/>
          <w:b/>
          <w:bCs w:val="0"/>
          <w:sz w:val="21"/>
          <w:szCs w:val="21"/>
          <w:lang w:eastAsia="zh-CN"/>
        </w:rPr>
        <w:t>满分</w:t>
      </w:r>
      <w:r>
        <w:rPr>
          <w:rFonts w:ascii="宋体" w:eastAsia="宋体" w:hAnsi="宋体" w:cs="宋体" w:hint="eastAsia"/>
          <w:b/>
          <w:bCs w:val="0"/>
          <w:sz w:val="21"/>
          <w:szCs w:val="21"/>
          <w:lang w:val="en-US" w:eastAsia="zh-CN"/>
        </w:rPr>
        <w:t>10分</w:t>
      </w:r>
      <w:r>
        <w:rPr>
          <w:rFonts w:ascii="宋体" w:eastAsia="宋体" w:hAnsi="宋体" w:cs="宋体" w:hint="eastAsia"/>
          <w:b/>
          <w:bCs w:val="0"/>
          <w:sz w:val="21"/>
          <w:szCs w:val="21"/>
          <w:lang w:eastAsia="zh-CN"/>
        </w:rPr>
        <w:t>）</w:t>
      </w:r>
    </w:p>
    <w:p>
      <w:pPr>
        <w:spacing w:line="360" w:lineRule="auto"/>
        <w:jc w:val="left"/>
        <w:textAlignment w:val="center"/>
        <w:rPr>
          <w:rFonts w:asciiTheme="minorEastAsia" w:eastAsiaTheme="minorEastAsia" w:hAnsiTheme="minorEastAsia" w:cstheme="minorEastAsia" w:hint="eastAsia"/>
          <w:b w:val="0"/>
          <w:bCs/>
          <w:sz w:val="21"/>
          <w:szCs w:val="21"/>
        </w:rPr>
      </w:pPr>
      <w:r>
        <w:rPr>
          <w:rFonts w:asciiTheme="minorEastAsia" w:eastAsiaTheme="minorEastAsia" w:hAnsiTheme="minorEastAsia" w:cstheme="minorEastAsia" w:hint="eastAsia"/>
          <w:b w:val="0"/>
          <w:bCs/>
          <w:sz w:val="21"/>
          <w:szCs w:val="21"/>
          <w:lang w:val="en-US" w:eastAsia="zh-CN"/>
        </w:rPr>
        <w:t>A</w:t>
      </w:r>
      <w:r>
        <w:rPr>
          <w:rFonts w:asciiTheme="minorEastAsia" w:eastAsiaTheme="minorEastAsia" w:hAnsiTheme="minorEastAsia" w:cstheme="minorEastAsia" w:hint="eastAsia"/>
          <w:b w:val="0"/>
          <w:bCs/>
          <w:sz w:val="21"/>
          <w:szCs w:val="21"/>
        </w:rPr>
        <w:t>根据汉语提示填空</w:t>
      </w:r>
    </w:p>
    <w:p>
      <w:pPr>
        <w:spacing w:line="360" w:lineRule="auto"/>
        <w:jc w:val="left"/>
        <w:textAlignment w:val="center"/>
        <w:rPr>
          <w:sz w:val="21"/>
        </w:rPr>
      </w:pPr>
      <w:r>
        <w:rPr>
          <w:rFonts w:hint="eastAsia"/>
          <w:sz w:val="21"/>
          <w:lang w:val="en-US" w:eastAsia="zh-CN"/>
        </w:rPr>
        <w:t>61</w:t>
      </w:r>
      <w:r>
        <w:t>．</w:t>
      </w:r>
      <w:r>
        <w:rPr>
          <w:rFonts w:hint="eastAsia"/>
          <w:lang w:val="en-US" w:eastAsia="zh-CN"/>
        </w:rPr>
        <w:t>e</w:t>
      </w:r>
      <w:r>
        <w:t>xercises</w:t>
      </w:r>
      <w:r>
        <w:rPr>
          <w:rFonts w:hint="eastAsia"/>
          <w:lang w:val="en-US" w:eastAsia="zh-CN"/>
        </w:rPr>
        <w:t xml:space="preserve">  62. </w:t>
      </w:r>
      <w:r>
        <w:t>Most</w:t>
      </w:r>
      <w:r>
        <w:rPr>
          <w:rFonts w:hint="eastAsia"/>
          <w:lang w:val="en-US" w:eastAsia="zh-CN"/>
        </w:rPr>
        <w:t xml:space="preserve">  6</w:t>
      </w:r>
      <w:r>
        <w:t>3．</w:t>
      </w:r>
      <w:r>
        <w:rPr>
          <w:rFonts w:hint="eastAsia"/>
          <w:lang w:val="en-US" w:eastAsia="zh-CN"/>
        </w:rPr>
        <w:t>h</w:t>
      </w:r>
      <w:r>
        <w:t>ardly</w:t>
      </w:r>
      <w:r>
        <w:rPr>
          <w:rFonts w:hint="eastAsia"/>
          <w:lang w:val="en-US" w:eastAsia="zh-CN"/>
        </w:rPr>
        <w:t xml:space="preserve">  64. </w:t>
      </w:r>
      <w:r>
        <w:rPr>
          <w:sz w:val="21"/>
        </w:rPr>
        <w:t>quite</w:t>
      </w:r>
      <w:r>
        <w:rPr>
          <w:rFonts w:hint="eastAsia"/>
          <w:sz w:val="21"/>
          <w:lang w:val="en-US" w:eastAsia="zh-CN"/>
        </w:rPr>
        <w:t xml:space="preserve">  6</w:t>
      </w:r>
      <w:r>
        <w:t>5．</w:t>
      </w:r>
      <w:r>
        <w:rPr>
          <w:sz w:val="21"/>
        </w:rPr>
        <w:t>diaries</w:t>
      </w:r>
    </w:p>
    <w:p>
      <w:pPr>
        <w:spacing w:line="360" w:lineRule="auto"/>
        <w:jc w:val="left"/>
        <w:textAlignment w:val="center"/>
        <w:rPr>
          <w:rFonts w:asciiTheme="minorEastAsia" w:eastAsiaTheme="minorEastAsia" w:hAnsiTheme="minorEastAsia" w:cstheme="minorEastAsia" w:hint="eastAsia"/>
          <w:b w:val="0"/>
          <w:bCs/>
          <w:sz w:val="21"/>
          <w:szCs w:val="21"/>
          <w:lang w:val="en-US" w:eastAsia="zh-CN"/>
        </w:rPr>
      </w:pPr>
      <w:r>
        <w:rPr>
          <w:rFonts w:hint="eastAsia"/>
          <w:sz w:val="21"/>
          <w:lang w:val="en-US" w:eastAsia="zh-CN"/>
        </w:rPr>
        <w:t>B、</w:t>
      </w:r>
      <w:r>
        <w:rPr>
          <w:rFonts w:asciiTheme="minorEastAsia" w:eastAsiaTheme="minorEastAsia" w:hAnsiTheme="minorEastAsia" w:cstheme="minorEastAsia" w:hint="eastAsia"/>
          <w:b w:val="0"/>
          <w:bCs/>
          <w:sz w:val="21"/>
          <w:szCs w:val="21"/>
        </w:rPr>
        <w:t>用所给单词的正确形式填空</w:t>
      </w:r>
      <w:r>
        <w:rPr>
          <w:rFonts w:asciiTheme="minorEastAsia" w:eastAsiaTheme="minorEastAsia" w:hAnsiTheme="minorEastAsia" w:cstheme="minorEastAsia" w:hint="eastAsia"/>
          <w:b w:val="0"/>
          <w:bCs/>
          <w:sz w:val="21"/>
          <w:szCs w:val="21"/>
          <w:lang w:val="en-US" w:eastAsia="zh-CN"/>
        </w:rPr>
        <w:t xml:space="preserve"> </w:t>
      </w:r>
    </w:p>
    <w:p>
      <w:pPr>
        <w:spacing w:line="360" w:lineRule="auto"/>
        <w:jc w:val="left"/>
        <w:textAlignment w:val="center"/>
      </w:pPr>
      <w:r>
        <w:rPr>
          <w:rFonts w:hint="eastAsia"/>
          <w:lang w:val="en-US" w:eastAsia="zh-CN"/>
        </w:rPr>
        <w:t>6</w:t>
      </w:r>
      <w:r>
        <w:t>6．</w:t>
      </w:r>
      <w:r>
        <w:rPr>
          <w:rFonts w:hint="eastAsia"/>
          <w:lang w:val="en-US" w:eastAsia="zh-CN"/>
        </w:rPr>
        <w:t>h</w:t>
      </w:r>
      <w:r>
        <w:t>ad</w:t>
      </w:r>
      <w:r>
        <w:rPr>
          <w:rFonts w:hint="eastAsia"/>
          <w:lang w:val="en-US" w:eastAsia="zh-CN"/>
        </w:rPr>
        <w:t xml:space="preserve">  67. </w:t>
      </w:r>
      <w:r>
        <w:t>bought</w:t>
      </w:r>
      <w:r>
        <w:rPr>
          <w:rFonts w:hint="eastAsia"/>
          <w:lang w:val="en-US" w:eastAsia="zh-CN"/>
        </w:rPr>
        <w:t xml:space="preserve">  68</w:t>
      </w:r>
      <w:r>
        <w:t>．</w:t>
      </w:r>
      <w:r>
        <w:rPr>
          <w:rFonts w:hint="eastAsia"/>
          <w:lang w:val="en-US" w:eastAsia="zh-CN"/>
        </w:rPr>
        <w:t>h</w:t>
      </w:r>
      <w:r>
        <w:t>ealth</w:t>
      </w:r>
      <w:r>
        <w:rPr>
          <w:rFonts w:hint="eastAsia"/>
          <w:lang w:val="en-US" w:eastAsia="zh-CN"/>
        </w:rPr>
        <w:t xml:space="preserve">   69</w:t>
      </w:r>
      <w:r>
        <w:t>．Less</w:t>
      </w:r>
      <w:r>
        <w:rPr>
          <w:rFonts w:hint="eastAsia"/>
          <w:lang w:val="en-US" w:eastAsia="zh-CN"/>
        </w:rPr>
        <w:t xml:space="preserve">  70</w:t>
      </w:r>
      <w:r>
        <w:t>．</w:t>
      </w:r>
      <w:r>
        <w:rPr>
          <w:rFonts w:hint="eastAsia"/>
          <w:lang w:val="en-US" w:eastAsia="zh-CN"/>
        </w:rPr>
        <w:t>g</w:t>
      </w:r>
      <w:r>
        <w:t>oing</w:t>
      </w:r>
    </w:p>
    <w:p>
      <w:pPr>
        <w:keepNext w:val="0"/>
        <w:keepLines w:val="0"/>
        <w:pageBreakBefore w:val="0"/>
        <w:numPr>
          <w:ilvl w:val="0"/>
          <w:numId w:val="2"/>
        </w:numPr>
        <w:kinsoku/>
        <w:wordWrap/>
        <w:overflowPunct/>
        <w:topLinePunct w:val="0"/>
        <w:autoSpaceDE/>
        <w:autoSpaceDN/>
        <w:bidi w:val="0"/>
        <w:adjustRightInd/>
        <w:snapToGrid/>
        <w:spacing w:line="290" w:lineRule="atLeast"/>
        <w:rPr>
          <w:rFonts w:asciiTheme="minorEastAsia" w:eastAsiaTheme="minorEastAsia" w:hAnsiTheme="minorEastAsia" w:cstheme="minorEastAsia" w:hint="eastAsia"/>
          <w:b/>
          <w:sz w:val="21"/>
          <w:szCs w:val="21"/>
        </w:rPr>
      </w:pPr>
      <w:r>
        <w:rPr>
          <w:rFonts w:ascii="宋体" w:eastAsia="宋体" w:hAnsi="宋体" w:cs="宋体" w:hint="eastAsia"/>
          <w:b/>
          <w:sz w:val="21"/>
          <w:szCs w:val="21"/>
          <w:lang w:val="en-US" w:eastAsia="zh-CN"/>
        </w:rPr>
        <w:t>写作 (满分20分）</w:t>
      </w:r>
    </w:p>
    <w:p>
      <w:pPr>
        <w:spacing w:line="360" w:lineRule="auto"/>
        <w:jc w:val="left"/>
        <w:textAlignment w:val="center"/>
        <w:rPr>
          <w:rFonts w:asciiTheme="minorEastAsia" w:eastAsiaTheme="minorEastAsia" w:hAnsiTheme="minorEastAsia" w:cstheme="minorEastAsia" w:hint="eastAsia"/>
          <w:b w:val="0"/>
          <w:bCs/>
          <w:sz w:val="21"/>
          <w:szCs w:val="21"/>
        </w:rPr>
      </w:pPr>
      <w:r>
        <w:rPr>
          <w:rFonts w:asciiTheme="minorEastAsia" w:eastAsiaTheme="minorEastAsia" w:hAnsiTheme="minorEastAsia" w:cstheme="minorEastAsia" w:hint="eastAsia"/>
          <w:b w:val="0"/>
          <w:bCs/>
          <w:sz w:val="21"/>
          <w:szCs w:val="21"/>
        </w:rPr>
        <w:t>第一节（满分</w:t>
      </w:r>
      <w:r>
        <w:rPr>
          <w:rFonts w:asciiTheme="minorEastAsia" w:eastAsiaTheme="minorEastAsia" w:hAnsiTheme="minorEastAsia" w:cstheme="minorEastAsia" w:hint="eastAsia"/>
          <w:b w:val="0"/>
          <w:bCs/>
          <w:sz w:val="21"/>
          <w:szCs w:val="21"/>
          <w:lang w:val="en-US" w:eastAsia="zh-CN"/>
        </w:rPr>
        <w:t>5</w:t>
      </w:r>
      <w:r>
        <w:rPr>
          <w:rFonts w:asciiTheme="minorEastAsia" w:eastAsiaTheme="minorEastAsia" w:hAnsiTheme="minorEastAsia" w:cstheme="minorEastAsia" w:hint="eastAsia"/>
          <w:b w:val="0"/>
          <w:bCs/>
          <w:sz w:val="21"/>
          <w:szCs w:val="21"/>
        </w:rPr>
        <w:t xml:space="preserve"> 分）阅读下面短文，填写有关信息。</w:t>
      </w:r>
    </w:p>
    <w:p>
      <w:pPr>
        <w:spacing w:line="360" w:lineRule="auto"/>
        <w:ind w:firstLine="315" w:firstLineChars="150"/>
        <w:rPr>
          <w:rFonts w:hint="eastAsia"/>
          <w:color w:val="000000"/>
        </w:rPr>
      </w:pPr>
      <w:r>
        <w:rPr>
          <w:rFonts w:hint="eastAsia"/>
          <w:color w:val="000000"/>
        </w:rPr>
        <w:t>第一节：</w:t>
      </w:r>
    </w:p>
    <w:p>
      <w:pPr>
        <w:spacing w:line="360" w:lineRule="auto"/>
        <w:ind w:firstLine="315" w:firstLineChars="150"/>
        <w:rPr>
          <w:rFonts w:hint="eastAsia"/>
          <w:color w:val="000000"/>
        </w:rPr>
      </w:pPr>
      <w:r>
        <w:rPr>
          <w:rFonts w:hint="eastAsia"/>
          <w:color w:val="000000"/>
        </w:rPr>
        <w:t>71.run(s)</w:t>
      </w:r>
      <w:r>
        <w:rPr>
          <w:color w:val="000000"/>
        </w:rPr>
        <w:t xml:space="preserve">   </w:t>
      </w:r>
      <w:r>
        <w:rPr>
          <w:rFonts w:hint="eastAsia"/>
          <w:color w:val="000000"/>
          <w:lang w:val="en-US" w:eastAsia="zh-CN"/>
        </w:rPr>
        <w:t xml:space="preserve">   </w:t>
      </w:r>
      <w:r>
        <w:rPr>
          <w:color w:val="000000"/>
        </w:rPr>
        <w:t xml:space="preserve">72. </w:t>
      </w:r>
      <w:r>
        <w:rPr>
          <w:rFonts w:hint="eastAsia"/>
          <w:color w:val="000000"/>
        </w:rPr>
        <w:t>climb(s)  mountains</w:t>
      </w:r>
      <w:r>
        <w:rPr>
          <w:color w:val="000000"/>
        </w:rPr>
        <w:t xml:space="preserve">     </w:t>
      </w:r>
    </w:p>
    <w:p>
      <w:pPr>
        <w:spacing w:line="360" w:lineRule="auto"/>
        <w:ind w:firstLine="315" w:firstLineChars="150"/>
        <w:rPr>
          <w:rFonts w:hint="eastAsia"/>
          <w:color w:val="000000"/>
        </w:rPr>
      </w:pPr>
      <w:r>
        <w:rPr>
          <w:color w:val="000000"/>
        </w:rPr>
        <w:t xml:space="preserve">73. </w:t>
      </w:r>
      <w:r>
        <w:rPr>
          <w:rFonts w:hint="eastAsia"/>
          <w:color w:val="000000"/>
        </w:rPr>
        <w:t>go(es) to the museum</w:t>
      </w:r>
      <w:r>
        <w:rPr>
          <w:color w:val="000000"/>
        </w:rPr>
        <w:t xml:space="preserve">     74.</w:t>
      </w:r>
      <w:r>
        <w:rPr>
          <w:rFonts w:hint="eastAsia"/>
          <w:color w:val="000000"/>
        </w:rPr>
        <w:t>go(es) to the movies</w:t>
      </w:r>
      <w:r>
        <w:rPr>
          <w:color w:val="000000"/>
        </w:rPr>
        <w:t xml:space="preserve">    75. </w:t>
      </w:r>
      <w:r>
        <w:rPr>
          <w:rFonts w:hint="eastAsia"/>
          <w:color w:val="000000"/>
        </w:rPr>
        <w:t>read(s) books</w:t>
      </w:r>
    </w:p>
    <w:p>
      <w:pPr>
        <w:keepNext w:val="0"/>
        <w:keepLines w:val="0"/>
        <w:pageBreakBefore w:val="0"/>
        <w:numPr>
          <w:ilvl w:val="0"/>
          <w:numId w:val="2"/>
        </w:numPr>
        <w:kinsoku/>
        <w:wordWrap/>
        <w:overflowPunct/>
        <w:topLinePunct w:val="0"/>
        <w:autoSpaceDE/>
        <w:autoSpaceDN/>
        <w:bidi w:val="0"/>
        <w:adjustRightInd/>
        <w:snapToGrid/>
        <w:spacing w:line="290" w:lineRule="atLeast"/>
        <w:rPr>
          <w:rFonts w:hint="eastAsia"/>
          <w:color w:val="000000"/>
          <w:lang w:val="en-US" w:eastAsia="zh-CN"/>
        </w:rPr>
      </w:pPr>
      <w:r>
        <w:rPr>
          <w:rFonts w:hint="eastAsia"/>
          <w:b/>
          <w:bCs/>
          <w:color w:val="000000"/>
          <w:lang w:val="en-US" w:eastAsia="zh-CN"/>
        </w:rPr>
        <w:t>第二节、书面表达、</w:t>
      </w:r>
      <w:r>
        <w:rPr>
          <w:rFonts w:ascii="宋体" w:eastAsia="宋体" w:hAnsi="宋体" w:cs="宋体" w:hint="eastAsia"/>
          <w:b/>
          <w:sz w:val="21"/>
          <w:szCs w:val="21"/>
          <w:lang w:val="en-US" w:eastAsia="zh-CN"/>
        </w:rPr>
        <w:t>(满分</w:t>
      </w:r>
      <w:r>
        <w:rPr>
          <w:rFonts w:ascii="宋体" w:hAnsi="宋体" w:cs="宋体" w:hint="eastAsia"/>
          <w:b/>
          <w:sz w:val="21"/>
          <w:szCs w:val="21"/>
          <w:lang w:val="en-US" w:eastAsia="zh-CN"/>
        </w:rPr>
        <w:t>15</w:t>
      </w:r>
      <w:r>
        <w:rPr>
          <w:rFonts w:ascii="宋体" w:eastAsia="宋体" w:hAnsi="宋体" w:cs="宋体" w:hint="eastAsia"/>
          <w:b/>
          <w:sz w:val="21"/>
          <w:szCs w:val="21"/>
          <w:lang w:val="en-US" w:eastAsia="zh-CN"/>
        </w:rPr>
        <w:t>分）</w:t>
      </w:r>
    </w:p>
    <w:p>
      <w:r>
        <w:t>.One possible version</w:t>
      </w:r>
      <w:r>
        <w:rPr>
          <w:rFonts w:hAnsi="宋体"/>
        </w:rPr>
        <w:t>：</w:t>
      </w:r>
    </w:p>
    <w:p>
      <w:pPr>
        <w:spacing w:line="360" w:lineRule="auto"/>
        <w:ind w:firstLine="420" w:firstLineChars="200"/>
        <w:jc w:val="center"/>
        <w:rPr>
          <w:rFonts w:ascii="宋体" w:eastAsia="宋体" w:hAnsi="宋体" w:cs="宋体" w:hint="eastAsia"/>
          <w:bCs/>
          <w:color w:val="000000"/>
          <w:sz w:val="21"/>
          <w:szCs w:val="21"/>
        </w:rPr>
      </w:pPr>
      <w:bookmarkStart w:id="0" w:name="_GoBack"/>
      <w:bookmarkEnd w:id="0"/>
      <w:r>
        <w:rPr>
          <w:rFonts w:ascii="宋体" w:eastAsia="宋体" w:hAnsi="宋体" w:cs="宋体" w:hint="eastAsia"/>
          <w:bCs/>
          <w:color w:val="000000"/>
          <w:sz w:val="21"/>
          <w:szCs w:val="21"/>
        </w:rPr>
        <w:t>How to Keep Healthy</w:t>
      </w:r>
    </w:p>
    <w:p>
      <w:pPr>
        <w:spacing w:line="360" w:lineRule="auto"/>
        <w:ind w:firstLine="420" w:firstLineChars="200"/>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Everyone wants to be healthy. Firstly, I think a good eating habit is very important. We should eat lots of vegetables and fruit. We shouldn’t eat too much junk food. Drinking milk is also good for health. Secondly, we should have enough sleep. Usually we need at least eight hours’ sleep every night. Thirdly, we need to exercise, such as walking, running and playing ball games. Exercise is good for the mind and the body. Of course there are many other ways to keep healthy. But I think having good habits is the most important. </w:t>
      </w:r>
    </w:p>
    <w:p>
      <w:pPr>
        <w:spacing w:line="360" w:lineRule="auto"/>
        <w:jc w:val="left"/>
        <w:textAlignment w:val="center"/>
        <w:rPr>
          <w:rFonts w:ascii="宋体" w:eastAsia="宋体" w:hAnsi="宋体" w:cs="宋体" w:hint="eastAsia"/>
          <w:sz w:val="21"/>
          <w:szCs w:val="21"/>
          <w:lang w:val="en-US" w:eastAsia="zh-CN"/>
        </w:rPr>
      </w:pPr>
    </w:p>
    <w:p>
      <w:pPr>
        <w:spacing w:line="360" w:lineRule="auto"/>
        <w:jc w:val="left"/>
        <w:textAlignment w:val="center"/>
        <w:rPr>
          <w:rFonts w:eastAsia="宋体" w:hint="default"/>
          <w:lang w:val="en-US" w:eastAsia="zh-CN"/>
        </w:rPr>
      </w:pPr>
    </w:p>
    <w:p>
      <w:pPr>
        <w:spacing w:line="360" w:lineRule="auto"/>
        <w:jc w:val="left"/>
        <w:textAlignment w:val="center"/>
        <w:rPr>
          <w:rFonts w:eastAsia="宋体" w:hint="default"/>
          <w:lang w:val="en-US" w:eastAsia="zh-CN"/>
        </w:rPr>
      </w:pPr>
    </w:p>
    <w:p>
      <w:pPr>
        <w:spacing w:line="360" w:lineRule="auto"/>
        <w:jc w:val="left"/>
        <w:textAlignment w:val="center"/>
        <w:rPr>
          <w:rFonts w:asciiTheme="minorEastAsia" w:eastAsiaTheme="minorEastAsia" w:hAnsiTheme="minorEastAsia" w:cstheme="minorEastAsia" w:hint="default"/>
          <w:b w:val="0"/>
          <w:bCs/>
          <w:sz w:val="21"/>
          <w:szCs w:val="21"/>
          <w:lang w:val="en-US" w:eastAsia="zh-CN"/>
        </w:rPr>
      </w:pPr>
    </w:p>
    <w:p>
      <w:pPr>
        <w:spacing w:line="360" w:lineRule="auto"/>
        <w:jc w:val="left"/>
        <w:textAlignment w:val="center"/>
        <w:rPr>
          <w:rFonts w:eastAsia="宋体" w:hint="default"/>
          <w:b w:val="0"/>
          <w:bCs/>
          <w:lang w:val="en-US" w:eastAsia="zh-CN"/>
        </w:rPr>
      </w:pPr>
    </w:p>
    <w:p>
      <w:pPr>
        <w:spacing w:line="360" w:lineRule="auto"/>
        <w:jc w:val="left"/>
        <w:textAlignment w:val="center"/>
        <w:rPr>
          <w:rFonts w:eastAsia="宋体" w:hint="default"/>
          <w:lang w:val="en-US" w:eastAsia="zh-CN"/>
        </w:rPr>
      </w:pPr>
    </w:p>
    <w:p>
      <w:pPr>
        <w:spacing w:line="360" w:lineRule="auto"/>
        <w:jc w:val="left"/>
        <w:textAlignment w:val="center"/>
        <w:rPr>
          <w:rFonts w:eastAsia="宋体" w:hint="default"/>
          <w:lang w:val="en-US" w:eastAsia="zh-CN"/>
        </w:rPr>
      </w:pPr>
    </w:p>
    <w:p>
      <w:pPr>
        <w:spacing w:line="360" w:lineRule="auto"/>
        <w:jc w:val="left"/>
        <w:textAlignment w:val="center"/>
      </w:pPr>
    </w:p>
    <w:p>
      <w:pPr>
        <w:spacing w:line="360" w:lineRule="auto"/>
        <w:jc w:val="left"/>
        <w:textAlignment w:val="center"/>
        <w:rPr>
          <w:rFonts w:hint="default"/>
          <w:sz w:val="21"/>
          <w:lang w:val="en-US" w:eastAsia="zh-CN"/>
        </w:rPr>
      </w:pPr>
    </w:p>
    <w:p>
      <w:pPr>
        <w:rPr>
          <w:rFonts w:hint="default"/>
          <w:lang w:val="en-US" w:eastAsia="zh-CN"/>
        </w:rPr>
      </w:pPr>
    </w:p>
    <w:p>
      <w:pPr>
        <w:rPr>
          <w:rFonts w:hint="default"/>
          <w:lang w:val="en-US" w:eastAsia="zh-CN"/>
        </w:rPr>
        <w:sectPr>
          <w:headerReference w:type="default" r:id="rId6"/>
          <w:footerReference w:type="default" r:id="rId7"/>
          <w:pgSz w:w="11906" w:h="16838"/>
          <w:pgMar w:top="1440" w:right="1800" w:bottom="1440" w:left="1800" w:header="851" w:footer="992" w:gutter="0"/>
          <w:cols w:num="1" w:space="425"/>
          <w:docGrid w:type="lines" w:linePitch="312" w:charSpace="0"/>
        </w:sectPr>
      </w:pPr>
    </w:p>
    <w:p>
      <w:r>
        <w:rPr>
          <w:rFonts w:hint="default"/>
          <w:lang w:val="en-US" w:eastAsia="zh-CN"/>
        </w:rPr>
        <w:drawing>
          <wp:inline>
            <wp:extent cx="5274310" cy="8530317"/>
            <wp:docPr id="10000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61782" name=""/>
                    <pic:cNvPicPr>
                      <a:picLocks noChangeAspect="1"/>
                    </pic:cNvPicPr>
                  </pic:nvPicPr>
                  <pic:blipFill>
                    <a:blip xmlns:r="http://schemas.openxmlformats.org/officeDocument/2006/relationships" r:embed="rId8"/>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C3631C"/>
    <w:multiLevelType w:val="singleLevel"/>
    <w:tmpl w:val="07C3631C"/>
    <w:lvl w:ilvl="0">
      <w:start w:val="1"/>
      <w:numFmt w:val="chineseCounting"/>
      <w:suff w:val="nothing"/>
      <w:lvlText w:val="%1、"/>
      <w:lvlJc w:val="left"/>
      <w:rPr>
        <w:rFonts w:hint="eastAsia"/>
      </w:rPr>
    </w:lvl>
  </w:abstractNum>
  <w:abstractNum w:abstractNumId="1">
    <w:nsid w:val="33AC9C1F"/>
    <w:multiLevelType w:val="singleLevel"/>
    <w:tmpl w:val="33AC9C1F"/>
    <w:lvl w:ilvl="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BF29CD"/>
    <w:rsid w:val="0B7405C2"/>
    <w:rsid w:val="0CD36089"/>
    <w:rsid w:val="0F8D670D"/>
    <w:rsid w:val="134016F0"/>
    <w:rsid w:val="23433593"/>
    <w:rsid w:val="260B1C62"/>
    <w:rsid w:val="297D1BB4"/>
    <w:rsid w:val="39F80B14"/>
    <w:rsid w:val="40DC3042"/>
    <w:rsid w:val="4D4266A6"/>
    <w:rsid w:val="562271FC"/>
    <w:rsid w:val="5A3F703D"/>
    <w:rsid w:val="6FCB5450"/>
    <w:rsid w:val="7BB11AF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imes New Roman" w:eastAsia="宋体" w:hAnsi="Times New Roman" w:cs="Times New Roman"/>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rFonts w:ascii="Times New Roman"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2.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2021-09-19T06:37:00Z</dcterms:created>
  <dcterms:modified xsi:type="dcterms:W3CDTF">2021-09-19T23:59:15Z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