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622B4">
      <w:pPr>
        <w:jc w:val="center"/>
        <w:rPr>
          <w:rFonts w:ascii="宋体" w:hAnsi="宋体"/>
          <w:b/>
          <w:sz w:val="30"/>
          <w:szCs w:val="30"/>
        </w:rPr>
      </w:pPr>
      <w:r>
        <w:rPr>
          <w:rFonts w:ascii="宋体" w:hAnsi="宋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1pt;margin-top:812pt;margin-left:921pt;mso-position-horizontal-relative:page;mso-position-vertical-relative:top-margin-area;position:absolute;z-index:251658240">
            <v:imagedata r:id="rId5" o:title=""/>
            <o:lock v:ext="edit" aspectratio="t"/>
          </v:shape>
        </w:pict>
      </w:r>
      <w:bookmarkStart w:id="0" w:name="_GoBack"/>
      <w:bookmarkEnd w:id="0"/>
      <w:r>
        <w:rPr>
          <w:rFonts w:ascii="宋体" w:hAnsi="宋体" w:hint="eastAsia"/>
          <w:b/>
          <w:sz w:val="30"/>
          <w:szCs w:val="30"/>
        </w:rPr>
        <w:t>平定县第四中学</w:t>
      </w:r>
      <w:r>
        <w:rPr>
          <w:rFonts w:ascii="宋体" w:hAnsi="宋体" w:hint="eastAsia"/>
          <w:b/>
          <w:sz w:val="30"/>
          <w:szCs w:val="30"/>
        </w:rPr>
        <w:t>20</w:t>
      </w:r>
      <w:r>
        <w:rPr>
          <w:rFonts w:ascii="宋体" w:hAnsi="宋体"/>
          <w:b/>
          <w:sz w:val="30"/>
          <w:szCs w:val="30"/>
        </w:rPr>
        <w:t>21</w:t>
      </w:r>
      <w:r>
        <w:rPr>
          <w:rFonts w:ascii="宋体" w:hAnsi="宋体" w:hint="eastAsia"/>
          <w:b/>
          <w:sz w:val="30"/>
          <w:szCs w:val="30"/>
        </w:rPr>
        <w:t>——</w:t>
      </w:r>
      <w:r>
        <w:rPr>
          <w:rFonts w:ascii="宋体" w:hAnsi="宋体" w:hint="eastAsia"/>
          <w:b/>
          <w:sz w:val="30"/>
          <w:szCs w:val="30"/>
        </w:rPr>
        <w:t>20</w:t>
      </w:r>
      <w:r>
        <w:rPr>
          <w:rFonts w:ascii="宋体" w:hAnsi="宋体"/>
          <w:b/>
          <w:sz w:val="30"/>
          <w:szCs w:val="30"/>
        </w:rPr>
        <w:t>22</w:t>
      </w:r>
      <w:r>
        <w:rPr>
          <w:rFonts w:ascii="宋体" w:hAnsi="宋体" w:hint="eastAsia"/>
          <w:b/>
          <w:sz w:val="30"/>
          <w:szCs w:val="30"/>
        </w:rPr>
        <w:t>学年九年级第一次质量检测</w:t>
      </w:r>
    </w:p>
    <w:p w:rsidR="00F622B4">
      <w:pPr>
        <w:jc w:val="center"/>
        <w:rPr>
          <w:rFonts w:ascii="宋体" w:hAnsi="宋体"/>
          <w:b/>
          <w:sz w:val="30"/>
          <w:szCs w:val="30"/>
        </w:rPr>
      </w:pPr>
      <w:r>
        <w:rPr>
          <w:rFonts w:ascii="宋体" w:hAnsi="宋体" w:hint="eastAsia"/>
          <w:b/>
          <w:sz w:val="30"/>
          <w:szCs w:val="30"/>
        </w:rPr>
        <w:t>参考答案及评分标准——</w:t>
      </w:r>
      <w:r>
        <w:rPr>
          <w:rFonts w:ascii="宋体" w:hAnsi="宋体" w:hint="eastAsia"/>
          <w:b/>
          <w:sz w:val="30"/>
          <w:szCs w:val="30"/>
        </w:rPr>
        <w:t>英语</w:t>
      </w:r>
    </w:p>
    <w:p w:rsidR="00F622B4">
      <w:pPr>
        <w:ind w:firstLine="420" w:firstLineChars="200"/>
        <w:jc w:val="left"/>
        <w:rPr>
          <w:rFonts w:ascii="宋体" w:hAnsi="宋体"/>
          <w:b/>
          <w:bCs/>
          <w:szCs w:val="21"/>
        </w:rPr>
      </w:pPr>
      <w:r>
        <w:rPr>
          <w:rFonts w:ascii="宋体" w:hAnsi="宋体" w:hint="eastAsia"/>
          <w:b/>
          <w:bCs/>
          <w:szCs w:val="21"/>
        </w:rPr>
        <w:t>一、情景反应</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 xml:space="preserve">5 </w:t>
      </w:r>
      <w:r>
        <w:rPr>
          <w:rFonts w:ascii="Times New Roman" w:hAnsi="Times New Roman" w:hint="eastAsia"/>
          <w:sz w:val="24"/>
          <w:szCs w:val="24"/>
        </w:rPr>
        <w:t>CACBB</w:t>
      </w:r>
    </w:p>
    <w:p w:rsidR="00F622B4">
      <w:pPr>
        <w:ind w:firstLine="420" w:firstLineChars="200"/>
        <w:jc w:val="left"/>
        <w:rPr>
          <w:rFonts w:ascii="宋体" w:hAnsi="宋体"/>
          <w:b/>
          <w:bCs/>
          <w:szCs w:val="21"/>
        </w:rPr>
      </w:pPr>
      <w:r>
        <w:rPr>
          <w:rFonts w:ascii="宋体" w:hAnsi="宋体" w:hint="eastAsia"/>
          <w:b/>
          <w:bCs/>
          <w:szCs w:val="21"/>
        </w:rPr>
        <w:t>二、对话理解</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w:t>
      </w:r>
      <w:r>
        <w:rPr>
          <w:rFonts w:ascii="宋体" w:hAnsi="宋体" w:hint="eastAsia"/>
          <w:b/>
          <w:bCs/>
          <w:szCs w:val="21"/>
        </w:rPr>
        <w:t>,</w:t>
      </w:r>
      <w:r>
        <w:rPr>
          <w:rFonts w:ascii="宋体" w:hAnsi="宋体" w:hint="eastAsia"/>
          <w:b/>
          <w:bCs/>
          <w:szCs w:val="21"/>
        </w:rPr>
        <w:t>共</w:t>
      </w:r>
      <w:r>
        <w:rPr>
          <w:rFonts w:ascii="宋体" w:hAnsi="宋体" w:hint="eastAsia"/>
          <w:b/>
          <w:bCs/>
          <w:szCs w:val="21"/>
        </w:rPr>
        <w:t>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6</w:t>
      </w:r>
      <w:r>
        <w:rPr>
          <w:rFonts w:ascii="Times New Roman" w:hAnsi="Times New Roman" w:hint="eastAsia"/>
          <w:sz w:val="24"/>
          <w:szCs w:val="24"/>
        </w:rPr>
        <w:t>-</w:t>
      </w:r>
      <w:r>
        <w:rPr>
          <w:rFonts w:ascii="Times New Roman" w:hAnsi="Times New Roman" w:hint="eastAsia"/>
          <w:sz w:val="24"/>
          <w:szCs w:val="24"/>
        </w:rPr>
        <w:t xml:space="preserve">10 </w:t>
      </w:r>
      <w:r>
        <w:rPr>
          <w:rFonts w:ascii="Times New Roman" w:hAnsi="Times New Roman" w:hint="eastAsia"/>
          <w:sz w:val="24"/>
          <w:szCs w:val="24"/>
        </w:rPr>
        <w:t>BCCBA</w:t>
      </w:r>
    </w:p>
    <w:p w:rsidR="00F622B4">
      <w:pPr>
        <w:ind w:firstLine="420" w:firstLineChars="200"/>
        <w:jc w:val="left"/>
        <w:rPr>
          <w:rFonts w:ascii="宋体" w:hAnsi="宋体"/>
          <w:b/>
          <w:bCs/>
          <w:szCs w:val="21"/>
        </w:rPr>
      </w:pPr>
      <w:r>
        <w:rPr>
          <w:rFonts w:ascii="宋体" w:hAnsi="宋体" w:hint="eastAsia"/>
          <w:b/>
          <w:bCs/>
          <w:szCs w:val="21"/>
        </w:rPr>
        <w:t>三、语篇理解</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11</w:t>
      </w:r>
      <w:r>
        <w:rPr>
          <w:rFonts w:ascii="Times New Roman" w:hAnsi="Times New Roman" w:hint="eastAsia"/>
          <w:sz w:val="24"/>
          <w:szCs w:val="24"/>
        </w:rPr>
        <w:t>-</w:t>
      </w:r>
      <w:r>
        <w:rPr>
          <w:rFonts w:ascii="Times New Roman" w:hAnsi="Times New Roman" w:hint="eastAsia"/>
          <w:sz w:val="24"/>
          <w:szCs w:val="24"/>
        </w:rPr>
        <w:t xml:space="preserve">15 </w:t>
      </w:r>
      <w:r>
        <w:rPr>
          <w:rFonts w:ascii="Times New Roman" w:hAnsi="Times New Roman" w:hint="eastAsia"/>
          <w:sz w:val="24"/>
          <w:szCs w:val="24"/>
        </w:rPr>
        <w:t>ABBCC</w:t>
      </w:r>
    </w:p>
    <w:p w:rsidR="00F622B4">
      <w:pPr>
        <w:ind w:firstLine="420" w:firstLineChars="200"/>
        <w:jc w:val="left"/>
        <w:rPr>
          <w:rFonts w:ascii="宋体" w:hAnsi="宋体"/>
          <w:b/>
          <w:bCs/>
          <w:szCs w:val="21"/>
        </w:rPr>
      </w:pPr>
      <w:r>
        <w:rPr>
          <w:rFonts w:ascii="宋体" w:hAnsi="宋体" w:hint="eastAsia"/>
          <w:b/>
          <w:bCs/>
          <w:szCs w:val="21"/>
        </w:rPr>
        <w:t>四、听力填空</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 xml:space="preserve">16. </w:t>
      </w:r>
      <w:r>
        <w:rPr>
          <w:rFonts w:ascii="Times New Roman" w:hAnsi="Times New Roman" w:hint="eastAsia"/>
          <w:sz w:val="24"/>
          <w:szCs w:val="24"/>
        </w:rPr>
        <w:t xml:space="preserve">express   </w:t>
      </w:r>
      <w:r>
        <w:rPr>
          <w:rFonts w:ascii="Times New Roman" w:hAnsi="Times New Roman" w:hint="eastAsia"/>
          <w:sz w:val="24"/>
          <w:szCs w:val="24"/>
        </w:rPr>
        <w:t xml:space="preserve">17. </w:t>
      </w:r>
      <w:r>
        <w:rPr>
          <w:rFonts w:ascii="Times New Roman" w:hAnsi="Times New Roman" w:hint="eastAsia"/>
          <w:sz w:val="24"/>
          <w:szCs w:val="24"/>
        </w:rPr>
        <w:t xml:space="preserve">aloud   </w:t>
      </w:r>
      <w:r>
        <w:rPr>
          <w:rFonts w:ascii="Times New Roman" w:hAnsi="Times New Roman" w:hint="eastAsia"/>
          <w:sz w:val="24"/>
          <w:szCs w:val="24"/>
        </w:rPr>
        <w:t xml:space="preserve">18. </w:t>
      </w:r>
      <w:r>
        <w:rPr>
          <w:rFonts w:ascii="Times New Roman" w:hAnsi="Times New Roman" w:hint="eastAsia"/>
          <w:sz w:val="24"/>
          <w:szCs w:val="24"/>
        </w:rPr>
        <w:t>42</w:t>
      </w:r>
      <w:r>
        <w:rPr>
          <w:rFonts w:ascii="Times New Roman" w:hAnsi="Times New Roman" w:hint="eastAsia"/>
          <w:sz w:val="24"/>
          <w:szCs w:val="24"/>
          <w:vertAlign w:val="superscript"/>
        </w:rPr>
        <w:t>nd</w:t>
      </w:r>
      <w:r>
        <w:rPr>
          <w:rFonts w:ascii="Times New Roman" w:hAnsi="Times New Roman" w:hint="eastAsia"/>
          <w:sz w:val="24"/>
          <w:szCs w:val="24"/>
        </w:rPr>
        <w:t xml:space="preserve"> </w:t>
      </w:r>
      <w:r>
        <w:rPr>
          <w:rFonts w:ascii="Times New Roman" w:hAnsi="Times New Roman" w:hint="eastAsia"/>
          <w:sz w:val="24"/>
          <w:szCs w:val="24"/>
        </w:rPr>
        <w:t xml:space="preserve"> </w:t>
      </w:r>
      <w:r>
        <w:rPr>
          <w:rFonts w:ascii="Times New Roman" w:hAnsi="Times New Roman" w:hint="eastAsia"/>
          <w:sz w:val="24"/>
          <w:szCs w:val="24"/>
        </w:rPr>
        <w:t xml:space="preserve"> </w:t>
      </w:r>
      <w:r>
        <w:rPr>
          <w:rFonts w:ascii="Times New Roman" w:hAnsi="Times New Roman" w:hint="eastAsia"/>
          <w:sz w:val="24"/>
          <w:szCs w:val="24"/>
        </w:rPr>
        <w:t>19.</w:t>
      </w:r>
      <w:r>
        <w:rPr>
          <w:rFonts w:ascii="Times New Roman" w:hAnsi="Times New Roman" w:hint="eastAsia"/>
          <w:sz w:val="24"/>
          <w:szCs w:val="24"/>
        </w:rPr>
        <w:t xml:space="preserve"> patient   </w:t>
      </w:r>
      <w:r>
        <w:rPr>
          <w:rFonts w:ascii="Times New Roman" w:hAnsi="Times New Roman" w:hint="eastAsia"/>
          <w:sz w:val="24"/>
          <w:szCs w:val="24"/>
        </w:rPr>
        <w:t>20.</w:t>
      </w:r>
      <w:r>
        <w:rPr>
          <w:rFonts w:ascii="Times New Roman" w:hAnsi="Times New Roman" w:hint="eastAsia"/>
          <w:sz w:val="24"/>
          <w:szCs w:val="24"/>
        </w:rPr>
        <w:t xml:space="preserve"> stamps</w:t>
      </w:r>
    </w:p>
    <w:p w:rsidR="00F622B4">
      <w:pPr>
        <w:ind w:firstLine="420" w:firstLineChars="200"/>
        <w:jc w:val="left"/>
        <w:rPr>
          <w:rFonts w:ascii="宋体" w:hAnsi="宋体"/>
          <w:b/>
          <w:bCs/>
          <w:szCs w:val="21"/>
        </w:rPr>
      </w:pPr>
      <w:r>
        <w:rPr>
          <w:rFonts w:ascii="宋体" w:hAnsi="宋体" w:hint="eastAsia"/>
          <w:b/>
          <w:bCs/>
          <w:szCs w:val="21"/>
        </w:rPr>
        <w:t>五、单项选择</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10</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21</w:t>
      </w:r>
      <w:r>
        <w:rPr>
          <w:rFonts w:ascii="Times New Roman" w:hAnsi="Times New Roman" w:hint="eastAsia"/>
          <w:sz w:val="24"/>
          <w:szCs w:val="24"/>
        </w:rPr>
        <w:t>-</w:t>
      </w:r>
      <w:r>
        <w:rPr>
          <w:rFonts w:ascii="Times New Roman" w:hAnsi="Times New Roman" w:hint="eastAsia"/>
          <w:sz w:val="24"/>
          <w:szCs w:val="24"/>
        </w:rPr>
        <w:t xml:space="preserve">25 </w:t>
      </w:r>
      <w:r>
        <w:rPr>
          <w:rFonts w:ascii="Times New Roman" w:hAnsi="Times New Roman" w:hint="eastAsia"/>
          <w:sz w:val="24"/>
          <w:szCs w:val="24"/>
        </w:rPr>
        <w:t>BBABC</w:t>
      </w:r>
      <w:r>
        <w:rPr>
          <w:rFonts w:ascii="Times New Roman" w:hAnsi="Times New Roman" w:hint="eastAsia"/>
          <w:sz w:val="24"/>
          <w:szCs w:val="24"/>
        </w:rPr>
        <w:t xml:space="preserve"> </w:t>
      </w:r>
      <w:r>
        <w:rPr>
          <w:rFonts w:ascii="Times New Roman" w:hAnsi="Times New Roman" w:hint="eastAsia"/>
          <w:sz w:val="24"/>
          <w:szCs w:val="24"/>
        </w:rPr>
        <w:t xml:space="preserve">  </w:t>
      </w:r>
      <w:r>
        <w:rPr>
          <w:rFonts w:ascii="Times New Roman" w:hAnsi="Times New Roman" w:hint="eastAsia"/>
          <w:sz w:val="24"/>
          <w:szCs w:val="24"/>
        </w:rPr>
        <w:t>26</w:t>
      </w:r>
      <w:r>
        <w:rPr>
          <w:rFonts w:ascii="Times New Roman" w:hAnsi="Times New Roman" w:hint="eastAsia"/>
          <w:sz w:val="24"/>
          <w:szCs w:val="24"/>
        </w:rPr>
        <w:t>-</w:t>
      </w:r>
      <w:r>
        <w:rPr>
          <w:rFonts w:ascii="Times New Roman" w:hAnsi="Times New Roman" w:hint="eastAsia"/>
          <w:sz w:val="24"/>
          <w:szCs w:val="24"/>
        </w:rPr>
        <w:t xml:space="preserve">30 </w:t>
      </w:r>
      <w:r>
        <w:rPr>
          <w:rFonts w:ascii="Times New Roman" w:hAnsi="Times New Roman" w:hint="eastAsia"/>
          <w:sz w:val="24"/>
          <w:szCs w:val="24"/>
        </w:rPr>
        <w:t>BCBAB</w:t>
      </w:r>
    </w:p>
    <w:p w:rsidR="00F622B4">
      <w:pPr>
        <w:ind w:firstLine="420" w:firstLineChars="200"/>
        <w:jc w:val="left"/>
        <w:rPr>
          <w:rFonts w:ascii="宋体" w:hAnsi="宋体"/>
          <w:b/>
          <w:bCs/>
          <w:szCs w:val="21"/>
        </w:rPr>
      </w:pPr>
      <w:r>
        <w:rPr>
          <w:rFonts w:ascii="宋体" w:hAnsi="宋体" w:hint="eastAsia"/>
          <w:b/>
          <w:bCs/>
          <w:szCs w:val="21"/>
        </w:rPr>
        <w:t>六、补全对话</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31</w:t>
      </w:r>
      <w:r>
        <w:rPr>
          <w:rFonts w:ascii="Times New Roman" w:hAnsi="Times New Roman" w:hint="eastAsia"/>
          <w:sz w:val="24"/>
          <w:szCs w:val="24"/>
        </w:rPr>
        <w:t>-</w:t>
      </w:r>
      <w:r>
        <w:rPr>
          <w:rFonts w:ascii="Times New Roman" w:hAnsi="Times New Roman" w:hint="eastAsia"/>
          <w:sz w:val="24"/>
          <w:szCs w:val="24"/>
        </w:rPr>
        <w:t xml:space="preserve">35 </w:t>
      </w:r>
      <w:r>
        <w:rPr>
          <w:rFonts w:ascii="Times New Roman" w:hAnsi="Times New Roman" w:hint="eastAsia"/>
          <w:sz w:val="24"/>
          <w:szCs w:val="24"/>
        </w:rPr>
        <w:t>AGFEC</w:t>
      </w:r>
    </w:p>
    <w:p w:rsidR="00F622B4">
      <w:pPr>
        <w:ind w:firstLine="420" w:firstLineChars="200"/>
        <w:jc w:val="left"/>
        <w:rPr>
          <w:rFonts w:ascii="宋体" w:hAnsi="宋体"/>
          <w:b/>
          <w:bCs/>
          <w:szCs w:val="21"/>
        </w:rPr>
      </w:pPr>
      <w:r>
        <w:rPr>
          <w:rFonts w:ascii="宋体" w:hAnsi="宋体" w:hint="eastAsia"/>
          <w:b/>
          <w:bCs/>
          <w:szCs w:val="21"/>
        </w:rPr>
        <w:t>七、完形填空</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8</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36</w:t>
      </w:r>
      <w:r>
        <w:rPr>
          <w:rFonts w:ascii="Times New Roman" w:hAnsi="Times New Roman" w:hint="eastAsia"/>
          <w:sz w:val="24"/>
          <w:szCs w:val="24"/>
        </w:rPr>
        <w:t>-</w:t>
      </w:r>
      <w:r>
        <w:rPr>
          <w:rFonts w:ascii="Times New Roman" w:hAnsi="Times New Roman" w:hint="eastAsia"/>
          <w:sz w:val="24"/>
          <w:szCs w:val="24"/>
        </w:rPr>
        <w:t xml:space="preserve">40 </w:t>
      </w:r>
      <w:r>
        <w:rPr>
          <w:rFonts w:ascii="Times New Roman" w:hAnsi="Times New Roman" w:hint="eastAsia"/>
          <w:sz w:val="24"/>
          <w:szCs w:val="24"/>
        </w:rPr>
        <w:t xml:space="preserve">ACABC  </w:t>
      </w:r>
      <w:r>
        <w:rPr>
          <w:rFonts w:ascii="Times New Roman" w:hAnsi="Times New Roman" w:hint="eastAsia"/>
          <w:sz w:val="24"/>
          <w:szCs w:val="24"/>
        </w:rPr>
        <w:t>41</w:t>
      </w:r>
      <w:r>
        <w:rPr>
          <w:rFonts w:ascii="Times New Roman" w:hAnsi="Times New Roman" w:hint="eastAsia"/>
          <w:sz w:val="24"/>
          <w:szCs w:val="24"/>
        </w:rPr>
        <w:t>-</w:t>
      </w:r>
      <w:r>
        <w:rPr>
          <w:rFonts w:ascii="Times New Roman" w:hAnsi="Times New Roman" w:hint="eastAsia"/>
          <w:sz w:val="24"/>
          <w:szCs w:val="24"/>
        </w:rPr>
        <w:t xml:space="preserve">43 </w:t>
      </w:r>
      <w:r>
        <w:rPr>
          <w:rFonts w:ascii="Times New Roman" w:hAnsi="Times New Roman" w:hint="eastAsia"/>
          <w:sz w:val="24"/>
          <w:szCs w:val="24"/>
        </w:rPr>
        <w:t>ABC</w:t>
      </w:r>
    </w:p>
    <w:p w:rsidR="00F622B4">
      <w:pPr>
        <w:ind w:firstLine="420" w:firstLineChars="200"/>
        <w:jc w:val="left"/>
        <w:rPr>
          <w:rFonts w:ascii="宋体" w:hAnsi="宋体"/>
          <w:b/>
          <w:bCs/>
          <w:szCs w:val="21"/>
        </w:rPr>
      </w:pPr>
      <w:r>
        <w:rPr>
          <w:rFonts w:ascii="宋体" w:hAnsi="宋体" w:hint="eastAsia"/>
          <w:b/>
          <w:bCs/>
          <w:szCs w:val="21"/>
        </w:rPr>
        <w:t>八、阅读理解</w:t>
      </w:r>
      <w:r>
        <w:rPr>
          <w:rFonts w:ascii="宋体" w:hAnsi="宋体" w:hint="eastAsia"/>
          <w:b/>
          <w:bCs/>
          <w:szCs w:val="21"/>
        </w:rPr>
        <w:t>(</w:t>
      </w:r>
      <w:r>
        <w:rPr>
          <w:rFonts w:ascii="宋体" w:hAnsi="宋体" w:hint="eastAsia"/>
          <w:b/>
          <w:bCs/>
          <w:szCs w:val="21"/>
        </w:rPr>
        <w:t>每小题</w:t>
      </w:r>
      <w:r>
        <w:rPr>
          <w:rFonts w:ascii="宋体" w:hAnsi="宋体" w:hint="eastAsia"/>
          <w:b/>
          <w:bCs/>
          <w:szCs w:val="21"/>
        </w:rPr>
        <w:t>2</w:t>
      </w:r>
      <w:r>
        <w:rPr>
          <w:rFonts w:ascii="宋体" w:hAnsi="宋体" w:hint="eastAsia"/>
          <w:b/>
          <w:bCs/>
          <w:szCs w:val="21"/>
        </w:rPr>
        <w:t>分，共</w:t>
      </w:r>
      <w:r>
        <w:rPr>
          <w:rFonts w:ascii="宋体" w:hAnsi="宋体" w:hint="eastAsia"/>
          <w:b/>
          <w:bCs/>
          <w:szCs w:val="21"/>
        </w:rPr>
        <w:t>52</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(A)44-48  DAFCB   (B)49-53  BCACA   (C)54-58   DFBEA</w:t>
      </w:r>
    </w:p>
    <w:p w:rsidR="00F622B4">
      <w:pPr>
        <w:ind w:firstLine="480" w:firstLineChars="200"/>
        <w:jc w:val="left"/>
        <w:rPr>
          <w:rFonts w:ascii="Times New Roman" w:hAnsi="Times New Roman"/>
          <w:sz w:val="24"/>
          <w:szCs w:val="24"/>
        </w:rPr>
      </w:pPr>
      <w:r>
        <w:rPr>
          <w:rFonts w:ascii="Times New Roman" w:hAnsi="Times New Roman"/>
          <w:sz w:val="24"/>
          <w:szCs w:val="24"/>
        </w:rPr>
        <w:t xml:space="preserve">(D)59. receive   60.lucky    61.instead     62. warm      63. than </w:t>
      </w:r>
      <w:r>
        <w:rPr>
          <w:rFonts w:ascii="Times New Roman" w:hAnsi="Times New Roman" w:hint="eastAsia"/>
          <w:sz w:val="24"/>
          <w:szCs w:val="24"/>
        </w:rPr>
        <w:t xml:space="preserve"> </w:t>
      </w:r>
    </w:p>
    <w:p w:rsidR="00F622B4">
      <w:pPr>
        <w:ind w:firstLine="420" w:firstLineChars="200"/>
        <w:jc w:val="left"/>
        <w:rPr>
          <w:rFonts w:ascii="宋体" w:hAnsi="宋体"/>
          <w:b/>
          <w:bCs/>
          <w:szCs w:val="21"/>
        </w:rPr>
      </w:pPr>
      <w:r>
        <w:rPr>
          <w:rFonts w:ascii="宋体" w:hAnsi="宋体" w:hint="eastAsia"/>
          <w:b/>
          <w:bCs/>
          <w:szCs w:val="21"/>
        </w:rPr>
        <w:t>(</w:t>
      </w:r>
      <w:r>
        <w:rPr>
          <w:rFonts w:ascii="宋体" w:hAnsi="宋体" w:hint="eastAsia"/>
          <w:b/>
          <w:bCs/>
          <w:szCs w:val="21"/>
        </w:rPr>
        <w:t>注</w:t>
      </w:r>
      <w:r>
        <w:rPr>
          <w:rFonts w:ascii="宋体" w:hAnsi="宋体" w:hint="eastAsia"/>
          <w:b/>
          <w:bCs/>
          <w:szCs w:val="21"/>
        </w:rPr>
        <w:t>:</w:t>
      </w:r>
      <w:r>
        <w:rPr>
          <w:rFonts w:ascii="宋体" w:hAnsi="宋体" w:hint="eastAsia"/>
          <w:b/>
          <w:bCs/>
          <w:szCs w:val="21"/>
        </w:rPr>
        <w:t>以上各题如与答案不一致，但与原文意思相符，且使用正确，可酌情给分。</w:t>
      </w:r>
      <w:r>
        <w:rPr>
          <w:rFonts w:ascii="宋体" w:hAnsi="宋体" w:hint="eastAsia"/>
          <w:b/>
          <w:bCs/>
          <w:szCs w:val="21"/>
        </w:rPr>
        <w:t>)</w:t>
      </w:r>
    </w:p>
    <w:p w:rsidR="00F622B4">
      <w:pPr>
        <w:numPr>
          <w:ilvl w:val="0"/>
          <w:numId w:val="1"/>
        </w:numPr>
        <w:ind w:firstLine="420" w:firstLineChars="200"/>
        <w:jc w:val="left"/>
        <w:rPr>
          <w:rFonts w:ascii="Times New Roman" w:hAnsi="Times New Roman"/>
          <w:b/>
          <w:bCs/>
          <w:szCs w:val="21"/>
        </w:rPr>
      </w:pP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w:t>
      </w:r>
      <w:r>
        <w:rPr>
          <w:rFonts w:ascii="Times New Roman" w:hAnsi="Times New Roman"/>
          <w:sz w:val="24"/>
          <w:szCs w:val="24"/>
        </w:rPr>
        <w:t xml:space="preserve">m very/ really/ quite interested in Chinese./ I take / show a great interest in </w:t>
      </w:r>
      <w:r>
        <w:rPr>
          <w:rFonts w:ascii="Times New Roman" w:hAnsi="Times New Roman" w:hint="eastAsia"/>
          <w:sz w:val="24"/>
          <w:szCs w:val="24"/>
        </w:rPr>
        <w:t xml:space="preserve">      </w:t>
      </w:r>
      <w:r>
        <w:rPr>
          <w:rFonts w:ascii="Times New Roman" w:hAnsi="Times New Roman"/>
          <w:sz w:val="24"/>
          <w:szCs w:val="24"/>
        </w:rPr>
        <w:t>Chinese/...</w:t>
      </w: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Because they have to memorize a large number of characters.</w:t>
      </w:r>
    </w:p>
    <w:p w:rsidR="00F622B4">
      <w:pPr>
        <w:ind w:firstLine="720" w:firstLineChars="300"/>
        <w:jc w:val="left"/>
        <w:rPr>
          <w:rFonts w:ascii="Times New Roman" w:hAnsi="Times New Roman"/>
          <w:sz w:val="24"/>
          <w:szCs w:val="24"/>
        </w:rPr>
      </w:pPr>
      <w:r>
        <w:rPr>
          <w:rFonts w:ascii="Times New Roman" w:hAnsi="Times New Roman"/>
          <w:sz w:val="24"/>
          <w:szCs w:val="24"/>
        </w:rPr>
        <w:t>/ Because Chinese characters are not easy to write.</w:t>
      </w:r>
    </w:p>
    <w:p w:rsidR="00F622B4">
      <w:pPr>
        <w:ind w:left="420" w:firstLine="240" w:leftChars="200" w:firstLineChars="100"/>
        <w:jc w:val="left"/>
        <w:rPr>
          <w:rFonts w:ascii="Times New Roman" w:hAnsi="Times New Roman"/>
          <w:sz w:val="24"/>
          <w:szCs w:val="24"/>
        </w:rPr>
      </w:pPr>
      <w:r>
        <w:rPr>
          <w:rFonts w:ascii="Times New Roman" w:hAnsi="Times New Roman"/>
          <w:sz w:val="24"/>
          <w:szCs w:val="24"/>
        </w:rPr>
        <w:t>/ Because the same word has different meaning</w:t>
      </w:r>
      <w:r>
        <w:rPr>
          <w:rFonts w:ascii="Times New Roman" w:hAnsi="Times New Roman" w:hint="eastAsia"/>
          <w:sz w:val="24"/>
          <w:szCs w:val="24"/>
        </w:rPr>
        <w:t xml:space="preserve"> </w:t>
      </w:r>
      <w:r>
        <w:rPr>
          <w:rFonts w:ascii="Times New Roman" w:hAnsi="Times New Roman"/>
          <w:sz w:val="24"/>
          <w:szCs w:val="24"/>
        </w:rPr>
        <w:t>in different sentences.</w:t>
      </w:r>
    </w:p>
    <w:p w:rsidR="00F622B4">
      <w:pPr>
        <w:ind w:left="420" w:firstLine="240" w:leftChars="200" w:firstLineChars="100"/>
        <w:jc w:val="left"/>
        <w:rPr>
          <w:rFonts w:ascii="Times New Roman" w:hAnsi="Times New Roman"/>
          <w:sz w:val="24"/>
          <w:szCs w:val="24"/>
        </w:rPr>
      </w:pPr>
      <w:r>
        <w:rPr>
          <w:rFonts w:ascii="Times New Roman" w:hAnsi="Times New Roman"/>
          <w:sz w:val="24"/>
          <w:szCs w:val="24"/>
        </w:rPr>
        <w:t>/ Because they have difficulties in reading poems.(</w:t>
      </w:r>
      <w:r>
        <w:rPr>
          <w:rFonts w:ascii="Times New Roman" w:hAnsi="Times New Roman"/>
          <w:sz w:val="24"/>
          <w:szCs w:val="24"/>
        </w:rPr>
        <w:t>答出其中一条即可</w:t>
      </w:r>
      <w:r>
        <w:rPr>
          <w:rFonts w:ascii="Times New Roman" w:hAnsi="Times New Roman"/>
          <w:sz w:val="24"/>
          <w:szCs w:val="24"/>
        </w:rPr>
        <w:t>)</w:t>
      </w:r>
      <w:r>
        <w:rPr>
          <w:rFonts w:ascii="Times New Roman" w:hAnsi="Times New Roman"/>
          <w:sz w:val="24"/>
          <w:szCs w:val="24"/>
        </w:rPr>
        <w:t>。</w:t>
      </w: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中国悠久的历史和灿烂的文化吸引了许多外国人学习中文。</w:t>
      </w: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It holds colorful activities./ By holding colorful activities.</w:t>
      </w: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1031. (It tells us) the increase in popularity of Chinese is surprising in the U</w:t>
      </w:r>
      <w:r>
        <w:rPr>
          <w:rFonts w:ascii="Times New Roman" w:hAnsi="Times New Roman"/>
          <w:sz w:val="24"/>
          <w:szCs w:val="24"/>
        </w:rPr>
        <w:t>K.</w:t>
      </w:r>
    </w:p>
    <w:p w:rsidR="00F622B4">
      <w:pPr>
        <w:ind w:firstLine="720" w:firstLineChars="300"/>
        <w:jc w:val="left"/>
        <w:rPr>
          <w:rFonts w:ascii="Times New Roman" w:hAnsi="Times New Roman"/>
          <w:sz w:val="24"/>
          <w:szCs w:val="24"/>
        </w:rPr>
      </w:pPr>
      <w:r>
        <w:rPr>
          <w:rFonts w:ascii="Times New Roman" w:hAnsi="Times New Roman"/>
          <w:sz w:val="24"/>
          <w:szCs w:val="24"/>
        </w:rPr>
        <w:t>/ Chinese is becoming more and more popular in the UK.</w:t>
      </w:r>
    </w:p>
    <w:p w:rsidR="00F622B4">
      <w:pPr>
        <w:numPr>
          <w:ilvl w:val="0"/>
          <w:numId w:val="2"/>
        </w:numPr>
        <w:ind w:firstLine="480" w:firstLineChars="200"/>
        <w:jc w:val="left"/>
        <w:rPr>
          <w:rFonts w:ascii="Times New Roman" w:hAnsi="Times New Roman"/>
          <w:sz w:val="24"/>
          <w:szCs w:val="24"/>
        </w:rPr>
      </w:pPr>
      <w:r>
        <w:rPr>
          <w:rFonts w:ascii="Times New Roman" w:hAnsi="Times New Roman"/>
          <w:sz w:val="24"/>
          <w:szCs w:val="24"/>
        </w:rPr>
        <w:t>We / I can tell our own stories to the world.</w:t>
      </w:r>
    </w:p>
    <w:p w:rsidR="00F622B4">
      <w:pPr>
        <w:ind w:left="420" w:firstLine="480" w:leftChars="200" w:firstLineChars="200"/>
        <w:jc w:val="left"/>
        <w:rPr>
          <w:rFonts w:ascii="Times New Roman" w:hAnsi="Times New Roman"/>
          <w:sz w:val="24"/>
          <w:szCs w:val="24"/>
        </w:rPr>
      </w:pPr>
      <w:r>
        <w:rPr>
          <w:rFonts w:ascii="Times New Roman" w:hAnsi="Times New Roman"/>
          <w:sz w:val="24"/>
          <w:szCs w:val="24"/>
        </w:rPr>
        <w:t xml:space="preserve">/ We/ I can spread colorful Chinese culture to the world. </w:t>
      </w:r>
    </w:p>
    <w:p w:rsidR="00F622B4">
      <w:pPr>
        <w:ind w:left="420" w:firstLine="480" w:leftChars="200" w:firstLineChars="200"/>
        <w:jc w:val="left"/>
        <w:rPr>
          <w:rFonts w:ascii="Times New Roman" w:hAnsi="Times New Roman"/>
          <w:sz w:val="24"/>
          <w:szCs w:val="24"/>
        </w:rPr>
      </w:pPr>
      <w:r>
        <w:rPr>
          <w:rFonts w:ascii="Times New Roman" w:hAnsi="Times New Roman"/>
          <w:sz w:val="24"/>
          <w:szCs w:val="24"/>
        </w:rPr>
        <w:t>/ We/ I can teach foreign people Chinese.</w:t>
      </w:r>
    </w:p>
    <w:p w:rsidR="00F622B4">
      <w:pPr>
        <w:ind w:left="420" w:firstLine="480" w:leftChars="200" w:firstLineChars="200"/>
        <w:jc w:val="left"/>
        <w:rPr>
          <w:rFonts w:ascii="宋体" w:hAnsi="宋体"/>
          <w:b/>
          <w:bCs/>
          <w:szCs w:val="21"/>
        </w:rPr>
      </w:pPr>
      <w:r>
        <w:rPr>
          <w:rFonts w:ascii="Times New Roman" w:hAnsi="Times New Roman"/>
          <w:sz w:val="24"/>
          <w:szCs w:val="24"/>
        </w:rPr>
        <w:t>/ We/ I can have more chances to find a good job.</w:t>
      </w:r>
    </w:p>
    <w:p w:rsidR="00F622B4">
      <w:pPr>
        <w:ind w:firstLine="420" w:firstLineChars="200"/>
        <w:jc w:val="left"/>
        <w:rPr>
          <w:rFonts w:ascii="宋体" w:hAnsi="宋体"/>
          <w:b/>
          <w:bCs/>
          <w:szCs w:val="21"/>
        </w:rPr>
      </w:pPr>
      <w:r>
        <w:rPr>
          <w:rFonts w:ascii="宋体" w:hAnsi="宋体" w:hint="eastAsia"/>
          <w:b/>
          <w:bCs/>
          <w:szCs w:val="21"/>
        </w:rPr>
        <w:t>(</w:t>
      </w:r>
      <w:r>
        <w:rPr>
          <w:rFonts w:ascii="宋体" w:hAnsi="宋体" w:hint="eastAsia"/>
          <w:b/>
          <w:bCs/>
          <w:szCs w:val="21"/>
        </w:rPr>
        <w:t>注</w:t>
      </w:r>
      <w:r>
        <w:rPr>
          <w:rFonts w:ascii="宋体" w:hAnsi="宋体" w:hint="eastAsia"/>
          <w:b/>
          <w:bCs/>
          <w:szCs w:val="21"/>
        </w:rPr>
        <w:t>:</w:t>
      </w:r>
      <w:r>
        <w:rPr>
          <w:rFonts w:ascii="宋体" w:hAnsi="宋体" w:hint="eastAsia"/>
          <w:b/>
          <w:bCs/>
          <w:szCs w:val="21"/>
        </w:rPr>
        <w:t>只要所给答案符合要求，且表述无误，即可得满分</w:t>
      </w:r>
      <w:r>
        <w:rPr>
          <w:rFonts w:ascii="宋体" w:hAnsi="宋体" w:hint="eastAsia"/>
          <w:b/>
          <w:bCs/>
          <w:szCs w:val="21"/>
        </w:rPr>
        <w:t>;</w:t>
      </w:r>
      <w:r>
        <w:rPr>
          <w:rFonts w:ascii="宋体" w:hAnsi="宋体" w:hint="eastAsia"/>
          <w:b/>
          <w:bCs/>
          <w:szCs w:val="21"/>
        </w:rPr>
        <w:t>如果所给答案符合要求，但表述有误，以</w:t>
      </w:r>
      <w:r>
        <w:rPr>
          <w:rFonts w:ascii="宋体" w:hAnsi="宋体" w:hint="eastAsia"/>
          <w:b/>
          <w:bCs/>
          <w:szCs w:val="21"/>
        </w:rPr>
        <w:t>5</w:t>
      </w:r>
      <w:r>
        <w:rPr>
          <w:rFonts w:ascii="宋体" w:hAnsi="宋体" w:hint="eastAsia"/>
          <w:b/>
          <w:bCs/>
          <w:szCs w:val="21"/>
        </w:rPr>
        <w:t>小题为单位，单词拼写错误累计</w:t>
      </w:r>
      <w:r>
        <w:rPr>
          <w:rFonts w:ascii="宋体" w:hAnsi="宋体" w:hint="eastAsia"/>
          <w:b/>
          <w:bCs/>
          <w:szCs w:val="21"/>
        </w:rPr>
        <w:t>4</w:t>
      </w:r>
      <w:r>
        <w:rPr>
          <w:rFonts w:ascii="宋体" w:hAnsi="宋体" w:hint="eastAsia"/>
          <w:b/>
          <w:bCs/>
          <w:szCs w:val="21"/>
        </w:rPr>
        <w:t>处扣</w:t>
      </w:r>
      <w:r>
        <w:rPr>
          <w:rFonts w:ascii="宋体" w:hAnsi="宋体" w:hint="eastAsia"/>
          <w:b/>
          <w:bCs/>
          <w:szCs w:val="21"/>
        </w:rPr>
        <w:t>1</w:t>
      </w:r>
      <w:r>
        <w:rPr>
          <w:rFonts w:ascii="宋体" w:hAnsi="宋体" w:hint="eastAsia"/>
          <w:b/>
          <w:bCs/>
          <w:szCs w:val="21"/>
        </w:rPr>
        <w:t>分，语法错误累计</w:t>
      </w:r>
      <w:r>
        <w:rPr>
          <w:rFonts w:ascii="宋体" w:hAnsi="宋体" w:hint="eastAsia"/>
          <w:b/>
          <w:bCs/>
          <w:szCs w:val="21"/>
        </w:rPr>
        <w:t>2</w:t>
      </w:r>
      <w:r>
        <w:rPr>
          <w:rFonts w:ascii="宋体" w:hAnsi="宋体" w:hint="eastAsia"/>
          <w:b/>
          <w:bCs/>
          <w:szCs w:val="21"/>
        </w:rPr>
        <w:t>处扣</w:t>
      </w:r>
      <w:r>
        <w:rPr>
          <w:rFonts w:ascii="宋体" w:hAnsi="宋体" w:hint="eastAsia"/>
          <w:b/>
          <w:bCs/>
          <w:szCs w:val="21"/>
        </w:rPr>
        <w:t>1</w:t>
      </w:r>
      <w:r>
        <w:rPr>
          <w:rFonts w:ascii="宋体" w:hAnsi="宋体" w:hint="eastAsia"/>
          <w:b/>
          <w:bCs/>
          <w:szCs w:val="21"/>
        </w:rPr>
        <w:t>分</w:t>
      </w:r>
      <w:r>
        <w:rPr>
          <w:rFonts w:ascii="宋体" w:hAnsi="宋体" w:hint="eastAsia"/>
          <w:b/>
          <w:bCs/>
          <w:szCs w:val="21"/>
        </w:rPr>
        <w:t>;</w:t>
      </w:r>
      <w:r>
        <w:rPr>
          <w:rFonts w:ascii="宋体" w:hAnsi="宋体" w:hint="eastAsia"/>
          <w:b/>
          <w:bCs/>
          <w:szCs w:val="21"/>
        </w:rPr>
        <w:t>第</w:t>
      </w:r>
      <w:r>
        <w:rPr>
          <w:rFonts w:ascii="宋体" w:hAnsi="宋体" w:hint="eastAsia"/>
          <w:b/>
          <w:bCs/>
          <w:szCs w:val="21"/>
        </w:rPr>
        <w:t>69</w:t>
      </w:r>
      <w:r>
        <w:rPr>
          <w:rFonts w:ascii="宋体" w:hAnsi="宋体" w:hint="eastAsia"/>
          <w:b/>
          <w:bCs/>
          <w:szCs w:val="21"/>
        </w:rPr>
        <w:t>小题开放性试题</w:t>
      </w:r>
      <w:r>
        <w:rPr>
          <w:rFonts w:ascii="宋体" w:hAnsi="宋体" w:hint="eastAsia"/>
          <w:b/>
          <w:bCs/>
          <w:szCs w:val="21"/>
        </w:rPr>
        <w:t>,</w:t>
      </w:r>
      <w:r>
        <w:rPr>
          <w:rFonts w:ascii="宋体" w:hAnsi="宋体" w:hint="eastAsia"/>
          <w:b/>
          <w:bCs/>
          <w:szCs w:val="21"/>
        </w:rPr>
        <w:t>言之有理且表述无误，即可得分</w:t>
      </w:r>
      <w:r>
        <w:rPr>
          <w:rFonts w:ascii="宋体" w:hAnsi="宋体" w:hint="eastAsia"/>
          <w:b/>
          <w:bCs/>
          <w:szCs w:val="21"/>
        </w:rPr>
        <w:t>;</w:t>
      </w:r>
      <w:r>
        <w:rPr>
          <w:rFonts w:ascii="宋体" w:hAnsi="宋体" w:hint="eastAsia"/>
          <w:b/>
          <w:bCs/>
          <w:szCs w:val="21"/>
        </w:rPr>
        <w:t>如所给答案不符合要求</w:t>
      </w:r>
      <w:r>
        <w:rPr>
          <w:rFonts w:ascii="宋体" w:hAnsi="宋体" w:hint="eastAsia"/>
          <w:b/>
          <w:bCs/>
          <w:szCs w:val="21"/>
        </w:rPr>
        <w:t>,</w:t>
      </w:r>
      <w:r>
        <w:rPr>
          <w:rFonts w:ascii="宋体" w:hAnsi="宋体" w:hint="eastAsia"/>
          <w:b/>
          <w:bCs/>
          <w:szCs w:val="21"/>
        </w:rPr>
        <w:t>不可得分。</w:t>
      </w:r>
      <w:r>
        <w:rPr>
          <w:rFonts w:ascii="宋体" w:hAnsi="宋体" w:hint="eastAsia"/>
          <w:b/>
          <w:bCs/>
          <w:szCs w:val="21"/>
        </w:rPr>
        <w:t>)</w:t>
      </w:r>
    </w:p>
    <w:p w:rsidR="00F622B4">
      <w:pPr>
        <w:jc w:val="left"/>
        <w:rPr>
          <w:rFonts w:ascii="宋体" w:hAnsi="宋体"/>
          <w:b/>
          <w:bCs/>
          <w:szCs w:val="21"/>
        </w:rPr>
      </w:pPr>
      <w:r>
        <w:rPr>
          <w:rFonts w:ascii="宋体" w:hAnsi="宋体" w:hint="eastAsia"/>
          <w:b/>
          <w:bCs/>
          <w:szCs w:val="21"/>
        </w:rPr>
        <w:t>九、词语运用</w:t>
      </w:r>
      <w:r>
        <w:rPr>
          <w:rFonts w:ascii="宋体" w:hAnsi="宋体" w:hint="eastAsia"/>
          <w:b/>
          <w:bCs/>
          <w:szCs w:val="21"/>
        </w:rPr>
        <w:t>(</w:t>
      </w:r>
      <w:r>
        <w:rPr>
          <w:rFonts w:ascii="宋体" w:hAnsi="宋体" w:hint="eastAsia"/>
          <w:b/>
          <w:bCs/>
          <w:szCs w:val="21"/>
        </w:rPr>
        <w:t>每小题</w:t>
      </w:r>
      <w:r>
        <w:rPr>
          <w:rFonts w:ascii="宋体" w:hAnsi="宋体" w:hint="eastAsia"/>
          <w:b/>
          <w:bCs/>
          <w:szCs w:val="21"/>
        </w:rPr>
        <w:t>1</w:t>
      </w:r>
      <w:r>
        <w:rPr>
          <w:rFonts w:ascii="宋体" w:hAnsi="宋体" w:hint="eastAsia"/>
          <w:b/>
          <w:bCs/>
          <w:szCs w:val="21"/>
        </w:rPr>
        <w:t>分，共</w:t>
      </w:r>
      <w:r>
        <w:rPr>
          <w:rFonts w:ascii="宋体" w:hAnsi="宋体" w:hint="eastAsia"/>
          <w:b/>
          <w:bCs/>
          <w:szCs w:val="21"/>
        </w:rPr>
        <w:t>10</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sz w:val="24"/>
          <w:szCs w:val="24"/>
        </w:rPr>
      </w:pPr>
      <w:r>
        <w:rPr>
          <w:rFonts w:ascii="Times New Roman" w:hAnsi="Times New Roman" w:hint="eastAsia"/>
          <w:sz w:val="24"/>
          <w:szCs w:val="24"/>
        </w:rPr>
        <w:t xml:space="preserve">70.novel   71.meaning 72.importance  73. treat   74.whether </w:t>
      </w:r>
    </w:p>
    <w:p w:rsidR="00F622B4">
      <w:pPr>
        <w:ind w:firstLine="480" w:firstLineChars="200"/>
        <w:jc w:val="left"/>
        <w:rPr>
          <w:rFonts w:ascii="Times New Roman" w:hAnsi="Times New Roman"/>
          <w:sz w:val="24"/>
          <w:szCs w:val="24"/>
        </w:rPr>
      </w:pPr>
      <w:r>
        <w:rPr>
          <w:rFonts w:ascii="Times New Roman" w:hAnsi="Times New Roman" w:hint="eastAsia"/>
          <w:sz w:val="24"/>
          <w:szCs w:val="24"/>
        </w:rPr>
        <w:t>75.dead    76. used   77. to change   78. to visit  79.b</w:t>
      </w:r>
      <w:r>
        <w:rPr>
          <w:rFonts w:ascii="Times New Roman" w:hAnsi="Times New Roman" w:hint="eastAsia"/>
          <w:sz w:val="24"/>
          <w:szCs w:val="24"/>
        </w:rPr>
        <w:t>etter</w:t>
      </w:r>
    </w:p>
    <w:p w:rsidR="00F622B4">
      <w:pPr>
        <w:jc w:val="left"/>
        <w:rPr>
          <w:rFonts w:ascii="宋体" w:hAnsi="宋体"/>
          <w:b/>
          <w:bCs/>
          <w:szCs w:val="21"/>
        </w:rPr>
      </w:pPr>
    </w:p>
    <w:p w:rsidR="00F622B4">
      <w:pPr>
        <w:jc w:val="left"/>
        <w:rPr>
          <w:rFonts w:ascii="宋体" w:hAnsi="宋体"/>
          <w:b/>
          <w:bCs/>
          <w:szCs w:val="21"/>
        </w:rPr>
      </w:pPr>
      <w:r>
        <w:rPr>
          <w:rFonts w:ascii="宋体" w:hAnsi="宋体" w:hint="eastAsia"/>
          <w:b/>
          <w:bCs/>
          <w:szCs w:val="21"/>
        </w:rPr>
        <w:t>十、书面表达</w:t>
      </w:r>
      <w:r>
        <w:rPr>
          <w:rFonts w:ascii="宋体" w:hAnsi="宋体" w:hint="eastAsia"/>
          <w:b/>
          <w:bCs/>
          <w:szCs w:val="21"/>
        </w:rPr>
        <w:t>(</w:t>
      </w:r>
      <w:r>
        <w:rPr>
          <w:rFonts w:ascii="宋体" w:hAnsi="宋体" w:hint="eastAsia"/>
          <w:b/>
          <w:bCs/>
          <w:szCs w:val="21"/>
        </w:rPr>
        <w:t>共</w:t>
      </w:r>
      <w:r>
        <w:rPr>
          <w:rFonts w:ascii="宋体" w:hAnsi="宋体" w:hint="eastAsia"/>
          <w:b/>
          <w:bCs/>
          <w:szCs w:val="21"/>
        </w:rPr>
        <w:t>15</w:t>
      </w:r>
      <w:r>
        <w:rPr>
          <w:rFonts w:ascii="宋体" w:hAnsi="宋体" w:hint="eastAsia"/>
          <w:b/>
          <w:bCs/>
          <w:szCs w:val="21"/>
        </w:rPr>
        <w:t>分</w:t>
      </w:r>
      <w:r>
        <w:rPr>
          <w:rFonts w:ascii="宋体" w:hAnsi="宋体" w:hint="eastAsia"/>
          <w:b/>
          <w:bCs/>
          <w:szCs w:val="21"/>
        </w:rPr>
        <w:t>)</w:t>
      </w:r>
    </w:p>
    <w:p w:rsidR="00F622B4">
      <w:pPr>
        <w:ind w:firstLine="480" w:firstLineChars="200"/>
        <w:jc w:val="left"/>
        <w:rPr>
          <w:rFonts w:ascii="Times New Roman" w:hAnsi="Times New Roman"/>
          <w:b/>
          <w:bCs/>
          <w:sz w:val="24"/>
          <w:szCs w:val="24"/>
        </w:rPr>
      </w:pPr>
      <w:r>
        <w:rPr>
          <w:rFonts w:ascii="Times New Roman" w:hAnsi="Times New Roman"/>
          <w:b/>
          <w:bCs/>
          <w:sz w:val="24"/>
          <w:szCs w:val="24"/>
        </w:rPr>
        <w:t>One possible version:</w:t>
      </w:r>
    </w:p>
    <w:p w:rsidR="00F622B4">
      <w:pPr>
        <w:ind w:firstLine="480" w:firstLineChars="200"/>
        <w:jc w:val="left"/>
        <w:rPr>
          <w:rFonts w:ascii="Times New Roman" w:hAnsi="Times New Roman"/>
          <w:sz w:val="24"/>
          <w:szCs w:val="24"/>
        </w:rPr>
      </w:pPr>
      <w:r>
        <w:rPr>
          <w:rFonts w:ascii="Times New Roman" w:hAnsi="Times New Roman"/>
          <w:sz w:val="24"/>
          <w:szCs w:val="24"/>
        </w:rPr>
        <w:t>Dear Li Hua,</w:t>
      </w:r>
    </w:p>
    <w:p w:rsidR="00F622B4">
      <w:pPr>
        <w:ind w:firstLine="960" w:firstLineChars="400"/>
        <w:jc w:val="left"/>
        <w:rPr>
          <w:rFonts w:ascii="Times New Roman" w:hAnsi="Times New Roman"/>
          <w:sz w:val="24"/>
          <w:szCs w:val="24"/>
        </w:rPr>
      </w:pPr>
      <w:r>
        <w:rPr>
          <w:rFonts w:ascii="Times New Roman" w:hAnsi="Times New Roman"/>
          <w:sz w:val="24"/>
          <w:szCs w:val="24"/>
        </w:rPr>
        <w:t>I'm very glad to hear from you. I know that you are facing some proble</w:t>
      </w:r>
      <w:r>
        <w:rPr>
          <w:rFonts w:ascii="Times New Roman" w:hAnsi="Times New Roman" w:hint="eastAsia"/>
          <w:sz w:val="24"/>
          <w:szCs w:val="24"/>
        </w:rPr>
        <w:t>m</w:t>
      </w:r>
      <w:r>
        <w:rPr>
          <w:rFonts w:ascii="Times New Roman" w:hAnsi="Times New Roman"/>
          <w:sz w:val="24"/>
          <w:szCs w:val="24"/>
        </w:rPr>
        <w:t xml:space="preserve">s about English learning. There are four good ways to help you. First, I think you should listen to tapes, English songs and </w:t>
      </w:r>
      <w:r>
        <w:rPr>
          <w:rFonts w:ascii="Times New Roman" w:hAnsi="Times New Roman"/>
          <w:sz w:val="24"/>
          <w:szCs w:val="24"/>
        </w:rPr>
        <w:t>programs more often. It's also a good idea to watch English movies. Second, you could try to improve your English by speaking English in class as much as possible. Don't be afraid of making mistakes. The more you speak, the fewer mistakes you will make. Th</w:t>
      </w:r>
      <w:r>
        <w:rPr>
          <w:rFonts w:ascii="Times New Roman" w:hAnsi="Times New Roman"/>
          <w:sz w:val="24"/>
          <w:szCs w:val="24"/>
        </w:rPr>
        <w:t>ird, you can read more English newspapers and magazines. This will help you learn new words. At last, you should memorize some good passages and keep diaries.</w:t>
      </w:r>
    </w:p>
    <w:p w:rsidR="00F622B4">
      <w:pPr>
        <w:ind w:firstLine="480" w:firstLineChars="200"/>
        <w:jc w:val="left"/>
        <w:rPr>
          <w:rFonts w:ascii="Times New Roman" w:hAnsi="Times New Roman"/>
          <w:sz w:val="24"/>
          <w:szCs w:val="24"/>
        </w:rPr>
      </w:pPr>
      <w:r>
        <w:rPr>
          <w:rFonts w:ascii="Times New Roman" w:hAnsi="Times New Roman"/>
          <w:sz w:val="24"/>
          <w:szCs w:val="24"/>
        </w:rPr>
        <w:t>In a word, as long as you do more listening, speaking, reading and writing, you will be able to l</w:t>
      </w:r>
      <w:r>
        <w:rPr>
          <w:rFonts w:ascii="Times New Roman" w:hAnsi="Times New Roman"/>
          <w:sz w:val="24"/>
          <w:szCs w:val="24"/>
        </w:rPr>
        <w:t>earn English well. I hope the advice will help you.</w:t>
      </w:r>
    </w:p>
    <w:p w:rsidR="00F622B4">
      <w:pPr>
        <w:ind w:firstLine="480" w:firstLineChars="200"/>
        <w:jc w:val="left"/>
        <w:rPr>
          <w:rFonts w:ascii="Times New Roman" w:hAnsi="Times New Roman"/>
          <w:sz w:val="24"/>
          <w:szCs w:val="24"/>
        </w:rPr>
      </w:pPr>
      <w:r>
        <w:rPr>
          <w:rFonts w:ascii="Times New Roman" w:hAnsi="Times New Roman"/>
          <w:sz w:val="24"/>
          <w:szCs w:val="24"/>
        </w:rPr>
        <w:t>Looking forward to your reply.</w:t>
      </w:r>
    </w:p>
    <w:p w:rsidR="00F622B4">
      <w:pPr>
        <w:ind w:firstLine="480" w:firstLineChars="200"/>
        <w:jc w:val="right"/>
        <w:rPr>
          <w:rFonts w:ascii="Times New Roman" w:hAnsi="Times New Roman"/>
          <w:sz w:val="24"/>
          <w:szCs w:val="24"/>
        </w:rPr>
      </w:pPr>
      <w:r>
        <w:rPr>
          <w:rFonts w:ascii="Times New Roman" w:hAnsi="Times New Roman"/>
          <w:sz w:val="24"/>
          <w:szCs w:val="24"/>
        </w:rPr>
        <w:t>Yours, Mike</w:t>
      </w:r>
    </w:p>
    <w:p w:rsidR="00F622B4">
      <w:pPr>
        <w:ind w:firstLine="420" w:firstLineChars="200"/>
        <w:jc w:val="left"/>
        <w:rPr>
          <w:rFonts w:ascii="宋体" w:hAnsi="宋体"/>
          <w:b/>
          <w:bCs/>
          <w:szCs w:val="21"/>
        </w:rPr>
      </w:pPr>
      <w:r>
        <w:rPr>
          <w:rFonts w:ascii="宋体" w:hAnsi="宋体" w:hint="eastAsia"/>
          <w:b/>
          <w:bCs/>
          <w:szCs w:val="21"/>
        </w:rPr>
        <w:t>评分说明</w:t>
      </w:r>
      <w:r>
        <w:rPr>
          <w:rFonts w:ascii="宋体" w:hAnsi="宋体" w:hint="eastAsia"/>
          <w:b/>
          <w:bCs/>
          <w:szCs w:val="21"/>
        </w:rPr>
        <w:t>:</w:t>
      </w:r>
    </w:p>
    <w:p w:rsidR="00F622B4">
      <w:pPr>
        <w:ind w:firstLine="420" w:firstLineChars="200"/>
        <w:jc w:val="left"/>
        <w:rPr>
          <w:rFonts w:ascii="宋体" w:hAnsi="宋体"/>
          <w:b/>
          <w:bCs/>
          <w:szCs w:val="21"/>
        </w:rPr>
      </w:pPr>
      <w:r>
        <w:rPr>
          <w:rFonts w:ascii="宋体" w:hAnsi="宋体" w:hint="eastAsia"/>
          <w:b/>
          <w:bCs/>
          <w:szCs w:val="21"/>
        </w:rPr>
        <w:t>13</w:t>
      </w:r>
      <w:r>
        <w:rPr>
          <w:rFonts w:ascii="宋体" w:hAnsi="宋体" w:hint="eastAsia"/>
          <w:b/>
          <w:bCs/>
          <w:szCs w:val="21"/>
        </w:rPr>
        <w:t>-</w:t>
      </w:r>
      <w:r>
        <w:rPr>
          <w:rFonts w:ascii="宋体" w:hAnsi="宋体" w:hint="eastAsia"/>
          <w:b/>
          <w:bCs/>
          <w:szCs w:val="21"/>
        </w:rPr>
        <w:t>15</w:t>
      </w:r>
      <w:r>
        <w:rPr>
          <w:rFonts w:ascii="宋体" w:hAnsi="宋体" w:hint="eastAsia"/>
          <w:b/>
          <w:bCs/>
          <w:szCs w:val="21"/>
        </w:rPr>
        <w:t>分</w:t>
      </w:r>
      <w:r>
        <w:rPr>
          <w:rFonts w:ascii="宋体" w:hAnsi="宋体" w:hint="eastAsia"/>
          <w:b/>
          <w:bCs/>
          <w:szCs w:val="21"/>
        </w:rPr>
        <w:t>:</w:t>
      </w:r>
      <w:r>
        <w:rPr>
          <w:rFonts w:ascii="宋体" w:hAnsi="宋体" w:hint="eastAsia"/>
          <w:b/>
          <w:bCs/>
          <w:szCs w:val="21"/>
        </w:rPr>
        <w:t>应用了较多的语法结构和词汇</w:t>
      </w:r>
      <w:r>
        <w:rPr>
          <w:rFonts w:ascii="宋体" w:hAnsi="宋体" w:hint="eastAsia"/>
          <w:b/>
          <w:bCs/>
          <w:szCs w:val="21"/>
        </w:rPr>
        <w:t>,</w:t>
      </w:r>
      <w:r>
        <w:rPr>
          <w:rFonts w:ascii="宋体" w:hAnsi="宋体" w:hint="eastAsia"/>
          <w:b/>
          <w:bCs/>
          <w:szCs w:val="21"/>
        </w:rPr>
        <w:t>用词准确、句子通顺、行文连贯、表达清楚、内容丰富没有或有个别语法错误具备较强的语言应用能力。</w:t>
      </w:r>
    </w:p>
    <w:p w:rsidR="00F622B4">
      <w:pPr>
        <w:ind w:firstLine="420" w:firstLineChars="200"/>
        <w:jc w:val="left"/>
        <w:rPr>
          <w:rFonts w:ascii="宋体" w:hAnsi="宋体"/>
          <w:b/>
          <w:bCs/>
          <w:szCs w:val="21"/>
        </w:rPr>
      </w:pPr>
      <w:r>
        <w:rPr>
          <w:rFonts w:ascii="宋体" w:hAnsi="宋体" w:hint="eastAsia"/>
          <w:b/>
          <w:bCs/>
          <w:szCs w:val="21"/>
        </w:rPr>
        <w:t>10</w:t>
      </w:r>
      <w:r>
        <w:rPr>
          <w:rFonts w:ascii="宋体" w:hAnsi="宋体" w:hint="eastAsia"/>
          <w:b/>
          <w:bCs/>
          <w:szCs w:val="21"/>
        </w:rPr>
        <w:t>-</w:t>
      </w:r>
      <w:r>
        <w:rPr>
          <w:rFonts w:ascii="宋体" w:hAnsi="宋体" w:hint="eastAsia"/>
          <w:b/>
          <w:bCs/>
          <w:szCs w:val="21"/>
        </w:rPr>
        <w:t>12</w:t>
      </w:r>
      <w:r>
        <w:rPr>
          <w:rFonts w:ascii="宋体" w:hAnsi="宋体" w:hint="eastAsia"/>
          <w:b/>
          <w:bCs/>
          <w:szCs w:val="21"/>
        </w:rPr>
        <w:t>分</w:t>
      </w:r>
      <w:r>
        <w:rPr>
          <w:rFonts w:ascii="宋体" w:hAnsi="宋体" w:hint="eastAsia"/>
          <w:b/>
          <w:bCs/>
          <w:szCs w:val="21"/>
        </w:rPr>
        <w:t>:</w:t>
      </w:r>
      <w:r>
        <w:rPr>
          <w:rFonts w:ascii="宋体" w:hAnsi="宋体" w:hint="eastAsia"/>
          <w:b/>
          <w:bCs/>
          <w:szCs w:val="21"/>
        </w:rPr>
        <w:t>应用的语法结构和词汇能满足任务要求，句子较通顺</w:t>
      </w:r>
      <w:r>
        <w:rPr>
          <w:rFonts w:ascii="宋体" w:hAnsi="宋体" w:hint="eastAsia"/>
          <w:b/>
          <w:bCs/>
          <w:szCs w:val="21"/>
        </w:rPr>
        <w:t>,</w:t>
      </w:r>
      <w:r>
        <w:rPr>
          <w:rFonts w:ascii="宋体" w:hAnsi="宋体" w:hint="eastAsia"/>
          <w:b/>
          <w:bCs/>
          <w:szCs w:val="21"/>
        </w:rPr>
        <w:t>表达较清楚</w:t>
      </w:r>
      <w:r>
        <w:rPr>
          <w:rFonts w:ascii="宋体" w:hAnsi="宋体" w:hint="eastAsia"/>
          <w:b/>
          <w:bCs/>
          <w:szCs w:val="21"/>
        </w:rPr>
        <w:t>,</w:t>
      </w:r>
      <w:r>
        <w:rPr>
          <w:rFonts w:ascii="宋体" w:hAnsi="宋体" w:hint="eastAsia"/>
          <w:b/>
          <w:bCs/>
          <w:szCs w:val="21"/>
        </w:rPr>
        <w:t>但内容欠丰富</w:t>
      </w:r>
      <w:r>
        <w:rPr>
          <w:rFonts w:ascii="宋体" w:hAnsi="宋体" w:hint="eastAsia"/>
          <w:b/>
          <w:bCs/>
          <w:szCs w:val="21"/>
        </w:rPr>
        <w:t>,</w:t>
      </w:r>
      <w:r>
        <w:rPr>
          <w:rFonts w:ascii="宋体" w:hAnsi="宋体" w:hint="eastAsia"/>
          <w:b/>
          <w:bCs/>
          <w:szCs w:val="21"/>
        </w:rPr>
        <w:t>有少量语法错误。</w:t>
      </w:r>
    </w:p>
    <w:p w:rsidR="00F622B4">
      <w:pPr>
        <w:ind w:firstLine="420" w:firstLineChars="200"/>
        <w:jc w:val="left"/>
        <w:rPr>
          <w:rFonts w:ascii="宋体" w:hAnsi="宋体"/>
          <w:b/>
          <w:bCs/>
          <w:szCs w:val="21"/>
        </w:rPr>
      </w:pPr>
      <w:r>
        <w:rPr>
          <w:rFonts w:ascii="宋体" w:hAnsi="宋体" w:hint="eastAsia"/>
          <w:b/>
          <w:bCs/>
          <w:szCs w:val="21"/>
        </w:rPr>
        <w:t>7</w:t>
      </w:r>
      <w:r>
        <w:rPr>
          <w:rFonts w:ascii="宋体" w:hAnsi="宋体" w:hint="eastAsia"/>
          <w:b/>
          <w:bCs/>
          <w:szCs w:val="21"/>
        </w:rPr>
        <w:t>-</w:t>
      </w:r>
      <w:r>
        <w:rPr>
          <w:rFonts w:ascii="宋体" w:hAnsi="宋体" w:hint="eastAsia"/>
          <w:b/>
          <w:bCs/>
          <w:szCs w:val="21"/>
        </w:rPr>
        <w:t>9</w:t>
      </w:r>
      <w:r>
        <w:rPr>
          <w:rFonts w:ascii="宋体" w:hAnsi="宋体" w:hint="eastAsia"/>
          <w:b/>
          <w:bCs/>
          <w:szCs w:val="21"/>
        </w:rPr>
        <w:t>分</w:t>
      </w:r>
      <w:r>
        <w:rPr>
          <w:rFonts w:ascii="宋体" w:hAnsi="宋体" w:hint="eastAsia"/>
          <w:b/>
          <w:bCs/>
          <w:szCs w:val="21"/>
        </w:rPr>
        <w:t>:</w:t>
      </w:r>
      <w:r>
        <w:rPr>
          <w:rFonts w:ascii="宋体" w:hAnsi="宋体" w:hint="eastAsia"/>
          <w:b/>
          <w:bCs/>
          <w:szCs w:val="21"/>
        </w:rPr>
        <w:t>语言表达简单行文不够连贯句子不够通顺内容不够丰富有部分语法</w:t>
      </w:r>
      <w:r>
        <w:rPr>
          <w:rFonts w:ascii="宋体" w:hAnsi="宋体" w:hint="eastAsia"/>
          <w:b/>
          <w:bCs/>
          <w:szCs w:val="21"/>
        </w:rPr>
        <w:t>错误。</w:t>
      </w:r>
    </w:p>
    <w:p w:rsidR="00F622B4">
      <w:pPr>
        <w:ind w:firstLine="420" w:firstLineChars="200"/>
        <w:jc w:val="left"/>
        <w:rPr>
          <w:rFonts w:ascii="宋体" w:hAnsi="宋体"/>
          <w:b/>
          <w:bCs/>
          <w:szCs w:val="21"/>
        </w:rPr>
      </w:pPr>
      <w:r>
        <w:rPr>
          <w:rFonts w:ascii="宋体" w:hAnsi="宋体" w:hint="eastAsia"/>
          <w:b/>
          <w:bCs/>
          <w:szCs w:val="21"/>
        </w:rPr>
        <w:t>4</w:t>
      </w:r>
      <w:r>
        <w:rPr>
          <w:rFonts w:ascii="宋体" w:hAnsi="宋体" w:hint="eastAsia"/>
          <w:b/>
          <w:bCs/>
          <w:szCs w:val="21"/>
        </w:rPr>
        <w:t>-</w:t>
      </w:r>
      <w:r>
        <w:rPr>
          <w:rFonts w:ascii="宋体" w:hAnsi="宋体" w:hint="eastAsia"/>
          <w:b/>
          <w:bCs/>
          <w:szCs w:val="21"/>
        </w:rPr>
        <w:t>6</w:t>
      </w:r>
      <w:r>
        <w:rPr>
          <w:rFonts w:ascii="宋体" w:hAnsi="宋体" w:hint="eastAsia"/>
          <w:b/>
          <w:bCs/>
          <w:szCs w:val="21"/>
        </w:rPr>
        <w:t>分</w:t>
      </w:r>
      <w:r>
        <w:rPr>
          <w:rFonts w:ascii="宋体" w:hAnsi="宋体" w:hint="eastAsia"/>
          <w:b/>
          <w:bCs/>
          <w:szCs w:val="21"/>
        </w:rPr>
        <w:t>:</w:t>
      </w:r>
      <w:r>
        <w:rPr>
          <w:rFonts w:ascii="宋体" w:hAnsi="宋体" w:hint="eastAsia"/>
          <w:b/>
          <w:bCs/>
          <w:szCs w:val="21"/>
        </w:rPr>
        <w:t>内容过少，语言不规范，句子不条理</w:t>
      </w:r>
      <w:r>
        <w:rPr>
          <w:rFonts w:ascii="宋体" w:hAnsi="宋体" w:hint="eastAsia"/>
          <w:b/>
          <w:bCs/>
          <w:szCs w:val="21"/>
        </w:rPr>
        <w:t>,</w:t>
      </w:r>
      <w:r>
        <w:rPr>
          <w:rFonts w:ascii="宋体" w:hAnsi="宋体" w:hint="eastAsia"/>
          <w:b/>
          <w:bCs/>
          <w:szCs w:val="21"/>
        </w:rPr>
        <w:t>行文不连贯，语法错误较多。</w:t>
      </w:r>
    </w:p>
    <w:p w:rsidR="00F622B4">
      <w:pPr>
        <w:ind w:firstLine="420" w:firstLineChars="200"/>
        <w:jc w:val="left"/>
        <w:rPr>
          <w:rFonts w:ascii="宋体" w:hAnsi="宋体"/>
          <w:b/>
          <w:bCs/>
          <w:szCs w:val="21"/>
        </w:rPr>
      </w:pPr>
      <w:r>
        <w:rPr>
          <w:rFonts w:ascii="宋体" w:hAnsi="宋体" w:hint="eastAsia"/>
          <w:b/>
          <w:bCs/>
          <w:szCs w:val="21"/>
        </w:rPr>
        <w:t>0</w:t>
      </w:r>
      <w:r>
        <w:rPr>
          <w:rFonts w:ascii="宋体" w:hAnsi="宋体" w:hint="eastAsia"/>
          <w:b/>
          <w:bCs/>
          <w:szCs w:val="21"/>
        </w:rPr>
        <w:t>-</w:t>
      </w:r>
      <w:r>
        <w:rPr>
          <w:rFonts w:ascii="宋体" w:hAnsi="宋体" w:hint="eastAsia"/>
          <w:b/>
          <w:bCs/>
          <w:szCs w:val="21"/>
        </w:rPr>
        <w:t>3</w:t>
      </w:r>
      <w:r>
        <w:rPr>
          <w:rFonts w:ascii="宋体" w:hAnsi="宋体" w:hint="eastAsia"/>
          <w:b/>
          <w:bCs/>
          <w:szCs w:val="21"/>
        </w:rPr>
        <w:t>分</w:t>
      </w:r>
      <w:r>
        <w:rPr>
          <w:rFonts w:ascii="宋体" w:hAnsi="宋体" w:hint="eastAsia"/>
          <w:b/>
          <w:bCs/>
          <w:szCs w:val="21"/>
        </w:rPr>
        <w:t>:</w:t>
      </w:r>
      <w:r>
        <w:rPr>
          <w:rFonts w:ascii="宋体" w:hAnsi="宋体" w:hint="eastAsia"/>
          <w:b/>
          <w:bCs/>
          <w:szCs w:val="21"/>
        </w:rPr>
        <w:t>未完成所规定的任务</w:t>
      </w:r>
      <w:r>
        <w:rPr>
          <w:rFonts w:ascii="宋体" w:hAnsi="宋体" w:hint="eastAsia"/>
          <w:b/>
          <w:bCs/>
          <w:szCs w:val="21"/>
        </w:rPr>
        <w:t>,</w:t>
      </w:r>
      <w:r>
        <w:rPr>
          <w:rFonts w:ascii="宋体" w:hAnsi="宋体" w:hint="eastAsia"/>
          <w:b/>
          <w:bCs/>
          <w:szCs w:val="21"/>
        </w:rPr>
        <w:t>语言很不通顺用词很不准确，错误过多，几乎难以读懂。</w:t>
      </w:r>
    </w:p>
    <w:p w:rsidR="00F622B4">
      <w:pPr>
        <w:ind w:firstLine="420" w:firstLineChars="200"/>
        <w:jc w:val="left"/>
        <w:rPr>
          <w:rFonts w:ascii="宋体" w:hAnsi="宋体"/>
          <w:b/>
          <w:bCs/>
          <w:szCs w:val="21"/>
        </w:rPr>
        <w:sectPr>
          <w:footerReference w:type="default" r:id="rId6"/>
          <w:headerReference w:type="first" r:id="rId7"/>
          <w:pgSz w:w="11906" w:h="16838"/>
          <w:pgMar w:top="1418" w:right="1418" w:bottom="1418" w:left="1418" w:header="851" w:footer="992" w:gutter="0"/>
          <w:pgNumType w:fmt="numberInDash"/>
          <w:cols w:space="425"/>
          <w:docGrid w:type="lines" w:linePitch="312"/>
        </w:sectPr>
      </w:pPr>
      <w:r>
        <w:rPr>
          <w:rFonts w:ascii="宋体" w:hAnsi="宋体" w:hint="eastAsia"/>
          <w:b/>
          <w:bCs/>
          <w:szCs w:val="21"/>
        </w:rPr>
        <w:t>注</w:t>
      </w:r>
      <w:r>
        <w:rPr>
          <w:rFonts w:ascii="宋体" w:hAnsi="宋体" w:hint="eastAsia"/>
          <w:b/>
          <w:bCs/>
          <w:szCs w:val="21"/>
        </w:rPr>
        <w:t>:</w:t>
      </w:r>
      <w:r>
        <w:rPr>
          <w:rFonts w:ascii="宋体" w:hAnsi="宋体" w:hint="eastAsia"/>
          <w:b/>
          <w:bCs/>
          <w:szCs w:val="21"/>
        </w:rPr>
        <w:t>词数不足酌情扣</w:t>
      </w:r>
      <w:r>
        <w:rPr>
          <w:rFonts w:ascii="宋体" w:hAnsi="宋体" w:hint="eastAsia"/>
          <w:b/>
          <w:bCs/>
          <w:szCs w:val="21"/>
        </w:rPr>
        <w:t>1</w:t>
      </w:r>
      <w:r>
        <w:rPr>
          <w:rFonts w:ascii="宋体" w:hAnsi="宋体" w:hint="eastAsia"/>
          <w:b/>
          <w:bCs/>
          <w:szCs w:val="21"/>
        </w:rPr>
        <w:t>-</w:t>
      </w:r>
      <w:r>
        <w:rPr>
          <w:rFonts w:ascii="宋体" w:hAnsi="宋体" w:hint="eastAsia"/>
          <w:b/>
          <w:bCs/>
          <w:szCs w:val="21"/>
        </w:rPr>
        <w:t>2</w:t>
      </w:r>
      <w:r>
        <w:rPr>
          <w:rFonts w:ascii="宋体" w:hAnsi="宋体" w:hint="eastAsia"/>
          <w:b/>
          <w:bCs/>
          <w:szCs w:val="21"/>
        </w:rPr>
        <w:t>分。</w:t>
      </w:r>
    </w:p>
    <w:p>
      <w:r>
        <w:rPr>
          <w:rFonts w:ascii="宋体" w:hAnsi="宋体"/>
          <w:b/>
          <w:bCs/>
          <w:szCs w:val="21"/>
        </w:rPr>
        <w:pict>
          <v:shape id="_x0000_i1026" type="#_x0000_t75" alt="promotion-pages" style="width:432.87pt;height:700.1pt">
            <v:imagedata r:id="rId8"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622B4">
    <w:pPr>
      <w:pStyle w:val="Footer"/>
      <w:jc w:val="center"/>
    </w:pPr>
    <w:r>
      <w:fldChar w:fldCharType="begin"/>
    </w:r>
    <w:r>
      <w:instrText xml:space="preserve"> PAGE   \* MERGEFORMAT </w:instrText>
    </w:r>
    <w:r>
      <w:fldChar w:fldCharType="separate"/>
    </w:r>
    <w:r w:rsidRPr="006933AA">
      <w:rPr>
        <w:noProof/>
        <w:lang w:val="zh-CN"/>
      </w:rPr>
      <w:t>-</w:t>
    </w:r>
    <w:r>
      <w:rPr>
        <w:noProof/>
      </w:rPr>
      <w:t xml:space="preserve"> 2 -</w:t>
    </w:r>
    <w:r>
      <w:fldChar w:fldCharType="end"/>
    </w:r>
  </w:p>
  <w:p w:rsidR="00F622B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6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C7F17D"/>
    <w:multiLevelType w:val="singleLevel"/>
    <w:tmpl w:val="B5C7F17D"/>
    <w:lvl w:ilvl="0">
      <w:start w:val="5"/>
      <w:numFmt w:val="upperLetter"/>
      <w:suff w:val="space"/>
      <w:lvlText w:val="（%1）"/>
      <w:lvlJc w:val="left"/>
    </w:lvl>
  </w:abstractNum>
  <w:abstractNum w:abstractNumId="1">
    <w:nsid w:val="258EA6EC"/>
    <w:multiLevelType w:val="singleLevel"/>
    <w:tmpl w:val="258EA6EC"/>
    <w:lvl w:ilvl="0">
      <w:start w:val="6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D95FF9"/>
    <w:rsid w:val="00091F4D"/>
    <w:rsid w:val="00093844"/>
    <w:rsid w:val="001F4A03"/>
    <w:rsid w:val="002322C1"/>
    <w:rsid w:val="002631D1"/>
    <w:rsid w:val="002A04CE"/>
    <w:rsid w:val="002A33F9"/>
    <w:rsid w:val="002B3C83"/>
    <w:rsid w:val="00524184"/>
    <w:rsid w:val="00544419"/>
    <w:rsid w:val="006933AA"/>
    <w:rsid w:val="006F73DC"/>
    <w:rsid w:val="008012DB"/>
    <w:rsid w:val="009773B6"/>
    <w:rsid w:val="009849D3"/>
    <w:rsid w:val="00C45BDB"/>
    <w:rsid w:val="00D66CCA"/>
    <w:rsid w:val="00E465E1"/>
    <w:rsid w:val="00EC1C43"/>
    <w:rsid w:val="00F622B4"/>
    <w:rsid w:val="03624497"/>
    <w:rsid w:val="090D0046"/>
    <w:rsid w:val="0AFA0D0A"/>
    <w:rsid w:val="0CCE1520"/>
    <w:rsid w:val="0DA94D64"/>
    <w:rsid w:val="0E116E25"/>
    <w:rsid w:val="0FA00F2B"/>
    <w:rsid w:val="17586EB8"/>
    <w:rsid w:val="1A07037A"/>
    <w:rsid w:val="1A2B5F4E"/>
    <w:rsid w:val="1D5B3A66"/>
    <w:rsid w:val="1E9C2788"/>
    <w:rsid w:val="20FE5144"/>
    <w:rsid w:val="23096596"/>
    <w:rsid w:val="23274BDC"/>
    <w:rsid w:val="236F07AF"/>
    <w:rsid w:val="23A93845"/>
    <w:rsid w:val="2770596D"/>
    <w:rsid w:val="285004B1"/>
    <w:rsid w:val="28785B13"/>
    <w:rsid w:val="28D15B09"/>
    <w:rsid w:val="2DD95FF9"/>
    <w:rsid w:val="2EA547C5"/>
    <w:rsid w:val="32E3473C"/>
    <w:rsid w:val="3A0A3244"/>
    <w:rsid w:val="3D0138CF"/>
    <w:rsid w:val="3F435AA0"/>
    <w:rsid w:val="43AE3197"/>
    <w:rsid w:val="458B1DBC"/>
    <w:rsid w:val="45E37447"/>
    <w:rsid w:val="46BE2309"/>
    <w:rsid w:val="46FF239C"/>
    <w:rsid w:val="4BA46245"/>
    <w:rsid w:val="4DCA359C"/>
    <w:rsid w:val="51806ACF"/>
    <w:rsid w:val="62BC722E"/>
    <w:rsid w:val="642215FB"/>
    <w:rsid w:val="660B7BE1"/>
    <w:rsid w:val="672D0C65"/>
    <w:rsid w:val="69AA73AB"/>
    <w:rsid w:val="69D12F8E"/>
    <w:rsid w:val="69D9711E"/>
    <w:rsid w:val="6AFE2672"/>
    <w:rsid w:val="6B862725"/>
    <w:rsid w:val="6F317CA9"/>
    <w:rsid w:val="78D62F2C"/>
    <w:rsid w:val="7D2922C2"/>
    <w:rsid w:val="7DD11B16"/>
    <w:rsid w:val="7E36417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8D8606B-50D9-4498-B0B8-B8597421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lsdException w:name="footer" w:uiPriority="99" w:unhideWhenUsed="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1"/>
    <w:pPr>
      <w:widowControl/>
      <w:spacing w:before="100" w:beforeAutospacing="1" w:after="100" w:afterAutospacing="1"/>
      <w:jc w:val="left"/>
    </w:pPr>
    <w:rPr>
      <w:rFonts w:ascii="宋体" w:hAnsi="宋体"/>
      <w:kern w:val="0"/>
      <w:sz w:val="24"/>
      <w:szCs w:val="24"/>
    </w:rPr>
  </w:style>
  <w:style w:type="character" w:styleId="Strong">
    <w:name w:val="Strong"/>
    <w:qFormat/>
    <w:rPr>
      <w:b/>
      <w:bCs/>
    </w:rPr>
  </w:style>
  <w:style w:type="character" w:customStyle="1" w:styleId="Char">
    <w:name w:val="页眉 Char"/>
    <w:link w:val="Header"/>
    <w:uiPriority w:val="99"/>
    <w:semiHidden/>
    <w:rPr>
      <w:sz w:val="18"/>
      <w:szCs w:val="18"/>
    </w:rPr>
  </w:style>
  <w:style w:type="character" w:customStyle="1" w:styleId="Char0">
    <w:name w:val="页脚 Char"/>
    <w:link w:val="Footer"/>
    <w:uiPriority w:val="99"/>
    <w:rPr>
      <w:sz w:val="18"/>
      <w:szCs w:val="18"/>
    </w:rPr>
  </w:style>
  <w:style w:type="character" w:customStyle="1" w:styleId="Char1">
    <w:name w:val="普通(网站) Char"/>
    <w:link w:val="NormalWeb"/>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image" Target="media/image3.png"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pdszwl\Desktop\&#31572;&#26696;&#27169;&#26495;.do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答案模板</Template>
  <TotalTime>0</TotalTime>
  <Pages>2</Pages>
  <Words>395</Words>
  <Characters>2253</Characters>
  <Application>Microsoft Office Word</Application>
  <DocSecurity>0</DocSecurity>
  <Lines>18</Lines>
  <Paragraphs>5</Paragraphs>
  <ScaleCrop>false</ScaleCrop>
  <Company>学科网（北京）股份有限公司</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花的嫁纱</dc:creator>
  <cp:lastModifiedBy>学科网(Zxxk.com)</cp:lastModifiedBy>
  <cp:revision>2</cp:revision>
  <dcterms:created xsi:type="dcterms:W3CDTF">2021-10-08T10:29:00Z</dcterms:created>
  <dcterms:modified xsi:type="dcterms:W3CDTF">2021-10-08T10:29:00Z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