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tbl>
      <w:tblPr>
        <w:tblW w:w="6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98"/>
        <w:gridCol w:w="423"/>
        <w:gridCol w:w="1231"/>
        <w:gridCol w:w="357"/>
        <w:gridCol w:w="77"/>
        <w:gridCol w:w="257"/>
        <w:gridCol w:w="336"/>
        <w:gridCol w:w="336"/>
        <w:gridCol w:w="336"/>
        <w:gridCol w:w="336"/>
        <w:gridCol w:w="336"/>
        <w:gridCol w:w="341"/>
        <w:gridCol w:w="336"/>
        <w:gridCol w:w="336"/>
        <w:gridCol w:w="336"/>
        <w:gridCol w:w="262"/>
        <w:gridCol w:w="262"/>
      </w:tblGrid>
      <w:tr>
        <w:tblPrEx>
          <w:tblW w:w="679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850"/>
        </w:trPr>
        <w:tc>
          <w:tcPr>
            <w:tcW w:w="679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1981">
            <w:pPr>
              <w:spacing w:line="400" w:lineRule="exact"/>
              <w:jc w:val="center"/>
              <w:rPr>
                <w:rFonts w:ascii="宋体" w:hAnsi="宋体"/>
                <w:b/>
                <w:bCs/>
                <w:color w:val="000000"/>
                <w:sz w:val="30"/>
              </w:rPr>
            </w:pPr>
            <w:bookmarkStart w:id="0" w:name="VolumeHeaderEndBookMark"/>
            <w:bookmarkStart w:id="1" w:name="_GoBack"/>
            <w:bookmarkEnd w:id="1"/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5" type="#_x0000_t202" style="width:319.5pt;height:589.5pt;margin-top:17.05pt;margin-left:695.4pt;mso-height-relative:page;mso-position-vertical-relative:page;mso-width-relative:page;position:absolute;z-index:251658240" filled="f" strokeweight="0.5pt">
                  <v:stroke joinstyle="round"/>
                  <v:textbox>
                    <w:txbxContent>
                      <w:p w:rsidR="00461981">
                        <w:pPr>
                          <w:pStyle w:val="NoSpacing"/>
                          <w:spacing w:line="360" w:lineRule="auto"/>
                        </w:pPr>
                        <w:bookmarkStart w:id="2" w:name="SubQueAreaBookMark1"/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4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  <w:r>
                          <w:rPr>
                            <w:rFonts w:hint="eastAsia"/>
                          </w:rPr>
                          <w:t>_______________________________________</w:t>
                        </w:r>
                      </w:p>
                      <w:p w:rsidR="00461981">
                        <w:pPr>
                          <w:spacing w:line="360" w:lineRule="auto"/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20.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9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分）操作是</w:t>
                        </w:r>
                        <w:r>
                          <w:rPr>
                            <w:rFonts w:hint="eastAsia"/>
                          </w:rPr>
                          <w:t>_______________________</w:t>
                        </w:r>
                      </w:p>
                      <w:p w:rsidR="00461981">
                        <w:pPr>
                          <w:widowControl/>
                          <w:shd w:val="clear" w:color="auto" w:fill="FFFFFF"/>
                          <w:spacing w:line="360" w:lineRule="auto"/>
                          <w:jc w:val="left"/>
                          <w:rPr>
                            <w:rFonts w:ascii="宋体" w:cs="Arial"/>
                            <w:color w:val="333333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【数据处理】（</w:t>
                        </w:r>
                        <w:r>
                          <w:rPr>
                            <w:rFonts w:ascii="宋体" w:hAnsi="宋体" w:cs="Arial"/>
                            <w:color w:val="333333"/>
                            <w:kern w:val="0"/>
                            <w:szCs w:val="21"/>
                          </w:rPr>
                          <w:t>1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）</w:t>
                        </w:r>
                        <w:r>
                          <w:rPr>
                            <w:rFonts w:ascii="宋体" w:hAnsi="宋体" w:cs="Arial"/>
                            <w:color w:val="333333"/>
                            <w:kern w:val="0"/>
                            <w:szCs w:val="21"/>
                          </w:rPr>
                          <w:t>____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（填字母）。</w:t>
                        </w:r>
                      </w:p>
                      <w:p w:rsidR="00461981">
                        <w:pPr>
                          <w:widowControl/>
                          <w:numPr>
                            <w:ilvl w:val="0"/>
                            <w:numId w:val="1"/>
                          </w:numPr>
                          <w:shd w:val="clear" w:color="auto" w:fill="FFFFFF"/>
                          <w:spacing w:line="360" w:lineRule="auto"/>
                          <w:jc w:val="left"/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其目的是</w:t>
                        </w:r>
                        <w:r>
                          <w:rPr>
                            <w:rFonts w:hint="eastAsia"/>
                          </w:rPr>
                          <w:t>_______________________</w:t>
                        </w:r>
                      </w:p>
                      <w:p w:rsidR="00461981">
                        <w:pPr>
                          <w:widowControl/>
                          <w:shd w:val="clear" w:color="auto" w:fill="FFFFFF"/>
                          <w:spacing w:line="360" w:lineRule="auto"/>
                          <w:jc w:val="left"/>
                          <w:rPr>
                            <w:rFonts w:ascii="宋体" w:cs="Arial"/>
                            <w:color w:val="333333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【实验对比】</w:t>
                        </w:r>
                      </w:p>
                      <w:p w:rsidR="00461981">
                        <w:pPr>
                          <w:widowControl/>
                          <w:shd w:val="clear" w:color="auto" w:fill="FFFFFF"/>
                          <w:spacing w:line="360" w:lineRule="auto"/>
                          <w:ind w:left="525" w:hanging="315" w:leftChars="100" w:hangingChars="150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表达式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_______________________________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。</w:t>
                        </w:r>
                      </w:p>
                      <w:p w:rsidR="00461981">
                        <w:pPr>
                          <w:widowControl/>
                          <w:shd w:val="clear" w:color="auto" w:fill="FFFFFF"/>
                          <w:spacing w:line="360" w:lineRule="auto"/>
                          <w:ind w:left="525" w:hanging="315" w:leftChars="100" w:hangingChars="150"/>
                          <w:jc w:val="left"/>
                          <w:rPr>
                            <w:rFonts w:ascii="宋体" w:cs="Arial"/>
                            <w:color w:val="333333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步骤如下：</w:t>
                        </w:r>
                      </w:p>
                      <w:p w:rsidR="00461981">
                        <w:pPr>
                          <w:widowControl/>
                          <w:numPr>
                            <w:ilvl w:val="0"/>
                            <w:numId w:val="2"/>
                          </w:numPr>
                          <w:shd w:val="clear" w:color="auto" w:fill="FFFFFF"/>
                          <w:spacing w:line="360" w:lineRule="auto"/>
                          <w:jc w:val="left"/>
                          <w:rPr>
                            <w:rFonts w:ascii="宋体" w:hAnsi="宋体" w:cs="Arial"/>
                            <w:color w:val="333333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用弹簧夹夹紧橡皮管；</w:t>
                        </w:r>
                      </w:p>
                      <w:p w:rsidR="00461981">
                        <w:pPr>
                          <w:widowControl/>
                          <w:shd w:val="clear" w:color="auto" w:fill="FFFFFF"/>
                          <w:spacing w:line="360" w:lineRule="auto"/>
                          <w:jc w:val="left"/>
                          <w:rPr>
                            <w:rFonts w:ascii="宋体" w:cs="Arial"/>
                            <w:color w:val="333333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cs="Arial"/>
                            <w:color w:val="333333"/>
                            <w:kern w:val="0"/>
                            <w:szCs w:val="21"/>
                          </w:rPr>
                          <w:t>2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）点燃燃烧匙内的红磷，立即伸入瓶中并塞紧瓶塞；</w:t>
                        </w:r>
                      </w:p>
                      <w:p w:rsidR="00461981">
                        <w:pPr>
                          <w:widowControl/>
                          <w:shd w:val="clear" w:color="auto" w:fill="FFFFFF"/>
                          <w:spacing w:line="360" w:lineRule="auto"/>
                          <w:jc w:val="left"/>
                          <w:rPr>
                            <w:rFonts w:ascii="宋体" w:hAnsi="宋体" w:cs="Arial"/>
                            <w:color w:val="333333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cs="Arial"/>
                            <w:color w:val="333333"/>
                            <w:kern w:val="0"/>
                            <w:szCs w:val="21"/>
                          </w:rPr>
                          <w:t>3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）实验结束，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______________________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，打开弹簧夹；</w:t>
                        </w:r>
                      </w:p>
                      <w:p w:rsidR="00461981">
                        <w:pPr>
                          <w:widowControl/>
                          <w:shd w:val="clear" w:color="auto" w:fill="FFFFFF"/>
                          <w:spacing w:line="360" w:lineRule="auto"/>
                          <w:jc w:val="left"/>
                          <w:rPr>
                            <w:rFonts w:ascii="宋体" w:cs="Arial"/>
                            <w:color w:val="333333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cs="Arial"/>
                            <w:color w:val="333333"/>
                            <w:kern w:val="0"/>
                            <w:szCs w:val="21"/>
                          </w:rPr>
                          <w:t>4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）观察并记录水面的变化情况。</w:t>
                        </w:r>
                      </w:p>
                      <w:p w:rsidR="00461981">
                        <w:pPr>
                          <w:widowControl/>
                          <w:shd w:val="clear" w:color="auto" w:fill="FFFFFF"/>
                          <w:spacing w:line="360" w:lineRule="auto"/>
                          <w:ind w:left="105" w:hanging="105" w:hangingChars="50"/>
                          <w:jc w:val="left"/>
                          <w:rPr>
                            <w:rFonts w:ascii="宋体" w:cs="Arial"/>
                            <w:color w:val="333333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【拓展研究】</w:t>
                        </w:r>
                      </w:p>
                      <w:p w:rsidR="00461981">
                        <w:pPr>
                          <w:spacing w:line="360" w:lineRule="auto"/>
                        </w:pPr>
                        <w:r>
                          <w:rPr>
                            <w:rFonts w:hint="eastAsia"/>
                          </w:rPr>
                          <w:t>原因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是</w:t>
                        </w:r>
                        <w:r>
                          <w:rPr>
                            <w:rFonts w:hint="eastAsia"/>
                          </w:rPr>
                          <w:t>__________________________________</w:t>
                        </w:r>
                      </w:p>
                      <w:p w:rsidR="00461981">
                        <w:pPr>
                          <w:spacing w:line="360" w:lineRule="auto"/>
                          <w:rPr>
                            <w:szCs w:val="21"/>
                          </w:rPr>
                        </w:pPr>
                      </w:p>
                      <w:p w:rsidR="00461981">
                        <w:pPr>
                          <w:spacing w:line="360" w:lineRule="auto"/>
                          <w:rPr>
                            <w:rFonts w:ascii="宋体" w:cs="Arial"/>
                            <w:color w:val="333333"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①至刻度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Cs w:val="21"/>
                          </w:rPr>
                          <w:t>处。</w:t>
                        </w:r>
                        <w:r>
                          <w:rPr>
                            <w:szCs w:val="21"/>
                          </w:rPr>
                          <w:br/>
                        </w:r>
                        <w:r>
                          <w:rPr>
                            <w:rFonts w:hint="eastAsia"/>
                            <w:szCs w:val="21"/>
                          </w:rPr>
                          <w:t>②原因是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  <w:u w:val="single"/>
                          </w:rPr>
                          <w:t xml:space="preserve">                                          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。</w:t>
                        </w:r>
                      </w:p>
                      <w:p w:rsidR="00461981">
                        <w:pPr>
                          <w:spacing w:line="360" w:lineRule="auto"/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</w:rPr>
                          <w:t>【实验评价】与燃烧红磷法相比，脱氧剂法测定空气中氧气含量的优点是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（答一点即可）</w:t>
                        </w: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p w:rsidR="00461981">
                        <w:pPr>
                          <w:spacing w:line="400" w:lineRule="exact"/>
                        </w:pPr>
                      </w:p>
                      <w:bookmarkEnd w:id="2"/>
                      <w:p w:rsidR="00461981">
                        <w:pPr>
                          <w:spacing w:line="400" w:lineRule="exact"/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026" type="#_x0000_t202" style="width:308.25pt;height:17.25pt;margin-top:603.8pt;margin-left:701.05pt;mso-height-relative:page;mso-position-vertical-relative:page;mso-width-relative:page;position:absolute;z-index:251659264" filled="f" stroked="f" strokeweight="0.5pt">
                  <v:textbox inset=",,,0">
                    <w:txbxContent>
                      <w:p w:rsidR="00461981">
                        <w:pPr>
                          <w:jc w:val="center"/>
                          <w:rPr>
                            <w:rFonts w:ascii="楷书" w:eastAsia="楷书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楷书" w:eastAsia="楷书" w:hint="eastAsia"/>
                            <w:color w:val="000000"/>
                            <w:sz w:val="16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7" type="#_x0000_t202" style="width:308.25pt;height:17.25pt;margin-top:2.85pt;margin-left:701.05pt;mso-height-relative:page;mso-position-vertical-relative:page;mso-width-relative:page;position:absolute;z-index:251660288" filled="f" stroked="f" strokeweight="0.5pt">
                  <v:textbox inset=",0">
                    <w:txbxContent>
                      <w:p w:rsidR="00461981">
                        <w:pPr>
                          <w:jc w:val="center"/>
                          <w:rPr>
                            <w:rFonts w:ascii="楷书" w:eastAsia="楷书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楷书" w:eastAsia="楷书" w:hint="eastAsia"/>
                            <w:color w:val="000000"/>
                            <w:sz w:val="16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type="#_x0000_t202" style="width:319.5pt;height:589.5pt;margin-top:17.05pt;margin-left:350.5pt;mso-height-relative:page;mso-position-vertical-relative:page;mso-width-relative:page;position:absolute;z-index:251661312" filled="f" strokeweight="0.5pt">
                  <v:stroke joinstyle="round"/>
                  <v:textbox>
                    <w:txbxContent>
                      <w:p w:rsidR="00461981">
                        <w:pPr>
                          <w:numPr>
                            <w:ilvl w:val="0"/>
                            <w:numId w:val="3"/>
                          </w:numPr>
                          <w:spacing w:line="360" w:lineRule="auto"/>
                        </w:pPr>
                        <w:bookmarkStart w:id="3" w:name="SubQueAreaBookMark0"/>
                        <w:r>
                          <w:rPr>
                            <w:rFonts w:ascii="宋体" w:hAnsi="宋体" w:hint="eastAsia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4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分）写出下列物质的化学式或元素符号并按要求填空：</w:t>
                        </w:r>
                      </w:p>
                      <w:p w:rsidR="00461981">
                        <w:pPr>
                          <w:spacing w:line="360" w:lineRule="auto"/>
                          <w:ind w:firstLine="630" w:firstLineChars="300"/>
                        </w:pPr>
                        <w:r>
                          <w:rPr>
                            <w:rFonts w:hint="eastAsia"/>
                          </w:rPr>
                          <w:t>①</w:t>
                        </w:r>
                        <w:r>
                          <w:rPr>
                            <w:rFonts w:hint="eastAsia"/>
                          </w:rPr>
                          <w:t>___________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ab/>
                        </w:r>
                        <w:r>
                          <w:rPr>
                            <w:rFonts w:hint="eastAsia"/>
                          </w:rPr>
                          <w:t>②</w:t>
                        </w:r>
                        <w:r>
                          <w:rPr>
                            <w:rFonts w:hint="eastAsia"/>
                          </w:rPr>
                          <w:t>___________</w:t>
                        </w:r>
                        <w:r>
                          <w:t xml:space="preserve">     </w:t>
                        </w:r>
                      </w:p>
                      <w:p w:rsidR="00461981">
                        <w:pPr>
                          <w:spacing w:line="360" w:lineRule="auto"/>
                          <w:ind w:firstLine="630" w:firstLineChars="300"/>
                          <w:rPr>
                            <w:rFonts w:cs="Calibri"/>
                          </w:rPr>
                        </w:pPr>
                        <w:r>
                          <w:rPr>
                            <w:rFonts w:hint="eastAsia"/>
                          </w:rPr>
                          <w:t>③</w:t>
                        </w:r>
                        <w:r>
                          <w:rPr>
                            <w:rFonts w:hint="eastAsia"/>
                          </w:rPr>
                          <w:t xml:space="preserve">___________   </w:t>
                        </w:r>
                        <w:r>
                          <w:rPr>
                            <w:rFonts w:hint="eastAsia"/>
                          </w:rPr>
                          <w:tab/>
                        </w:r>
                        <w:r>
                          <w:rPr>
                            <w:rFonts w:ascii="宋体" w:hAnsi="宋体" w:cs="宋体" w:hint="eastAsia"/>
                          </w:rPr>
                          <w:t>④</w:t>
                        </w:r>
                        <w:r>
                          <w:rPr>
                            <w:rFonts w:hint="eastAsia"/>
                          </w:rPr>
                          <w:t>___________</w:t>
                        </w:r>
                      </w:p>
                      <w:p w:rsidR="00461981">
                        <w:pPr>
                          <w:numPr>
                            <w:ilvl w:val="0"/>
                            <w:numId w:val="3"/>
                          </w:numPr>
                          <w:spacing w:line="360" w:lineRule="auto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（</w:t>
                        </w:r>
                        <w:r>
                          <w:rPr>
                            <w:rFonts w:hint="eastAsia"/>
                            <w:szCs w:val="21"/>
                          </w:rPr>
                          <w:t>4</w:t>
                        </w:r>
                        <w:r>
                          <w:rPr>
                            <w:rFonts w:hint="eastAsia"/>
                            <w:szCs w:val="21"/>
                          </w:rPr>
                          <w:t>分）完成</w:t>
                        </w:r>
                        <w:r>
                          <w:rPr>
                            <w:rFonts w:hint="eastAsia"/>
                          </w:rPr>
                          <w:t>下列反应的</w:t>
                        </w:r>
                        <w:r>
                          <w:rPr>
                            <w:rFonts w:hint="eastAsia"/>
                            <w:em w:val="dot"/>
                          </w:rPr>
                          <w:t>符号表达式或文字表达式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：</w:t>
                        </w:r>
                      </w:p>
                      <w:p w:rsidR="00461981">
                        <w:pPr>
                          <w:spacing w:line="360" w:lineRule="auto"/>
                        </w:pPr>
                        <w:r>
                          <w:rPr>
                            <w:rFonts w:hint="eastAsia"/>
                          </w:rPr>
                          <w:t>①</w:t>
                        </w:r>
                        <w:r>
                          <w:rPr>
                            <w:rFonts w:hint="eastAsia"/>
                          </w:rPr>
                          <w:t>___________________________________________________</w:t>
                        </w:r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  <w:p w:rsidR="00461981">
                        <w:pPr>
                          <w:spacing w:line="360" w:lineRule="auto"/>
                        </w:pPr>
                        <w:r>
                          <w:rPr>
                            <w:rFonts w:hint="eastAsia"/>
                          </w:rPr>
                          <w:t>②</w:t>
                        </w:r>
                        <w:r>
                          <w:rPr>
                            <w:rFonts w:hint="eastAsia"/>
                          </w:rPr>
                          <w:t>___________________________________________________</w:t>
                        </w:r>
                        <w:r>
                          <w:t xml:space="preserve">     </w:t>
                        </w:r>
                      </w:p>
                      <w:p w:rsidR="00461981">
                        <w:pPr>
                          <w:spacing w:line="360" w:lineRule="auto"/>
                        </w:pPr>
                        <w:r>
                          <w:rPr>
                            <w:rFonts w:hint="eastAsia"/>
                          </w:rPr>
                          <w:t>③</w:t>
                        </w:r>
                        <w:r>
                          <w:rPr>
                            <w:rFonts w:hint="eastAsia"/>
                          </w:rPr>
                          <w:t xml:space="preserve">____________________________________________________  </w:t>
                        </w:r>
                      </w:p>
                      <w:p w:rsidR="00461981">
                        <w:pPr>
                          <w:spacing w:line="360" w:lineRule="auto"/>
                          <w:rPr>
                            <w:rFonts w:cs="Calibri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④</w:t>
                        </w:r>
                        <w:r>
                          <w:rPr>
                            <w:rFonts w:hint="eastAsia"/>
                          </w:rPr>
                          <w:t>____________________________________________________</w:t>
                        </w:r>
                      </w:p>
                      <w:p w:rsidR="00461981">
                        <w:pPr>
                          <w:widowControl/>
                          <w:spacing w:line="360" w:lineRule="auto"/>
                          <w:jc w:val="left"/>
                          <w:rPr>
                            <w:rFonts w:ascii="宋体" w:cs="Arial"/>
                            <w:color w:val="333333"/>
                            <w:kern w:val="0"/>
                            <w:szCs w:val="21"/>
                            <w:u w:val="single"/>
                            <w:shd w:val="clear" w:color="auto" w:fill="FFFFFF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18.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分）（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1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）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  <w:shd w:val="clear" w:color="auto" w:fill="FFFFFF"/>
                          </w:rPr>
                          <w:t>。</w:t>
                        </w:r>
                      </w:p>
                      <w:p w:rsidR="00461981">
                        <w:pPr>
                          <w:spacing w:line="360" w:lineRule="auto"/>
                          <w:rPr>
                            <w:rFonts w:ascii="宋体" w:hAnsi="宋体" w:cs="宋体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  <w:color w:val="000000"/>
                            <w:kern w:val="0"/>
                            <w:szCs w:val="21"/>
                          </w:rPr>
                          <w:t>2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>）表达式</w:t>
                        </w:r>
                        <w:r>
                          <w:rPr>
                            <w:rFonts w:ascii="宋体" w:hAnsi="宋体" w:cs="宋体"/>
                            <w:color w:val="000000"/>
                            <w:kern w:val="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______________________________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kern w:val="0"/>
                            <w:szCs w:val="21"/>
                          </w:rPr>
                          <w:t>。</w:t>
                        </w:r>
                        <w:r>
                          <w:rPr>
                            <w:rFonts w:ascii="宋体" w:hAnsi="宋体" w:cs="宋体"/>
                            <w:color w:val="000000"/>
                            <w:kern w:val="0"/>
                            <w:szCs w:val="21"/>
                          </w:rPr>
                          <w:t xml:space="preserve">  </w:t>
                        </w:r>
                      </w:p>
                      <w:p w:rsidR="00461981">
                        <w:pPr>
                          <w:spacing w:line="360" w:lineRule="auto"/>
                          <w:rPr>
                            <w:rFonts w:ascii="宋体" w:hAns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3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）表达式是</w:t>
                        </w:r>
                        <w:r>
                          <w:rPr>
                            <w:rFonts w:hint="eastAsia"/>
                          </w:rPr>
                          <w:t>____________________________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；</w:t>
                        </w:r>
                      </w:p>
                      <w:p w:rsidR="00461981">
                        <w:pPr>
                          <w:spacing w:line="360" w:lineRule="auto"/>
                          <w:rPr>
                            <w:rFonts w:ascii="宋体" w:hAns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</w:t>
                        </w:r>
                        <w:r>
                          <w:rPr>
                            <w:rFonts w:ascii="宋体" w:hAnsi="宋体" w:cs="宋体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</w:t>
                        </w:r>
                        <w:r>
                          <w:rPr>
                            <w:rFonts w:ascii="宋体" w:hAnsi="宋体" w:cs="宋体"/>
                            <w:color w:val="000000"/>
                            <w:kern w:val="0"/>
                            <w:szCs w:val="2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；</w:t>
                        </w:r>
                      </w:p>
                      <w:p w:rsidR="00461981">
                        <w:pPr>
                          <w:spacing w:line="360" w:lineRule="auto"/>
                          <w:rPr>
                            <w:rFonts w:asci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____________________________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；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（填“快速”或“缓慢”）</w:t>
                        </w:r>
                      </w:p>
                      <w:p w:rsidR="00461981">
                        <w:pPr>
                          <w:widowControl/>
                          <w:spacing w:line="360" w:lineRule="auto"/>
                          <w:ind w:left="630" w:hanging="630" w:hangingChars="300"/>
                          <w:jc w:val="left"/>
                          <w:rPr>
                            <w:rFonts w:ascii="宋体" w:hAnsi="宋体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4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）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  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 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，</w:t>
                        </w:r>
                        <w:r>
                          <w:rPr>
                            <w:rFonts w:ascii="宋体" w:hAnsi="宋体" w:cs="Arial"/>
                            <w:color w:val="333333"/>
                            <w:kern w:val="0"/>
                            <w:szCs w:val="21"/>
                            <w:u w:val="single"/>
                            <w:shd w:val="clear" w:color="auto" w:fill="FFFFFF"/>
                          </w:rPr>
                          <w:t xml:space="preserve">   </w:t>
                        </w:r>
                        <w:r>
                          <w:rPr>
                            <w:rFonts w:ascii="宋体" w:hAnsi="宋体" w:cs="宋体"/>
                            <w:kern w:val="0"/>
                            <w:szCs w:val="2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cs="Arial"/>
                            <w:color w:val="333333"/>
                            <w:kern w:val="0"/>
                            <w:szCs w:val="21"/>
                            <w:u w:val="single"/>
                            <w:shd w:val="clear" w:color="auto" w:fill="FFFFFF"/>
                          </w:rPr>
                          <w:t> </w:t>
                        </w:r>
                        <w:r>
                          <w:rPr>
                            <w:rFonts w:ascii="宋体" w:hAnsi="宋体" w:cs="Arial"/>
                            <w:color w:val="333333"/>
                            <w:kern w:val="0"/>
                            <w:szCs w:val="21"/>
                            <w:shd w:val="clear" w:color="auto" w:fill="FFFFFF"/>
                          </w:rPr>
                          <w:t> </w:t>
                        </w:r>
                      </w:p>
                      <w:p w:rsidR="00461981">
                        <w:pPr>
                          <w:widowControl/>
                          <w:spacing w:line="360" w:lineRule="auto"/>
                          <w:jc w:val="left"/>
                          <w:textAlignment w:val="center"/>
                          <w:rPr>
                            <w:rFonts w:ascii="宋体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19.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15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分）（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</w:rPr>
                          <w:t>1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）①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  <w:u w:val="single"/>
                          </w:rPr>
                          <w:t>　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；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</w:rPr>
                          <w:instrText>= 4 \* GB3</w:instrTex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④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  <w:u w:val="single"/>
                          </w:rPr>
                          <w:t xml:space="preserve">           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。</w:t>
                        </w:r>
                      </w:p>
                      <w:p w:rsidR="00461981">
                        <w:pPr>
                          <w:widowControl/>
                          <w:spacing w:line="360" w:lineRule="auto"/>
                          <w:ind w:left="525" w:hanging="525" w:hangingChars="250"/>
                          <w:jc w:val="left"/>
                          <w:textAlignment w:val="center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</w:rPr>
                          <w:t>2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）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（填字母）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，</w:t>
                        </w:r>
                      </w:p>
                      <w:p w:rsidR="00461981">
                        <w:pPr>
                          <w:widowControl/>
                          <w:spacing w:line="360" w:lineRule="auto"/>
                          <w:ind w:left="525" w:hanging="525" w:hangingChars="250"/>
                          <w:jc w:val="left"/>
                          <w:textAlignment w:val="center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表达式是：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__________________________________________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，</w:t>
                        </w:r>
                      </w:p>
                      <w:p w:rsidR="00461981">
                        <w:pPr>
                          <w:widowControl/>
                          <w:spacing w:line="360" w:lineRule="auto"/>
                          <w:ind w:left="525" w:hanging="525" w:hangingChars="250"/>
                          <w:jc w:val="left"/>
                          <w:textAlignment w:val="center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/>
                            <w:kern w:val="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kern w:val="0"/>
                            <w:szCs w:val="21"/>
                          </w:rPr>
                          <w:t>,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方法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__________________________________________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；</w:t>
                        </w:r>
                      </w:p>
                      <w:p w:rsidR="00461981">
                        <w:pPr>
                          <w:widowControl/>
                          <w:spacing w:line="360" w:lineRule="auto"/>
                          <w:ind w:left="525" w:hanging="525" w:hangingChars="250"/>
                          <w:jc w:val="left"/>
                          <w:textAlignment w:val="center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原因是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_____________________________________________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，</w:t>
                        </w:r>
                      </w:p>
                      <w:p w:rsidR="00461981">
                        <w:pPr>
                          <w:widowControl/>
                          <w:spacing w:line="360" w:lineRule="auto"/>
                          <w:ind w:left="525" w:hanging="525" w:hangingChars="250"/>
                          <w:jc w:val="left"/>
                          <w:textAlignment w:val="center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_______________________________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，</w:t>
                        </w:r>
                      </w:p>
                      <w:p w:rsidR="00461981">
                        <w:pPr>
                          <w:widowControl/>
                          <w:spacing w:line="360" w:lineRule="auto"/>
                          <w:ind w:left="525" w:hanging="525" w:hangingChars="250"/>
                          <w:jc w:val="left"/>
                          <w:textAlignment w:val="center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现象是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___________________________________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；</w:t>
                        </w:r>
                      </w:p>
                      <w:p w:rsidR="00461981">
                        <w:pPr>
                          <w:numPr>
                            <w:ilvl w:val="0"/>
                            <w:numId w:val="4"/>
                          </w:numPr>
                          <w:spacing w:line="360" w:lineRule="auto"/>
                          <w:ind w:left="525" w:hanging="525" w:hangingChars="250"/>
                          <w:rPr>
                            <w:rFonts w:ascii="微软雅黑" w:hAnsi="微软雅黑"/>
                            <w:color w:val="000000"/>
                            <w:szCs w:val="23"/>
                            <w:shd w:val="clear" w:color="auto" w:fill="FFFFFF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  <w:shd w:val="clear" w:color="auto" w:fill="FFFFFF"/>
                          </w:rPr>
                          <w:t>_______________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  <w:shd w:val="clear" w:color="auto" w:fill="FFFFFF"/>
                          </w:rPr>
                          <w:t>，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  <w:shd w:val="clear" w:color="auto" w:fill="FFFFFF"/>
                          </w:rPr>
                          <w:t>_________________________________</w:t>
                        </w:r>
                      </w:p>
                      <w:p w:rsidR="00461981">
                        <w:pPr>
                          <w:spacing w:line="360" w:lineRule="auto"/>
                          <w:ind w:left="-525" w:firstLine="630" w:leftChars="-250" w:firstLineChars="300"/>
                          <w:rPr>
                            <w:rFonts w:ascii="宋体" w:hAnsi="宋体" w:cs="Arial"/>
                            <w:color w:val="333333"/>
                            <w:kern w:val="0"/>
                            <w:szCs w:val="21"/>
                            <w:shd w:val="clear" w:color="auto" w:fill="FFFFFF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表达式为：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_________________________________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  <w:shd w:val="clear" w:color="auto" w:fill="FFFFFF"/>
                          </w:rPr>
                          <w:t>，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  <w:shd w:val="clear" w:color="auto" w:fill="FFFFFF"/>
                          </w:rPr>
                          <w:t xml:space="preserve">_________ </w:t>
                        </w: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  <w:shd w:val="clear" w:color="auto" w:fill="FFFFFF"/>
                          </w:rPr>
                          <w:t>，</w:t>
                        </w:r>
                      </w:p>
                      <w:p w:rsidR="00461981">
                        <w:pPr>
                          <w:spacing w:line="360" w:lineRule="auto"/>
                          <w:ind w:left="-525" w:firstLine="630" w:leftChars="-250" w:firstLineChars="300"/>
                          <w:rPr>
                            <w:rFonts w:ascii="微软雅黑" w:hAnsi="微软雅黑"/>
                            <w:color w:val="000000"/>
                            <w:szCs w:val="23"/>
                            <w:shd w:val="clear" w:color="auto" w:fill="FFFFFF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333333"/>
                            <w:kern w:val="0"/>
                            <w:szCs w:val="21"/>
                            <w:shd w:val="clear" w:color="auto" w:fill="FFFFFF"/>
                          </w:rPr>
                          <w:t xml:space="preserve"> _______________</w:t>
                        </w:r>
                      </w:p>
                      <w:bookmarkEnd w:id="3"/>
                      <w:p w:rsidR="00461981">
                        <w:pPr>
                          <w:spacing w:line="360" w:lineRule="auto"/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029" type="#_x0000_t202" style="width:308.25pt;height:17.25pt;margin-top:603.8pt;margin-left:356.2pt;mso-height-relative:page;mso-position-vertical-relative:page;mso-width-relative:page;position:absolute;z-index:251662336" filled="f" stroked="f" strokeweight="0.5pt">
                  <v:textbox inset=",,,0">
                    <w:txbxContent>
                      <w:p w:rsidR="00461981">
                        <w:pPr>
                          <w:jc w:val="center"/>
                          <w:rPr>
                            <w:rFonts w:ascii="楷书" w:eastAsia="楷书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楷书" w:eastAsia="楷书" w:hint="eastAsia"/>
                            <w:color w:val="000000"/>
                            <w:sz w:val="16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0" type="#_x0000_t202" style="width:308.25pt;height:17.25pt;margin-top:2.85pt;margin-left:356.2pt;mso-height-relative:page;mso-position-vertical-relative:page;mso-width-relative:page;position:absolute;z-index:251663360" filled="f" stroked="f" strokeweight="0.5pt">
                  <v:textbox inset=",0">
                    <w:txbxContent>
                      <w:p w:rsidR="00461981">
                        <w:pPr>
                          <w:jc w:val="center"/>
                          <w:rPr>
                            <w:rFonts w:ascii="楷书" w:eastAsia="楷书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楷书" w:eastAsia="楷书" w:hint="eastAsia"/>
                            <w:color w:val="000000"/>
                            <w:sz w:val="16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color w:val="000000"/>
                <w:sz w:val="30"/>
              </w:rPr>
              <w:t xml:space="preserve"> </w:t>
            </w:r>
          </w:p>
          <w:p w:rsidR="00461981">
            <w:pPr>
              <w:spacing w:line="400" w:lineRule="exact"/>
              <w:jc w:val="center"/>
              <w:rPr>
                <w:rFonts w:ascii="宋体"/>
                <w:b/>
                <w:bCs/>
                <w:color w:val="000000"/>
                <w:sz w:val="3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</w:rPr>
              <w:t>九年级化学答题纸</w:t>
            </w:r>
          </w:p>
          <w:p w:rsidR="00461981">
            <w:pPr>
              <w:spacing w:line="400" w:lineRule="exact"/>
              <w:jc w:val="center"/>
              <w:rPr>
                <w:rFonts w:ascii="宋体"/>
                <w:color w:val="000000"/>
                <w:sz w:val="30"/>
              </w:rPr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54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981">
            <w:pPr>
              <w:jc w:val="left"/>
              <w:rPr>
                <w:rFonts w:asci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学</w:t>
            </w:r>
            <w:r>
              <w:rPr>
                <w:rFonts w:ascii="宋体" w:hAnsi="宋体"/>
                <w:color w:val="000000"/>
                <w:sz w:val="26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6"/>
              </w:rPr>
              <w:t>校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 w:rsidR="00461981">
            <w:pPr>
              <w:jc w:val="left"/>
              <w:rPr>
                <w:rFonts w:asci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姓</w:t>
            </w:r>
            <w:r>
              <w:rPr>
                <w:rFonts w:ascii="宋体" w:hAnsi="宋体"/>
                <w:color w:val="000000"/>
                <w:sz w:val="26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6"/>
              </w:rPr>
              <w:t>名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 w:rsidR="00461981">
            <w:pPr>
              <w:jc w:val="left"/>
              <w:rPr>
                <w:rFonts w:asci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班</w:t>
            </w:r>
            <w:r>
              <w:rPr>
                <w:rFonts w:ascii="宋体" w:hAnsi="宋体"/>
                <w:color w:val="000000"/>
                <w:sz w:val="26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6"/>
              </w:rPr>
              <w:t>级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 w:rsidR="00461981">
            <w:pPr>
              <w:jc w:val="left"/>
              <w:rPr>
                <w:rFonts w:asci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考</w:t>
            </w:r>
            <w:r>
              <w:rPr>
                <w:rFonts w:ascii="宋体" w:hAnsi="宋体"/>
                <w:color w:val="000000"/>
                <w:sz w:val="26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6"/>
              </w:rPr>
              <w:t>场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 w:rsidR="00461981">
            <w:pPr>
              <w:jc w:val="left"/>
              <w:rPr>
                <w:rFonts w:asci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座位号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548" w:type="dxa"/>
            <w:gridSpan w:val="11"/>
            <w:tcBorders>
              <w:top w:val="single" w:sz="4" w:space="0" w:color="auto"/>
            </w:tcBorders>
            <w:vAlign w:val="center"/>
          </w:tcPr>
          <w:p w:rsidR="00461981">
            <w:pPr>
              <w:jc w:val="center"/>
            </w:pPr>
            <w:r>
              <w:rPr>
                <w:rFonts w:hint="eastAsia"/>
              </w:rPr>
              <w:t>准考证号</w:t>
            </w:r>
          </w:p>
        </w:tc>
        <w:tc>
          <w:tcPr>
            <w:tcW w:w="262" w:type="dxa"/>
            <w:tcBorders>
              <w:top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340"/>
        </w:trPr>
        <w:tc>
          <w:tcPr>
            <w:tcW w:w="2552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262" w:type="dxa"/>
            <w:tcBorders>
              <w:left w:val="nil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262" w:type="dxa"/>
            <w:vAlign w:val="center"/>
          </w:tcPr>
          <w:p w:rsidR="00461981">
            <w:pPr>
              <w:jc w:val="center"/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27"/>
        </w:trPr>
        <w:tc>
          <w:tcPr>
            <w:tcW w:w="2552" w:type="dxa"/>
            <w:gridSpan w:val="3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981">
            <w:pPr>
              <w:jc w:val="center"/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nil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27"/>
        </w:trPr>
        <w:tc>
          <w:tcPr>
            <w:tcW w:w="2552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gridSpan w:val="2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41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27"/>
        </w:trPr>
        <w:tc>
          <w:tcPr>
            <w:tcW w:w="2552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gridSpan w:val="2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41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27"/>
        </w:trPr>
        <w:tc>
          <w:tcPr>
            <w:tcW w:w="2552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gridSpan w:val="2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41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27"/>
        </w:trPr>
        <w:tc>
          <w:tcPr>
            <w:tcW w:w="2552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gridSpan w:val="2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41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27"/>
        </w:trPr>
        <w:tc>
          <w:tcPr>
            <w:tcW w:w="2552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gridSpan w:val="2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41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27"/>
        </w:trPr>
        <w:tc>
          <w:tcPr>
            <w:tcW w:w="2552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gridSpan w:val="2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41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27"/>
        </w:trPr>
        <w:tc>
          <w:tcPr>
            <w:tcW w:w="2552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gridSpan w:val="2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41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27"/>
        </w:trPr>
        <w:tc>
          <w:tcPr>
            <w:tcW w:w="2552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gridSpan w:val="2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41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27"/>
        </w:trPr>
        <w:tc>
          <w:tcPr>
            <w:tcW w:w="2552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gridSpan w:val="2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41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vAlign w:val="center"/>
          </w:tcPr>
          <w:p w:rsidR="00461981"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62" w:type="dxa"/>
            <w:vAlign w:val="center"/>
          </w:tcPr>
          <w:p w:rsidR="00461981">
            <w:pPr>
              <w:jc w:val="center"/>
            </w:pPr>
          </w:p>
        </w:tc>
        <w:tc>
          <w:tcPr>
            <w:tcW w:w="262" w:type="dxa"/>
            <w:vAlign w:val="center"/>
          </w:tcPr>
          <w:p w:rsidR="00461981">
            <w:pPr>
              <w:jc w:val="center"/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361"/>
        </w:trPr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注</w:t>
            </w:r>
          </w:p>
          <w:p w:rsidR="0046198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</w:t>
            </w:r>
          </w:p>
          <w:p w:rsidR="0046198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46198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</w:t>
            </w:r>
          </w:p>
        </w:tc>
        <w:tc>
          <w:tcPr>
            <w:tcW w:w="58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981">
            <w:pPr>
              <w:spacing w:line="260" w:lineRule="exact"/>
              <w:jc w:val="left"/>
              <w:rPr>
                <w:rFonts w:asci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</w:t>
            </w:r>
            <w:r>
              <w:rPr>
                <w:rFonts w:ascii="宋体" w:hAnsi="宋体" w:hint="eastAsia"/>
                <w:color w:val="000000"/>
                <w:sz w:val="16"/>
              </w:rPr>
              <w:t>、选择题部分必须使用</w:t>
            </w:r>
            <w:r>
              <w:rPr>
                <w:rFonts w:ascii="宋体" w:hAnsi="宋体"/>
                <w:color w:val="000000"/>
                <w:sz w:val="16"/>
              </w:rPr>
              <w:t>2B</w:t>
            </w:r>
            <w:r>
              <w:rPr>
                <w:rFonts w:ascii="宋体" w:hAnsi="宋体" w:hint="eastAsia"/>
                <w:color w:val="000000"/>
                <w:sz w:val="16"/>
              </w:rPr>
              <w:t>铅笔填涂；非选择题部分必须使用</w:t>
            </w:r>
            <w:r>
              <w:rPr>
                <w:rFonts w:ascii="宋体" w:hAnsi="宋体"/>
                <w:color w:val="000000"/>
                <w:sz w:val="16"/>
              </w:rPr>
              <w:t>0.5</w:t>
            </w:r>
            <w:r>
              <w:rPr>
                <w:rFonts w:ascii="宋体" w:hAnsi="宋体" w:hint="eastAsia"/>
                <w:color w:val="000000"/>
                <w:sz w:val="16"/>
              </w:rPr>
              <w:t>毫米的黑色签字笔书写，字体工整、笔迹清楚。</w:t>
            </w:r>
          </w:p>
          <w:p w:rsidR="00461981">
            <w:pPr>
              <w:spacing w:line="260" w:lineRule="exact"/>
              <w:jc w:val="left"/>
              <w:rPr>
                <w:rFonts w:asci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2</w:t>
            </w:r>
            <w:r>
              <w:rPr>
                <w:rFonts w:ascii="宋体" w:hAnsi="宋体" w:hint="eastAsia"/>
                <w:color w:val="000000"/>
                <w:sz w:val="16"/>
              </w:rPr>
              <w:t>、请按照题号顺序在各题目的答题区域内作答，超出答题区域书写的答案无效；在草稿纸、试题卷上答题无效。</w:t>
            </w:r>
          </w:p>
          <w:p w:rsidR="00461981">
            <w:pPr>
              <w:spacing w:line="260" w:lineRule="exact"/>
              <w:jc w:val="left"/>
              <w:rPr>
                <w:rFonts w:asci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3</w:t>
            </w:r>
            <w:r>
              <w:rPr>
                <w:rFonts w:ascii="宋体" w:hAnsi="宋体" w:hint="eastAsia"/>
                <w:color w:val="000000"/>
                <w:sz w:val="16"/>
              </w:rPr>
              <w:t>、保持卡面清洁，不要折叠、不要弄破，禁用涂改液，涂改胶条。</w:t>
            </w:r>
          </w:p>
          <w:p w:rsidR="00461981">
            <w:pPr>
              <w:spacing w:line="260" w:lineRule="exact"/>
              <w:jc w:val="left"/>
              <w:rPr>
                <w:rFonts w:ascii="宋体"/>
                <w:color w:val="000000"/>
                <w:sz w:val="16"/>
              </w:rPr>
            </w:pPr>
          </w:p>
        </w:tc>
      </w:tr>
      <w:tr>
        <w:tblPrEx>
          <w:tblW w:w="679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907"/>
        </w:trPr>
        <w:tc>
          <w:tcPr>
            <w:tcW w:w="13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  <w:rPr>
                <w:rFonts w:ascii="宋体"/>
                <w:color w:val="000000"/>
                <w:sz w:val="20"/>
              </w:rPr>
            </w:pPr>
            <w:r>
              <w:rPr>
                <w:rFonts w:ascii="宋体" w:hAnsi="宋体" w:hint="eastAsia"/>
                <w:color w:val="000000"/>
                <w:sz w:val="20"/>
              </w:rPr>
              <w:t>填涂样例</w:t>
            </w:r>
          </w:p>
        </w:tc>
        <w:tc>
          <w:tcPr>
            <w:tcW w:w="39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81"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bookmarkStart w:id="4" w:name="VolumeHeaderEndBookMarkNew"/>
            <w:bookmarkEnd w:id="4"/>
            <w:r>
              <w:rPr>
                <w:rFonts w:ascii="MayStarFont3" w:hAnsi="MayStarFont3" w:hint="eastAsia"/>
                <w:color w:val="000000"/>
                <w:sz w:val="20"/>
              </w:rPr>
              <w:t>正确填涂</w:t>
            </w:r>
            <w:r>
              <w:rPr>
                <w:rFonts w:ascii="MayStarFont3" w:hAnsi="MayStarFont3"/>
                <w:color w:val="000000"/>
                <w:sz w:val="20"/>
              </w:rPr>
              <w:t xml:space="preserve"> </w:t>
            </w:r>
            <w:r>
              <w:rPr>
                <w:rFonts w:ascii="MayStarFont3" w:hAnsi="MayStarFont3"/>
                <w:color w:val="000000"/>
                <w:sz w:val="28"/>
              </w:rPr>
              <w:t>$</w:t>
            </w:r>
            <w:r>
              <w:rPr>
                <w:rFonts w:ascii="MayStarFont3" w:hAnsi="MayStarFont3"/>
                <w:color w:val="000000"/>
                <w:sz w:val="20"/>
              </w:rPr>
              <w:t xml:space="preserve">   </w:t>
            </w:r>
            <w:r>
              <w:rPr>
                <w:rFonts w:ascii="MayStarFont3" w:hAnsi="MayStarFont3" w:hint="eastAsia"/>
                <w:color w:val="000000"/>
                <w:sz w:val="20"/>
              </w:rPr>
              <w:t>错误填涂</w:t>
            </w:r>
            <w:r>
              <w:rPr>
                <w:rFonts w:ascii="MayStarFont3" w:hAnsi="MayStarFont3"/>
                <w:color w:val="000000"/>
                <w:sz w:val="20"/>
              </w:rPr>
              <w:t xml:space="preserve"> </w:t>
            </w:r>
            <w:r>
              <w:rPr>
                <w:rFonts w:ascii="MayStarFont3" w:hAnsi="MayStarFont3"/>
                <w:color w:val="000000"/>
                <w:sz w:val="28"/>
              </w:rPr>
              <w:t>%^&amp;*</w:t>
            </w:r>
          </w:p>
        </w:tc>
        <w:tc>
          <w:tcPr>
            <w:tcW w:w="1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981">
            <w:pPr>
              <w:jc w:val="center"/>
              <w:rPr>
                <w:rFonts w:ascii="MayStarFont3" w:hAnsi="MayStarFont3"/>
                <w:color w:val="000000"/>
                <w:sz w:val="20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>缺考标记</w:t>
            </w:r>
            <w:r>
              <w:rPr>
                <w:rFonts w:ascii="MayStarFont3" w:hAnsi="MayStarFont3"/>
                <w:color w:val="000000"/>
                <w:sz w:val="20"/>
              </w:rPr>
              <w:t xml:space="preserve"> </w:t>
            </w:r>
            <w:r>
              <w:rPr>
                <w:rFonts w:ascii="MayStarFont3" w:hAnsi="MayStarFont3"/>
                <w:color w:val="000000"/>
                <w:sz w:val="28"/>
              </w:rPr>
              <w:t>`</w:t>
            </w:r>
          </w:p>
          <w:p w:rsidR="00461981">
            <w:pPr>
              <w:jc w:val="center"/>
              <w:rPr>
                <w:rFonts w:ascii="MayStarFont3" w:hAnsi="MayStarFont3"/>
                <w:color w:val="000000"/>
                <w:sz w:val="20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>是否借读</w:t>
            </w:r>
            <w:r>
              <w:rPr>
                <w:rFonts w:ascii="MayStarFont3" w:hAnsi="MayStarFont3"/>
                <w:color w:val="000000"/>
                <w:sz w:val="20"/>
              </w:rPr>
              <w:t xml:space="preserve"> </w:t>
            </w:r>
            <w:r>
              <w:rPr>
                <w:rFonts w:ascii="MayStarFont3" w:hAnsi="MayStarFont3"/>
                <w:color w:val="000000"/>
                <w:sz w:val="28"/>
              </w:rPr>
              <w:t>`</w:t>
            </w:r>
          </w:p>
          <w:p w:rsidR="00461981"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>是否作弊</w:t>
            </w:r>
            <w:r>
              <w:rPr>
                <w:rFonts w:ascii="MayStarFont3" w:hAnsi="MayStarFont3"/>
                <w:color w:val="000000"/>
                <w:sz w:val="20"/>
              </w:rPr>
              <w:t xml:space="preserve"> </w:t>
            </w:r>
            <w:r>
              <w:rPr>
                <w:rFonts w:ascii="MayStarFont3" w:hAnsi="MayStarFont3"/>
                <w:color w:val="000000"/>
                <w:sz w:val="28"/>
              </w:rPr>
              <w:t>`</w:t>
            </w:r>
          </w:p>
        </w:tc>
      </w:tr>
    </w:tbl>
    <w:bookmarkEnd w:id="0"/>
    <w:p w:rsidR="00461981">
      <w:r>
        <w:pict>
          <v:shape id="_x0000_s1031" type="#_x0000_t202" style="width:315.75pt;height:21pt;margin-top:381pt;margin-left:0.9pt;mso-height-relative:page;mso-position-vertical-relative:page;mso-width-relative:page;position:absolute;z-index:251664384" filled="f" stroked="f" strokeweight="0.5pt">
            <v:textbox inset=",,,0">
              <w:txbxContent>
                <w:p w:rsidR="00461981">
                  <w:pPr>
                    <w:jc w:val="center"/>
                    <w:rPr>
                      <w:rFonts w:ascii="楷书" w:eastAsia="楷书"/>
                      <w:color w:val="000000"/>
                      <w:sz w:val="20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20"/>
                    </w:rPr>
                    <w:t>第一部分</w:t>
                  </w:r>
                  <w:r>
                    <w:rPr>
                      <w:rFonts w:ascii="楷书" w:eastAsia="楷书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楷书" w:eastAsia="楷书" w:hint="eastAsia"/>
                      <w:color w:val="000000"/>
                      <w:sz w:val="20"/>
                    </w:rPr>
                    <w:t>客观题（请用</w:t>
                  </w:r>
                  <w:r>
                    <w:rPr>
                      <w:rFonts w:ascii="楷书" w:eastAsia="楷书"/>
                      <w:color w:val="000000"/>
                      <w:sz w:val="20"/>
                    </w:rPr>
                    <w:t>2B</w:t>
                  </w:r>
                  <w:r>
                    <w:rPr>
                      <w:rFonts w:ascii="楷书" w:eastAsia="楷书" w:hint="eastAsia"/>
                      <w:color w:val="000000"/>
                      <w:sz w:val="20"/>
                    </w:rPr>
                    <w:t>铅笔填涂）</w:t>
                  </w:r>
                </w:p>
              </w:txbxContent>
            </v:textbox>
          </v:shape>
        </w:pict>
      </w:r>
      <w:r>
        <w:pict>
          <v:roundrect id="_x0000_s1032" style="width:330.75pt;height:301.65pt;margin-top:375.9pt;margin-left:0.1pt;mso-height-relative:page;mso-position-vertical-relative:page;mso-width-relative:page;position:absolute;v-text-anchor:middle;z-index:251665408" arcsize="1311f">
            <v:textbox inset=",30pt">
              <w:txbxContent>
                <w:p w:rsidR="00461981"/>
                <w:tbl>
                  <w:tblPr>
                    <w:tblW w:w="6120" w:type="dxa"/>
                    <w:tblInd w:w="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6"/>
                    <w:gridCol w:w="282"/>
                    <w:gridCol w:w="367"/>
                    <w:gridCol w:w="364"/>
                    <w:gridCol w:w="364"/>
                    <w:gridCol w:w="364"/>
                    <w:gridCol w:w="224"/>
                    <w:gridCol w:w="282"/>
                    <w:gridCol w:w="367"/>
                    <w:gridCol w:w="364"/>
                    <w:gridCol w:w="364"/>
                    <w:gridCol w:w="364"/>
                    <w:gridCol w:w="260"/>
                    <w:gridCol w:w="245"/>
                    <w:gridCol w:w="367"/>
                    <w:gridCol w:w="364"/>
                    <w:gridCol w:w="364"/>
                    <w:gridCol w:w="364"/>
                    <w:gridCol w:w="224"/>
                  </w:tblGrid>
                  <w:tr>
                    <w:tblPrEx>
                      <w:tblW w:w="6120" w:type="dxa"/>
                      <w:tblInd w:w="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55"/>
                    </w:trPr>
                    <w:tc>
                      <w:tcPr>
                        <w:tcW w:w="22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7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24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7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5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7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24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6120" w:type="dxa"/>
                      <w:tblInd w:w="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55"/>
                    </w:trPr>
                    <w:tc>
                      <w:tcPr>
                        <w:tcW w:w="226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60" w:type="dxa"/>
                        <w:vAlign w:val="center"/>
                      </w:tcPr>
                      <w:tbl>
                        <w:tblPr>
                          <w:tblW w:w="61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0"/>
                          <w:gridCol w:w="272"/>
                          <w:gridCol w:w="367"/>
                          <w:gridCol w:w="351"/>
                          <w:gridCol w:w="13"/>
                          <w:gridCol w:w="364"/>
                          <w:gridCol w:w="364"/>
                          <w:gridCol w:w="549"/>
                          <w:gridCol w:w="1280"/>
                          <w:gridCol w:w="1280"/>
                          <w:gridCol w:w="1280"/>
                        </w:tblGrid>
                        <w:tr>
                          <w:tblPrEx>
                            <w:tblW w:w="613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gridBefore w:val="1"/>
                            <w:wBefore w:w="10" w:type="dxa"/>
                            <w:trHeight w:hRule="exact" w:val="255"/>
                          </w:trPr>
                          <w:tc>
                            <w:tcPr>
                              <w:tcW w:w="990" w:type="dxa"/>
                              <w:gridSpan w:val="3"/>
                              <w:vAlign w:val="center"/>
                            </w:tcPr>
                            <w:p w:rsidR="00461981">
                              <w:pPr>
                                <w:spacing w:line="220" w:lineRule="exact"/>
                                <w:jc w:val="center"/>
                                <w:rPr>
                                  <w:rFonts w:ascii="宋体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 w:val="1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290" w:type="dxa"/>
                              <w:gridSpan w:val="4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D</w:t>
                              </w:r>
                            </w:p>
                          </w:tc>
                        </w:tr>
                        <w:tr>
                          <w:tblPrEx>
                            <w:tblW w:w="61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gridAfter w:val="4"/>
                            <w:wAfter w:w="4389" w:type="dxa"/>
                            <w:trHeight w:hRule="exact" w:val="255"/>
                          </w:trPr>
                          <w:tc>
                            <w:tcPr>
                              <w:tcW w:w="282" w:type="dxa"/>
                              <w:gridSpan w:val="2"/>
                              <w:vAlign w:val="center"/>
                            </w:tcPr>
                            <w:p w:rsidR="00461981">
                              <w:pPr>
                                <w:spacing w:line="220" w:lineRule="exact"/>
                                <w:jc w:val="center"/>
                                <w:rPr>
                                  <w:rFonts w:ascii="宋体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 w:val="1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367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364" w:type="dxa"/>
                              <w:gridSpan w:val="2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364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364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D</w:t>
                              </w:r>
                            </w:p>
                          </w:tc>
                        </w:tr>
                        <w:tr>
                          <w:tblPrEx>
                            <w:tblW w:w="61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gridAfter w:val="4"/>
                            <w:wAfter w:w="4389" w:type="dxa"/>
                            <w:trHeight w:hRule="exact" w:val="255"/>
                          </w:trPr>
                          <w:tc>
                            <w:tcPr>
                              <w:tcW w:w="282" w:type="dxa"/>
                              <w:gridSpan w:val="2"/>
                              <w:vAlign w:val="center"/>
                            </w:tcPr>
                            <w:p w:rsidR="00461981">
                              <w:pPr>
                                <w:spacing w:line="220" w:lineRule="exact"/>
                                <w:jc w:val="center"/>
                                <w:rPr>
                                  <w:rFonts w:ascii="宋体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 w:val="1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367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364" w:type="dxa"/>
                              <w:gridSpan w:val="2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364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364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D</w:t>
                              </w:r>
                            </w:p>
                          </w:tc>
                        </w:tr>
                        <w:tr>
                          <w:tblPrEx>
                            <w:tblW w:w="61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gridAfter w:val="4"/>
                            <w:wAfter w:w="4389" w:type="dxa"/>
                            <w:trHeight w:hRule="exact" w:val="255"/>
                          </w:trPr>
                          <w:tc>
                            <w:tcPr>
                              <w:tcW w:w="282" w:type="dxa"/>
                              <w:gridSpan w:val="2"/>
                              <w:vAlign w:val="center"/>
                            </w:tcPr>
                            <w:p w:rsidR="00461981">
                              <w:pPr>
                                <w:spacing w:line="220" w:lineRule="exact"/>
                                <w:jc w:val="center"/>
                                <w:rPr>
                                  <w:rFonts w:ascii="宋体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 w:val="1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367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364" w:type="dxa"/>
                              <w:gridSpan w:val="2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364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364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D</w:t>
                              </w:r>
                            </w:p>
                          </w:tc>
                        </w:tr>
                        <w:tr>
                          <w:tblPrEx>
                            <w:tblW w:w="61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gridAfter w:val="4"/>
                            <w:wAfter w:w="4389" w:type="dxa"/>
                            <w:trHeight w:hRule="exact" w:val="255"/>
                          </w:trPr>
                          <w:tc>
                            <w:tcPr>
                              <w:tcW w:w="282" w:type="dxa"/>
                              <w:gridSpan w:val="2"/>
                              <w:vAlign w:val="center"/>
                            </w:tcPr>
                            <w:p w:rsidR="00461981">
                              <w:pPr>
                                <w:spacing w:line="220" w:lineRule="exact"/>
                                <w:jc w:val="center"/>
                                <w:rPr>
                                  <w:rFonts w:ascii="宋体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 w:val="1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367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364" w:type="dxa"/>
                              <w:gridSpan w:val="2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364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364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D</w:t>
                              </w:r>
                            </w:p>
                          </w:tc>
                        </w:tr>
                        <w:tr>
                          <w:tblPrEx>
                            <w:tblW w:w="61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gridAfter w:val="4"/>
                            <w:wAfter w:w="4389" w:type="dxa"/>
                            <w:trHeight w:hRule="exact" w:val="255"/>
                          </w:trPr>
                          <w:tc>
                            <w:tcPr>
                              <w:tcW w:w="282" w:type="dxa"/>
                              <w:gridSpan w:val="2"/>
                              <w:vAlign w:val="center"/>
                            </w:tcPr>
                            <w:p w:rsidR="00461981">
                              <w:pPr>
                                <w:spacing w:line="220" w:lineRule="exact"/>
                                <w:jc w:val="center"/>
                                <w:rPr>
                                  <w:rFonts w:ascii="宋体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 w:val="1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367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364" w:type="dxa"/>
                              <w:gridSpan w:val="2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364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364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D</w:t>
                              </w:r>
                            </w:p>
                          </w:tc>
                        </w:tr>
                        <w:tr>
                          <w:tblPrEx>
                            <w:tblW w:w="61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gridBefore w:val="1"/>
                            <w:wBefore w:w="10" w:type="dxa"/>
                            <w:trHeight w:hRule="exact" w:val="255"/>
                          </w:trPr>
                          <w:tc>
                            <w:tcPr>
                              <w:tcW w:w="990" w:type="dxa"/>
                              <w:gridSpan w:val="3"/>
                              <w:vAlign w:val="center"/>
                            </w:tcPr>
                            <w:p w:rsidR="00461981">
                              <w:pPr>
                                <w:spacing w:line="220" w:lineRule="exact"/>
                                <w:jc w:val="center"/>
                                <w:rPr>
                                  <w:rFonts w:ascii="宋体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 w:val="1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290" w:type="dxa"/>
                              <w:gridSpan w:val="4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D</w:t>
                              </w:r>
                            </w:p>
                          </w:tc>
                        </w:tr>
                        <w:tr>
                          <w:tblPrEx>
                            <w:tblW w:w="61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gridBefore w:val="1"/>
                            <w:wBefore w:w="10" w:type="dxa"/>
                            <w:trHeight w:hRule="exact" w:val="255"/>
                          </w:trPr>
                          <w:tc>
                            <w:tcPr>
                              <w:tcW w:w="990" w:type="dxa"/>
                              <w:gridSpan w:val="3"/>
                              <w:vAlign w:val="center"/>
                            </w:tcPr>
                            <w:p w:rsidR="00461981">
                              <w:pPr>
                                <w:spacing w:line="220" w:lineRule="exact"/>
                                <w:jc w:val="center"/>
                                <w:rPr>
                                  <w:rFonts w:ascii="宋体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 w:val="1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90" w:type="dxa"/>
                              <w:gridSpan w:val="4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D</w:t>
                              </w:r>
                            </w:p>
                          </w:tc>
                        </w:tr>
                        <w:tr>
                          <w:tblPrEx>
                            <w:tblW w:w="61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gridBefore w:val="1"/>
                            <w:wBefore w:w="10" w:type="dxa"/>
                            <w:trHeight w:hRule="exact" w:val="255"/>
                          </w:trPr>
                          <w:tc>
                            <w:tcPr>
                              <w:tcW w:w="990" w:type="dxa"/>
                              <w:gridSpan w:val="3"/>
                              <w:vAlign w:val="center"/>
                            </w:tcPr>
                            <w:p w:rsidR="00461981">
                              <w:pPr>
                                <w:spacing w:line="220" w:lineRule="exact"/>
                                <w:jc w:val="center"/>
                                <w:rPr>
                                  <w:rFonts w:ascii="宋体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 w:val="1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290" w:type="dxa"/>
                              <w:gridSpan w:val="4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D</w:t>
                              </w:r>
                            </w:p>
                          </w:tc>
                        </w:tr>
                        <w:tr>
                          <w:tblPrEx>
                            <w:tblW w:w="61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gridBefore w:val="1"/>
                            <w:wBefore w:w="10" w:type="dxa"/>
                            <w:trHeight w:hRule="exact" w:val="255"/>
                          </w:trPr>
                          <w:tc>
                            <w:tcPr>
                              <w:tcW w:w="990" w:type="dxa"/>
                              <w:gridSpan w:val="3"/>
                              <w:vAlign w:val="center"/>
                            </w:tcPr>
                            <w:p w:rsidR="00461981">
                              <w:pPr>
                                <w:spacing w:line="220" w:lineRule="exact"/>
                                <w:jc w:val="center"/>
                                <w:rPr>
                                  <w:rFonts w:ascii="宋体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 w:val="1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290" w:type="dxa"/>
                              <w:gridSpan w:val="4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1280" w:type="dxa"/>
                              <w:vAlign w:val="center"/>
                            </w:tcPr>
                            <w:p w:rsidR="00461981">
                              <w:pPr>
                                <w:spacing w:line="240" w:lineRule="exact"/>
                                <w:jc w:val="center"/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MayStarFont3" w:hAnsi="MayStarFont3"/>
                                  <w:color w:val="000000"/>
                                  <w:sz w:val="28"/>
                                </w:rPr>
                                <w:t>D</w:t>
                              </w:r>
                            </w:p>
                          </w:tc>
                        </w:tr>
                      </w:tbl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color w:val="000000"/>
                            <w:sz w:val="18"/>
                          </w:rPr>
                          <w:t>11  A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AB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6120" w:type="dxa"/>
                      <w:tblInd w:w="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55"/>
                    </w:trPr>
                    <w:tc>
                      <w:tcPr>
                        <w:tcW w:w="226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60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color w:val="00000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6120" w:type="dxa"/>
                      <w:tblInd w:w="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55"/>
                    </w:trPr>
                    <w:tc>
                      <w:tcPr>
                        <w:tcW w:w="226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60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color w:val="000000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6120" w:type="dxa"/>
                      <w:tblInd w:w="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55"/>
                    </w:trPr>
                    <w:tc>
                      <w:tcPr>
                        <w:tcW w:w="226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60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color w:val="000000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6120" w:type="dxa"/>
                      <w:tblInd w:w="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55"/>
                    </w:trPr>
                    <w:tc>
                      <w:tcPr>
                        <w:tcW w:w="226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60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461981">
                        <w:pPr>
                          <w:spacing w:line="220" w:lineRule="exact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color w:val="000000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MayStarFont3" w:hAnsi="MayStarFont3" w:hint="eastAsia"/>
                            <w:color w:val="000000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6120" w:type="dxa"/>
                      <w:tblInd w:w="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55"/>
                    </w:trPr>
                    <w:tc>
                      <w:tcPr>
                        <w:tcW w:w="226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0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6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24" w:type="dxa"/>
                        <w:vAlign w:val="center"/>
                      </w:tcPr>
                      <w:p w:rsidR="00461981"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</w:tbl>
                <w:p w:rsidR="00461981"/>
              </w:txbxContent>
            </v:textbox>
          </v:roundrect>
        </w:pict>
      </w:r>
    </w:p>
    <w:p w:rsidR="00461981"/>
    <w:p w:rsidR="00461981"/>
    <w:p w:rsidR="00461981"/>
    <w:p w:rsidR="00461981"/>
    <w:p w:rsidR="00461981"/>
    <w:p w:rsidR="00461981">
      <w:r>
        <w:pict>
          <v:rect id="_x0000_s1033" style="width:20.25pt;height:15.75pt;margin-top:694.4pt;margin-left:633.05pt;mso-height-relative:page;mso-position-vertical-relative:page;mso-width-relative:page;position:absolute;v-text-anchor:middle;z-index:251666432" fillcolor="black" strokecolor="white">
            <v:stroke joinstyle="round"/>
            <v:textbox>
              <w:txbxContent>
                <w:p w:rsidR="00461981"/>
              </w:txbxContent>
            </v:textbox>
          </v:rect>
        </w:pict>
      </w:r>
      <w:r>
        <w:pict>
          <v:rect id="_x0000_s1034" style="width:20.25pt;height:15.75pt;margin-top:25.5pt;margin-left:633.05pt;mso-height-relative:page;mso-position-vertical-relative:page;mso-width-relative:page;position:absolute;v-text-anchor:middle;z-index:251667456" fillcolor="black" strokecolor="white">
            <v:stroke joinstyle="round"/>
            <v:textbox>
              <w:txbxContent>
                <w:p w:rsidR="00461981"/>
              </w:txbxContent>
            </v:textbox>
          </v:rect>
        </w:pict>
      </w:r>
      <w:r>
        <w:pict>
          <v:rect id="_x0000_s1035" style="width:20.25pt;height:15.75pt;margin-top:694.4pt;margin-left:302.35pt;mso-height-relative:page;mso-position-vertical-relative:page;mso-width-relative:page;position:absolute;v-text-anchor:middle;z-index:251668480" fillcolor="black" strokecolor="white">
            <v:stroke joinstyle="round"/>
            <v:textbox>
              <w:txbxContent>
                <w:p w:rsidR="00461981"/>
              </w:txbxContent>
            </v:textbox>
          </v:rect>
        </w:pict>
      </w:r>
      <w:r>
        <w:pict>
          <v:rect id="_x0000_s1036" style="width:20.25pt;height:15.75pt;margin-top:25.5pt;margin-left:302.35pt;mso-height-relative:page;mso-position-vertical-relative:page;mso-width-relative:page;position:absolute;v-text-anchor:middle;z-index:251669504" fillcolor="black" strokecolor="white">
            <v:stroke joinstyle="round"/>
            <v:textbox>
              <w:txbxContent>
                <w:p w:rsidR="00461981"/>
              </w:txbxContent>
            </v:textbox>
          </v:rect>
        </w:pict>
      </w:r>
      <w:r>
        <w:pict>
          <v:rect id="_x0000_s1037" style="width:9.75pt;height:15.75pt;margin-top:25.5pt;margin-left:113.35pt;mso-height-relative:page;mso-position-vertical-relative:page;mso-width-relative:page;position:absolute;v-text-anchor:middle;z-index:251670528" fillcolor="black" strokecolor="white">
            <v:stroke joinstyle="round"/>
            <v:textbox>
              <w:txbxContent>
                <w:p w:rsidR="00461981"/>
              </w:txbxContent>
            </v:textbox>
          </v:rect>
        </w:pict>
      </w:r>
      <w:r>
        <w:pict>
          <v:rect id="_x0000_s1038" style="width:9.75pt;height:15.75pt;margin-top:25.5pt;margin-left:73.65pt;mso-height-relative:page;mso-position-vertical-relative:page;mso-width-relative:page;position:absolute;v-text-anchor:middle;z-index:251671552" fillcolor="black" strokecolor="white">
            <v:stroke joinstyle="round"/>
            <v:textbox>
              <w:txbxContent>
                <w:p w:rsidR="00461981"/>
              </w:txbxContent>
            </v:textbox>
          </v:rect>
        </w:pict>
      </w:r>
      <w:r>
        <w:pict>
          <v:rect id="_x0000_s1039" style="width:20.25pt;height:15.75pt;margin-top:694.4pt;margin-left:1006.25pt;mso-height-relative:page;mso-position-vertical-relative:page;mso-width-relative:page;position:absolute;v-text-anchor:middle;z-index:251672576" fillcolor="black" strokecolor="white">
            <v:stroke joinstyle="round"/>
            <v:textbox>
              <w:txbxContent>
                <w:p w:rsidR="00461981"/>
              </w:txbxContent>
            </v:textbox>
          </v:rect>
        </w:pict>
      </w:r>
      <w:r>
        <w:pict>
          <v:rect id="_x0000_s1040" style="width:20.25pt;height:15.75pt;margin-top:694.4pt;margin-left:-2.8pt;mso-height-relative:page;mso-position-vertical-relative:page;mso-width-relative:page;position:absolute;v-text-anchor:middle;z-index:251673600" fillcolor="black" strokecolor="white">
            <v:stroke joinstyle="round"/>
            <v:textbox>
              <w:txbxContent>
                <w:p w:rsidR="00461981"/>
              </w:txbxContent>
            </v:textbox>
          </v:rect>
        </w:pict>
      </w:r>
      <w:r>
        <w:pict>
          <v:rect id="_x0000_s1041" style="width:20.25pt;height:15.75pt;margin-top:25.5pt;margin-left:1006.25pt;mso-height-relative:page;mso-position-vertical-relative:page;mso-width-relative:page;position:absolute;v-text-anchor:middle;z-index:251674624" fillcolor="black" strokecolor="white">
            <v:stroke joinstyle="round"/>
            <v:textbox>
              <w:txbxContent>
                <w:p w:rsidR="00461981"/>
              </w:txbxContent>
            </v:textbox>
          </v:rect>
        </w:pict>
      </w:r>
      <w:r>
        <w:pict>
          <v:rect id="_x0000_s1042" style="width:20.25pt;height:15.75pt;margin-top:25.5pt;margin-left:-2.8pt;mso-height-relative:page;mso-position-vertical-relative:page;mso-width-relative:page;position:absolute;v-text-anchor:middle;z-index:251675648" fillcolor="black" strokecolor="white">
            <v:stroke joinstyle="round"/>
            <v:textbox>
              <w:txbxContent>
                <w:p w:rsidR="00461981"/>
              </w:txbxContent>
            </v:textbox>
          </v:rect>
        </w:pict>
      </w:r>
    </w:p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/>
    <w:p w:rsidR="00461981">
      <w:pPr>
        <w:sectPr>
          <w:headerReference w:type="first" r:id="rId5"/>
          <w:pgSz w:w="21543" w:h="14740" w:orient="landscape"/>
          <w:pgMar w:top="1134" w:right="567" w:bottom="1134" w:left="567" w:header="560" w:footer="560" w:gutter="0"/>
          <w:cols w:num="3" w:space="10"/>
          <w:docGrid w:type="lines" w:linePitch="312"/>
        </w:sectPr>
      </w:pPr>
    </w:p>
    <w:p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alt="promotion-pages" style="width:385.57pt;height:623.6pt">
            <v:imagedata r:id="rId6" o:title=""/>
            <o:lock v:ext="edit" aspectratio="t"/>
          </v:shape>
        </w:pict>
      </w:r>
    </w:p>
    <w:sectPr>
      <w:pgSz w:w="21543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书">
    <w:altName w:val="宋体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yStarFont3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7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7C601CE"/>
    <w:multiLevelType w:val="singleLevel"/>
    <w:tmpl w:val="87C601CE"/>
    <w:lvl w:ilvl="0">
      <w:start w:val="1"/>
      <w:numFmt w:val="decimal"/>
      <w:suff w:val="nothing"/>
      <w:lvlText w:val="（%1）"/>
      <w:lvlJc w:val="left"/>
    </w:lvl>
  </w:abstractNum>
  <w:abstractNum w:abstractNumId="1">
    <w:nsid w:val="9A6DAD98"/>
    <w:multiLevelType w:val="singleLevel"/>
    <w:tmpl w:val="9A6DAD98"/>
    <w:lvl w:ilvl="0">
      <w:start w:val="2"/>
      <w:numFmt w:val="decimal"/>
      <w:suff w:val="nothing"/>
      <w:lvlText w:val="（%1）"/>
      <w:lvlJc w:val="left"/>
    </w:lvl>
  </w:abstractNum>
  <w:abstractNum w:abstractNumId="2">
    <w:nsid w:val="9ADA3979"/>
    <w:multiLevelType w:val="singleLevel"/>
    <w:tmpl w:val="9ADA3979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478B1CE"/>
    <w:multiLevelType w:val="singleLevel"/>
    <w:tmpl w:val="C478B1CE"/>
    <w:lvl w:ilvl="0">
      <w:start w:val="3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422"/>
    <w:rsid w:val="000500FF"/>
    <w:rsid w:val="000C6DB8"/>
    <w:rsid w:val="000E28AD"/>
    <w:rsid w:val="00105EE6"/>
    <w:rsid w:val="00107E55"/>
    <w:rsid w:val="00161A20"/>
    <w:rsid w:val="00172942"/>
    <w:rsid w:val="001739E2"/>
    <w:rsid w:val="0018337B"/>
    <w:rsid w:val="00195799"/>
    <w:rsid w:val="001B1EB0"/>
    <w:rsid w:val="001F6E8C"/>
    <w:rsid w:val="001F7685"/>
    <w:rsid w:val="002E5E82"/>
    <w:rsid w:val="00340403"/>
    <w:rsid w:val="00351A95"/>
    <w:rsid w:val="00390EF0"/>
    <w:rsid w:val="00396CE0"/>
    <w:rsid w:val="0040542B"/>
    <w:rsid w:val="004074E5"/>
    <w:rsid w:val="0045540A"/>
    <w:rsid w:val="00461981"/>
    <w:rsid w:val="00477BCB"/>
    <w:rsid w:val="004B207F"/>
    <w:rsid w:val="004E1AF9"/>
    <w:rsid w:val="004F3E8B"/>
    <w:rsid w:val="00567CEE"/>
    <w:rsid w:val="00584E2D"/>
    <w:rsid w:val="00593FDF"/>
    <w:rsid w:val="005B0307"/>
    <w:rsid w:val="005D2B6F"/>
    <w:rsid w:val="00613431"/>
    <w:rsid w:val="006479A1"/>
    <w:rsid w:val="00663893"/>
    <w:rsid w:val="00673DBD"/>
    <w:rsid w:val="006776B7"/>
    <w:rsid w:val="006A45A3"/>
    <w:rsid w:val="006C2AB5"/>
    <w:rsid w:val="006D7702"/>
    <w:rsid w:val="00751F25"/>
    <w:rsid w:val="007E47F3"/>
    <w:rsid w:val="00803AA4"/>
    <w:rsid w:val="00832D8F"/>
    <w:rsid w:val="00840422"/>
    <w:rsid w:val="009245A2"/>
    <w:rsid w:val="0094538F"/>
    <w:rsid w:val="0095190B"/>
    <w:rsid w:val="00A02F8E"/>
    <w:rsid w:val="00AB14D8"/>
    <w:rsid w:val="00AC1DD0"/>
    <w:rsid w:val="00B22B0D"/>
    <w:rsid w:val="00B44436"/>
    <w:rsid w:val="00B57DCF"/>
    <w:rsid w:val="00B619A0"/>
    <w:rsid w:val="00B77BE6"/>
    <w:rsid w:val="00C30A8F"/>
    <w:rsid w:val="00C34249"/>
    <w:rsid w:val="00C6245C"/>
    <w:rsid w:val="00C97059"/>
    <w:rsid w:val="00D41E68"/>
    <w:rsid w:val="00D87223"/>
    <w:rsid w:val="00DA7B16"/>
    <w:rsid w:val="00DC737E"/>
    <w:rsid w:val="00DF31FB"/>
    <w:rsid w:val="00E17B0D"/>
    <w:rsid w:val="00E359CB"/>
    <w:rsid w:val="00E36910"/>
    <w:rsid w:val="00E442F9"/>
    <w:rsid w:val="00E65F51"/>
    <w:rsid w:val="00E83746"/>
    <w:rsid w:val="00E90314"/>
    <w:rsid w:val="00EB2B5B"/>
    <w:rsid w:val="00EF6ADA"/>
    <w:rsid w:val="00F24EC6"/>
    <w:rsid w:val="00F55D1D"/>
    <w:rsid w:val="00F7411B"/>
    <w:rsid w:val="0842507D"/>
    <w:rsid w:val="0AF040B9"/>
    <w:rsid w:val="0BA871B6"/>
    <w:rsid w:val="13DD43EE"/>
    <w:rsid w:val="1B3542AC"/>
    <w:rsid w:val="1CAE6097"/>
    <w:rsid w:val="1D4F0251"/>
    <w:rsid w:val="219A451B"/>
    <w:rsid w:val="21D04BEF"/>
    <w:rsid w:val="249A1EDC"/>
    <w:rsid w:val="2A0B2488"/>
    <w:rsid w:val="2A9F6D00"/>
    <w:rsid w:val="2D2255EC"/>
    <w:rsid w:val="38C11A35"/>
    <w:rsid w:val="3B8C489F"/>
    <w:rsid w:val="3F766B60"/>
    <w:rsid w:val="4A343E9A"/>
    <w:rsid w:val="51610214"/>
    <w:rsid w:val="57E11B9D"/>
    <w:rsid w:val="5D2F5299"/>
    <w:rsid w:val="60B17AF9"/>
    <w:rsid w:val="612E2F2C"/>
    <w:rsid w:val="68DB2407"/>
    <w:rsid w:val="6BE95493"/>
    <w:rsid w:val="707E7850"/>
    <w:rsid w:val="762B2BD9"/>
    <w:rsid w:val="7B7E3C5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docId w15:val="{72E49BCA-92C1-4BA7-9240-4F70CF98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/>
      <w:bCs/>
      <w:sz w:val="18"/>
      <w:szCs w:val="18"/>
    </w:rPr>
  </w:style>
  <w:style w:type="paragraph" w:styleId="PlainText">
    <w:name w:val="Plain Text"/>
    <w:basedOn w:val="Normal"/>
    <w:link w:val="Char1"/>
    <w:uiPriority w:val="99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rPr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纯文本 Char1"/>
    <w:link w:val="PlainText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Char">
    <w:name w:val="批注框文本 Char"/>
    <w:link w:val="BalloonText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脚 Char"/>
    <w:link w:val="Footer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2">
    <w:name w:val="页眉 Char"/>
    <w:link w:val="Header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3">
    <w:name w:val="纯文本 Char"/>
    <w:uiPriority w:val="99"/>
    <w:semiHidden/>
    <w:qFormat/>
    <w:rPr>
      <w:rFonts w:ascii="宋体" w:eastAsia="宋体" w:hAnsi="Courier New" w:cs="Courier New"/>
      <w:kern w:val="2"/>
      <w:sz w:val="21"/>
      <w:szCs w:val="21"/>
    </w:rPr>
  </w:style>
  <w:style w:type="paragraph" w:styleId="NoSpacing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hAnsi="Times New Roman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35"/>
    <customShpInfo spid="_x0000_s1034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>Sky123.Org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学科网(Zxxk.com)</cp:lastModifiedBy>
  <cp:revision>2</cp:revision>
  <dcterms:created xsi:type="dcterms:W3CDTF">2021-10-08T10:03:00Z</dcterms:created>
  <dcterms:modified xsi:type="dcterms:W3CDTF">2021-10-08T10:03:00Z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