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12674600</wp:posOffset>
            </wp:positionV>
            <wp:extent cx="266700" cy="4953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006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-2022学年度第一学期第一次月考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eastAsia="宋体" w:hAnsi="宋体" w:cs="宋体" w:hint="eastAsia"/>
          <w:b/>
          <w:bCs/>
          <w:sz w:val="44"/>
          <w:szCs w:val="4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44"/>
          <w:szCs w:val="44"/>
          <w:lang w:val="en-US" w:eastAsia="zh-CN"/>
        </w:rPr>
        <w:t>七年级语文试卷（答案）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时间120分钟 分值150分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积累与运用（28分）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C 解析：</w:t>
      </w:r>
      <w:r>
        <w:rPr>
          <w:rFonts w:ascii="宋体" w:eastAsia="宋体" w:hAnsi="宋体" w:cs="宋体" w:hint="eastAsia"/>
          <w:lang w:val="en-US" w:eastAsia="zh-CN"/>
        </w:rPr>
        <w:t xml:space="preserve"> A：粗</w:t>
      </w:r>
      <w:r>
        <w:rPr>
          <w:rFonts w:ascii="宋体" w:eastAsia="宋体" w:hAnsi="宋体" w:cs="宋体" w:hint="eastAsia"/>
          <w:em w:val="dot"/>
          <w:lang w:val="en-US" w:eastAsia="zh-CN"/>
        </w:rPr>
        <w:t>犷</w:t>
      </w:r>
      <w:r>
        <w:rPr>
          <w:rFonts w:ascii="宋体" w:eastAsia="宋体" w:hAnsi="宋体" w:cs="宋体" w:hint="eastAsia"/>
          <w:lang w:val="en-US" w:eastAsia="zh-CN"/>
        </w:rPr>
        <w:t>（guǎng）B：莅临（lì）  绿草如茵 D：棱镜（léng）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D  3.C   4.A解析：B：搭配不当，应该为：</w:t>
      </w:r>
      <w:r>
        <w:rPr>
          <w:rFonts w:ascii="宋体" w:eastAsia="宋体" w:hAnsi="宋体" w:cs="宋体" w:hint="eastAsia"/>
          <w:szCs w:val="21"/>
          <w:lang w:val="en-US" w:eastAsia="zh-CN"/>
        </w:rPr>
        <w:t>七年级一班的数学成绩是全校最好的。C：缺主语可去掉“由于”或“为”。D：否定不当，去掉“不”。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Cs w:val="21"/>
          <w:lang w:val="en-US" w:eastAsia="zh-CN"/>
        </w:rPr>
      </w:pPr>
      <w:r>
        <w:rPr>
          <w:rFonts w:ascii="宋体" w:eastAsia="宋体" w:hAnsi="宋体" w:cs="宋体" w:hint="eastAsia"/>
          <w:szCs w:val="21"/>
          <w:lang w:val="en-US" w:eastAsia="zh-CN"/>
        </w:rPr>
        <w:t>5.（1）杨花落尽子规啼  （2）江春入旧年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szCs w:val="21"/>
          <w:lang w:val="en-US" w:eastAsia="zh-CN"/>
        </w:rPr>
        <w:t>（3）我寄愁心与明月，随君直到夜郎西。   （4）</w:t>
      </w:r>
      <w:r>
        <w:rPr>
          <w:rFonts w:ascii="宋体" w:eastAsia="宋体" w:hAnsi="宋体" w:cs="宋体" w:hint="eastAsia"/>
          <w:b w:val="0"/>
          <w:bCs w:val="0"/>
          <w:lang w:val="en-US" w:eastAsia="zh-CN"/>
        </w:rPr>
        <w:t>夕阳西下，断肠人在天涯。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文学常识与名著阅读（8分）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 筋斗云   金箍棒   火眼金睛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</w:rPr>
        <w:t xml:space="preserve">百草园     无常 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 xml:space="preserve"> 《二十四孝图  》   《  山海经 》    藤野先生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二、</w:t>
      </w:r>
      <w:r>
        <w:rPr>
          <w:rFonts w:hint="eastAsia"/>
          <w:sz w:val="24"/>
          <w:szCs w:val="24"/>
          <w:lang w:eastAsia="zh-CN"/>
        </w:rPr>
        <w:t>阅读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（二）古诗词鉴赏（</w:t>
      </w:r>
      <w:r>
        <w:rPr>
          <w:rFonts w:hint="eastAsia"/>
          <w:sz w:val="24"/>
          <w:szCs w:val="24"/>
          <w:lang w:val="en-US" w:eastAsia="zh-CN"/>
        </w:rPr>
        <w:t>11分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7.七言绝句   声音  时间  地点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8.诗歌前两句描绘了一幅日暮江边送别的凄清伤感的画面，友人离去，自己却独立江头，表现出诗人送别友人时悲戚又无奈的思想感情。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9.以景结情(寓情于景、借景抒情) （2分）描绘了在连绵万里的青山间一只小船独自远去的情景，既写尽了裴郎中旅途的孤寂，伴送他远去的只有万里青山，又表达了诗人对朋友的关切与不舍。（2分）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10.B解析：信：诚实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t>11.D</w:t>
      </w:r>
      <w:r>
        <w:rPr>
          <w:rFonts w:ascii="Times New Roman" w:hAnsi="Times New Roman" w:eastAsiaTheme="minorEastAsia" w:cs="Times New Roman" w:hint="eastAsia"/>
          <w:sz w:val="21"/>
          <w:szCs w:val="21"/>
        </w:rPr>
        <w:t>解析：老虎因为相信了狐狸的谎言才把狐狸放走的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t>12.</w:t>
      </w:r>
      <w:r>
        <w:rPr>
          <w:rFonts w:ascii="Times New Roman" w:eastAsiaTheme="minorEastAsia" w:hAnsiTheme="minorEastAsia" w:cs="Times New Roman"/>
          <w:sz w:val="21"/>
          <w:szCs w:val="21"/>
        </w:rPr>
        <w:t>（</w:t>
      </w:r>
      <w:r>
        <w:rPr>
          <w:rFonts w:ascii="Times New Roman" w:hAnsi="Times New Roman" w:eastAsiaTheme="minorEastAsia" w:cs="Times New Roman"/>
          <w:sz w:val="21"/>
          <w:szCs w:val="21"/>
        </w:rPr>
        <w:t>1</w:t>
      </w:r>
      <w:r>
        <w:rPr>
          <w:rFonts w:ascii="Times New Roman" w:eastAsiaTheme="minorEastAsia" w:hAnsiTheme="minorEastAsia" w:cs="Times New Roman"/>
          <w:sz w:val="21"/>
          <w:szCs w:val="21"/>
        </w:rPr>
        <w:t>）老虎不知道野兽是害怕自己而逃跑的，认为（他们）是害怕狐狸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210" w:firstLineChars="100"/>
        <w:textAlignment w:val="auto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eastAsiaTheme="minorEastAsia" w:hAnsiTheme="minorEastAsia" w:cs="Times New Roman"/>
          <w:sz w:val="21"/>
          <w:szCs w:val="21"/>
        </w:rPr>
        <w:t>（</w:t>
      </w:r>
      <w:r>
        <w:rPr>
          <w:rFonts w:ascii="Times New Roman" w:hAnsi="Times New Roman" w:eastAsiaTheme="minorEastAsia" w:cs="Times New Roman"/>
          <w:sz w:val="21"/>
          <w:szCs w:val="21"/>
        </w:rPr>
        <w:t>2</w:t>
      </w:r>
      <w:r>
        <w:rPr>
          <w:rFonts w:ascii="Times New Roman" w:eastAsiaTheme="minorEastAsia" w:hAnsiTheme="minorEastAsia" w:cs="Times New Roman"/>
          <w:sz w:val="21"/>
          <w:szCs w:val="21"/>
        </w:rPr>
        <w:t>）天帝派遣我来做各种野兽的首领。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t>13.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>
        <w:rPr>
          <w:rFonts w:ascii="Times New Roman" w:eastAsiaTheme="minorEastAsia" w:hAnsiTheme="minorEastAsia" w:cs="Times New Roman"/>
          <w:sz w:val="21"/>
          <w:szCs w:val="21"/>
        </w:rPr>
        <w:t>镶</w:t>
      </w:r>
      <w:r>
        <w:rPr>
          <w:rFonts w:ascii="Times New Roman" w:hAnsi="Times New Roman" w:eastAsiaTheme="minorEastAsia" w:cs="Times New Roman"/>
          <w:sz w:val="21"/>
          <w:szCs w:val="21"/>
        </w:rPr>
        <w:t xml:space="preserve">        jì         báo         zhù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t>14.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Theme="minorEastAsia" w:hAnsiTheme="minorEastAsia" w:cs="Times New Roman"/>
          <w:sz w:val="21"/>
          <w:szCs w:val="21"/>
        </w:rPr>
        <w:t>温情（</w:t>
      </w:r>
      <w:r>
        <w:rPr>
          <w:rFonts w:ascii="Times New Roman" w:hAnsi="Times New Roman" w:eastAsiaTheme="minorEastAsia" w:cs="Times New Roman"/>
          <w:sz w:val="21"/>
          <w:szCs w:val="21"/>
        </w:rPr>
        <w:t>1</w:t>
      </w:r>
      <w:r>
        <w:rPr>
          <w:rFonts w:ascii="Times New Roman" w:eastAsiaTheme="minorEastAsia" w:hAnsiTheme="minorEastAsia" w:cs="Times New Roman"/>
          <w:sz w:val="21"/>
          <w:szCs w:val="21"/>
        </w:rPr>
        <w:t>分）运用了对比的写作手法（</w:t>
      </w:r>
      <w:r>
        <w:rPr>
          <w:rFonts w:ascii="Times New Roman" w:hAnsi="Times New Roman" w:eastAsiaTheme="minorEastAsia" w:cs="Times New Roman"/>
          <w:sz w:val="21"/>
          <w:szCs w:val="21"/>
        </w:rPr>
        <w:t>1</w:t>
      </w:r>
      <w:r>
        <w:rPr>
          <w:rFonts w:ascii="Times New Roman" w:eastAsiaTheme="minorEastAsia" w:hAnsiTheme="minorEastAsia" w:cs="Times New Roman"/>
          <w:sz w:val="21"/>
          <w:szCs w:val="21"/>
        </w:rPr>
        <w:t>分）将北平的</w:t>
      </w:r>
      <w:r>
        <w:rPr>
          <w:rFonts w:ascii="Times New Roman" w:hAnsi="Times New Roman" w:eastAsiaTheme="minorEastAsia" w:cs="Times New Roman"/>
          <w:sz w:val="21"/>
          <w:szCs w:val="21"/>
        </w:rPr>
        <w:t>“</w:t>
      </w:r>
      <w:r>
        <w:rPr>
          <w:rFonts w:ascii="Times New Roman" w:eastAsiaTheme="minorEastAsia" w:hAnsiTheme="minorEastAsia" w:cs="Times New Roman"/>
          <w:sz w:val="21"/>
          <w:szCs w:val="21"/>
        </w:rPr>
        <w:t>大风</w:t>
      </w:r>
      <w:r>
        <w:rPr>
          <w:rFonts w:ascii="Times New Roman" w:hAnsi="Times New Roman" w:eastAsiaTheme="minorEastAsia" w:cs="Times New Roman"/>
          <w:sz w:val="21"/>
          <w:szCs w:val="21"/>
        </w:rPr>
        <w:t>”</w:t>
      </w:r>
      <w:r>
        <w:rPr>
          <w:rFonts w:ascii="Times New Roman" w:eastAsiaTheme="minorEastAsia" w:hAnsiTheme="minorEastAsia" w:cs="Times New Roman"/>
          <w:sz w:val="21"/>
          <w:szCs w:val="21"/>
        </w:rPr>
        <w:t>、伦敦的</w:t>
      </w:r>
      <w:r>
        <w:rPr>
          <w:rFonts w:ascii="Times New Roman" w:hAnsi="Times New Roman" w:eastAsiaTheme="minorEastAsia" w:cs="Times New Roman"/>
          <w:sz w:val="21"/>
          <w:szCs w:val="21"/>
        </w:rPr>
        <w:t>“</w:t>
      </w:r>
      <w:r>
        <w:rPr>
          <w:rFonts w:ascii="Times New Roman" w:eastAsiaTheme="minorEastAsia" w:hAnsiTheme="minorEastAsia" w:cs="Times New Roman"/>
          <w:sz w:val="21"/>
          <w:szCs w:val="21"/>
        </w:rPr>
        <w:t>无日</w:t>
      </w:r>
      <w:r>
        <w:rPr>
          <w:rFonts w:ascii="Times New Roman" w:hAnsi="Times New Roman" w:eastAsiaTheme="minorEastAsia" w:cs="Times New Roman"/>
          <w:sz w:val="21"/>
          <w:szCs w:val="21"/>
        </w:rPr>
        <w:t>”</w:t>
      </w:r>
      <w:r>
        <w:rPr>
          <w:rFonts w:ascii="Times New Roman" w:eastAsiaTheme="minorEastAsia" w:hAnsiTheme="minorEastAsia" w:cs="Times New Roman"/>
          <w:sz w:val="21"/>
          <w:szCs w:val="21"/>
        </w:rPr>
        <w:t>、热带的</w:t>
      </w:r>
      <w:r>
        <w:rPr>
          <w:rFonts w:ascii="Times New Roman" w:hAnsi="Times New Roman" w:eastAsiaTheme="minorEastAsia" w:cs="Times New Roman"/>
          <w:sz w:val="21"/>
          <w:szCs w:val="21"/>
        </w:rPr>
        <w:t>“</w:t>
      </w:r>
      <w:r>
        <w:rPr>
          <w:rFonts w:ascii="Times New Roman" w:eastAsiaTheme="minorEastAsia" w:hAnsiTheme="minorEastAsia" w:cs="Times New Roman"/>
          <w:sz w:val="21"/>
          <w:szCs w:val="21"/>
        </w:rPr>
        <w:t>日毒</w:t>
      </w:r>
      <w:r>
        <w:rPr>
          <w:rFonts w:ascii="Times New Roman" w:hAnsi="Times New Roman" w:eastAsiaTheme="minorEastAsia" w:cs="Times New Roman"/>
          <w:sz w:val="21"/>
          <w:szCs w:val="21"/>
        </w:rPr>
        <w:t>”</w:t>
      </w:r>
      <w:r>
        <w:rPr>
          <w:rFonts w:ascii="Times New Roman" w:eastAsiaTheme="minorEastAsia" w:hAnsiTheme="minorEastAsia" w:cs="Times New Roman"/>
          <w:sz w:val="21"/>
          <w:szCs w:val="21"/>
        </w:rPr>
        <w:t>与济南的</w:t>
      </w:r>
      <w:r>
        <w:rPr>
          <w:rFonts w:ascii="Times New Roman" w:hAnsi="Times New Roman" w:eastAsiaTheme="minorEastAsia" w:cs="Times New Roman"/>
          <w:sz w:val="21"/>
          <w:szCs w:val="21"/>
        </w:rPr>
        <w:t>“</w:t>
      </w:r>
      <w:r>
        <w:rPr>
          <w:rFonts w:ascii="Times New Roman" w:eastAsiaTheme="minorEastAsia" w:hAnsiTheme="minorEastAsia" w:cs="Times New Roman"/>
          <w:sz w:val="21"/>
          <w:szCs w:val="21"/>
        </w:rPr>
        <w:t>温晴</w:t>
      </w:r>
      <w:r>
        <w:rPr>
          <w:rFonts w:ascii="Times New Roman" w:hAnsi="Times New Roman" w:eastAsiaTheme="minorEastAsia" w:cs="Times New Roman"/>
          <w:sz w:val="21"/>
          <w:szCs w:val="21"/>
        </w:rPr>
        <w:t>”</w:t>
      </w:r>
      <w:r>
        <w:rPr>
          <w:rFonts w:ascii="Times New Roman" w:eastAsiaTheme="minorEastAsia" w:hAnsiTheme="minorEastAsia" w:cs="Times New Roman"/>
          <w:sz w:val="21"/>
          <w:szCs w:val="21"/>
        </w:rPr>
        <w:t>形成对比（</w:t>
      </w:r>
      <w:r>
        <w:rPr>
          <w:rFonts w:ascii="Times New Roman" w:hAnsi="Times New Roman" w:eastAsiaTheme="minorEastAsia" w:cs="Times New Roman"/>
          <w:sz w:val="21"/>
          <w:szCs w:val="21"/>
        </w:rPr>
        <w:t>1</w:t>
      </w:r>
      <w:r>
        <w:rPr>
          <w:rFonts w:ascii="Times New Roman" w:eastAsiaTheme="minorEastAsia" w:hAnsiTheme="minorEastAsia" w:cs="Times New Roman"/>
          <w:sz w:val="21"/>
          <w:szCs w:val="21"/>
        </w:rPr>
        <w:t>分）突出了济南冬天温晴的特点，表达了作者对济南冬天的喜爱和赞美之情。（</w:t>
      </w:r>
      <w:r>
        <w:rPr>
          <w:rFonts w:ascii="Times New Roman" w:hAnsi="Times New Roman" w:eastAsiaTheme="minorEastAsia" w:cs="Times New Roman"/>
          <w:sz w:val="21"/>
          <w:szCs w:val="21"/>
        </w:rPr>
        <w:t>1</w:t>
      </w:r>
      <w:r>
        <w:rPr>
          <w:rFonts w:ascii="Times New Roman" w:eastAsiaTheme="minorEastAsia" w:hAnsiTheme="minorEastAsia" w:cs="Times New Roman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630" w:hanging="630" w:hangingChars="300"/>
        <w:textAlignment w:val="auto"/>
        <w:rPr>
          <w:rFonts w:ascii="Times New Roman" w:eastAsiaTheme="minorEastAsia" w:hAnsiTheme="minorEastAsia" w:cs="Times New Roman" w:hint="eastAsia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t>15.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eastAsiaTheme="minorEastAsia" w:hAnsiTheme="minorEastAsia" w:cs="Times New Roman"/>
          <w:sz w:val="21"/>
          <w:szCs w:val="21"/>
        </w:rPr>
        <w:t>围绕</w:t>
      </w:r>
      <w:r>
        <w:rPr>
          <w:rFonts w:ascii="Times New Roman" w:hAnsi="Times New Roman" w:eastAsiaTheme="minorEastAsia" w:cs="Times New Roman"/>
          <w:sz w:val="21"/>
          <w:szCs w:val="21"/>
        </w:rPr>
        <w:t>“</w:t>
      </w:r>
      <w:r>
        <w:rPr>
          <w:rFonts w:ascii="Times New Roman" w:eastAsiaTheme="minorEastAsia" w:hAnsiTheme="minorEastAsia" w:cs="Times New Roman"/>
          <w:sz w:val="21"/>
          <w:szCs w:val="21"/>
        </w:rPr>
        <w:t>妙</w:t>
      </w:r>
      <w:r>
        <w:rPr>
          <w:rFonts w:ascii="Times New Roman" w:hAnsi="Times New Roman" w:eastAsiaTheme="minorEastAsia" w:cs="Times New Roman"/>
          <w:sz w:val="21"/>
          <w:szCs w:val="21"/>
        </w:rPr>
        <w:t>”</w:t>
      </w:r>
      <w:r>
        <w:rPr>
          <w:rFonts w:ascii="Times New Roman" w:eastAsiaTheme="minorEastAsia" w:hAnsiTheme="minorEastAsia" w:cs="Times New Roman"/>
          <w:sz w:val="21"/>
          <w:szCs w:val="21"/>
        </w:rPr>
        <w:t>字（</w:t>
      </w:r>
      <w:r>
        <w:rPr>
          <w:rFonts w:ascii="Times New Roman" w:hAnsi="Times New Roman" w:eastAsiaTheme="minorEastAsia" w:cs="Times New Roman"/>
          <w:sz w:val="21"/>
          <w:szCs w:val="21"/>
        </w:rPr>
        <w:t>1</w:t>
      </w:r>
      <w:r>
        <w:rPr>
          <w:rFonts w:ascii="Times New Roman" w:eastAsiaTheme="minorEastAsia" w:hAnsiTheme="minorEastAsia" w:cs="Times New Roman"/>
          <w:sz w:val="21"/>
          <w:szCs w:val="21"/>
        </w:rPr>
        <w:t>分）按空间顺序写的（</w:t>
      </w:r>
      <w:r>
        <w:rPr>
          <w:rFonts w:ascii="Times New Roman" w:hAnsi="Times New Roman" w:eastAsiaTheme="minorEastAsia" w:cs="Times New Roman"/>
          <w:sz w:val="21"/>
          <w:szCs w:val="21"/>
        </w:rPr>
        <w:t>1</w:t>
      </w:r>
      <w:r>
        <w:rPr>
          <w:rFonts w:ascii="Times New Roman" w:eastAsiaTheme="minorEastAsia" w:hAnsiTheme="minorEastAsia" w:cs="Times New Roman"/>
          <w:sz w:val="21"/>
          <w:szCs w:val="21"/>
        </w:rPr>
        <w:t>分）分别写了山上、山尖、山坡、山腰的景色。</w:t>
      </w:r>
      <w:r>
        <w:rPr>
          <w:rFonts w:ascii="Times New Roman" w:eastAsiaTheme="minorEastAsia" w:hAnsiTheme="minorEastAsia" w:cs="Times New Roman" w:hint="eastAsia"/>
          <w:sz w:val="21"/>
          <w:szCs w:val="21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16</w:t>
      </w:r>
      <w:r>
        <w:rPr>
          <w:rFonts w:ascii="宋体" w:eastAsia="宋体" w:hAnsi="宋体" w:cs="宋体" w:hint="eastAsia"/>
        </w:rPr>
        <w:t>.①“我”从来不喊她妈妈②学校开家长会，“我”硬把她堵在门口，对同学说：“这不是我妈。”③“我”把妈妈生前的照片翻出来挂在家里最醒目的地方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17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1</w:t>
      </w:r>
      <w:r>
        <w:rPr>
          <w:rFonts w:ascii="宋体" w:eastAsia="宋体" w:hAnsi="宋体" w:cs="宋体" w:hint="eastAsia"/>
          <w:lang w:eastAsia="zh-CN"/>
        </w:rPr>
        <w:t>）</w:t>
      </w:r>
      <w:r>
        <w:rPr>
          <w:rFonts w:ascii="宋体" w:eastAsia="宋体" w:hAnsi="宋体" w:cs="宋体" w:hint="eastAsia"/>
        </w:rPr>
        <w:t>运用动作描写，细致传神地写出了“我”和弟弟初见继母的陌生，表现出“我”对继母的排斥、反感。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eastAsia="宋体" w:hAnsi="宋体" w:cs="宋体" w:hint="eastAsia"/>
          <w:u w:val="none"/>
          <w:lang w:val="en-US" w:eastAsia="zh-CN"/>
        </w:rPr>
      </w:pP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  <w:lang w:eastAsia="zh-CN"/>
        </w:rPr>
        <w:t>）</w:t>
      </w:r>
      <w:r>
        <w:rPr>
          <w:rFonts w:ascii="宋体" w:eastAsia="宋体" w:hAnsi="宋体" w:cs="宋体" w:hint="eastAsia"/>
          <w:lang w:val="en-US" w:eastAsia="zh-CN"/>
        </w:rPr>
        <w:t>运用了比喻修辞，把</w:t>
      </w:r>
      <w:r>
        <w:rPr>
          <w:rFonts w:ascii="Times New Roman" w:eastAsia="宋体" w:hAnsi="宋体" w:cs="Times New Roman"/>
          <w:szCs w:val="21"/>
          <w:u w:val="none"/>
        </w:rPr>
        <w:t>橘黄色的灯光</w:t>
      </w:r>
      <w:r>
        <w:rPr>
          <w:rFonts w:ascii="Times New Roman" w:eastAsia="宋体" w:hAnsi="宋体" w:cs="Times New Roman" w:hint="eastAsia"/>
          <w:szCs w:val="21"/>
          <w:u w:val="none"/>
          <w:lang w:val="en-US" w:eastAsia="zh-CN"/>
        </w:rPr>
        <w:t>比作</w:t>
      </w:r>
      <w:r>
        <w:rPr>
          <w:rFonts w:ascii="Times New Roman" w:eastAsia="宋体" w:hAnsi="宋体" w:cs="Times New Roman"/>
          <w:szCs w:val="21"/>
          <w:u w:val="none"/>
        </w:rPr>
        <w:t>妈妈跳动的心脏</w:t>
      </w:r>
      <w:r>
        <w:rPr>
          <w:rFonts w:ascii="Times New Roman" w:eastAsia="宋体" w:hAnsi="宋体" w:cs="Times New Roman" w:hint="eastAsia"/>
          <w:szCs w:val="21"/>
          <w:u w:val="none"/>
          <w:lang w:eastAsia="zh-CN"/>
        </w:rPr>
        <w:t>，</w:t>
      </w:r>
      <w:r>
        <w:rPr>
          <w:rFonts w:ascii="Times New Roman" w:eastAsia="宋体" w:hAnsi="宋体" w:cs="Times New Roman" w:hint="eastAsia"/>
          <w:szCs w:val="21"/>
          <w:u w:val="none"/>
          <w:lang w:val="en-US" w:eastAsia="zh-CN"/>
        </w:rPr>
        <w:t>说明</w:t>
      </w:r>
      <w:r>
        <w:rPr>
          <w:rFonts w:ascii="Times New Roman" w:eastAsia="宋体" w:hAnsi="宋体" w:cs="Times New Roman"/>
          <w:szCs w:val="21"/>
        </w:rPr>
        <w:t>只要妈妈在，那小屋便充满温暖，充满了爱。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>也表达了我对妈妈的爱和依赖。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18</w:t>
      </w:r>
      <w:r>
        <w:rPr>
          <w:rFonts w:ascii="宋体" w:eastAsia="宋体" w:hAnsi="宋体" w:cs="宋体" w:hint="eastAsia"/>
        </w:rPr>
        <w:t>.①为母亲的关爱而感动；②为母亲的衰老而伤感；③为自己以前的无知而愧疚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19</w:t>
      </w:r>
      <w:r>
        <w:rPr>
          <w:rFonts w:ascii="宋体" w:eastAsia="宋体" w:hAnsi="宋体" w:cs="宋体" w:hint="eastAsia"/>
        </w:rPr>
        <w:t>. ①母亲是一个宽容大度的人。从我从来不喊她妈妈，把生母的照片找出来挂在家里最显眼的地方，而她总是说，不碍事儿等情节中可以看出。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②母亲是一个温柔善良、疼爱子女的人。从我在玩耍时候不小心摔伤，母亲生怕我留下后遗症，背着我往医院赶，当我流泪的时候，她非常紧张我，担心我等情节中可以看出。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③母亲是一个无私的人。三年自然灾害期间，母亲把自己的亲闺女远嫁内蒙，尽管心中万般不舍，但是为了能够省出家里一口人吃饭，让我能够不挨饿，她做出了这样的决定。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④母亲是一个吃苦耐劳、有家庭责任心的人。当父亲去世以后， 母亲辛勤劳作，供我和弟弟上学。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  <w:lang w:val="en-US" w:eastAsia="zh-CN"/>
        </w:rPr>
        <w:t>任意写出三点并结合文章分析得3分</w:t>
      </w:r>
      <w:r>
        <w:rPr>
          <w:rFonts w:ascii="宋体" w:eastAsia="宋体" w:hAnsi="宋体" w:cs="宋体"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20</w:t>
      </w:r>
      <w:r>
        <w:rPr>
          <w:rFonts w:ascii="宋体" w:eastAsia="宋体" w:hAnsi="宋体" w:cs="宋体" w:hint="eastAsia"/>
        </w:rPr>
        <w:t>.结构上：首尾呼应，照应文题，总结全文。（答对两点得2分）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   内容上：升华主旨，歌颂母爱，表达对母亲的感激与怀念。（答对两点得2分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三</w:t>
      </w:r>
      <w:r>
        <w:rPr>
          <w:rFonts w:hint="default"/>
          <w:sz w:val="21"/>
          <w:szCs w:val="21"/>
          <w:lang w:val="en-US" w:eastAsia="zh-CN"/>
        </w:rPr>
        <w:t>、应用</w:t>
      </w:r>
      <w:r>
        <w:rPr>
          <w:rFonts w:hint="eastAsia"/>
          <w:sz w:val="21"/>
          <w:szCs w:val="21"/>
          <w:lang w:val="en-US" w:eastAsia="zh-CN"/>
        </w:rPr>
        <w:t>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rFonts w:hint="default"/>
          <w:sz w:val="21"/>
          <w:szCs w:val="21"/>
          <w:lang w:val="en-US" w:eastAsia="zh-CN"/>
        </w:rPr>
        <w:t>.(1)把”增强”改为"提高”/把"水平”改为”意识”(修改意见正确或将句子改对均得分。)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eastAsiaTheme="minorEastAsia" w:hAnsiTheme="minorEastAsia" w:cs="Times New Roman" w:hint="default"/>
          <w:sz w:val="21"/>
          <w:szCs w:val="21"/>
          <w:lang w:val="en-US"/>
        </w:rPr>
      </w:pPr>
      <w:r>
        <w:rPr>
          <w:rFonts w:hint="default"/>
          <w:sz w:val="21"/>
          <w:szCs w:val="21"/>
          <w:lang w:val="en-US" w:eastAsia="zh-CN"/>
        </w:rPr>
        <w:t>( 2 ) 称呼语(尊敬的刘老师)要顶格</w:t>
      </w:r>
      <w:r>
        <w:rPr>
          <w:rFonts w:hint="eastAsia"/>
          <w:sz w:val="21"/>
          <w:szCs w:val="21"/>
          <w:lang w:val="en-US" w:eastAsia="zh-CN"/>
        </w:rPr>
        <w:t>（3）应添加具体的活动时间（4）“</w:t>
      </w:r>
      <w:r>
        <w:rPr>
          <w:rFonts w:hint="eastAsia"/>
          <w:szCs w:val="21"/>
        </w:rPr>
        <w:t>请务必一定要来参加</w:t>
      </w:r>
      <w:r>
        <w:rPr>
          <w:rFonts w:hint="eastAsia"/>
        </w:rPr>
        <w:t>。</w:t>
      </w:r>
      <w:r>
        <w:rPr>
          <w:rFonts w:hint="eastAsia"/>
          <w:sz w:val="21"/>
          <w:szCs w:val="21"/>
          <w:lang w:val="en-US" w:eastAsia="zh-CN"/>
        </w:rPr>
        <w:t>”改为“请您拨冗莅临参加。”（5）落款处应署名在上，日期在下（任意改正四点得4分，只指出没改正不得分。）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t>22.</w:t>
      </w:r>
      <w:r>
        <w:rPr>
          <w:rFonts w:ascii="Times New Roman" w:eastAsiaTheme="minorEastAsia" w:hAnsiTheme="minorEastAsia" w:cs="Times New Roman"/>
          <w:sz w:val="21"/>
          <w:szCs w:val="21"/>
        </w:rPr>
        <w:t>（</w:t>
      </w:r>
      <w:r>
        <w:rPr>
          <w:rFonts w:ascii="Times New Roman" w:hAnsi="Times New Roman" w:eastAsiaTheme="minorEastAsia" w:cs="Times New Roman"/>
          <w:sz w:val="21"/>
          <w:szCs w:val="21"/>
        </w:rPr>
        <w:t>1</w:t>
      </w:r>
      <w:r>
        <w:rPr>
          <w:rFonts w:ascii="Times New Roman" w:eastAsiaTheme="minorEastAsia" w:hAnsiTheme="minorEastAsia" w:cs="Times New Roman"/>
          <w:sz w:val="21"/>
          <w:szCs w:val="21"/>
        </w:rPr>
        <w:t>）立春、惊蛰、春分、清明、谷雨（</w:t>
      </w:r>
      <w:r>
        <w:rPr>
          <w:rFonts w:ascii="Times New Roman" w:hAnsi="Times New Roman" w:eastAsiaTheme="minorEastAsia" w:cs="Times New Roman"/>
          <w:sz w:val="21"/>
          <w:szCs w:val="21"/>
        </w:rPr>
        <w:t>1</w:t>
      </w:r>
      <w:r>
        <w:rPr>
          <w:rFonts w:ascii="Times New Roman" w:eastAsiaTheme="minorEastAsia" w:hAnsiTheme="minorEastAsia" w:cs="Times New Roman"/>
          <w:sz w:val="21"/>
          <w:szCs w:val="21"/>
        </w:rPr>
        <w:t>个</w:t>
      </w:r>
      <w:r>
        <w:rPr>
          <w:rFonts w:ascii="Times New Roman" w:hAnsi="Times New Roman" w:eastAsiaTheme="minorEastAsia" w:cs="Times New Roman"/>
          <w:sz w:val="21"/>
          <w:szCs w:val="21"/>
        </w:rPr>
        <w:t>1</w:t>
      </w:r>
      <w:r>
        <w:rPr>
          <w:rFonts w:ascii="Times New Roman" w:eastAsiaTheme="minorEastAsia" w:hAnsiTheme="minorEastAsia" w:cs="Times New Roman"/>
          <w:sz w:val="21"/>
          <w:szCs w:val="21"/>
        </w:rPr>
        <w:t>分写出两个即可）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/>
        <w:textAlignment w:val="auto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eastAsiaTheme="minorEastAsia" w:hAnsiTheme="minorEastAsia" w:cs="Times New Roman"/>
          <w:sz w:val="21"/>
          <w:szCs w:val="21"/>
        </w:rPr>
        <w:t>（</w:t>
      </w:r>
      <w:r>
        <w:rPr>
          <w:rFonts w:ascii="Times New Roman" w:hAnsi="Times New Roman" w:eastAsiaTheme="minorEastAsia" w:cs="Times New Roman"/>
          <w:sz w:val="21"/>
          <w:szCs w:val="21"/>
        </w:rPr>
        <w:t>2</w:t>
      </w:r>
      <w:r>
        <w:rPr>
          <w:rFonts w:ascii="Times New Roman" w:eastAsiaTheme="minorEastAsia" w:hAnsiTheme="minorEastAsia" w:cs="Times New Roman"/>
          <w:sz w:val="21"/>
          <w:szCs w:val="21"/>
        </w:rPr>
        <w:t>）天街小雨润如酥，草色遥看近却无。（答案不唯一）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/>
        <w:textAlignment w:val="auto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eastAsiaTheme="minorEastAsia" w:hAnsiTheme="minorEastAsia" w:cs="Times New Roman"/>
          <w:sz w:val="21"/>
          <w:szCs w:val="21"/>
        </w:rPr>
        <w:t>（</w:t>
      </w:r>
      <w:r>
        <w:rPr>
          <w:rFonts w:ascii="Times New Roman" w:hAnsi="Times New Roman" w:eastAsiaTheme="minorEastAsia" w:cs="Times New Roman"/>
          <w:sz w:val="21"/>
          <w:szCs w:val="21"/>
        </w:rPr>
        <w:t>3</w:t>
      </w:r>
      <w:r>
        <w:rPr>
          <w:rFonts w:ascii="Times New Roman" w:eastAsiaTheme="minorEastAsia" w:hAnsiTheme="minorEastAsia" w:cs="Times New Roman"/>
          <w:sz w:val="21"/>
          <w:szCs w:val="21"/>
        </w:rPr>
        <w:t>）一园春雨杏花红（对仗工整即可）</w:t>
      </w:r>
    </w:p>
    <w:p>
      <w:pPr>
        <w:spacing w:line="220" w:lineRule="atLeast"/>
      </w:pPr>
    </w:p>
    <w:p>
      <w:pPr>
        <w:numPr>
          <w:ilvl w:val="0"/>
          <w:numId w:val="0"/>
        </w:numPr>
        <w:jc w:val="left"/>
        <w:rPr>
          <w:rFonts w:ascii="宋体" w:eastAsia="宋体" w:hAnsi="宋体" w:cs="宋体" w:hint="eastAsia"/>
          <w:lang w:val="en-US" w:eastAsia="zh-CN"/>
        </w:rPr>
      </w:pPr>
    </w:p>
    <w:p>
      <w:pPr>
        <w:numPr>
          <w:ilvl w:val="0"/>
          <w:numId w:val="0"/>
        </w:numPr>
        <w:jc w:val="left"/>
        <w:sectPr>
          <w:headerReference w:type="default" r:id="rId6"/>
          <w:footerReference w:type="default" r:id="rId7"/>
          <w:headerReference w:type="first" r:id="rId8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="宋体" w:eastAsia="宋体" w:hAnsi="宋体" w:cs="宋体" w:hint="eastAsia"/>
          <w:szCs w:val="21"/>
          <w:lang w:val="en-US" w:eastAsia="zh-CN"/>
        </w:rPr>
        <w:t xml:space="preserve">   </w:t>
      </w:r>
    </w:p>
    <w:p>
      <w: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2103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62DD031"/>
    <w:multiLevelType w:val="singleLevel"/>
    <w:tmpl w:val="B62DD031"/>
    <w:lvl w:ilvl="0">
      <w:start w:val="1"/>
      <w:numFmt w:val="decimal"/>
      <w:suff w:val="space"/>
      <w:lvlText w:val="（%1）"/>
      <w:lvlJc w:val="left"/>
    </w:lvl>
  </w:abstractNum>
  <w:abstractNum w:abstractNumId="1">
    <w:nsid w:val="C7ED5C34"/>
    <w:multiLevelType w:val="singleLevel"/>
    <w:tmpl w:val="C7ED5C3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2CACC10"/>
    <w:multiLevelType w:val="singleLevel"/>
    <w:tmpl w:val="D2CACC10"/>
    <w:lvl w:ilvl="0">
      <w:start w:val="2021"/>
      <w:numFmt w:val="decimal"/>
      <w:suff w:val="nothing"/>
      <w:lvlText w:val="%1-"/>
      <w:lvlJc w:val="left"/>
    </w:lvl>
  </w:abstractNum>
  <w:abstractNum w:abstractNumId="3">
    <w:nsid w:val="3BC07650"/>
    <w:multiLevelType w:val="singleLevel"/>
    <w:tmpl w:val="3BC07650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1874182"/>
    <w:multiLevelType w:val="singleLevel"/>
    <w:tmpl w:val="6187418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781EDB"/>
    <w:rsid w:val="0726258E"/>
    <w:rsid w:val="14BE3F72"/>
    <w:rsid w:val="15781EDB"/>
    <w:rsid w:val="19E52F7D"/>
    <w:rsid w:val="1C381911"/>
    <w:rsid w:val="23A96789"/>
    <w:rsid w:val="34B742FB"/>
    <w:rsid w:val="45747470"/>
    <w:rsid w:val="51661085"/>
    <w:rsid w:val="56EA3AE1"/>
    <w:rsid w:val="5EEB0146"/>
    <w:rsid w:val="64F524EA"/>
    <w:rsid w:val="67281363"/>
    <w:rsid w:val="7ED564F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112"/>
    </w:pPr>
    <w:rPr>
      <w:rFonts w:ascii="微软雅黑" w:eastAsia="微软雅黑" w:hAnsi="微软雅黑" w:cs="微软雅黑"/>
      <w:b/>
      <w:bCs/>
      <w:sz w:val="21"/>
      <w:szCs w:val="21"/>
      <w:lang w:val="zh-CN" w:eastAsia="zh-CN" w:bidi="zh-CN"/>
    </w:rPr>
  </w:style>
  <w:style w:type="paragraph" w:styleId="Footer">
    <w:name w:val="footer"/>
    <w:basedOn w:val="Normal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N--Bxn</dc:creator>
  <cp:lastModifiedBy>李兴兵</cp:lastModifiedBy>
  <cp:revision>1</cp:revision>
  <dcterms:created xsi:type="dcterms:W3CDTF">2021-09-28T02:30:00Z</dcterms:created>
  <dcterms:modified xsi:type="dcterms:W3CDTF">2021-10-14T01:56:48Z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